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B57F49" w14:textId="77777777" w:rsidR="006E2823" w:rsidRDefault="00A1340A">
      <w:pPr>
        <w:widowControl w:val="0"/>
        <w:spacing w:line="240" w:lineRule="auto"/>
        <w:ind w:left="210"/>
        <w:jc w:val="center"/>
        <w:rPr>
          <w:rFonts w:ascii="ＭＳ Ｐゴシック" w:eastAsia="ＭＳ Ｐゴシック" w:hAnsi="ＭＳ Ｐゴシック" w:cs="ＭＳ Ｐゴシック"/>
          <w:b/>
          <w:sz w:val="40"/>
          <w:szCs w:val="40"/>
        </w:rPr>
      </w:pPr>
      <w:bookmarkStart w:id="0" w:name="_Hlk187906572"/>
      <w:r>
        <w:rPr>
          <w:rFonts w:ascii="ＭＳ ゴシック" w:eastAsia="ＭＳ ゴシック" w:hAnsi="ＭＳ ゴシック" w:cs="ＭＳ Ｐゴシック" w:hint="eastAsia"/>
          <w:b/>
          <w:color w:val="000000"/>
          <w:sz w:val="40"/>
          <w:szCs w:val="40"/>
        </w:rPr>
        <w:t>母音イとウの相関について考える</w:t>
      </w:r>
    </w:p>
    <w:bookmarkEnd w:id="0"/>
    <w:p w14:paraId="5AB57F4A"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4B"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4C"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4D"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4E"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4F"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0" w14:textId="77777777" w:rsidR="006E2823" w:rsidRDefault="006E2823">
      <w:pPr>
        <w:widowControl w:val="0"/>
        <w:tabs>
          <w:tab w:val="left" w:pos="3402"/>
        </w:tabs>
        <w:spacing w:line="240" w:lineRule="auto"/>
        <w:ind w:left="210"/>
        <w:rPr>
          <w:rFonts w:ascii="ＭＳ Ｐゴシック" w:eastAsia="ＭＳ Ｐゴシック" w:hAnsi="ＭＳ Ｐゴシック" w:cs="ＭＳ Ｐゴシック"/>
          <w:sz w:val="24"/>
          <w:szCs w:val="24"/>
        </w:rPr>
      </w:pPr>
    </w:p>
    <w:p w14:paraId="5AB57F51"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2"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3"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4"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5"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6"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7"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8"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9"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A" w14:textId="77777777" w:rsidR="006E2823" w:rsidRDefault="006E2823">
      <w:pPr>
        <w:widowControl w:val="0"/>
        <w:spacing w:line="240" w:lineRule="auto"/>
        <w:ind w:left="210"/>
        <w:rPr>
          <w:rFonts w:ascii="ＭＳ Ｐゴシック" w:eastAsia="ＭＳ Ｐゴシック" w:hAnsi="ＭＳ Ｐゴシック" w:cs="ＭＳ Ｐゴシック"/>
          <w:sz w:val="24"/>
          <w:szCs w:val="24"/>
        </w:rPr>
      </w:pPr>
    </w:p>
    <w:p w14:paraId="5AB57F5B"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5C"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5F" w14:textId="0F962530" w:rsidR="006E2823" w:rsidRDefault="006E2823" w:rsidP="00257E45">
      <w:pPr>
        <w:widowControl w:val="0"/>
        <w:spacing w:line="240" w:lineRule="auto"/>
        <w:ind w:left="210"/>
        <w:rPr>
          <w:rFonts w:ascii="ＭＳ ゴシック" w:eastAsia="ＭＳ ゴシック" w:hAnsi="ＭＳ ゴシック" w:cs="ＭＳ Ｐゴシック"/>
          <w:sz w:val="24"/>
          <w:szCs w:val="24"/>
        </w:rPr>
      </w:pPr>
    </w:p>
    <w:p w14:paraId="5AB57F60" w14:textId="77777777" w:rsidR="006E2823" w:rsidRDefault="006E2823" w:rsidP="00257E45">
      <w:pPr>
        <w:widowControl w:val="0"/>
        <w:spacing w:line="240" w:lineRule="auto"/>
        <w:rPr>
          <w:rFonts w:ascii="ＭＳ ゴシック" w:eastAsia="ＭＳ ゴシック" w:hAnsi="ＭＳ ゴシック" w:cs="ＭＳ Ｐゴシック"/>
          <w:sz w:val="24"/>
          <w:szCs w:val="24"/>
        </w:rPr>
      </w:pPr>
    </w:p>
    <w:p w14:paraId="5AB57F61" w14:textId="77777777" w:rsidR="006E2823" w:rsidRDefault="00A1340A" w:rsidP="00257E45">
      <w:pPr>
        <w:widowControl w:val="0"/>
        <w:spacing w:line="240" w:lineRule="auto"/>
        <w:ind w:left="210" w:firstLineChars="1300" w:firstLine="312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HP：「日本語の起源」</w:t>
      </w:r>
    </w:p>
    <w:p w14:paraId="0B887EEB" w14:textId="33932EB0" w:rsidR="000A1568" w:rsidRPr="00257E45" w:rsidRDefault="00A1340A">
      <w:pPr>
        <w:widowControl w:val="0"/>
        <w:spacing w:line="240" w:lineRule="auto"/>
        <w:ind w:left="210"/>
        <w:jc w:val="center"/>
        <w:rPr>
          <w:rStyle w:val="af2"/>
          <w:rFonts w:ascii="ＭＳ ゴシック" w:eastAsia="ＭＳ ゴシック" w:hAnsi="ＭＳ ゴシック" w:cs="ＭＳ Ｐゴシック"/>
          <w:color w:val="auto"/>
          <w:sz w:val="24"/>
          <w:szCs w:val="24"/>
          <w:u w:val="none"/>
        </w:rPr>
      </w:pPr>
      <w:r>
        <w:rPr>
          <w:rFonts w:ascii="ＭＳ ゴシック" w:eastAsia="ＭＳ ゴシック" w:hAnsi="ＭＳ ゴシック" w:cs="ＭＳ Ｐゴシック" w:hint="eastAsia"/>
          <w:color w:val="000000"/>
          <w:sz w:val="24"/>
          <w:szCs w:val="24"/>
        </w:rPr>
        <w:t xml:space="preserve">　　　　</w:t>
      </w:r>
      <w:r w:rsidR="00257E45">
        <w:rPr>
          <w:rFonts w:ascii="ＭＳ ゴシック" w:eastAsia="ＭＳ ゴシック" w:hAnsi="ＭＳ ゴシック" w:cs="ＭＳ Ｐゴシック" w:hint="eastAsia"/>
          <w:color w:val="000000"/>
          <w:sz w:val="24"/>
          <w:szCs w:val="24"/>
        </w:rPr>
        <w:t xml:space="preserve">　　　　　</w:t>
      </w:r>
      <w:hyperlink r:id="rId9" w:history="1">
        <w:r w:rsidR="00257E45" w:rsidRPr="00257E45">
          <w:rPr>
            <w:rStyle w:val="af2"/>
            <w:rFonts w:ascii="ＭＳ ゴシック" w:eastAsia="ＭＳ ゴシック" w:hAnsi="ＭＳ ゴシック" w:cs="ＭＳ Ｐゴシック"/>
            <w:color w:val="auto"/>
            <w:sz w:val="24"/>
            <w:szCs w:val="24"/>
            <w:u w:val="none"/>
          </w:rPr>
          <w:t>http://ichhan.sakura.ne.jp</w:t>
        </w:r>
      </w:hyperlink>
    </w:p>
    <w:p w14:paraId="5AB57F62" w14:textId="04E42C08" w:rsidR="006E2823" w:rsidRDefault="00A1340A">
      <w:pPr>
        <w:widowControl w:val="0"/>
        <w:spacing w:line="240" w:lineRule="auto"/>
        <w:ind w:left="210"/>
        <w:jc w:val="center"/>
        <w:rPr>
          <w:rFonts w:ascii="ＭＳ ゴシック" w:eastAsia="ＭＳ ゴシック" w:hAnsi="ＭＳ ゴシック" w:cs="ＭＳ Ｐゴシック"/>
          <w:sz w:val="24"/>
          <w:szCs w:val="24"/>
        </w:rPr>
      </w:pPr>
      <w:r>
        <w:rPr>
          <w:rStyle w:val="af2"/>
          <w:rFonts w:ascii="ＭＳ ゴシック" w:eastAsia="ＭＳ ゴシック" w:hAnsi="ＭＳ ゴシック" w:cs="ＭＳ Ｐゴシック" w:hint="eastAsia"/>
          <w:color w:val="auto"/>
          <w:sz w:val="24"/>
          <w:szCs w:val="24"/>
          <w:u w:val="none"/>
        </w:rPr>
        <w:t xml:space="preserve">　　　　　　　　　　　</w:t>
      </w:r>
      <w:r>
        <w:rPr>
          <w:rStyle w:val="af2"/>
          <w:rFonts w:asciiTheme="majorEastAsia" w:eastAsiaTheme="majorEastAsia" w:hAnsiTheme="majorEastAsia" w:cs="ＭＳ Ｐゴシック" w:hint="eastAsia"/>
          <w:color w:val="auto"/>
          <w:sz w:val="24"/>
          <w:szCs w:val="24"/>
          <w:u w:val="none"/>
        </w:rPr>
        <w:t>今回の更新：～/japanese/japanese1.docx</w:t>
      </w:r>
    </w:p>
    <w:p w14:paraId="5AB57F63" w14:textId="272CA78B" w:rsidR="006E2823" w:rsidRDefault="00A1340A">
      <w:pPr>
        <w:widowControl w:val="0"/>
        <w:spacing w:line="240" w:lineRule="auto"/>
        <w:ind w:left="210"/>
        <w:jc w:val="cente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r w:rsidR="00257E45">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 w:val="24"/>
          <w:szCs w:val="24"/>
        </w:rPr>
        <w:t>メール：</w:t>
      </w:r>
      <w:r>
        <w:rPr>
          <w:rFonts w:ascii="ＭＳ ゴシック" w:eastAsia="ＭＳ ゴシック" w:hAnsi="ＭＳ ゴシック" w:cs="ＭＳ Ｐゴシック"/>
          <w:sz w:val="24"/>
          <w:szCs w:val="24"/>
        </w:rPr>
        <w:t>ichhanh@</w:t>
      </w:r>
      <w:r>
        <w:rPr>
          <w:rFonts w:ascii="ＭＳ ゴシック" w:eastAsia="ＭＳ ゴシック" w:hAnsi="ＭＳ ゴシック" w:cs="ＭＳ Ｐゴシック" w:hint="eastAsia"/>
          <w:sz w:val="24"/>
          <w:szCs w:val="24"/>
        </w:rPr>
        <w:t>ichhan.sakura.ne.jp</w:t>
      </w:r>
    </w:p>
    <w:p w14:paraId="5745A529" w14:textId="77777777" w:rsidR="000A1568" w:rsidRDefault="000A1568" w:rsidP="000A1568">
      <w:pPr>
        <w:ind w:firstLineChars="2700" w:firstLine="6480"/>
        <w:jc w:val="both"/>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2019.2.1</w:t>
      </w:r>
    </w:p>
    <w:p w14:paraId="5AB57F64"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65"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66"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67"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C7E6FD1" w14:textId="77777777" w:rsidR="003D2869" w:rsidRDefault="003D2869">
      <w:pPr>
        <w:widowControl w:val="0"/>
        <w:spacing w:line="240" w:lineRule="auto"/>
        <w:ind w:left="210"/>
        <w:rPr>
          <w:rFonts w:ascii="ＭＳ ゴシック" w:eastAsia="ＭＳ ゴシック" w:hAnsi="ＭＳ ゴシック" w:cs="ＭＳ Ｐゴシック"/>
          <w:sz w:val="24"/>
          <w:szCs w:val="24"/>
        </w:rPr>
      </w:pPr>
    </w:p>
    <w:p w14:paraId="03D8EBC9" w14:textId="77777777" w:rsidR="00257E45" w:rsidRDefault="00257E45">
      <w:pPr>
        <w:widowControl w:val="0"/>
        <w:spacing w:line="240" w:lineRule="auto"/>
        <w:ind w:left="210"/>
        <w:rPr>
          <w:rFonts w:ascii="ＭＳ ゴシック" w:eastAsia="ＭＳ ゴシック" w:hAnsi="ＭＳ ゴシック" w:cs="ＭＳ Ｐゴシック"/>
          <w:sz w:val="24"/>
          <w:szCs w:val="24"/>
        </w:rPr>
      </w:pPr>
    </w:p>
    <w:p w14:paraId="531FD886" w14:textId="77777777" w:rsidR="00257E45" w:rsidRDefault="00257E45">
      <w:pPr>
        <w:widowControl w:val="0"/>
        <w:spacing w:line="240" w:lineRule="auto"/>
        <w:ind w:left="210"/>
        <w:rPr>
          <w:rFonts w:ascii="ＭＳ ゴシック" w:eastAsia="ＭＳ ゴシック" w:hAnsi="ＭＳ ゴシック" w:cs="ＭＳ Ｐゴシック"/>
          <w:sz w:val="24"/>
          <w:szCs w:val="24"/>
        </w:rPr>
      </w:pPr>
    </w:p>
    <w:p w14:paraId="42D30912" w14:textId="77777777" w:rsidR="00257E45" w:rsidRDefault="00257E45">
      <w:pPr>
        <w:widowControl w:val="0"/>
        <w:spacing w:line="240" w:lineRule="auto"/>
        <w:ind w:left="210"/>
        <w:rPr>
          <w:rFonts w:ascii="ＭＳ ゴシック" w:eastAsia="ＭＳ ゴシック" w:hAnsi="ＭＳ ゴシック" w:cs="ＭＳ Ｐゴシック"/>
          <w:sz w:val="24"/>
          <w:szCs w:val="24"/>
        </w:rPr>
      </w:pPr>
    </w:p>
    <w:p w14:paraId="5CBC7B72" w14:textId="77777777" w:rsidR="007413D2" w:rsidRDefault="007413D2">
      <w:pPr>
        <w:widowControl w:val="0"/>
        <w:spacing w:line="240" w:lineRule="auto"/>
        <w:ind w:left="210"/>
        <w:rPr>
          <w:rFonts w:ascii="ＭＳ ゴシック" w:eastAsia="ＭＳ ゴシック" w:hAnsi="ＭＳ ゴシック" w:cs="ＭＳ Ｐゴシック"/>
          <w:sz w:val="24"/>
          <w:szCs w:val="24"/>
        </w:rPr>
      </w:pPr>
    </w:p>
    <w:p w14:paraId="5AB57F6A" w14:textId="22DC830A" w:rsidR="006E2823" w:rsidRDefault="00A1340A">
      <w:pPr>
        <w:widowControl w:val="0"/>
        <w:spacing w:line="240" w:lineRule="auto"/>
        <w:ind w:left="210" w:firstLineChars="800" w:firstLine="3213"/>
        <w:rPr>
          <w:rFonts w:ascii="ＭＳ ゴシック" w:eastAsia="ＭＳ ゴシック" w:hAnsi="ＭＳ ゴシック" w:cs="ＭＳ Ｐゴシック"/>
          <w:b/>
          <w:bCs/>
          <w:color w:val="000000"/>
          <w:sz w:val="40"/>
          <w:szCs w:val="40"/>
        </w:rPr>
      </w:pPr>
      <w:r>
        <w:rPr>
          <w:rFonts w:ascii="ＭＳ ゴシック" w:eastAsia="ＭＳ ゴシック" w:hAnsi="ＭＳ ゴシック" w:cs="ＭＳ Ｐゴシック" w:hint="eastAsia"/>
          <w:b/>
          <w:bCs/>
          <w:color w:val="000000"/>
          <w:sz w:val="40"/>
          <w:szCs w:val="40"/>
        </w:rPr>
        <w:t>目次</w:t>
      </w:r>
    </w:p>
    <w:p w14:paraId="5AB57F6B"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7F6C" w14:textId="77777777" w:rsidR="006E2823" w:rsidRDefault="00A1340A">
      <w:pPr>
        <w:widowControl w:val="0"/>
        <w:numPr>
          <w:ilvl w:val="0"/>
          <w:numId w:val="1"/>
        </w:numPr>
        <w:spacing w:line="240" w:lineRule="auto"/>
        <w:ind w:left="1170"/>
        <w:rPr>
          <w:rFonts w:ascii="ＭＳ ゴシック" w:eastAsia="ＭＳ ゴシック" w:hAnsi="ＭＳ ゴシック" w:cs="ＭＳ Ｐゴシック"/>
          <w:szCs w:val="21"/>
        </w:rPr>
      </w:pPr>
      <w:bookmarkStart w:id="1" w:name="_Hlk187906771"/>
      <w:r>
        <w:rPr>
          <w:rFonts w:ascii="ＭＳ ゴシック" w:eastAsia="ＭＳ ゴシック" w:hAnsi="ＭＳ ゴシック" w:cs="ＭＳ Ｐゴシック" w:hint="eastAsia"/>
          <w:szCs w:val="21"/>
        </w:rPr>
        <w:t xml:space="preserve">はじめに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p3</w:t>
      </w:r>
    </w:p>
    <w:p w14:paraId="5AB57F6D" w14:textId="77777777" w:rsidR="006E2823" w:rsidRDefault="00A1340A">
      <w:pPr>
        <w:widowControl w:val="0"/>
        <w:numPr>
          <w:ilvl w:val="0"/>
          <w:numId w:val="1"/>
        </w:numPr>
        <w:ind w:left="1168" w:hanging="958"/>
        <w:rPr>
          <w:rFonts w:ascii="ＭＳ ゴシック" w:eastAsia="ＭＳ ゴシック" w:hAnsi="ＭＳ ゴシック" w:cs="ＭＳ Ｐゴシック"/>
          <w:szCs w:val="21"/>
        </w:rPr>
      </w:pPr>
      <w:r>
        <w:rPr>
          <w:rFonts w:ascii="ＭＳ ゴシック" w:eastAsia="ＭＳ ゴシック" w:hAnsi="ＭＳ ゴシック" w:cs="ＭＳ ゴシック" w:hint="eastAsia"/>
          <w:szCs w:val="21"/>
        </w:rPr>
        <w:t xml:space="preserve">インキとインク　　　　　　　</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p3</w:t>
      </w:r>
    </w:p>
    <w:p w14:paraId="5AB57F6E" w14:textId="77777777" w:rsidR="006E2823" w:rsidRDefault="00A1340A">
      <w:pPr>
        <w:widowControl w:val="0"/>
        <w:numPr>
          <w:ilvl w:val="0"/>
          <w:numId w:val="1"/>
        </w:numPr>
        <w:ind w:left="1168" w:hanging="958"/>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あじすき</w:t>
            </w:r>
          </w:rt>
          <w:rubyBase>
            <w:r w:rsidR="00A1340A">
              <w:rPr>
                <w:rFonts w:ascii="ＭＳ ゴシック" w:eastAsia="ＭＳ ゴシック" w:hAnsi="ＭＳ ゴシック" w:cs="ＭＳ Ｐゴシック"/>
                <w:szCs w:val="21"/>
              </w:rPr>
              <w:t>味耜</w:t>
            </w:r>
          </w:rubyBase>
        </w:ruby>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たかひこね</w:t>
            </w:r>
          </w:rt>
          <w:rubyBase>
            <w:r w:rsidR="00A1340A">
              <w:rPr>
                <w:rFonts w:ascii="ＭＳ ゴシック" w:eastAsia="ＭＳ ゴシック" w:hAnsi="ＭＳ ゴシック" w:cs="ＭＳ Ｐゴシック"/>
                <w:szCs w:val="21"/>
              </w:rPr>
              <w:t>高彦根</w:t>
            </w:r>
          </w:rubyBase>
        </w:ruby>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かみ</w:t>
            </w:r>
          </w:rt>
          <w:rubyBase>
            <w:r w:rsidR="00A1340A">
              <w:rPr>
                <w:rFonts w:ascii="ＭＳ ゴシック" w:eastAsia="ＭＳ ゴシック" w:hAnsi="ＭＳ ゴシック" w:cs="ＭＳ Ｐゴシック"/>
                <w:szCs w:val="21"/>
              </w:rPr>
              <w:t>神</w:t>
            </w:r>
          </w:rubyBase>
        </w:ruby>
      </w:r>
      <w:r>
        <w:rPr>
          <w:rFonts w:ascii="ＭＳ ゴシック" w:eastAsia="ＭＳ ゴシック" w:hAnsi="ＭＳ ゴシック" w:cs="ＭＳ Ｐゴシック" w:hint="eastAsia"/>
          <w:szCs w:val="21"/>
        </w:rPr>
        <w:t xml:space="preserve">の表記を考える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p5</w:t>
      </w:r>
    </w:p>
    <w:p w14:paraId="5AB57F6F" w14:textId="7D91A5AB" w:rsidR="006E2823" w:rsidRDefault="00A1340A">
      <w:pPr>
        <w:widowControl w:val="0"/>
        <w:numPr>
          <w:ilvl w:val="0"/>
          <w:numId w:val="1"/>
        </w:numPr>
        <w:ind w:left="1168" w:hanging="958"/>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中古舌内入声はどのように借音されたのか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w:t>
      </w:r>
      <w:r w:rsidR="00FB0E1F">
        <w:rPr>
          <w:rFonts w:ascii="ＭＳ ゴシック" w:eastAsia="ＭＳ ゴシック" w:hAnsi="ＭＳ ゴシック" w:cs="ＭＳ Ｐゴシック" w:hint="eastAsia"/>
          <w:szCs w:val="21"/>
        </w:rPr>
        <w:t>8</w:t>
      </w:r>
    </w:p>
    <w:p w14:paraId="5AB57F70" w14:textId="77777777" w:rsidR="006E2823" w:rsidRDefault="00A1340A">
      <w:pPr>
        <w:widowControl w:val="0"/>
        <w:numPr>
          <w:ilvl w:val="0"/>
          <w:numId w:val="1"/>
        </w:numPr>
        <w:spacing w:line="240" w:lineRule="auto"/>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中古入声韻尾の変化を考える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p11</w:t>
      </w:r>
    </w:p>
    <w:p w14:paraId="5AB57F71" w14:textId="77777777" w:rsidR="006E2823" w:rsidRDefault="00A1340A">
      <w:pPr>
        <w:widowControl w:val="0"/>
        <w:numPr>
          <w:ilvl w:val="0"/>
          <w:numId w:val="1"/>
        </w:numPr>
        <w:spacing w:line="240" w:lineRule="auto"/>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「松浦」はなぜ「末盧」と音訳されたのか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p12</w:t>
      </w:r>
    </w:p>
    <w:p w14:paraId="5AB57F72" w14:textId="77777777" w:rsidR="006E2823" w:rsidRDefault="00A1340A">
      <w:pPr>
        <w:widowControl w:val="0"/>
        <w:numPr>
          <w:ilvl w:val="0"/>
          <w:numId w:val="1"/>
        </w:numPr>
        <w:spacing w:line="240" w:lineRule="auto"/>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呉音シチと漢音シツの関係を考える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p14</w:t>
      </w:r>
    </w:p>
    <w:p w14:paraId="5AB57F73" w14:textId="77777777"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「質」の呉音と漢音の変化を考える　　　　　　　　</w:t>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szCs w:val="21"/>
        </w:rPr>
        <w:t>p</w:t>
      </w:r>
      <w:r>
        <w:rPr>
          <w:rFonts w:ascii="ＭＳ ゴシック" w:eastAsia="ＭＳ ゴシック" w:hAnsi="ＭＳ ゴシック" w:cs="ＭＳ ゴシック" w:hint="eastAsia"/>
          <w:szCs w:val="21"/>
        </w:rPr>
        <w:t>16</w:t>
      </w:r>
    </w:p>
    <w:p w14:paraId="5AB57F74" w14:textId="77777777"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江戸初期の舌内入声はどんな音だったのか　　　　　</w:t>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szCs w:val="21"/>
        </w:rPr>
        <w:t>p</w:t>
      </w:r>
      <w:r>
        <w:rPr>
          <w:rFonts w:ascii="ＭＳ ゴシック" w:eastAsia="ＭＳ ゴシック" w:hAnsi="ＭＳ ゴシック" w:cs="ＭＳ ゴシック" w:hint="eastAsia"/>
          <w:szCs w:val="21"/>
        </w:rPr>
        <w:t>18</w:t>
      </w:r>
    </w:p>
    <w:p w14:paraId="5AB57F75" w14:textId="05409B92"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捷解新語のツの表記を考える　　　　　　　　　　　</w:t>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szCs w:val="21"/>
        </w:rPr>
        <w:t>p</w:t>
      </w:r>
      <w:r w:rsidR="00264844">
        <w:rPr>
          <w:rFonts w:ascii="ＭＳ ゴシック" w:eastAsia="ＭＳ ゴシック" w:hAnsi="ＭＳ ゴシック" w:cs="ＭＳ ゴシック" w:hint="eastAsia"/>
          <w:szCs w:val="21"/>
        </w:rPr>
        <w:t>20</w:t>
      </w:r>
    </w:p>
    <w:p w14:paraId="5AB57F76" w14:textId="77777777"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中古舌内入声はtではない　　　　　　　　　　　　</w:t>
      </w:r>
      <w:r>
        <w:rPr>
          <w:rFonts w:ascii="ＭＳ ゴシック" w:eastAsia="ＭＳ ゴシック" w:hAnsi="ＭＳ ゴシック" w:cs="ＭＳ ゴシック" w:hint="eastAsia"/>
          <w:szCs w:val="21"/>
        </w:rPr>
        <w:tab/>
      </w:r>
      <w:r>
        <w:rPr>
          <w:rFonts w:ascii="ＭＳ ゴシック" w:eastAsia="ＭＳ ゴシック" w:hAnsi="ＭＳ ゴシック" w:cs="ＭＳ ゴシック" w:hint="eastAsia"/>
          <w:szCs w:val="21"/>
        </w:rPr>
        <w:tab/>
        <w:t>p22</w:t>
      </w:r>
    </w:p>
    <w:p w14:paraId="5AB57F77" w14:textId="77777777"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母音の無声化はいつまで遡れるのか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p24</w:t>
      </w:r>
    </w:p>
    <w:p w14:paraId="5AB57F78" w14:textId="2035617B"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「御座る」のルは無声化していたのか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p2</w:t>
      </w:r>
      <w:r w:rsidR="00CA0013">
        <w:rPr>
          <w:rFonts w:ascii="ＭＳ ゴシック" w:eastAsia="ＭＳ ゴシック" w:hAnsi="ＭＳ ゴシック" w:cs="ＭＳ Ｐゴシック"/>
          <w:szCs w:val="21"/>
        </w:rPr>
        <w:t>9</w:t>
      </w:r>
    </w:p>
    <w:p w14:paraId="5AB57F79" w14:textId="2897FB2D"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鹿児島県薩隅方言の無声化を考える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p3</w:t>
      </w:r>
      <w:r w:rsidR="00CA0013">
        <w:rPr>
          <w:rFonts w:ascii="ＭＳ ゴシック" w:eastAsia="ＭＳ ゴシック" w:hAnsi="ＭＳ ゴシック" w:cs="ＭＳ Ｐゴシック"/>
          <w:szCs w:val="21"/>
        </w:rPr>
        <w:t>1</w:t>
      </w:r>
    </w:p>
    <w:p w14:paraId="5AB57F7A" w14:textId="0E69C0CB"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チ・ツは</w:t>
      </w:r>
      <w:r>
        <w:rPr>
          <w:rFonts w:ascii="ＭＳ ゴシック" w:eastAsia="ＭＳ ゴシック" w:hAnsi="ＭＳ ゴシック" w:cs="ＭＳ Ｐゴシック"/>
          <w:szCs w:val="21"/>
        </w:rPr>
        <w:t>tʃi/ts</w:t>
      </w:r>
      <w:r w:rsidR="00C519B8">
        <w:rPr>
          <w:rFonts w:ascii="ＭＳ ゴシック" w:eastAsia="ＭＳ ゴシック" w:hAnsi="ＭＳ ゴシック" w:cs="ＭＳ Ｐゴシック"/>
          <w:szCs w:val="21"/>
        </w:rPr>
        <w:ruby>
          <w:rubyPr>
            <w:rubyAlign w:val="distributeSpace"/>
            <w:hps w:val="8"/>
            <w:hpsRaise w:val="22"/>
            <w:hpsBaseText w:val="21"/>
            <w:lid w:val="ja-JP"/>
          </w:rubyPr>
          <w:rt>
            <w:r w:rsidR="00C519B8" w:rsidRPr="00C519B8">
              <w:rPr>
                <w:rFonts w:ascii="ＭＳ ゴシック" w:eastAsia="ＭＳ ゴシック" w:hAnsi="ＭＳ ゴシック" w:cs="ＭＳ Ｐゴシック"/>
                <w:sz w:val="8"/>
                <w:szCs w:val="21"/>
              </w:rPr>
              <w:t>‥</w:t>
            </w:r>
          </w:rt>
          <w:rubyBase>
            <w:r w:rsidR="00C519B8">
              <w:rPr>
                <w:rFonts w:ascii="ＭＳ ゴシック" w:eastAsia="ＭＳ ゴシック" w:hAnsi="ＭＳ ゴシック" w:cs="ＭＳ Ｐゴシック"/>
                <w:szCs w:val="21"/>
              </w:rPr>
              <w:t>ɯ</w:t>
            </w:r>
          </w:rubyBase>
        </w:ruby>
      </w:r>
      <w:r>
        <w:rPr>
          <w:rFonts w:ascii="ＭＳ ゴシック" w:eastAsia="ＭＳ ゴシック" w:hAnsi="ＭＳ ゴシック" w:cs="ＭＳ Ｐゴシック" w:hint="eastAsia"/>
          <w:szCs w:val="21"/>
        </w:rPr>
        <w:t xml:space="preserve">になぜ変化したのか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3</w:t>
      </w:r>
      <w:r w:rsidR="00264844">
        <w:rPr>
          <w:rFonts w:ascii="ＭＳ ゴシック" w:eastAsia="ＭＳ ゴシック" w:hAnsi="ＭＳ ゴシック" w:cs="ＭＳ Ｐゴシック" w:hint="eastAsia"/>
          <w:szCs w:val="21"/>
        </w:rPr>
        <w:t>5</w:t>
      </w:r>
    </w:p>
    <w:p w14:paraId="5AB57F7B" w14:textId="390C30C2"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舌尖母音</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 xml:space="preserve">とは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3</w:t>
      </w:r>
      <w:r w:rsidR="006F0962">
        <w:rPr>
          <w:rFonts w:ascii="ＭＳ ゴシック" w:eastAsia="ＭＳ ゴシック" w:hAnsi="ＭＳ ゴシック" w:cs="ＭＳ Ｐゴシック"/>
          <w:szCs w:val="21"/>
        </w:rPr>
        <w:t>7</w:t>
      </w:r>
    </w:p>
    <w:p w14:paraId="5AB57F7C" w14:textId="0685A3D6" w:rsidR="006E2823" w:rsidRDefault="00A1340A">
      <w:pPr>
        <w:numPr>
          <w:ilvl w:val="0"/>
          <w:numId w:val="1"/>
        </w:numPr>
        <w:ind w:left="117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 xml:space="preserve"> 母音の無声化とみられたものは何か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p4</w:t>
      </w:r>
      <w:r w:rsidR="00264844">
        <w:rPr>
          <w:rFonts w:ascii="ＭＳ ゴシック" w:eastAsia="ＭＳ ゴシック" w:hAnsi="ＭＳ ゴシック" w:cs="ＭＳ Ｐゴシック" w:hint="eastAsia"/>
          <w:szCs w:val="21"/>
        </w:rPr>
        <w:t>2</w:t>
      </w:r>
    </w:p>
    <w:p w14:paraId="5AB57F7D" w14:textId="60461E07"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キリシタン時代の舌内入声は</w:t>
      </w:r>
      <w:r>
        <w:rPr>
          <w:rFonts w:ascii="ＭＳ ゴシック" w:eastAsia="ＭＳ ゴシック" w:hAnsi="ＭＳ ゴシック" w:cs="ＭＳ Ｐゴシック"/>
          <w:szCs w:val="21"/>
        </w:rPr>
        <w:t>tɿ</w:t>
      </w:r>
      <w:r>
        <w:rPr>
          <w:rFonts w:ascii="ＭＳ ゴシック" w:eastAsia="ＭＳ ゴシック" w:hAnsi="ＭＳ ゴシック" w:cs="ＭＳ Ｐゴシック" w:hint="eastAsia"/>
          <w:szCs w:val="21"/>
        </w:rPr>
        <w:t xml:space="preserve">だった？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p4</w:t>
      </w:r>
      <w:r w:rsidR="00023173">
        <w:rPr>
          <w:rFonts w:ascii="ＭＳ ゴシック" w:eastAsia="ＭＳ ゴシック" w:hAnsi="ＭＳ ゴシック" w:cs="ＭＳ Ｐゴシック"/>
          <w:szCs w:val="21"/>
        </w:rPr>
        <w:t>4</w:t>
      </w:r>
    </w:p>
    <w:p w14:paraId="5AB57F7E" w14:textId="0578DAE8"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eastAsianLayout w:id="7" w:combine="1"/>
        </w:rPr>
        <w:t>重刊改修</w:t>
      </w:r>
      <w:r>
        <w:rPr>
          <w:rFonts w:ascii="ＭＳ ゴシック" w:eastAsia="ＭＳ ゴシック" w:hAnsi="ＭＳ ゴシック" w:cs="ＭＳ Ｐゴシック" w:hint="eastAsia"/>
          <w:szCs w:val="21"/>
        </w:rPr>
        <w:t xml:space="preserve">捷解新語の「せつつ」の表記を考える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p4</w:t>
      </w:r>
      <w:r w:rsidR="00264844">
        <w:rPr>
          <w:rFonts w:ascii="ＭＳ ゴシック" w:eastAsia="ＭＳ ゴシック" w:hAnsi="ＭＳ ゴシック" w:cs="ＭＳ Ｐゴシック" w:hint="eastAsia"/>
          <w:szCs w:val="21"/>
        </w:rPr>
        <w:t>6</w:t>
      </w:r>
    </w:p>
    <w:p w14:paraId="5AB57F7F" w14:textId="740D930F"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『狂言記』」の「まつする」の表記を考える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4</w:t>
      </w:r>
      <w:r w:rsidR="00023173">
        <w:rPr>
          <w:rFonts w:ascii="ＭＳ ゴシック" w:eastAsia="ＭＳ ゴシック" w:hAnsi="ＭＳ ゴシック" w:cs="ＭＳ Ｐゴシック"/>
          <w:szCs w:val="21"/>
        </w:rPr>
        <w:t>7</w:t>
      </w:r>
    </w:p>
    <w:p w14:paraId="5AB57F80" w14:textId="325D23D9"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世阿弥の小書きの「ッ」について考える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p5</w:t>
      </w:r>
      <w:r w:rsidR="00264844">
        <w:rPr>
          <w:rFonts w:ascii="ＭＳ ゴシック" w:eastAsia="ＭＳ ゴシック" w:hAnsi="ＭＳ ゴシック" w:cs="ＭＳ Ｐゴシック" w:hint="eastAsia"/>
          <w:szCs w:val="21"/>
        </w:rPr>
        <w:t>2</w:t>
      </w:r>
    </w:p>
    <w:p w14:paraId="5AB57F81" w14:textId="1F28F4B4"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ツの破擦音化はいつ起きたのか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p5</w:t>
      </w:r>
      <w:r w:rsidR="00264844">
        <w:rPr>
          <w:rFonts w:ascii="ＭＳ ゴシック" w:eastAsia="ＭＳ ゴシック" w:hAnsi="ＭＳ ゴシック" w:cs="ＭＳ Ｐゴシック" w:hint="eastAsia"/>
          <w:szCs w:val="21"/>
        </w:rPr>
        <w:t>4</w:t>
      </w:r>
    </w:p>
    <w:p w14:paraId="5AB57F82" w14:textId="1AEE1EAA"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雀の鳴き声から国号「清」の読みを考える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5</w:t>
      </w:r>
      <w:r w:rsidR="00023173">
        <w:rPr>
          <w:rFonts w:ascii="ＭＳ ゴシック" w:eastAsia="ＭＳ ゴシック" w:hAnsi="ＭＳ ゴシック" w:cs="ＭＳ Ｐゴシック"/>
          <w:szCs w:val="21"/>
        </w:rPr>
        <w:t>6</w:t>
      </w:r>
    </w:p>
    <w:p w14:paraId="5AB57F83" w14:textId="075D9DF4"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雀はtsiutsiuと鳴いたのか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sidR="00023173">
        <w:rPr>
          <w:rFonts w:ascii="ＭＳ ゴシック" w:eastAsia="ＭＳ ゴシック" w:hAnsi="ＭＳ ゴシック" w:cs="ＭＳ Ｐゴシック"/>
          <w:szCs w:val="21"/>
        </w:rPr>
        <w:t>60</w:t>
      </w:r>
    </w:p>
    <w:p w14:paraId="5AB57F84" w14:textId="53D750D0"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チ・スの変化を考える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p6</w:t>
      </w:r>
      <w:r w:rsidR="00023173">
        <w:rPr>
          <w:rFonts w:ascii="ＭＳ ゴシック" w:eastAsia="ＭＳ ゴシック" w:hAnsi="ＭＳ ゴシック" w:cs="ＭＳ Ｐゴシック"/>
          <w:szCs w:val="21"/>
        </w:rPr>
        <w:t>3</w:t>
      </w:r>
    </w:p>
    <w:p w14:paraId="5AB57F85" w14:textId="206A4CC6"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ツの変化を考えなおす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6</w:t>
      </w:r>
      <w:r w:rsidR="00264844">
        <w:rPr>
          <w:rFonts w:ascii="ＭＳ ゴシック" w:eastAsia="ＭＳ ゴシック" w:hAnsi="ＭＳ ゴシック" w:cs="ＭＳ Ｐゴシック" w:hint="eastAsia"/>
          <w:szCs w:val="21"/>
        </w:rPr>
        <w:t>9</w:t>
      </w:r>
    </w:p>
    <w:p w14:paraId="192233B5" w14:textId="663DB5AB" w:rsidR="00020A5F" w:rsidRDefault="00A1340A" w:rsidP="003B5C17">
      <w:pPr>
        <w:numPr>
          <w:ilvl w:val="0"/>
          <w:numId w:val="1"/>
        </w:numPr>
        <w:ind w:left="1170"/>
        <w:rPr>
          <w:rFonts w:ascii="ＭＳ ゴシック" w:eastAsia="ＭＳ ゴシック" w:hAnsi="ＭＳ ゴシック" w:cs="ＭＳ Ｐゴシック"/>
          <w:szCs w:val="21"/>
        </w:rPr>
      </w:pPr>
      <w:r w:rsidRPr="00020A5F">
        <w:rPr>
          <w:rFonts w:ascii="ＭＳ ゴシック" w:eastAsia="ＭＳ ゴシック" w:hAnsi="ＭＳ ゴシック" w:cs="ＭＳ Ｐゴシック" w:hint="eastAsia"/>
          <w:szCs w:val="21"/>
        </w:rPr>
        <w:t xml:space="preserve"> 母音イとウの相関を再び考える　　　　　　　　　</w:t>
      </w:r>
      <w:r w:rsidRPr="00020A5F">
        <w:rPr>
          <w:rFonts w:ascii="ＭＳ ゴシック" w:eastAsia="ＭＳ ゴシック" w:hAnsi="ＭＳ ゴシック" w:cs="ＭＳ Ｐゴシック" w:hint="eastAsia"/>
          <w:szCs w:val="21"/>
        </w:rPr>
        <w:tab/>
      </w:r>
      <w:r w:rsidRPr="00020A5F">
        <w:rPr>
          <w:rFonts w:ascii="ＭＳ ゴシック" w:eastAsia="ＭＳ ゴシック" w:hAnsi="ＭＳ ゴシック" w:cs="ＭＳ Ｐゴシック" w:hint="eastAsia"/>
          <w:szCs w:val="21"/>
        </w:rPr>
        <w:tab/>
        <w:t>p7</w:t>
      </w:r>
      <w:r w:rsidR="00264844">
        <w:rPr>
          <w:rFonts w:ascii="ＭＳ ゴシック" w:eastAsia="ＭＳ ゴシック" w:hAnsi="ＭＳ ゴシック" w:cs="ＭＳ Ｐゴシック" w:hint="eastAsia"/>
          <w:szCs w:val="21"/>
        </w:rPr>
        <w:t>4</w:t>
      </w:r>
    </w:p>
    <w:p w14:paraId="5AB57F87" w14:textId="5C99F393" w:rsidR="006E2823" w:rsidRPr="00020A5F" w:rsidRDefault="00A1340A" w:rsidP="003B5C17">
      <w:pPr>
        <w:numPr>
          <w:ilvl w:val="0"/>
          <w:numId w:val="1"/>
        </w:numPr>
        <w:ind w:left="1170"/>
        <w:rPr>
          <w:rFonts w:ascii="ＭＳ ゴシック" w:eastAsia="ＭＳ ゴシック" w:hAnsi="ＭＳ ゴシック" w:cs="ＭＳ Ｐゴシック"/>
          <w:szCs w:val="21"/>
        </w:rPr>
      </w:pPr>
      <w:r w:rsidRPr="00020A5F">
        <w:rPr>
          <w:rFonts w:ascii="ＭＳ ゴシック" w:eastAsia="ＭＳ ゴシック" w:hAnsi="ＭＳ ゴシック" w:cs="ＭＳ Ｐゴシック" w:hint="eastAsia"/>
          <w:szCs w:val="21"/>
        </w:rPr>
        <w:t xml:space="preserve"> 正歯音3等について考える</w:t>
      </w:r>
      <w:r w:rsidRPr="00020A5F">
        <w:rPr>
          <w:rFonts w:ascii="ＭＳ ゴシック" w:eastAsia="ＭＳ ゴシック" w:hAnsi="ＭＳ ゴシック" w:cs="ＭＳ Ｐゴシック" w:hint="eastAsia"/>
          <w:szCs w:val="21"/>
        </w:rPr>
        <w:tab/>
      </w:r>
      <w:r w:rsidRPr="00020A5F">
        <w:rPr>
          <w:rFonts w:ascii="ＭＳ ゴシック" w:eastAsia="ＭＳ ゴシック" w:hAnsi="ＭＳ ゴシック" w:cs="ＭＳ Ｐゴシック" w:hint="eastAsia"/>
          <w:szCs w:val="21"/>
        </w:rPr>
        <w:tab/>
      </w:r>
      <w:r w:rsidRPr="00020A5F">
        <w:rPr>
          <w:rFonts w:ascii="ＭＳ ゴシック" w:eastAsia="ＭＳ ゴシック" w:hAnsi="ＭＳ ゴシック" w:cs="ＭＳ Ｐゴシック" w:hint="eastAsia"/>
          <w:szCs w:val="21"/>
        </w:rPr>
        <w:tab/>
      </w:r>
      <w:r w:rsidRPr="00020A5F">
        <w:rPr>
          <w:rFonts w:ascii="ＭＳ ゴシック" w:eastAsia="ＭＳ ゴシック" w:hAnsi="ＭＳ ゴシック" w:cs="ＭＳ Ｐゴシック" w:hint="eastAsia"/>
          <w:szCs w:val="21"/>
        </w:rPr>
        <w:tab/>
      </w:r>
      <w:r w:rsidRPr="00020A5F">
        <w:rPr>
          <w:rFonts w:ascii="ＭＳ ゴシック" w:eastAsia="ＭＳ ゴシック" w:hAnsi="ＭＳ ゴシック" w:cs="ＭＳ Ｐゴシック" w:hint="eastAsia"/>
          <w:szCs w:val="21"/>
        </w:rPr>
        <w:tab/>
        <w:t>p7</w:t>
      </w:r>
      <w:r w:rsidR="00517A9D" w:rsidRPr="00020A5F">
        <w:rPr>
          <w:rFonts w:ascii="ＭＳ ゴシック" w:eastAsia="ＭＳ ゴシック" w:hAnsi="ＭＳ ゴシック" w:cs="ＭＳ Ｐゴシック"/>
          <w:szCs w:val="21"/>
        </w:rPr>
        <w:t>5</w:t>
      </w:r>
    </w:p>
    <w:bookmarkEnd w:id="1"/>
    <w:p w14:paraId="5AB57F88" w14:textId="3BD405B6"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あとふみ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p8</w:t>
      </w:r>
      <w:r w:rsidR="00654860">
        <w:rPr>
          <w:rFonts w:ascii="ＭＳ ゴシック" w:eastAsia="ＭＳ ゴシック" w:hAnsi="ＭＳ ゴシック" w:cs="ＭＳ Ｐゴシック" w:hint="eastAsia"/>
          <w:szCs w:val="21"/>
        </w:rPr>
        <w:t>3</w:t>
      </w:r>
    </w:p>
    <w:p w14:paraId="5AB57F89" w14:textId="5048D2D8" w:rsidR="006E2823" w:rsidRDefault="00A1340A">
      <w:pPr>
        <w:numPr>
          <w:ilvl w:val="0"/>
          <w:numId w:val="1"/>
        </w:numPr>
        <w:ind w:left="11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おわりに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p8</w:t>
      </w:r>
      <w:r w:rsidR="00020A5F">
        <w:rPr>
          <w:rFonts w:ascii="ＭＳ ゴシック" w:eastAsia="ＭＳ ゴシック" w:hAnsi="ＭＳ ゴシック" w:cs="ＭＳ Ｐゴシック" w:hint="eastAsia"/>
          <w:szCs w:val="21"/>
        </w:rPr>
        <w:t>3</w:t>
      </w:r>
    </w:p>
    <w:p w14:paraId="5AB57F8A" w14:textId="2FBFE7AF" w:rsidR="006E2823" w:rsidRDefault="00A1340A">
      <w:pPr>
        <w:widowControl w:val="0"/>
        <w:spacing w:line="240" w:lineRule="auto"/>
        <w:ind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【注】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p8</w:t>
      </w:r>
      <w:r w:rsidR="00517A9D">
        <w:rPr>
          <w:rFonts w:ascii="ＭＳ ゴシック" w:eastAsia="ＭＳ ゴシック" w:hAnsi="ＭＳ ゴシック" w:cs="ＭＳ Ｐゴシック"/>
          <w:szCs w:val="21"/>
        </w:rPr>
        <w:t>4</w:t>
      </w:r>
    </w:p>
    <w:p w14:paraId="1D26FEC4" w14:textId="77777777" w:rsidR="00654860" w:rsidRDefault="00A1340A">
      <w:pPr>
        <w:widowControl w:val="0"/>
        <w:spacing w:line="240" w:lineRule="auto"/>
        <w:ind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【以前の考察】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p10</w:t>
      </w:r>
      <w:r w:rsidR="00654860">
        <w:rPr>
          <w:rFonts w:ascii="ＭＳ ゴシック" w:eastAsia="ＭＳ ゴシック" w:hAnsi="ＭＳ ゴシック" w:cs="ＭＳ Ｐゴシック" w:hint="eastAsia"/>
          <w:szCs w:val="21"/>
        </w:rPr>
        <w:t>5</w:t>
      </w:r>
    </w:p>
    <w:p w14:paraId="5AB57F8C" w14:textId="673FFF03" w:rsidR="006E2823" w:rsidRDefault="00A1340A">
      <w:pPr>
        <w:widowControl w:val="0"/>
        <w:spacing w:line="240" w:lineRule="auto"/>
        <w:ind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 xml:space="preserve">【引用書など】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p10</w:t>
      </w:r>
      <w:r w:rsidR="00517A9D">
        <w:rPr>
          <w:rFonts w:ascii="ＭＳ ゴシック" w:eastAsia="ＭＳ ゴシック" w:hAnsi="ＭＳ ゴシック" w:cs="ＭＳ Ｐゴシック"/>
          <w:szCs w:val="21"/>
        </w:rPr>
        <w:t>7</w:t>
      </w:r>
    </w:p>
    <w:p w14:paraId="5AB57F8D" w14:textId="4BFBB0B8" w:rsidR="006E2823" w:rsidRDefault="00A1340A">
      <w:pPr>
        <w:widowControl w:val="0"/>
        <w:spacing w:line="240" w:lineRule="auto"/>
        <w:ind w:firstLineChars="50" w:firstLine="105"/>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【中国語資料解説】</w:t>
      </w:r>
      <w:r w:rsidR="001D1F5D">
        <w:rPr>
          <w:rFonts w:ascii="ＭＳ ゴシック" w:eastAsia="SimSun" w:hAnsi="ＭＳ ゴシック" w:cs="ＭＳ Ｐゴシック"/>
          <w:szCs w:val="21"/>
          <w:lang w:eastAsia="zh-CN"/>
        </w:rPr>
        <w:tab/>
      </w:r>
      <w:r w:rsidR="001D1F5D">
        <w:rPr>
          <w:rFonts w:ascii="ＭＳ ゴシック" w:eastAsia="SimSun" w:hAnsi="ＭＳ ゴシック" w:cs="ＭＳ Ｐゴシック"/>
          <w:szCs w:val="21"/>
          <w:lang w:eastAsia="zh-CN"/>
        </w:rPr>
        <w:tab/>
      </w:r>
      <w:r w:rsidR="001D1F5D">
        <w:rPr>
          <w:rFonts w:ascii="ＭＳ ゴシック" w:eastAsia="SimSun" w:hAnsi="ＭＳ ゴシック" w:cs="ＭＳ Ｐゴシック"/>
          <w:szCs w:val="21"/>
          <w:lang w:eastAsia="zh-CN"/>
        </w:rPr>
        <w:tab/>
      </w:r>
      <w:r w:rsidR="00E079F8">
        <w:rPr>
          <w:rFonts w:ascii="ＭＳ ゴシック" w:eastAsia="SimSun" w:hAnsi="ＭＳ ゴシック" w:cs="ＭＳ Ｐゴシック"/>
          <w:szCs w:val="21"/>
          <w:lang w:eastAsia="zh-CN"/>
        </w:rPr>
        <w:tab/>
      </w:r>
      <w:r w:rsidR="00E079F8">
        <w:rPr>
          <w:rFonts w:ascii="ＭＳ ゴシック" w:eastAsia="SimSun" w:hAnsi="ＭＳ ゴシック" w:cs="ＭＳ Ｐゴシック"/>
          <w:szCs w:val="21"/>
          <w:lang w:eastAsia="zh-CN"/>
        </w:rPr>
        <w:tab/>
      </w:r>
      <w:r>
        <w:rPr>
          <w:rFonts w:ascii="ＭＳ ゴシック" w:eastAsia="ＭＳ ゴシック" w:hAnsi="ＭＳ ゴシック" w:cs="ＭＳ Ｐゴシック" w:hint="eastAsia"/>
          <w:szCs w:val="21"/>
          <w:lang w:eastAsia="zh-CN"/>
        </w:rPr>
        <w:t xml:space="preserve">　</w:t>
      </w:r>
      <w:r>
        <w:rPr>
          <w:rFonts w:ascii="ＭＳ ゴシック" w:eastAsia="ＭＳ ゴシック" w:hAnsi="ＭＳ ゴシック" w:cs="ＭＳ Ｐゴシック" w:hint="eastAsia"/>
          <w:szCs w:val="21"/>
          <w:lang w:eastAsia="zh-CN"/>
        </w:rPr>
        <w:tab/>
      </w:r>
      <w:r>
        <w:rPr>
          <w:rFonts w:ascii="ＭＳ ゴシック" w:eastAsia="ＭＳ ゴシック" w:hAnsi="ＭＳ ゴシック" w:cs="ＭＳ Ｐゴシック" w:hint="eastAsia"/>
          <w:szCs w:val="21"/>
          <w:lang w:eastAsia="zh-CN"/>
        </w:rPr>
        <w:tab/>
        <w:t>p11</w:t>
      </w:r>
      <w:r w:rsidR="00E079F8">
        <w:rPr>
          <w:rFonts w:ascii="ＭＳ ゴシック" w:eastAsia="ＭＳ ゴシック" w:hAnsi="ＭＳ ゴシック" w:cs="ＭＳ Ｐゴシック"/>
          <w:szCs w:val="21"/>
          <w:lang w:eastAsia="zh-CN"/>
        </w:rPr>
        <w:t>3</w:t>
      </w:r>
    </w:p>
    <w:p w14:paraId="5AB57F8E" w14:textId="07151FEE" w:rsidR="006E2823" w:rsidRDefault="00A1340A">
      <w:pPr>
        <w:widowControl w:val="0"/>
        <w:spacing w:line="240" w:lineRule="auto"/>
        <w:ind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【韓国語・朝鮮語資料解説】　　　　　　　　　　　　　　　</w:t>
      </w:r>
      <w:r>
        <w:rPr>
          <w:rFonts w:ascii="ＭＳ ゴシック" w:eastAsia="ＭＳ ゴシック" w:hAnsi="ＭＳ ゴシック" w:cs="ＭＳ Ｐゴシック" w:hint="eastAsia"/>
          <w:szCs w:val="21"/>
        </w:rPr>
        <w:tab/>
      </w:r>
      <w:r>
        <w:rPr>
          <w:rFonts w:ascii="ＭＳ ゴシック" w:eastAsia="ＭＳ ゴシック" w:hAnsi="ＭＳ ゴシック" w:cs="ＭＳ Ｐゴシック" w:hint="eastAsia"/>
          <w:szCs w:val="21"/>
        </w:rPr>
        <w:tab/>
        <w:t>p11</w:t>
      </w:r>
      <w:r w:rsidR="00E079F8">
        <w:rPr>
          <w:rFonts w:ascii="ＭＳ ゴシック" w:eastAsia="ＭＳ ゴシック" w:hAnsi="ＭＳ ゴシック" w:cs="ＭＳ Ｐゴシック"/>
          <w:szCs w:val="21"/>
        </w:rPr>
        <w:t>5</w:t>
      </w:r>
    </w:p>
    <w:p w14:paraId="5AB57F8F"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0"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1"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2"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3"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4"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5"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6"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7"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8"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9"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A"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B"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C"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D"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E"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9F"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0"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1"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2"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3"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4"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5"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6"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7"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8"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9"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A"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B"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C"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D"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AE"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1B2AC85D" w14:textId="3C1037DE" w:rsidR="001D1F5D" w:rsidRDefault="001D1F5D">
      <w:pPr>
        <w:widowControl w:val="0"/>
        <w:spacing w:line="240" w:lineRule="auto"/>
        <w:ind w:left="210" w:firstLineChars="100" w:firstLine="240"/>
        <w:rPr>
          <w:rFonts w:ascii="ＭＳ ゴシック" w:eastAsia="ＭＳ ゴシック" w:hAnsi="ＭＳ ゴシック" w:cs="ＭＳ Ｐゴシック"/>
          <w:sz w:val="24"/>
          <w:szCs w:val="24"/>
        </w:rPr>
      </w:pPr>
    </w:p>
    <w:p w14:paraId="5AB57FB0"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cs="ＭＳ Ｐゴシック" w:hint="eastAsia"/>
          <w:color w:val="000000"/>
          <w:sz w:val="40"/>
          <w:szCs w:val="40"/>
        </w:rPr>
        <w:lastRenderedPageBreak/>
        <w:t>はじめに</w:t>
      </w:r>
    </w:p>
    <w:p w14:paraId="5AB57FB1" w14:textId="77777777" w:rsidR="006E2823" w:rsidRDefault="006E2823">
      <w:pPr>
        <w:rPr>
          <w:rFonts w:ascii="ＭＳ ゴシック" w:eastAsia="ＭＳ ゴシック" w:hAnsi="ＭＳ ゴシック"/>
          <w:sz w:val="24"/>
          <w:szCs w:val="24"/>
        </w:rPr>
      </w:pPr>
    </w:p>
    <w:p w14:paraId="5AB57FB2" w14:textId="3AB02767" w:rsidR="006E2823" w:rsidRPr="008263C5" w:rsidRDefault="00A1340A">
      <w:pPr>
        <w:ind w:firstLineChars="100" w:firstLine="24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前</w:t>
      </w:r>
      <w:r w:rsidRPr="008263C5">
        <w:rPr>
          <w:rFonts w:ascii="ＭＳ ゴシック" w:eastAsia="ＭＳ ゴシック" w:hAnsi="ＭＳ ゴシック" w:hint="eastAsia"/>
          <w:sz w:val="24"/>
          <w:szCs w:val="24"/>
        </w:rPr>
        <w:t>回の更新では「</w:t>
      </w:r>
      <w:r w:rsidRPr="008263C5">
        <w:rPr>
          <w:rFonts w:ascii="ＭＳ ゴシック" w:eastAsia="ＭＳ ゴシック" w:hAnsi="ＭＳ ゴシック" w:cs="ＭＳ Ｐゴシック" w:hint="eastAsia"/>
          <w:bCs/>
          <w:color w:val="000000"/>
          <w:sz w:val="24"/>
          <w:szCs w:val="24"/>
        </w:rPr>
        <w:t>古代朝鮮語の母音調和を考えなおす」</w:t>
      </w:r>
      <w:r w:rsidRPr="008263C5">
        <w:rPr>
          <w:rFonts w:ascii="ＭＳ ゴシック" w:eastAsia="ＭＳ ゴシック" w:hAnsi="ＭＳ ゴシック" w:cs="ＭＳ Ｐゴシック" w:hint="eastAsia"/>
          <w:bCs/>
          <w:sz w:val="24"/>
          <w:szCs w:val="24"/>
        </w:rPr>
        <w:t>（</w:t>
      </w:r>
      <w:hyperlink r:id="rId10" w:history="1">
        <w:r w:rsidRPr="008263C5">
          <w:rPr>
            <w:rStyle w:val="af2"/>
            <w:rFonts w:ascii="ＭＳ ゴシック" w:eastAsia="ＭＳ ゴシック" w:hAnsi="ＭＳ ゴシック" w:cs="ＭＳ Ｐゴシック" w:hint="eastAsia"/>
            <w:bCs/>
            <w:color w:val="auto"/>
            <w:sz w:val="24"/>
            <w:szCs w:val="24"/>
            <w:u w:val="none"/>
          </w:rPr>
          <w:t>http://ichhan.sakura.ne.jp/</w:t>
        </w:r>
        <w:r w:rsidRPr="008263C5">
          <w:rPr>
            <w:rStyle w:val="af2"/>
            <w:rFonts w:ascii="ＭＳ ゴシック" w:eastAsia="ＭＳ ゴシック" w:hAnsi="ＭＳ ゴシック" w:cs="ＭＳ Ｐゴシック"/>
            <w:bCs/>
            <w:color w:val="auto"/>
            <w:sz w:val="24"/>
            <w:szCs w:val="24"/>
            <w:u w:val="none"/>
          </w:rPr>
          <w:t>korean</w:t>
        </w:r>
        <w:r w:rsidRPr="008263C5">
          <w:rPr>
            <w:rStyle w:val="af2"/>
            <w:rFonts w:ascii="ＭＳ ゴシック" w:eastAsia="ＭＳ ゴシック" w:hAnsi="ＭＳ ゴシック" w:cs="ＭＳ Ｐゴシック" w:hint="eastAsia"/>
            <w:bCs/>
            <w:color w:val="auto"/>
            <w:sz w:val="24"/>
            <w:szCs w:val="24"/>
            <w:u w:val="none"/>
          </w:rPr>
          <w:t>/</w:t>
        </w:r>
        <w:r w:rsidRPr="008263C5">
          <w:rPr>
            <w:rStyle w:val="af2"/>
            <w:rFonts w:ascii="ＭＳ ゴシック" w:eastAsia="ＭＳ ゴシック" w:hAnsi="ＭＳ ゴシック" w:cs="ＭＳ Ｐゴシック"/>
            <w:bCs/>
            <w:color w:val="auto"/>
            <w:sz w:val="24"/>
            <w:szCs w:val="24"/>
            <w:u w:val="none"/>
          </w:rPr>
          <w:t>korean</w:t>
        </w:r>
        <w:r w:rsidRPr="008263C5">
          <w:rPr>
            <w:rStyle w:val="af2"/>
            <w:rFonts w:ascii="ＭＳ ゴシック" w:eastAsia="ＭＳ ゴシック" w:hAnsi="ＭＳ ゴシック" w:cs="ＭＳ Ｐゴシック" w:hint="eastAsia"/>
            <w:bCs/>
            <w:color w:val="auto"/>
            <w:sz w:val="24"/>
            <w:szCs w:val="24"/>
            <w:u w:val="none"/>
          </w:rPr>
          <w:t>4hp</w:t>
        </w:r>
        <w:r w:rsidRPr="008263C5">
          <w:rPr>
            <w:rStyle w:val="af2"/>
            <w:rFonts w:ascii="ＭＳ ゴシック" w:eastAsia="ＭＳ ゴシック" w:hAnsi="ＭＳ ゴシック" w:cs="ＭＳ Ｐゴシック"/>
            <w:bCs/>
            <w:color w:val="auto"/>
            <w:sz w:val="24"/>
            <w:szCs w:val="24"/>
            <w:u w:val="none"/>
          </w:rPr>
          <w:t>.docx</w:t>
        </w:r>
      </w:hyperlink>
      <w:r w:rsidRPr="008263C5">
        <w:rPr>
          <w:rFonts w:ascii="ＭＳ ゴシック" w:eastAsia="ＭＳ ゴシック" w:hAnsi="ＭＳ ゴシック" w:cs="ＭＳ Ｐゴシック" w:hint="eastAsia"/>
          <w:bCs/>
          <w:sz w:val="24"/>
          <w:szCs w:val="24"/>
        </w:rPr>
        <w:t>：以下、～</w:t>
      </w:r>
      <w:hyperlink r:id="rId11" w:history="1">
        <w:r w:rsidRPr="008263C5">
          <w:rPr>
            <w:rStyle w:val="af2"/>
            <w:rFonts w:ascii="ＭＳ ゴシック" w:eastAsia="ＭＳ ゴシック" w:hAnsi="ＭＳ ゴシック" w:cs="ＭＳ Ｐゴシック" w:hint="eastAsia"/>
            <w:bCs/>
            <w:color w:val="auto"/>
            <w:sz w:val="24"/>
            <w:szCs w:val="24"/>
            <w:u w:val="none"/>
          </w:rPr>
          <w:t>ne.jp/</w:t>
        </w:r>
      </w:hyperlink>
      <w:r w:rsidRPr="008263C5">
        <w:rPr>
          <w:rFonts w:ascii="ＭＳ ゴシック" w:eastAsia="ＭＳ ゴシック" w:hAnsi="ＭＳ ゴシック" w:cs="ＭＳ Ｐゴシック" w:hint="eastAsia"/>
          <w:bCs/>
          <w:sz w:val="24"/>
          <w:szCs w:val="24"/>
        </w:rPr>
        <w:t>までは省略します）のテー</w:t>
      </w:r>
      <w:r w:rsidRPr="008263C5">
        <w:rPr>
          <w:rFonts w:ascii="ＭＳ ゴシック" w:eastAsia="ＭＳ ゴシック" w:hAnsi="ＭＳ ゴシック" w:cs="ＭＳ Ｐゴシック" w:hint="eastAsia"/>
          <w:bCs/>
          <w:color w:val="000000"/>
          <w:sz w:val="24"/>
          <w:szCs w:val="24"/>
        </w:rPr>
        <w:t>マで書きました。</w:t>
      </w:r>
      <w:r w:rsidRPr="008263C5">
        <w:rPr>
          <w:rFonts w:ascii="ＭＳ ゴシック" w:eastAsia="ＭＳ ゴシック" w:hAnsi="ＭＳ ゴシック" w:hint="eastAsia"/>
          <w:sz w:val="24"/>
          <w:szCs w:val="24"/>
        </w:rPr>
        <w:t>そこで今回の更新はその続きとして、『訓民正音（諺解本）』に「君</w:t>
      </w:r>
      <w:r w:rsidRPr="008263C5">
        <w:rPr>
          <w:rFonts w:ascii="Malgun Gothic" w:eastAsia="Malgun Gothic" w:hAnsi="Malgun Gothic" w:cs="Malgun Gothic" w:hint="eastAsia"/>
          <w:sz w:val="24"/>
          <w:szCs w:val="24"/>
        </w:rPr>
        <w:t>군</w:t>
      </w:r>
      <w:r w:rsidRPr="008263C5">
        <w:rPr>
          <w:rFonts w:ascii="ＭＳ ゴシック" w:eastAsia="ＭＳ ゴシック" w:hAnsi="ＭＳ ゴシック" w:cs="ＭＳ ゴシック" w:hint="eastAsia"/>
          <w:sz w:val="24"/>
          <w:szCs w:val="24"/>
        </w:rPr>
        <w:t>＋</w:t>
      </w:r>
      <w:r w:rsidRPr="008263C5">
        <w:rPr>
          <w:rFonts w:ascii="Malgun Gothic" w:eastAsia="Malgun Gothic" w:hAnsi="Malgun Gothic" w:cs="Malgun Gothic" w:hint="eastAsia"/>
          <w:sz w:val="24"/>
          <w:szCs w:val="24"/>
        </w:rPr>
        <w:t>ㄷ</w:t>
      </w:r>
      <w:r w:rsidRPr="008263C5">
        <w:rPr>
          <w:rFonts w:ascii="ＭＳ ゴシック" w:eastAsia="ＭＳ ゴシック" w:hAnsi="ＭＳ ゴシック" w:cs="ＭＳ ゴシック" w:hint="eastAsia"/>
          <w:sz w:val="24"/>
          <w:szCs w:val="24"/>
        </w:rPr>
        <w:t>＋字</w:t>
      </w:r>
      <w:r w:rsidRPr="008263C5">
        <w:rPr>
          <w:rFonts w:ascii="Malgun Gothic" w:eastAsia="Malgun Gothic" w:hAnsi="Malgun Gothic" w:cs="Malgun Gothic" w:hint="eastAsia"/>
          <w:sz w:val="24"/>
          <w:szCs w:val="24"/>
        </w:rPr>
        <w:t>ᄍᆞᆼ</w:t>
      </w:r>
      <w:r w:rsidRPr="008263C5">
        <w:rPr>
          <w:rFonts w:ascii="ＭＳ ゴシック" w:eastAsia="ＭＳ ゴシック" w:hAnsi="ＭＳ ゴシック" w:cs="BatangChe" w:hint="eastAsia"/>
          <w:sz w:val="24"/>
          <w:szCs w:val="24"/>
        </w:rPr>
        <w:t>」</w:t>
      </w:r>
      <w:r w:rsidRPr="008263C5">
        <w:rPr>
          <w:rFonts w:ascii="ＭＳ ゴシック" w:eastAsia="ＭＳ ゴシック" w:hAnsi="ＭＳ ゴシック" w:hint="eastAsia"/>
          <w:sz w:val="24"/>
          <w:szCs w:val="24"/>
        </w:rPr>
        <w:t xml:space="preserve">（姜　</w:t>
      </w:r>
      <w:r w:rsidRPr="008263C5">
        <w:rPr>
          <w:rFonts w:ascii="ＭＳ ゴシック" w:eastAsia="ＭＳ ゴシック" w:hAnsi="ＭＳ ゴシック"/>
          <w:sz w:val="24"/>
          <w:szCs w:val="24"/>
        </w:rPr>
        <w:t>1993</w:t>
      </w:r>
      <w:r w:rsidRPr="008263C5">
        <w:rPr>
          <w:rFonts w:ascii="ＭＳ ゴシック" w:eastAsia="ＭＳ ゴシック" w:hAnsi="ＭＳ ゴシック" w:hint="eastAsia"/>
          <w:sz w:val="24"/>
          <w:szCs w:val="24"/>
        </w:rPr>
        <w:t>：</w:t>
      </w:r>
      <w:r w:rsidRPr="008263C5">
        <w:rPr>
          <w:rFonts w:ascii="ＭＳ ゴシック" w:eastAsia="ＭＳ ゴシック" w:hAnsi="ＭＳ ゴシック"/>
          <w:sz w:val="24"/>
          <w:szCs w:val="24"/>
        </w:rPr>
        <w:t>152</w:t>
      </w:r>
      <w:r w:rsidRPr="008263C5">
        <w:rPr>
          <w:rFonts w:ascii="ＭＳ ゴシック" w:eastAsia="ＭＳ ゴシック" w:hAnsi="ＭＳ ゴシック" w:hint="eastAsia"/>
          <w:sz w:val="24"/>
          <w:szCs w:val="24"/>
        </w:rPr>
        <w:t>）のように</w:t>
      </w:r>
      <w:r w:rsidRPr="008263C5">
        <w:rPr>
          <w:rFonts w:ascii="Malgun Gothic" w:eastAsia="Malgun Gothic" w:hAnsi="Malgun Gothic" w:cs="Malgun Gothic" w:hint="eastAsia"/>
          <w:sz w:val="24"/>
          <w:szCs w:val="24"/>
        </w:rPr>
        <w:t>ㄴ</w:t>
      </w:r>
      <w:r w:rsidRPr="008263C5">
        <w:rPr>
          <w:rFonts w:ascii="ＭＳ ゴシック" w:eastAsia="ＭＳ ゴシック" w:hAnsi="ＭＳ ゴシック" w:cs="ＭＳ ゴシック" w:hint="eastAsia"/>
          <w:sz w:val="24"/>
          <w:szCs w:val="24"/>
        </w:rPr>
        <w:t>と同じ調音位置にある「語間字（</w:t>
      </w:r>
      <w:r w:rsidR="003210BE">
        <w:rPr>
          <w:rFonts w:ascii="Malgun Gothic" w:eastAsia="Malgun Gothic" w:hAnsi="Malgun Gothic" w:cs="Malgun Gothic" w:hint="eastAsia"/>
          <w:sz w:val="24"/>
          <w:szCs w:val="24"/>
        </w:rPr>
        <w:t>사</w:t>
      </w:r>
      <w:r w:rsidR="00C943BA">
        <w:rPr>
          <w:rFonts w:ascii="Malgun Gothic" w:eastAsia="Malgun Gothic" w:hAnsi="Malgun Gothic" w:cs="Malgun Gothic" w:hint="eastAsia"/>
          <w:sz w:val="24"/>
          <w:szCs w:val="24"/>
        </w:rPr>
        <w:t>잇</w:t>
      </w:r>
      <w:r w:rsidR="002D6C07">
        <w:rPr>
          <w:rFonts w:ascii="Malgun Gothic" w:eastAsia="Malgun Gothic" w:hAnsi="Malgun Gothic" w:cs="Malgun Gothic" w:hint="eastAsia"/>
          <w:sz w:val="24"/>
          <w:szCs w:val="24"/>
        </w:rPr>
        <w:t>소</w:t>
      </w:r>
      <w:r w:rsidR="00823547">
        <w:rPr>
          <w:rFonts w:ascii="Malgun Gothic" w:eastAsia="Malgun Gothic" w:hAnsi="Malgun Gothic" w:cs="Malgun Gothic" w:hint="eastAsia"/>
          <w:sz w:val="24"/>
          <w:szCs w:val="24"/>
        </w:rPr>
        <w:t>리</w:t>
      </w:r>
      <w:r w:rsidRPr="008263C5">
        <w:rPr>
          <w:rFonts w:ascii="ＭＳ ゴシック" w:eastAsia="ＭＳ ゴシック" w:hAnsi="ＭＳ ゴシック" w:cs="ＭＳ ゴシック" w:hint="eastAsia"/>
          <w:sz w:val="24"/>
          <w:szCs w:val="24"/>
        </w:rPr>
        <w:t>）」</w:t>
      </w:r>
      <w:r w:rsidRPr="008263C5">
        <w:rPr>
          <w:rFonts w:ascii="ＭＳ ゴシック" w:eastAsia="ＭＳ ゴシック" w:hAnsi="ＭＳ ゴシック" w:cs="Batang" w:hint="eastAsia"/>
          <w:sz w:val="24"/>
          <w:szCs w:val="24"/>
        </w:rPr>
        <w:t>（</w:t>
      </w:r>
      <w:r w:rsidRPr="008263C5">
        <w:rPr>
          <w:rFonts w:ascii="ＭＳ ゴシック" w:eastAsia="ＭＳ ゴシック" w:hAnsi="ＭＳ ゴシック" w:hint="eastAsia"/>
          <w:sz w:val="24"/>
          <w:szCs w:val="24"/>
        </w:rPr>
        <w:t xml:space="preserve">金　</w:t>
      </w:r>
      <w:r w:rsidRPr="008263C5">
        <w:rPr>
          <w:rFonts w:ascii="ＭＳ ゴシック" w:eastAsia="ＭＳ ゴシック" w:hAnsi="ＭＳ ゴシック"/>
          <w:sz w:val="24"/>
          <w:szCs w:val="24"/>
        </w:rPr>
        <w:t>2003</w:t>
      </w:r>
      <w:r w:rsidRPr="008263C5">
        <w:rPr>
          <w:rFonts w:ascii="ＭＳ ゴシック" w:eastAsia="ＭＳ ゴシック" w:hAnsi="ＭＳ ゴシック" w:hint="eastAsia"/>
          <w:sz w:val="24"/>
          <w:szCs w:val="24"/>
        </w:rPr>
        <w:t>：</w:t>
      </w:r>
      <w:r w:rsidRPr="008263C5">
        <w:rPr>
          <w:rFonts w:ascii="ＭＳ ゴシック" w:eastAsia="ＭＳ ゴシック" w:hAnsi="ＭＳ ゴシック"/>
          <w:sz w:val="24"/>
          <w:szCs w:val="24"/>
        </w:rPr>
        <w:t>165</w:t>
      </w:r>
      <w:r w:rsidRPr="008263C5">
        <w:rPr>
          <w:rFonts w:ascii="ＭＳ ゴシック" w:eastAsia="ＭＳ ゴシック" w:hAnsi="ＭＳ ゴシック" w:hint="eastAsia"/>
          <w:sz w:val="24"/>
          <w:szCs w:val="24"/>
        </w:rPr>
        <w:t>）の</w:t>
      </w:r>
      <w:r w:rsidRPr="008263C5">
        <w:rPr>
          <w:rFonts w:ascii="Malgun Gothic" w:eastAsia="Malgun Gothic" w:hAnsi="Malgun Gothic" w:cs="Malgun Gothic" w:hint="eastAsia"/>
          <w:sz w:val="24"/>
          <w:szCs w:val="24"/>
        </w:rPr>
        <w:t>ㄷ</w:t>
      </w:r>
      <w:r w:rsidRPr="008263C5">
        <w:rPr>
          <w:rFonts w:ascii="ＭＳ ゴシック" w:eastAsia="ＭＳ ゴシック" w:hAnsi="ＭＳ ゴシック" w:cs="Batang" w:hint="eastAsia"/>
          <w:sz w:val="24"/>
          <w:szCs w:val="24"/>
        </w:rPr>
        <w:t>が挿入される理由について書くつもりでした。しかし、それにはまだ準備すべきことが多くあります。そこで</w:t>
      </w:r>
      <w:r w:rsidRPr="008263C5">
        <w:rPr>
          <w:rFonts w:ascii="ＭＳ ゴシック" w:eastAsia="ＭＳ ゴシック" w:hAnsi="ＭＳ ゴシック" w:hint="eastAsia"/>
          <w:sz w:val="24"/>
          <w:szCs w:val="24"/>
        </w:rPr>
        <w:t>以前の更新「</w:t>
      </w:r>
      <w:r w:rsidRPr="008263C5">
        <w:rPr>
          <w:rFonts w:ascii="ＭＳ ゴシック" w:eastAsia="ＭＳ ゴシック" w:hAnsi="ＭＳ ゴシック" w:cs="Microsoft Himalaya" w:hint="eastAsia"/>
          <w:sz w:val="24"/>
          <w:szCs w:val="24"/>
        </w:rPr>
        <w:t>中古中国語の舌内入声を考える」（</w:t>
      </w:r>
      <w:r w:rsidRPr="008263C5">
        <w:rPr>
          <w:rFonts w:ascii="ＭＳ ゴシック" w:eastAsia="ＭＳ ゴシック" w:hAnsi="ＭＳ ゴシック" w:cs="ＭＳ Ｐゴシック"/>
          <w:bCs/>
          <w:color w:val="000000"/>
          <w:sz w:val="24"/>
          <w:szCs w:val="24"/>
        </w:rPr>
        <w:t>korean</w:t>
      </w:r>
      <w:r w:rsidRPr="008263C5">
        <w:rPr>
          <w:rFonts w:ascii="ＭＳ ゴシック" w:eastAsia="ＭＳ ゴシック" w:hAnsi="ＭＳ ゴシック" w:cs="ＭＳ Ｐゴシック" w:hint="eastAsia"/>
          <w:bCs/>
          <w:color w:val="000000"/>
          <w:sz w:val="24"/>
          <w:szCs w:val="24"/>
        </w:rPr>
        <w:t>/</w:t>
      </w:r>
      <w:r w:rsidRPr="008263C5">
        <w:rPr>
          <w:rFonts w:ascii="ＭＳ ゴシック" w:eastAsia="ＭＳ ゴシック" w:hAnsi="ＭＳ ゴシック" w:cs="Microsoft Himalaya"/>
          <w:sz w:val="24"/>
          <w:szCs w:val="24"/>
        </w:rPr>
        <w:t>korean3</w:t>
      </w:r>
      <w:r w:rsidRPr="008263C5">
        <w:rPr>
          <w:rFonts w:ascii="ＭＳ ゴシック" w:eastAsia="ＭＳ ゴシック" w:hAnsi="ＭＳ ゴシック" w:cs="Microsoft Himalaya" w:hint="eastAsia"/>
          <w:sz w:val="24"/>
          <w:szCs w:val="24"/>
        </w:rPr>
        <w:t>hp</w:t>
      </w:r>
      <w:r w:rsidRPr="008263C5">
        <w:rPr>
          <w:rFonts w:ascii="ＭＳ ゴシック" w:eastAsia="ＭＳ ゴシック" w:hAnsi="ＭＳ ゴシック" w:cs="Microsoft Himalaya"/>
          <w:sz w:val="24"/>
          <w:szCs w:val="24"/>
        </w:rPr>
        <w:t>.docx</w:t>
      </w:r>
      <w:r w:rsidRPr="008263C5">
        <w:rPr>
          <w:rFonts w:ascii="ＭＳ ゴシック" w:eastAsia="ＭＳ ゴシック" w:hAnsi="ＭＳ ゴシック" w:cs="Microsoft Himalaya" w:hint="eastAsia"/>
          <w:sz w:val="24"/>
          <w:szCs w:val="24"/>
        </w:rPr>
        <w:t>）のなかで、</w:t>
      </w:r>
      <w:r w:rsidRPr="008263C5">
        <w:rPr>
          <w:rFonts w:ascii="ＭＳ ゴシック" w:eastAsia="ＭＳ ゴシック" w:hAnsi="ＭＳ ゴシック" w:cs="ＭＳ Ｐゴシック" w:hint="eastAsia"/>
          <w:sz w:val="24"/>
          <w:szCs w:val="24"/>
        </w:rPr>
        <w:t>「中古舌内入声韻尾はtではない」というアイディアをだしておいたので、今回はその続きを書くことにしました。</w:t>
      </w:r>
    </w:p>
    <w:p w14:paraId="5AB57FB3" w14:textId="77777777" w:rsidR="006E2823" w:rsidRPr="008263C5" w:rsidRDefault="00A1340A">
      <w:pPr>
        <w:ind w:firstLineChars="100" w:firstLine="240"/>
        <w:jc w:val="both"/>
        <w:rPr>
          <w:rFonts w:ascii="ＭＳ ゴシック" w:eastAsia="ＭＳ ゴシック" w:hAnsi="ＭＳ ゴシック" w:cs="Batang"/>
          <w:sz w:val="24"/>
          <w:szCs w:val="24"/>
        </w:rPr>
      </w:pPr>
      <w:r w:rsidRPr="008263C5">
        <w:rPr>
          <w:rFonts w:ascii="ＭＳ ゴシック" w:eastAsia="ＭＳ ゴシック" w:hAnsi="ＭＳ ゴシック" w:cs="Batang" w:hint="eastAsia"/>
          <w:sz w:val="24"/>
          <w:szCs w:val="24"/>
        </w:rPr>
        <w:t>ところでキリシタン時代の「質」の舌内入声韻尾</w:t>
      </w:r>
      <w:r w:rsidRPr="008263C5">
        <w:rPr>
          <w:rFonts w:ascii="ＭＳ ゴシック" w:eastAsia="ＭＳ ゴシック" w:hAnsi="ＭＳ ゴシック" w:cs="Batang"/>
          <w:sz w:val="24"/>
          <w:szCs w:val="24"/>
        </w:rPr>
        <w:t>t</w:t>
      </w:r>
      <w:r w:rsidRPr="008263C5">
        <w:rPr>
          <w:rFonts w:ascii="ＭＳ ゴシック" w:eastAsia="ＭＳ ゴシック" w:hAnsi="ＭＳ ゴシック" w:cs="Batang" w:hint="eastAsia"/>
          <w:sz w:val="24"/>
          <w:szCs w:val="24"/>
        </w:rPr>
        <w:t>が現在ツとなっているのは日本語の特質である開音節化のために呉音では母音イが、漢音ではウが添加されて呉音シチと漢音シツとなっていると説明されています。しかしそうであれば呉音と漢音の添加母音イ・ウの違いはどのように説明すればよいのでしょうか。これは日本語の開音節化のために母音が添加されると説明するだけでは解決するものではなく、それ以上の説明が必要となるでしょう。</w:t>
      </w:r>
    </w:p>
    <w:p w14:paraId="5AB57FB4" w14:textId="2D8B2A17" w:rsidR="006E2823" w:rsidRDefault="00A1340A">
      <w:pPr>
        <w:ind w:firstLineChars="100" w:firstLine="240"/>
        <w:jc w:val="both"/>
        <w:rPr>
          <w:rFonts w:ascii="ＭＳ ゴシック" w:eastAsia="ＭＳ ゴシック" w:hAnsi="ＭＳ ゴシック" w:cs="ＭＳ Ｐゴシック"/>
          <w:sz w:val="24"/>
          <w:szCs w:val="24"/>
        </w:rPr>
      </w:pPr>
      <w:r>
        <w:rPr>
          <w:rFonts w:ascii="ＭＳ ゴシック" w:eastAsia="ＭＳ ゴシック" w:hAnsi="ＭＳ ゴシック" w:cs="Batang" w:hint="eastAsia"/>
          <w:sz w:val="24"/>
          <w:szCs w:val="24"/>
        </w:rPr>
        <w:t>そこで今回は「母音イとウの相関」という観点から呉音シチ、漢音シツの違いが何に由来するのかを考えていこうと思います</w:t>
      </w:r>
      <w:r>
        <w:rPr>
          <w:rFonts w:ascii="ＭＳ ゴシック" w:eastAsia="ＭＳ ゴシック" w:hAnsi="ＭＳ ゴシック" w:cs="ＭＳ Ｐゴシック" w:hint="eastAsia"/>
          <w:sz w:val="24"/>
          <w:szCs w:val="24"/>
        </w:rPr>
        <w:t>。そしてその考察からこの</w:t>
      </w:r>
      <w:r>
        <w:rPr>
          <w:rFonts w:ascii="ＭＳ ゴシック" w:eastAsia="ＭＳ ゴシック" w:hAnsi="ＭＳ ゴシック" w:cs="Batang" w:hint="eastAsia"/>
          <w:sz w:val="24"/>
          <w:szCs w:val="24"/>
        </w:rPr>
        <w:t>添加母音の</w:t>
      </w:r>
      <w:r>
        <w:rPr>
          <w:rFonts w:ascii="ＭＳ ゴシック" w:eastAsia="ＭＳ ゴシック" w:hAnsi="ＭＳ ゴシック" w:cs="ＭＳ Ｐゴシック" w:hint="eastAsia"/>
          <w:sz w:val="24"/>
          <w:szCs w:val="24"/>
        </w:rPr>
        <w:t>違いは中国語</w:t>
      </w:r>
      <w:r>
        <w:rPr>
          <w:rFonts w:ascii="ＭＳ ゴシック" w:eastAsia="ＭＳ ゴシック" w:hAnsi="ＭＳ ゴシック" w:cs="Batang" w:hint="eastAsia"/>
          <w:sz w:val="24"/>
          <w:szCs w:val="24"/>
        </w:rPr>
        <w:t>舌内入声韻尾の変化と深くつながっていることをみていきたいと思います。</w:t>
      </w:r>
      <w:r>
        <w:rPr>
          <w:rFonts w:ascii="ＭＳ ゴシック" w:eastAsia="ＭＳ ゴシック" w:hAnsi="ＭＳ ゴシック" w:cs="ＭＳ Ｐゴシック" w:hint="eastAsia"/>
          <w:sz w:val="24"/>
          <w:szCs w:val="24"/>
        </w:rPr>
        <w:t>その後、以前の更新で考察が</w:t>
      </w:r>
      <w:r w:rsidR="00CB394E">
        <w:rPr>
          <w:rFonts w:ascii="ＭＳ ゴシック" w:eastAsia="ＭＳ ゴシック" w:hAnsi="ＭＳ ゴシック" w:cs="ＭＳ Ｐゴシック" w:hint="eastAsia"/>
          <w:sz w:val="24"/>
          <w:szCs w:val="24"/>
        </w:rPr>
        <w:t>とぎれている</w:t>
      </w:r>
      <w:r>
        <w:rPr>
          <w:rFonts w:ascii="ＭＳ ゴシック" w:eastAsia="ＭＳ ゴシック" w:hAnsi="ＭＳ ゴシック" w:cs="ＭＳ Ｐゴシック" w:hint="eastAsia"/>
          <w:sz w:val="24"/>
          <w:szCs w:val="24"/>
        </w:rPr>
        <w:t>撥音と促音の関係を考えていきたいと思います。</w:t>
      </w:r>
    </w:p>
    <w:p w14:paraId="5AB57FB5" w14:textId="1B50C403" w:rsidR="006E2823" w:rsidRDefault="00A1340A">
      <w:pPr>
        <w:ind w:firstLineChars="2400" w:firstLine="5760"/>
        <w:jc w:val="both"/>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2019.2.1</w:t>
      </w:r>
    </w:p>
    <w:p w14:paraId="5AB57FB6" w14:textId="77777777" w:rsidR="006E2823" w:rsidRDefault="00A1340A">
      <w:pPr>
        <w:ind w:firstLineChars="2600" w:firstLine="6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ichhan</w:t>
      </w:r>
    </w:p>
    <w:p w14:paraId="5AB57FB7" w14:textId="77777777" w:rsidR="006E2823" w:rsidRDefault="006E2823">
      <w:pPr>
        <w:ind w:leftChars="101" w:left="7892" w:hangingChars="3200" w:hanging="7680"/>
        <w:rPr>
          <w:rFonts w:ascii="ＭＳ ゴシック" w:eastAsia="ＭＳ ゴシック" w:hAnsi="ＭＳ ゴシック" w:cs="ＭＳ ゴシック"/>
          <w:sz w:val="24"/>
          <w:szCs w:val="24"/>
        </w:rPr>
      </w:pPr>
    </w:p>
    <w:p w14:paraId="5AB57FB8"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cs="ＭＳ Ｐゴシック" w:hint="eastAsia"/>
          <w:color w:val="000000"/>
          <w:sz w:val="40"/>
          <w:szCs w:val="40"/>
        </w:rPr>
        <w:t>インキとインク</w:t>
      </w:r>
    </w:p>
    <w:p w14:paraId="5AB57FB9"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7FBA" w14:textId="77777777" w:rsidR="006E2823" w:rsidRDefault="00A1340A">
      <w:pPr>
        <w:widowControl w:val="0"/>
        <w:spacing w:line="240" w:lineRule="auto"/>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古代から日本語は母音終わりの開音節であったとみられています</w:t>
      </w:r>
      <w:r>
        <w:rPr>
          <w:rFonts w:ascii="ＭＳ ゴシック" w:eastAsia="ＭＳ ゴシック" w:hAnsi="ＭＳ ゴシック" w:cs="ＭＳ Ｐゴシック" w:hint="eastAsia"/>
          <w:color w:val="000000"/>
          <w:sz w:val="24"/>
          <w:szCs w:val="24"/>
          <w:vertAlign w:val="superscript"/>
        </w:rPr>
        <w:t>1</w:t>
      </w:r>
      <w:r>
        <w:rPr>
          <w:rFonts w:ascii="ＭＳ ゴシック" w:eastAsia="ＭＳ ゴシック" w:hAnsi="ＭＳ ゴシック" w:cs="ＭＳ Ｐゴシック" w:hint="eastAsia"/>
          <w:color w:val="000000"/>
          <w:sz w:val="24"/>
          <w:szCs w:val="24"/>
        </w:rPr>
        <w:t>。そこでイとウの相関を考えるために外来語インクについて考えることにします。</w:t>
      </w:r>
    </w:p>
    <w:p w14:paraId="5AB57FBB" w14:textId="0FEFEE71" w:rsidR="006E2823" w:rsidRDefault="005D33C1">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この現在のインクは</w:t>
      </w:r>
      <w:r w:rsidR="003A2A04">
        <w:rPr>
          <w:rFonts w:ascii="ＭＳ ゴシック" w:eastAsia="ＭＳ ゴシック" w:hAnsi="ＭＳ ゴシック" w:cs="ＭＳ Ｐゴシック" w:hint="eastAsia"/>
          <w:color w:val="000000"/>
          <w:sz w:val="24"/>
          <w:szCs w:val="24"/>
        </w:rPr>
        <w:t>筆者の子供時代はインキともいわれていたのですが、</w:t>
      </w:r>
      <w:r w:rsidR="00CB01CE">
        <w:rPr>
          <w:rFonts w:ascii="ＭＳ ゴシック" w:eastAsia="ＭＳ ゴシック" w:hAnsi="ＭＳ ゴシック" w:cs="ＭＳ Ｐゴシック" w:hint="eastAsia"/>
          <w:color w:val="000000"/>
          <w:sz w:val="24"/>
          <w:szCs w:val="24"/>
        </w:rPr>
        <w:t>この</w:t>
      </w:r>
      <w:r w:rsidR="00061324">
        <w:rPr>
          <w:rFonts w:ascii="ＭＳ ゴシック" w:eastAsia="ＭＳ ゴシック" w:hAnsi="ＭＳ ゴシック" w:cs="ＭＳ Ｐゴシック" w:hint="eastAsia"/>
          <w:color w:val="000000"/>
          <w:sz w:val="24"/>
          <w:szCs w:val="24"/>
        </w:rPr>
        <w:t>違いは</w:t>
      </w:r>
      <w:r w:rsidR="00A1340A">
        <w:rPr>
          <w:rFonts w:ascii="ＭＳ ゴシック" w:eastAsia="ＭＳ ゴシック" w:hAnsi="ＭＳ ゴシック" w:cs="ＭＳ Ｐゴシック" w:hint="eastAsia"/>
          <w:color w:val="000000"/>
          <w:sz w:val="24"/>
          <w:szCs w:val="24"/>
        </w:rPr>
        <w:t>次の記述</w:t>
      </w:r>
      <w:r w:rsidR="00E4263D">
        <w:rPr>
          <w:rFonts w:ascii="ＭＳ ゴシック" w:eastAsia="ＭＳ ゴシック" w:hAnsi="ＭＳ ゴシック" w:cs="ＭＳ Ｐゴシック" w:hint="eastAsia"/>
          <w:color w:val="000000"/>
          <w:sz w:val="24"/>
          <w:szCs w:val="24"/>
        </w:rPr>
        <w:t>からも</w:t>
      </w:r>
      <w:r w:rsidR="00A1340A">
        <w:rPr>
          <w:rFonts w:ascii="ＭＳ ゴシック" w:eastAsia="ＭＳ ゴシック" w:hAnsi="ＭＳ ゴシック" w:cs="ＭＳ Ｐゴシック" w:hint="eastAsia"/>
          <w:color w:val="000000"/>
          <w:sz w:val="24"/>
          <w:szCs w:val="24"/>
        </w:rPr>
        <w:t>よくわか</w:t>
      </w:r>
      <w:r w:rsidR="00E4263D">
        <w:rPr>
          <w:rFonts w:ascii="ＭＳ ゴシック" w:eastAsia="ＭＳ ゴシック" w:hAnsi="ＭＳ ゴシック" w:cs="ＭＳ Ｐゴシック" w:hint="eastAsia"/>
          <w:color w:val="000000"/>
          <w:sz w:val="24"/>
          <w:szCs w:val="24"/>
        </w:rPr>
        <w:t>るでしょう</w:t>
      </w:r>
      <w:r w:rsidR="00A1340A">
        <w:rPr>
          <w:rFonts w:ascii="ＭＳ ゴシック" w:eastAsia="ＭＳ ゴシック" w:hAnsi="ＭＳ ゴシック" w:cs="ＭＳ Ｐゴシック" w:hint="eastAsia"/>
          <w:color w:val="000000"/>
          <w:sz w:val="24"/>
          <w:szCs w:val="24"/>
        </w:rPr>
        <w:t>（日本大辞典刊行会編　昭和48（第2巻）</w:t>
      </w:r>
      <w:r w:rsidR="00B719F0">
        <w:rPr>
          <w:rFonts w:ascii="ＭＳ ゴシック" w:eastAsia="ＭＳ ゴシック" w:hAnsi="ＭＳ ゴシック" w:cs="ＭＳ Ｐゴシック" w:hint="eastAsia"/>
          <w:color w:val="000000"/>
          <w:sz w:val="24"/>
          <w:szCs w:val="24"/>
        </w:rPr>
        <w:t>：</w:t>
      </w:r>
      <w:r w:rsidR="00A1340A">
        <w:rPr>
          <w:rFonts w:ascii="ＭＳ ゴシック" w:eastAsia="ＭＳ ゴシック" w:hAnsi="ＭＳ ゴシック" w:cs="ＭＳ Ｐゴシック" w:hint="eastAsia"/>
          <w:color w:val="000000"/>
          <w:sz w:val="24"/>
          <w:szCs w:val="24"/>
        </w:rPr>
        <w:t>451,454）。</w:t>
      </w:r>
    </w:p>
    <w:p w14:paraId="5AB57FBC"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7FBD" w14:textId="77777777" w:rsidR="006E2823" w:rsidRPr="00146FC8" w:rsidRDefault="00A1340A">
      <w:pPr>
        <w:widowControl w:val="0"/>
        <w:spacing w:line="240" w:lineRule="auto"/>
        <w:ind w:leftChars="100" w:left="210"/>
        <w:jc w:val="both"/>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w:t>
      </w:r>
      <w:r w:rsidRPr="00146FC8">
        <w:rPr>
          <w:rFonts w:ascii="ＭＳ ゴシック" w:eastAsia="ＭＳ ゴシック" w:hAnsi="ＭＳ ゴシック" w:cs="ＭＳ Ｐゴシック" w:hint="eastAsia"/>
          <w:color w:val="000000"/>
          <w:szCs w:val="21"/>
        </w:rPr>
        <w:t>.「インキ⇒インク」</w:t>
      </w:r>
    </w:p>
    <w:p w14:paraId="5AB57FBE" w14:textId="77777777" w:rsidR="006E2823" w:rsidRPr="00146FC8" w:rsidRDefault="00A1340A">
      <w:pPr>
        <w:widowControl w:val="0"/>
        <w:spacing w:line="240" w:lineRule="auto"/>
        <w:ind w:leftChars="100" w:left="210"/>
        <w:jc w:val="both"/>
        <w:rPr>
          <w:rFonts w:ascii="ＭＳ ゴシック" w:eastAsia="ＭＳ ゴシック" w:hAnsi="ＭＳ ゴシック" w:cs="ＭＳ Ｐゴシック"/>
          <w:color w:val="000000"/>
          <w:szCs w:val="21"/>
        </w:rPr>
      </w:pPr>
      <w:r w:rsidRPr="00146FC8">
        <w:rPr>
          <w:rFonts w:ascii="ＭＳ ゴシック" w:eastAsia="ＭＳ ゴシック" w:hAnsi="ＭＳ ゴシック" w:cs="ＭＳ Ｐゴシック" w:hint="eastAsia"/>
          <w:color w:val="000000"/>
          <w:szCs w:val="21"/>
        </w:rPr>
        <w:lastRenderedPageBreak/>
        <w:t>2.「インク〘名〙（英ink）（略）＊一握の砂〈石川啄木〉我を愛する歌「新しきインキのにほひ栓（せん）抜けば餓ゑたる腹に沁むが悲しも」（略）＊休憩時間〈井伏鱒二〉「机の上に角帽を置き、その上にノートやインクを載せて」（略）」</w:t>
      </w:r>
    </w:p>
    <w:p w14:paraId="5AB57FBF" w14:textId="77777777" w:rsidR="006E2823" w:rsidRPr="00146FC8" w:rsidRDefault="00A1340A">
      <w:pPr>
        <w:widowControl w:val="0"/>
        <w:spacing w:line="240" w:lineRule="auto"/>
        <w:ind w:firstLineChars="200" w:firstLine="420"/>
        <w:jc w:val="both"/>
        <w:rPr>
          <w:rFonts w:ascii="ＭＳ ゴシック" w:eastAsia="ＭＳ ゴシック" w:hAnsi="ＭＳ ゴシック" w:cs="ＭＳ Ｐゴシック"/>
          <w:color w:val="000000"/>
          <w:szCs w:val="21"/>
        </w:rPr>
      </w:pPr>
      <w:r w:rsidRPr="00146FC8">
        <w:rPr>
          <w:rFonts w:ascii="ＭＳ ゴシック" w:eastAsia="ＭＳ ゴシック" w:hAnsi="ＭＳ ゴシック" w:cs="ＭＳ Ｐゴシック" w:hint="eastAsia"/>
          <w:color w:val="000000"/>
          <w:szCs w:val="21"/>
        </w:rPr>
        <w:t>＊「一握の砂」は1910年刊。</w:t>
      </w:r>
    </w:p>
    <w:p w14:paraId="5AB57FC0" w14:textId="77777777" w:rsidR="006E2823" w:rsidRPr="00146FC8" w:rsidRDefault="00A1340A">
      <w:pPr>
        <w:widowControl w:val="0"/>
        <w:spacing w:line="240" w:lineRule="auto"/>
        <w:ind w:firstLineChars="200" w:firstLine="420"/>
        <w:jc w:val="both"/>
        <w:rPr>
          <w:rFonts w:ascii="ＭＳ ゴシック" w:eastAsia="ＭＳ ゴシック" w:hAnsi="ＭＳ ゴシック" w:cs="ＭＳ Ｐゴシック"/>
          <w:color w:val="000000"/>
          <w:szCs w:val="21"/>
        </w:rPr>
      </w:pPr>
      <w:r w:rsidRPr="00146FC8">
        <w:rPr>
          <w:rFonts w:ascii="ＭＳ ゴシック" w:eastAsia="ＭＳ ゴシック" w:hAnsi="ＭＳ ゴシック" w:cs="ＭＳ Ｐゴシック" w:hint="eastAsia"/>
          <w:color w:val="000000"/>
          <w:szCs w:val="21"/>
        </w:rPr>
        <w:t>＊筆者が小学生の頃、ノートは雑記帳といっていました。</w:t>
      </w:r>
    </w:p>
    <w:p w14:paraId="5AB57FC1"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color w:val="000000"/>
          <w:sz w:val="24"/>
          <w:szCs w:val="24"/>
        </w:rPr>
      </w:pPr>
    </w:p>
    <w:p w14:paraId="5AB57FC2" w14:textId="77777777" w:rsidR="006E2823" w:rsidRDefault="00A1340A">
      <w:pPr>
        <w:widowControl w:val="0"/>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インキは古く、インクは新しい言葉で、「言葉はかわる」ということが実感されます。しかしこのインキとインクの言葉の違いは単に古い、新しいといった違いだけではありません。筆者にとってインキは「舶来のかをりを漂はしめる」（亀井　昭和59：129）、朝刊の新聞から匂い立つ香りであり、それにたいしてインクは町の活版印刷屋の職人さんの汚れた指についた、においといえる違いでした。</w:t>
      </w:r>
    </w:p>
    <w:p w14:paraId="5AB57FC3" w14:textId="77777777" w:rsidR="006E2823" w:rsidRDefault="00A1340A">
      <w:pPr>
        <w:widowControl w:val="0"/>
        <w:ind w:firstLineChars="100" w:firstLine="240"/>
        <w:rPr>
          <w:rFonts w:ascii="ＭＳ ゴシック" w:eastAsia="ＭＳ ゴシック" w:hAnsi="ＭＳ ゴシック" w:cs="Batang"/>
          <w:color w:val="000000"/>
          <w:sz w:val="24"/>
          <w:szCs w:val="24"/>
        </w:rPr>
      </w:pPr>
      <w:r w:rsidRPr="003646B2">
        <w:rPr>
          <w:rFonts w:ascii="ＭＳ ゴシック" w:eastAsia="ＭＳ ゴシック" w:hAnsi="ＭＳ ゴシック" w:cs="Batang" w:hint="eastAsia"/>
          <w:color w:val="000000"/>
          <w:sz w:val="24"/>
          <w:szCs w:val="24"/>
        </w:rPr>
        <w:t>ところで</w:t>
      </w:r>
      <w:r w:rsidRPr="003646B2">
        <w:rPr>
          <w:rFonts w:ascii="ＭＳ ゴシック" w:eastAsia="ＭＳ ゴシック" w:hAnsi="ＭＳ ゴシック" w:cs="ＭＳ Ｐゴシック" w:hint="eastAsia"/>
          <w:color w:val="000000"/>
          <w:sz w:val="24"/>
          <w:szCs w:val="24"/>
        </w:rPr>
        <w:t>ここ100年近くの間に英語inkの音が変わったわけでもなく、日本人の耳に生理学的な変化が起きたこともないのに、どうしてインキはインクにかわったのでしょうか。</w:t>
      </w:r>
      <w:r w:rsidRPr="003646B2">
        <w:rPr>
          <w:rFonts w:ascii="ＭＳ ゴシック" w:eastAsia="ＭＳ ゴシック" w:hAnsi="ＭＳ ゴシック" w:cs="Batang" w:hint="eastAsia"/>
          <w:color w:val="000000"/>
          <w:sz w:val="24"/>
          <w:szCs w:val="24"/>
        </w:rPr>
        <w:t>韓国語でも外来語のink（[iŋk]）は日本語と同じように、語末のkに母音[ɯ]を添加して、「</w:t>
      </w:r>
      <w:r w:rsidRPr="003646B2">
        <w:rPr>
          <w:rFonts w:ascii="Malgun Gothic" w:eastAsia="Malgun Gothic" w:hAnsi="Malgun Gothic" w:cs="Malgun Gothic" w:hint="eastAsia"/>
          <w:color w:val="000000"/>
          <w:sz w:val="24"/>
          <w:szCs w:val="24"/>
        </w:rPr>
        <w:t>잉크</w:t>
      </w:r>
      <w:r w:rsidRPr="003646B2">
        <w:rPr>
          <w:rFonts w:ascii="ＭＳ ゴシック" w:eastAsia="ＭＳ ゴシック" w:hAnsi="ＭＳ ゴシック" w:cs="ＭＳ ゴシック" w:hint="eastAsia"/>
          <w:color w:val="000000"/>
          <w:sz w:val="24"/>
          <w:szCs w:val="24"/>
        </w:rPr>
        <w:t xml:space="preserve">」（羅聖淑　</w:t>
      </w:r>
      <w:r w:rsidRPr="003646B2">
        <w:rPr>
          <w:rFonts w:ascii="ＭＳ ゴシック" w:eastAsia="ＭＳ ゴシック" w:hAnsi="ＭＳ ゴシック" w:cs="Batang"/>
          <w:color w:val="000000"/>
          <w:sz w:val="24"/>
          <w:szCs w:val="24"/>
        </w:rPr>
        <w:t>2008</w:t>
      </w:r>
      <w:r w:rsidRPr="003646B2">
        <w:rPr>
          <w:rFonts w:ascii="ＭＳ ゴシック" w:eastAsia="ＭＳ ゴシック" w:hAnsi="ＭＳ ゴシック" w:cs="Batang" w:hint="eastAsia"/>
          <w:color w:val="000000"/>
          <w:sz w:val="24"/>
          <w:szCs w:val="24"/>
        </w:rPr>
        <w:t>：</w:t>
      </w:r>
      <w:r w:rsidRPr="003646B2">
        <w:rPr>
          <w:rFonts w:ascii="ＭＳ ゴシック" w:eastAsia="ＭＳ ゴシック" w:hAnsi="ＭＳ ゴシック" w:cs="Batang"/>
          <w:color w:val="000000"/>
          <w:sz w:val="24"/>
          <w:szCs w:val="24"/>
        </w:rPr>
        <w:t>249</w:t>
      </w:r>
      <w:r w:rsidRPr="003646B2">
        <w:rPr>
          <w:rFonts w:ascii="ＭＳ ゴシック" w:eastAsia="ＭＳ ゴシック" w:hAnsi="ＭＳ ゴシック" w:cs="Batang" w:hint="eastAsia"/>
          <w:color w:val="000000"/>
          <w:sz w:val="24"/>
          <w:szCs w:val="24"/>
        </w:rPr>
        <w:t>）のように発音するようです。そしてこの</w:t>
      </w:r>
      <w:r w:rsidRPr="003646B2">
        <w:rPr>
          <w:rFonts w:ascii="Malgun Gothic" w:eastAsia="Malgun Gothic" w:hAnsi="Malgun Gothic" w:cs="Malgun Gothic" w:hint="eastAsia"/>
          <w:color w:val="000000"/>
          <w:sz w:val="24"/>
          <w:szCs w:val="24"/>
        </w:rPr>
        <w:t>크</w:t>
      </w:r>
      <w:r w:rsidRPr="003646B2">
        <w:rPr>
          <w:rFonts w:ascii="ＭＳ ゴシック" w:eastAsia="ＭＳ ゴシック" w:hAnsi="ＭＳ ゴシック" w:cs="Batang" w:hint="eastAsia"/>
          <w:color w:val="000000"/>
          <w:sz w:val="24"/>
          <w:szCs w:val="24"/>
        </w:rPr>
        <w:t>（翻字k</w:t>
      </w:r>
      <w:r w:rsidRPr="003646B2">
        <w:rPr>
          <w:rFonts w:ascii="ＭＳ ゴシック" w:eastAsia="ＭＳ ゴシック" w:hAnsi="ＭＳ ゴシック" w:cs="Batang" w:hint="eastAsia"/>
          <w:color w:val="000000"/>
          <w:sz w:val="24"/>
          <w:szCs w:val="24"/>
          <w:vertAlign w:val="superscript"/>
        </w:rPr>
        <w:t>h</w:t>
      </w:r>
      <w:r w:rsidRPr="003646B2">
        <w:rPr>
          <w:rFonts w:ascii="ＭＳ ゴシック" w:eastAsia="ＭＳ ゴシック" w:hAnsi="ＭＳ ゴシック" w:cs="Batang" w:hint="eastAsia"/>
          <w:color w:val="000000"/>
          <w:sz w:val="24"/>
          <w:szCs w:val="24"/>
        </w:rPr>
        <w:t>ɨ）の母音はあいまいな母音ウ（</w:t>
      </w:r>
      <w:r w:rsidRPr="003646B2">
        <w:rPr>
          <w:rFonts w:ascii="Malgun Gothic" w:eastAsia="Malgun Gothic" w:hAnsi="Malgun Gothic" w:cs="Malgun Gothic" w:hint="eastAsia"/>
          <w:color w:val="000000"/>
          <w:sz w:val="24"/>
          <w:szCs w:val="24"/>
        </w:rPr>
        <w:t>ᅳ</w:t>
      </w:r>
      <w:r w:rsidRPr="003646B2">
        <w:rPr>
          <w:rFonts w:ascii="ＭＳ ゴシック" w:eastAsia="ＭＳ ゴシック" w:hAnsi="ＭＳ ゴシック" w:cs="Malgun Gothic" w:hint="eastAsia"/>
          <w:color w:val="000000"/>
          <w:sz w:val="24"/>
          <w:szCs w:val="24"/>
        </w:rPr>
        <w:t>：</w:t>
      </w:r>
      <w:r w:rsidRPr="003646B2">
        <w:rPr>
          <w:rFonts w:ascii="ＭＳ ゴシック" w:eastAsia="ＭＳ ゴシック" w:hAnsi="ＭＳ ゴシック" w:cs="Batang" w:hint="eastAsia"/>
          <w:color w:val="000000"/>
          <w:sz w:val="24"/>
          <w:szCs w:val="24"/>
        </w:rPr>
        <w:t>非</w:t>
      </w:r>
      <w:r w:rsidRPr="003646B2">
        <w:rPr>
          <w:rFonts w:ascii="ＭＳ ゴシック" w:eastAsia="ＭＳ ゴシック" w:hAnsi="ＭＳ ゴシック" w:cs="ＭＳ ゴシック" w:hint="eastAsia"/>
          <w:color w:val="000000"/>
          <w:sz w:val="24"/>
          <w:szCs w:val="24"/>
        </w:rPr>
        <w:t>円唇の</w:t>
      </w:r>
      <w:r w:rsidRPr="003646B2">
        <w:rPr>
          <w:rFonts w:ascii="ＭＳ ゴシック" w:eastAsia="ＭＳ ゴシック" w:hAnsi="ＭＳ ゴシック" w:cs="Batang" w:hint="eastAsia"/>
          <w:color w:val="000000"/>
          <w:sz w:val="24"/>
          <w:szCs w:val="24"/>
        </w:rPr>
        <w:t>ɯ）で、はっきりした母音ウ（</w:t>
      </w:r>
      <w:r w:rsidRPr="003646B2">
        <w:rPr>
          <w:rFonts w:ascii="Malgun Gothic" w:eastAsia="Malgun Gothic" w:hAnsi="Malgun Gothic" w:cs="Malgun Gothic" w:hint="eastAsia"/>
          <w:color w:val="000000"/>
          <w:sz w:val="24"/>
          <w:szCs w:val="24"/>
        </w:rPr>
        <w:t>ㅜ</w:t>
      </w:r>
      <w:r w:rsidRPr="003646B2">
        <w:rPr>
          <w:rFonts w:ascii="ＭＳ ゴシック" w:eastAsia="ＭＳ ゴシック" w:hAnsi="ＭＳ ゴシック" w:cs="Batang" w:hint="eastAsia"/>
          <w:color w:val="000000"/>
          <w:sz w:val="24"/>
          <w:szCs w:val="24"/>
        </w:rPr>
        <w:t>：</w:t>
      </w:r>
      <w:r w:rsidRPr="003646B2">
        <w:rPr>
          <w:rFonts w:ascii="ＭＳ ゴシック" w:eastAsia="ＭＳ ゴシック" w:hAnsi="ＭＳ ゴシック" w:cs="ＭＳ ゴシック" w:hint="eastAsia"/>
          <w:color w:val="000000"/>
          <w:sz w:val="24"/>
          <w:szCs w:val="24"/>
        </w:rPr>
        <w:t>円唇のu</w:t>
      </w:r>
      <w:r w:rsidRPr="003646B2">
        <w:rPr>
          <w:rFonts w:ascii="ＭＳ ゴシック" w:eastAsia="ＭＳ ゴシック" w:hAnsi="ＭＳ ゴシック" w:cs="Batang" w:hint="eastAsia"/>
          <w:color w:val="000000"/>
          <w:sz w:val="24"/>
          <w:szCs w:val="24"/>
        </w:rPr>
        <w:t>）ではありません。そこで韓国語でも原音の語末kにɯを添加することで、inkのkの音質（聞こえ）をできるかぎり忠実に表わそうとしていると考えることができるでしょう。また古代日本</w:t>
      </w:r>
      <w:r>
        <w:rPr>
          <w:rFonts w:ascii="ＭＳ ゴシック" w:eastAsia="ＭＳ ゴシック" w:hAnsi="ＭＳ ゴシック" w:cs="Batang" w:hint="eastAsia"/>
          <w:color w:val="000000"/>
          <w:sz w:val="24"/>
          <w:szCs w:val="24"/>
        </w:rPr>
        <w:t>語に目をむけると、中国語</w:t>
      </w:r>
      <w:r>
        <w:rPr>
          <w:rFonts w:ascii="ＭＳ ゴシック" w:eastAsia="ＭＳ ゴシック" w:hAnsi="ＭＳ ゴシック" w:cs="Batang" w:hint="eastAsia"/>
          <w:sz w:val="24"/>
          <w:szCs w:val="24"/>
        </w:rPr>
        <w:t>「菊」（屋韻k</w:t>
      </w:r>
      <w:r>
        <w:rPr>
          <w:rFonts w:ascii="ＭＳ ゴシック" w:eastAsia="ＭＳ ゴシック" w:hAnsi="ＭＳ ゴシック" w:cs="Batang"/>
          <w:sz w:val="24"/>
          <w:szCs w:val="24"/>
        </w:rPr>
        <w:t>ɪuk</w:t>
      </w:r>
      <w:r>
        <w:rPr>
          <w:rFonts w:ascii="ＭＳ ゴシック" w:eastAsia="ＭＳ ゴシック" w:hAnsi="ＭＳ ゴシック" w:cs="Batang" w:hint="eastAsia"/>
          <w:sz w:val="24"/>
          <w:szCs w:val="24"/>
        </w:rPr>
        <w:t>）</w:t>
      </w:r>
      <w:r>
        <w:rPr>
          <w:rFonts w:ascii="ＭＳ ゴシック" w:eastAsia="ＭＳ ゴシック" w:hAnsi="ＭＳ ゴシック" w:cs="Batang" w:hint="eastAsia"/>
          <w:sz w:val="24"/>
          <w:szCs w:val="24"/>
          <w:vertAlign w:val="superscript"/>
        </w:rPr>
        <w:t>2</w:t>
      </w:r>
      <w:r>
        <w:rPr>
          <w:rFonts w:ascii="ＭＳ ゴシック" w:eastAsia="ＭＳ ゴシック" w:hAnsi="ＭＳ ゴシック" w:cs="Batang" w:hint="eastAsia"/>
          <w:sz w:val="24"/>
          <w:szCs w:val="24"/>
        </w:rPr>
        <w:t>はその入声韻尾k</w:t>
      </w:r>
      <w:r>
        <w:rPr>
          <w:rFonts w:ascii="ＭＳ ゴシック" w:eastAsia="ＭＳ ゴシック" w:hAnsi="ＭＳ ゴシック" w:cs="ＭＳ Ｐゴシック" w:hint="eastAsia"/>
          <w:color w:val="000000"/>
          <w:sz w:val="24"/>
          <w:szCs w:val="24"/>
        </w:rPr>
        <w:t>に母音ウが添加されて、呉音・漢音ともに</w:t>
      </w:r>
      <w:r>
        <w:rPr>
          <w:rFonts w:ascii="ＭＳ ゴシック" w:eastAsia="ＭＳ ゴシック" w:hAnsi="ＭＳ ゴシック" w:cs="Batang" w:hint="eastAsia"/>
          <w:sz w:val="24"/>
          <w:szCs w:val="24"/>
        </w:rPr>
        <w:t>キクとなっています。そこでインキやインクに母音イやウが添加されて開音節化されるのは古くは漢語、現在は英語など外来語の語末子音の聞こえをできるだけ忠実に表わそうとしたためとみることができるでしょう。しかしここ100年ほどのあいだに</w:t>
      </w:r>
      <w:r>
        <w:rPr>
          <w:rFonts w:ascii="ＭＳ ゴシック" w:eastAsia="ＭＳ ゴシック" w:hAnsi="ＭＳ ゴシック" w:cs="Batang" w:hint="eastAsia"/>
          <w:color w:val="000000"/>
          <w:sz w:val="24"/>
          <w:szCs w:val="24"/>
        </w:rPr>
        <w:t>ink</w:t>
      </w:r>
      <w:r>
        <w:rPr>
          <w:rFonts w:ascii="ＭＳ ゴシック" w:eastAsia="ＭＳ ゴシック" w:hAnsi="ＭＳ ゴシック" w:cs="ＭＳ Ｐゴシック" w:hint="eastAsia"/>
          <w:color w:val="000000"/>
          <w:sz w:val="24"/>
          <w:szCs w:val="24"/>
        </w:rPr>
        <w:t>の</w:t>
      </w:r>
      <w:r>
        <w:rPr>
          <w:rFonts w:ascii="ＭＳ ゴシック" w:eastAsia="ＭＳ ゴシック" w:hAnsi="ＭＳ ゴシック" w:cs="Batang" w:hint="eastAsia"/>
          <w:color w:val="000000"/>
          <w:sz w:val="24"/>
          <w:szCs w:val="24"/>
        </w:rPr>
        <w:t>原音や日本人の耳に変化があったわけでもないので、借入当時のインキと現在のインクの聞こえは同じだったとみることができるでしょう。そこで明治期の</w:t>
      </w:r>
      <w:r>
        <w:rPr>
          <w:rFonts w:ascii="ＭＳ ゴシック" w:eastAsia="ＭＳ ゴシック" w:hAnsi="ＭＳ ゴシック" w:cs="ＭＳ Ｐゴシック" w:hint="eastAsia"/>
          <w:color w:val="000000"/>
          <w:sz w:val="24"/>
          <w:szCs w:val="24"/>
        </w:rPr>
        <w:t>インキのキをキ</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として、そのインキ</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は現在のインクと同音（聞こえが同じ）であったと考えてみます。そして明治初期のキ</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が現在のキに変わったために、</w:t>
      </w:r>
      <w:r>
        <w:rPr>
          <w:rFonts w:ascii="ＭＳ ゴシック" w:eastAsia="ＭＳ ゴシック" w:hAnsi="ＭＳ ゴシック" w:cs="Batang" w:hint="eastAsia"/>
          <w:color w:val="000000"/>
          <w:sz w:val="24"/>
          <w:szCs w:val="24"/>
        </w:rPr>
        <w:t>ink</w:t>
      </w:r>
      <w:r>
        <w:rPr>
          <w:rFonts w:ascii="ＭＳ ゴシック" w:eastAsia="ＭＳ ゴシック" w:hAnsi="ＭＳ ゴシック" w:cs="ＭＳ Ｐゴシック" w:hint="eastAsia"/>
          <w:color w:val="000000"/>
          <w:sz w:val="24"/>
          <w:szCs w:val="24"/>
        </w:rPr>
        <w:t>の聞こえにより近いのは現在のインキではなく、現在のインクであると考えることができるでしょう。</w:t>
      </w:r>
    </w:p>
    <w:p w14:paraId="5AB57FC4"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vertAlign w:val="subscript"/>
        </w:rPr>
      </w:pPr>
      <w:r>
        <w:rPr>
          <w:rFonts w:ascii="ＭＳ ゴシック" w:eastAsia="ＭＳ ゴシック" w:hAnsi="ＭＳ ゴシック" w:cs="Batang" w:hint="eastAsia"/>
          <w:color w:val="000000"/>
          <w:sz w:val="24"/>
          <w:szCs w:val="24"/>
        </w:rPr>
        <w:t>この考えは次のように表わせます。</w:t>
      </w:r>
    </w:p>
    <w:p w14:paraId="5AB57FC5"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color w:val="000000"/>
          <w:sz w:val="24"/>
          <w:szCs w:val="24"/>
        </w:rPr>
      </w:pPr>
    </w:p>
    <w:tbl>
      <w:tblPr>
        <w:tblW w:w="24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17"/>
      </w:tblGrid>
      <w:tr w:rsidR="006E2823" w14:paraId="5AB57FC8" w14:textId="77777777">
        <w:tc>
          <w:tcPr>
            <w:tcW w:w="567" w:type="dxa"/>
          </w:tcPr>
          <w:p w14:paraId="5AB57FC6" w14:textId="77777777" w:rsidR="006E2823" w:rsidRDefault="00A1340A">
            <w:pPr>
              <w:widowControl w:val="0"/>
              <w:spacing w:line="240" w:lineRule="auto"/>
              <w:ind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p>
        </w:tc>
        <w:tc>
          <w:tcPr>
            <w:tcW w:w="1917" w:type="dxa"/>
          </w:tcPr>
          <w:p w14:paraId="5AB57FC7"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借入時　　現在</w:t>
            </w:r>
          </w:p>
        </w:tc>
      </w:tr>
      <w:tr w:rsidR="006E2823" w14:paraId="5AB57FCB" w14:textId="77777777">
        <w:tc>
          <w:tcPr>
            <w:tcW w:w="567" w:type="dxa"/>
          </w:tcPr>
          <w:p w14:paraId="5AB57FC9"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キ</w:t>
            </w:r>
          </w:p>
        </w:tc>
        <w:tc>
          <w:tcPr>
            <w:tcW w:w="1917" w:type="dxa"/>
          </w:tcPr>
          <w:p w14:paraId="5AB57FCA"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キ</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hint="eastAsia"/>
                <w:color w:val="000000"/>
                <w:szCs w:val="21"/>
              </w:rPr>
              <w:t>------→キ</w:t>
            </w:r>
          </w:p>
        </w:tc>
      </w:tr>
      <w:tr w:rsidR="006E2823" w14:paraId="5AB57FCE" w14:textId="77777777">
        <w:tc>
          <w:tcPr>
            <w:tcW w:w="567" w:type="dxa"/>
          </w:tcPr>
          <w:p w14:paraId="5AB57FCC"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ク</w:t>
            </w:r>
          </w:p>
        </w:tc>
        <w:tc>
          <w:tcPr>
            <w:tcW w:w="1917" w:type="dxa"/>
          </w:tcPr>
          <w:p w14:paraId="5AB57FCD"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ク</w:t>
            </w:r>
          </w:p>
        </w:tc>
      </w:tr>
      <w:tr w:rsidR="006E2823" w14:paraId="5AB57FD1" w14:textId="77777777">
        <w:tc>
          <w:tcPr>
            <w:tcW w:w="567" w:type="dxa"/>
          </w:tcPr>
          <w:p w14:paraId="5AB57FCF" w14:textId="77777777" w:rsidR="006E2823" w:rsidRDefault="006E2823">
            <w:pPr>
              <w:widowControl w:val="0"/>
              <w:spacing w:line="240" w:lineRule="auto"/>
              <w:rPr>
                <w:rFonts w:ascii="ＭＳ ゴシック" w:eastAsia="ＭＳ ゴシック" w:hAnsi="ＭＳ ゴシック" w:cs="ＭＳ Ｐゴシック"/>
                <w:color w:val="000000"/>
                <w:szCs w:val="21"/>
              </w:rPr>
            </w:pPr>
          </w:p>
        </w:tc>
        <w:tc>
          <w:tcPr>
            <w:tcW w:w="1917" w:type="dxa"/>
          </w:tcPr>
          <w:p w14:paraId="5AB57FD0"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kの聞こえ</w:t>
            </w:r>
          </w:p>
        </w:tc>
      </w:tr>
    </w:tbl>
    <w:p w14:paraId="5AB57FD2"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7FD3" w14:textId="77777777" w:rsidR="006E2823" w:rsidRDefault="00A1340A">
      <w:pPr>
        <w:widowControl w:val="0"/>
        <w:spacing w:line="240" w:lineRule="auto"/>
        <w:ind w:firstLineChars="100" w:firstLine="240"/>
        <w:rPr>
          <w:rFonts w:ascii="ＭＳ ゴシック" w:eastAsia="ＭＳ ゴシック" w:hAnsi="ＭＳ ゴシック" w:cs="Batang"/>
          <w:color w:val="000000"/>
          <w:sz w:val="24"/>
          <w:szCs w:val="24"/>
        </w:rPr>
      </w:pPr>
      <w:r>
        <w:rPr>
          <w:rFonts w:ascii="ＭＳ ゴシック" w:eastAsia="ＭＳ ゴシック" w:hAnsi="ＭＳ ゴシック" w:cs="ＭＳ Ｐゴシック" w:hint="eastAsia"/>
          <w:color w:val="000000"/>
          <w:sz w:val="24"/>
          <w:szCs w:val="24"/>
        </w:rPr>
        <w:t>このように明治初期のキ</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は現在のクと同音であったと考えると、インキ</w:t>
      </w:r>
      <w:r>
        <w:rPr>
          <w:rFonts w:ascii="ＭＳ ゴシック" w:eastAsia="ＭＳ ゴシック" w:hAnsi="ＭＳ ゴシック" w:cs="ＭＳ Ｐゴシック" w:hint="eastAsia"/>
          <w:color w:val="000000"/>
          <w:sz w:val="24"/>
          <w:szCs w:val="21"/>
          <w:vertAlign w:val="subscript"/>
        </w:rPr>
        <w:t>1</w:t>
      </w:r>
      <w:r>
        <w:rPr>
          <w:rFonts w:ascii="ＭＳ ゴシック" w:eastAsia="ＭＳ ゴシック" w:hAnsi="ＭＳ ゴシック" w:cs="ＭＳ Ｐゴシック" w:hint="eastAsia"/>
          <w:color w:val="000000"/>
          <w:sz w:val="24"/>
          <w:szCs w:val="24"/>
        </w:rPr>
        <w:t>からインクへ表記がかわったことをうまく説明できるでしょう。しかしそう考えると、</w:t>
      </w:r>
      <w:r>
        <w:rPr>
          <w:rFonts w:ascii="ＭＳ ゴシック" w:eastAsia="ＭＳ ゴシック" w:hAnsi="ＭＳ ゴシック" w:cs="Batang"/>
          <w:color w:val="000000"/>
          <w:sz w:val="24"/>
          <w:szCs w:val="24"/>
        </w:rPr>
        <w:t>ink</w:t>
      </w:r>
      <w:r>
        <w:rPr>
          <w:rFonts w:ascii="ＭＳ ゴシック" w:eastAsia="ＭＳ ゴシック" w:hAnsi="ＭＳ ゴシック" w:cs="Batang" w:hint="eastAsia"/>
          <w:color w:val="000000"/>
          <w:sz w:val="24"/>
          <w:szCs w:val="24"/>
        </w:rPr>
        <w:t>の聞こえが同じであったのに、つまりインキ</w:t>
      </w:r>
      <w:r>
        <w:rPr>
          <w:rFonts w:ascii="ＭＳ ゴシック" w:eastAsia="ＭＳ ゴシック" w:hAnsi="ＭＳ ゴシック" w:cs="ＭＳ Ｐゴシック" w:hint="eastAsia"/>
          <w:color w:val="000000"/>
          <w:sz w:val="24"/>
          <w:szCs w:val="21"/>
          <w:vertAlign w:val="subscript"/>
        </w:rPr>
        <w:t>1</w:t>
      </w:r>
      <w:r>
        <w:rPr>
          <w:rFonts w:ascii="ＭＳ ゴシック" w:eastAsia="ＭＳ ゴシック" w:hAnsi="ＭＳ ゴシック" w:cs="Batang" w:hint="eastAsia"/>
          <w:color w:val="000000"/>
          <w:sz w:val="24"/>
          <w:szCs w:val="24"/>
        </w:rPr>
        <w:t>とインクが同音であったのに、イとウの添加母音に違いが生じたのはなぜかという疑問がでてくるでしょう。</w:t>
      </w:r>
    </w:p>
    <w:p w14:paraId="5AB57FD4" w14:textId="77777777" w:rsidR="006E2823" w:rsidRDefault="00A1340A">
      <w:pPr>
        <w:widowControl w:val="0"/>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Batang" w:hint="eastAsia"/>
          <w:color w:val="000000"/>
          <w:sz w:val="24"/>
          <w:szCs w:val="24"/>
        </w:rPr>
        <w:t>次節ではこの疑問を解くヒントを神名の</w:t>
      </w:r>
      <w:r>
        <w:rPr>
          <w:rFonts w:ascii="ＭＳ ゴシック" w:eastAsia="ＭＳ ゴシック" w:hAnsi="ＭＳ ゴシック" w:cs="ＭＳ Ｐゴシック" w:hint="eastAsia"/>
          <w:color w:val="000000"/>
          <w:sz w:val="24"/>
          <w:szCs w:val="40"/>
        </w:rPr>
        <w:ruby>
          <w:rubyPr>
            <w:rubyAlign w:val="distributeSpace"/>
            <w:hps w:val="10"/>
            <w:hpsRaise w:val="22"/>
            <w:hpsBaseText w:val="24"/>
            <w:lid w:val="ja-JP"/>
          </w:rubyPr>
          <w:rt>
            <w:r w:rsidR="00A1340A">
              <w:rPr>
                <w:rFonts w:ascii="ＭＳ ゴシック" w:eastAsia="ＭＳ ゴシック" w:hAnsi="ＭＳ ゴシック" w:cs="ＭＳ Ｐゴシック" w:hint="eastAsia"/>
                <w:color w:val="000000"/>
                <w:sz w:val="24"/>
                <w:szCs w:val="40"/>
              </w:rPr>
              <w:t>あじすき</w:t>
            </w:r>
          </w:rt>
          <w:rubyBase>
            <w:r w:rsidR="00A1340A">
              <w:rPr>
                <w:rFonts w:ascii="ＭＳ ゴシック" w:eastAsia="ＭＳ ゴシック" w:hAnsi="ＭＳ ゴシック" w:cs="ＭＳ Ｐゴシック" w:hint="eastAsia"/>
                <w:color w:val="000000"/>
                <w:sz w:val="24"/>
                <w:szCs w:val="40"/>
              </w:rPr>
              <w:t>味耜</w:t>
            </w:r>
          </w:rubyBase>
        </w:ruby>
      </w:r>
      <w:r>
        <w:rPr>
          <w:rFonts w:ascii="ＭＳ ゴシック" w:eastAsia="ＭＳ ゴシック" w:hAnsi="ＭＳ ゴシック" w:cs="ＭＳ Ｐゴシック" w:hint="eastAsia"/>
          <w:color w:val="000000"/>
          <w:sz w:val="24"/>
          <w:szCs w:val="40"/>
        </w:rPr>
        <w:ruby>
          <w:rubyPr>
            <w:rubyAlign w:val="distributeSpace"/>
            <w:hps w:val="10"/>
            <w:hpsRaise w:val="22"/>
            <w:hpsBaseText w:val="24"/>
            <w:lid w:val="ja-JP"/>
          </w:rubyPr>
          <w:rt>
            <w:r w:rsidR="00A1340A">
              <w:rPr>
                <w:rFonts w:ascii="ＭＳ ゴシック" w:eastAsia="ＭＳ ゴシック" w:hAnsi="ＭＳ ゴシック" w:cs="ＭＳ Ｐゴシック" w:hint="eastAsia"/>
                <w:color w:val="000000"/>
                <w:sz w:val="24"/>
                <w:szCs w:val="40"/>
              </w:rPr>
              <w:t>たか</w:t>
            </w:r>
          </w:rt>
          <w:rubyBase>
            <w:r w:rsidR="00A1340A">
              <w:rPr>
                <w:rFonts w:ascii="ＭＳ ゴシック" w:eastAsia="ＭＳ ゴシック" w:hAnsi="ＭＳ ゴシック" w:cs="ＭＳ Ｐゴシック" w:hint="eastAsia"/>
                <w:color w:val="000000"/>
                <w:sz w:val="24"/>
                <w:szCs w:val="40"/>
              </w:rPr>
              <w:t>高</w:t>
            </w:r>
          </w:rubyBase>
        </w:ruby>
      </w:r>
      <w:r>
        <w:rPr>
          <w:rFonts w:ascii="ＭＳ ゴシック" w:eastAsia="ＭＳ ゴシック" w:hAnsi="ＭＳ ゴシック" w:cs="ＭＳ Ｐゴシック" w:hint="eastAsia"/>
          <w:color w:val="000000"/>
          <w:sz w:val="24"/>
          <w:szCs w:val="40"/>
        </w:rPr>
        <w:ruby>
          <w:rubyPr>
            <w:rubyAlign w:val="distributeSpace"/>
            <w:hps w:val="10"/>
            <w:hpsRaise w:val="22"/>
            <w:hpsBaseText w:val="24"/>
            <w:lid w:val="ja-JP"/>
          </w:rubyPr>
          <w:rt>
            <w:r w:rsidR="00A1340A">
              <w:rPr>
                <w:rFonts w:ascii="ＭＳ ゴシック" w:eastAsia="ＭＳ ゴシック" w:hAnsi="ＭＳ ゴシック" w:cs="ＭＳ Ｐゴシック" w:hint="eastAsia"/>
                <w:color w:val="000000"/>
                <w:sz w:val="24"/>
                <w:szCs w:val="40"/>
              </w:rPr>
              <w:t>ひこね</w:t>
            </w:r>
          </w:rt>
          <w:rubyBase>
            <w:r w:rsidR="00A1340A">
              <w:rPr>
                <w:rFonts w:ascii="ＭＳ ゴシック" w:eastAsia="ＭＳ ゴシック" w:hAnsi="ＭＳ ゴシック" w:cs="ＭＳ Ｐゴシック" w:hint="eastAsia"/>
                <w:color w:val="000000"/>
                <w:sz w:val="24"/>
                <w:szCs w:val="40"/>
              </w:rPr>
              <w:t>彦根</w:t>
            </w:r>
          </w:rubyBase>
        </w:ruby>
      </w:r>
      <w:r>
        <w:rPr>
          <w:rFonts w:ascii="ＭＳ ゴシック" w:eastAsia="ＭＳ ゴシック" w:hAnsi="ＭＳ ゴシック" w:cs="ＭＳ Ｐゴシック" w:hint="eastAsia"/>
          <w:color w:val="000000"/>
          <w:sz w:val="24"/>
          <w:szCs w:val="40"/>
        </w:rPr>
        <w:ruby>
          <w:rubyPr>
            <w:rubyAlign w:val="distributeSpace"/>
            <w:hps w:val="10"/>
            <w:hpsRaise w:val="22"/>
            <w:hpsBaseText w:val="24"/>
            <w:lid w:val="ja-JP"/>
          </w:rubyPr>
          <w:rt>
            <w:r w:rsidR="00A1340A">
              <w:rPr>
                <w:rFonts w:ascii="ＭＳ ゴシック" w:eastAsia="ＭＳ ゴシック" w:hAnsi="ＭＳ ゴシック" w:cs="ＭＳ Ｐゴシック" w:hint="eastAsia"/>
                <w:color w:val="000000"/>
                <w:sz w:val="24"/>
                <w:szCs w:val="40"/>
              </w:rPr>
              <w:t>かみ</w:t>
            </w:r>
          </w:rt>
          <w:rubyBase>
            <w:r w:rsidR="00A1340A">
              <w:rPr>
                <w:rFonts w:ascii="ＭＳ ゴシック" w:eastAsia="ＭＳ ゴシック" w:hAnsi="ＭＳ ゴシック" w:cs="ＭＳ Ｐゴシック" w:hint="eastAsia"/>
                <w:color w:val="000000"/>
                <w:sz w:val="24"/>
                <w:szCs w:val="40"/>
              </w:rPr>
              <w:t>神</w:t>
            </w:r>
          </w:rubyBase>
        </w:ruby>
      </w:r>
      <w:r>
        <w:rPr>
          <w:rFonts w:ascii="ＭＳ ゴシック" w:eastAsia="ＭＳ ゴシック" w:hAnsi="ＭＳ ゴシック" w:cs="ＭＳ Ｐゴシック" w:hint="eastAsia"/>
          <w:color w:val="000000"/>
          <w:sz w:val="24"/>
          <w:szCs w:val="40"/>
        </w:rPr>
        <w:t>の表記から考えることにします。</w:t>
      </w:r>
    </w:p>
    <w:p w14:paraId="5AB57FD5"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7FD6"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cs="ＭＳ Ｐゴシック"/>
          <w:color w:val="000000"/>
          <w:sz w:val="40"/>
          <w:szCs w:val="40"/>
        </w:rPr>
        <w:ruby>
          <w:rubyPr>
            <w:rubyAlign w:val="distributeSpace"/>
            <w:hps w:val="10"/>
            <w:hpsRaise w:val="38"/>
            <w:hpsBaseText w:val="40"/>
            <w:lid w:val="ja-JP"/>
          </w:rubyPr>
          <w:rt>
            <w:r w:rsidR="00A1340A">
              <w:rPr>
                <w:rFonts w:ascii="ＭＳ ゴシック" w:eastAsia="ＭＳ ゴシック" w:hAnsi="ＭＳ ゴシック" w:cs="ＭＳ Ｐゴシック"/>
                <w:color w:val="000000"/>
                <w:sz w:val="40"/>
                <w:szCs w:val="40"/>
              </w:rPr>
              <w:t>あじすき</w:t>
            </w:r>
          </w:rt>
          <w:rubyBase>
            <w:r w:rsidR="00A1340A">
              <w:rPr>
                <w:rFonts w:ascii="ＭＳ ゴシック" w:eastAsia="ＭＳ ゴシック" w:hAnsi="ＭＳ ゴシック" w:cs="ＭＳ Ｐゴシック"/>
                <w:color w:val="000000"/>
                <w:sz w:val="40"/>
                <w:szCs w:val="40"/>
              </w:rPr>
              <w:t>味耜</w:t>
            </w:r>
          </w:rubyBase>
        </w:ruby>
      </w:r>
      <w:r>
        <w:rPr>
          <w:rFonts w:ascii="ＭＳ ゴシック" w:eastAsia="ＭＳ ゴシック" w:hAnsi="ＭＳ ゴシック" w:cs="ＭＳ Ｐゴシック"/>
          <w:color w:val="000000"/>
          <w:sz w:val="40"/>
          <w:szCs w:val="40"/>
        </w:rPr>
        <w:ruby>
          <w:rubyPr>
            <w:rubyAlign w:val="distributeSpace"/>
            <w:hps w:val="10"/>
            <w:hpsRaise w:val="38"/>
            <w:hpsBaseText w:val="40"/>
            <w:lid w:val="ja-JP"/>
          </w:rubyPr>
          <w:rt>
            <w:r w:rsidR="00A1340A">
              <w:rPr>
                <w:rFonts w:ascii="ＭＳ ゴシック" w:eastAsia="ＭＳ ゴシック" w:hAnsi="ＭＳ ゴシック" w:cs="ＭＳ Ｐゴシック"/>
                <w:color w:val="000000"/>
                <w:sz w:val="40"/>
                <w:szCs w:val="40"/>
              </w:rPr>
              <w:t>たかひこね</w:t>
            </w:r>
          </w:rt>
          <w:rubyBase>
            <w:r w:rsidR="00A1340A">
              <w:rPr>
                <w:rFonts w:ascii="ＭＳ ゴシック" w:eastAsia="ＭＳ ゴシック" w:hAnsi="ＭＳ ゴシック" w:cs="ＭＳ Ｐゴシック"/>
                <w:color w:val="000000"/>
                <w:sz w:val="40"/>
                <w:szCs w:val="40"/>
              </w:rPr>
              <w:t>高彦根</w:t>
            </w:r>
          </w:rubyBase>
        </w:ruby>
      </w:r>
      <w:r>
        <w:rPr>
          <w:rFonts w:ascii="ＭＳ ゴシック" w:eastAsia="ＭＳ ゴシック" w:hAnsi="ＭＳ ゴシック" w:cs="ＭＳ Ｐゴシック"/>
          <w:color w:val="000000"/>
          <w:sz w:val="40"/>
          <w:szCs w:val="40"/>
        </w:rPr>
        <w:ruby>
          <w:rubyPr>
            <w:rubyAlign w:val="distributeSpace"/>
            <w:hps w:val="10"/>
            <w:hpsRaise w:val="38"/>
            <w:hpsBaseText w:val="40"/>
            <w:lid w:val="ja-JP"/>
          </w:rubyPr>
          <w:rt>
            <w:r w:rsidR="00A1340A">
              <w:rPr>
                <w:rFonts w:ascii="ＭＳ ゴシック" w:eastAsia="ＭＳ ゴシック" w:hAnsi="ＭＳ ゴシック" w:cs="ＭＳ Ｐゴシック"/>
                <w:color w:val="000000"/>
                <w:sz w:val="40"/>
                <w:szCs w:val="40"/>
              </w:rPr>
              <w:t>かみ</w:t>
            </w:r>
          </w:rt>
          <w:rubyBase>
            <w:r w:rsidR="00A1340A">
              <w:rPr>
                <w:rFonts w:ascii="ＭＳ ゴシック" w:eastAsia="ＭＳ ゴシック" w:hAnsi="ＭＳ ゴシック" w:cs="ＭＳ Ｐゴシック"/>
                <w:color w:val="000000"/>
                <w:sz w:val="40"/>
                <w:szCs w:val="40"/>
              </w:rPr>
              <w:t>神</w:t>
            </w:r>
          </w:rubyBase>
        </w:ruby>
      </w:r>
      <w:r>
        <w:rPr>
          <w:rFonts w:ascii="ＭＳ ゴシック" w:eastAsia="ＭＳ ゴシック" w:hAnsi="ＭＳ ゴシック" w:cs="ＭＳ Ｐゴシック" w:hint="eastAsia"/>
          <w:color w:val="000000"/>
          <w:sz w:val="40"/>
          <w:szCs w:val="40"/>
        </w:rPr>
        <w:t>の表記を考える</w:t>
      </w:r>
    </w:p>
    <w:p w14:paraId="5AB57FD7"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7FD8" w14:textId="28141DE2" w:rsidR="006E2823" w:rsidRDefault="00A1340A">
      <w:pPr>
        <w:widowControl w:val="0"/>
        <w:spacing w:line="24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Ｐゴシック" w:hint="eastAsia"/>
          <w:color w:val="000000"/>
          <w:sz w:val="24"/>
          <w:szCs w:val="24"/>
        </w:rPr>
        <w:t>インキからインクへの表記と同じような変化は「紫陽花」の言葉にも、次のようにみられます</w:t>
      </w:r>
      <w:r>
        <w:rPr>
          <w:rFonts w:ascii="ＭＳ ゴシック" w:eastAsia="ＭＳ ゴシック" w:hAnsi="ＭＳ ゴシック" w:cs="ＭＳ ゴシック" w:hint="eastAsia"/>
          <w:sz w:val="24"/>
          <w:szCs w:val="24"/>
        </w:rPr>
        <w:t>（日本大辞典刊行会編　昭和47（第1巻）：272</w:t>
      </w:r>
      <w:r w:rsidR="00E45541">
        <w:rPr>
          <w:rFonts w:ascii="ＭＳ ゴシック" w:eastAsia="ＭＳ ゴシック" w:hAnsi="ＭＳ ゴシック" w:cs="ＭＳ ゴシック"/>
          <w:sz w:val="24"/>
          <w:szCs w:val="24"/>
        </w:rPr>
        <w:t>/</w:t>
      </w:r>
      <w:r>
        <w:rPr>
          <w:rFonts w:ascii="ＭＳ ゴシック" w:eastAsia="ＭＳ ゴシック" w:hAnsi="ＭＳ ゴシック" w:cs="ＭＳ ゴシック" w:hint="eastAsia"/>
          <w:sz w:val="24"/>
          <w:szCs w:val="24"/>
        </w:rPr>
        <w:t>上代語辞典編修委員会編　1967：28）。</w:t>
      </w:r>
    </w:p>
    <w:p w14:paraId="5AB57FD9" w14:textId="77777777" w:rsidR="006E2823" w:rsidRDefault="006E2823">
      <w:pPr>
        <w:ind w:left="210" w:firstLineChars="100" w:firstLine="240"/>
        <w:rPr>
          <w:rFonts w:ascii="ＭＳ ゴシック" w:eastAsia="ＭＳ ゴシック" w:hAnsi="ＭＳ ゴシック" w:cs="ＭＳ ゴシック"/>
          <w:sz w:val="24"/>
          <w:szCs w:val="24"/>
        </w:rPr>
      </w:pPr>
    </w:p>
    <w:p w14:paraId="5AB57FDA"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1．「あずさい　あづさゐ【紫陽花】〖名〗「あじさい（紫陽花）」に同じ。＊二十巻本和名抄-二〇「紫陽花　白氏文集律詩云紫陽花　和名安豆佐為」（略）」</w:t>
      </w:r>
    </w:p>
    <w:p w14:paraId="5AB57FDB" w14:textId="2FC50BE2"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2．「あぢさゐ[紫陽花]（名）あじさい（略）「</w:t>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Cs w:val="21"/>
              </w:rPr>
              <w:t>あぢ</w:t>
            </w:r>
          </w:rt>
          <w:rubyBase>
            <w:r w:rsidR="00A1340A">
              <w:rPr>
                <w:rFonts w:ascii="ＭＳ ゴシック" w:eastAsia="ＭＳ ゴシック" w:hAnsi="ＭＳ ゴシック" w:cs="ＭＳ ゴシック"/>
                <w:szCs w:val="21"/>
              </w:rPr>
              <w:t>安治</w:t>
            </w:r>
          </w:rubyBase>
        </w:ruby>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Cs w:val="21"/>
              </w:rPr>
              <w:t>さ</w:t>
            </w:r>
          </w:rt>
          <w:rubyBase>
            <w:r w:rsidR="00A1340A">
              <w:rPr>
                <w:rFonts w:ascii="ＭＳ ゴシック" w:eastAsia="ＭＳ ゴシック" w:hAnsi="ＭＳ ゴシック" w:cs="ＭＳ ゴシック"/>
                <w:szCs w:val="21"/>
              </w:rPr>
              <w:t>佐</w:t>
            </w:r>
          </w:rubyBase>
        </w:ruby>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 w:val="10"/>
                <w:szCs w:val="21"/>
              </w:rPr>
              <w:t>ゐ</w:t>
            </w:r>
          </w:rt>
          <w:rubyBase>
            <w:r w:rsidR="00A1340A">
              <w:rPr>
                <w:rFonts w:ascii="ＭＳ ゴシック" w:eastAsia="ＭＳ ゴシック" w:hAnsi="ＭＳ ゴシック" w:cs="ＭＳ ゴシック"/>
                <w:szCs w:val="21"/>
              </w:rPr>
              <w:t>為</w:t>
            </w:r>
          </w:rubyBase>
        </w:ruby>
      </w:r>
      <w:r>
        <w:rPr>
          <w:rFonts w:ascii="ＭＳ ゴシック" w:eastAsia="ＭＳ ゴシック" w:hAnsi="ＭＳ ゴシック" w:cs="ＭＳ ゴシック" w:hint="eastAsia"/>
          <w:szCs w:val="21"/>
        </w:rPr>
        <w:t>の八重さく如く</w:t>
      </w:r>
      <w:r w:rsidR="001E5C8C">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」（万四四四八）（略）」</w:t>
      </w:r>
    </w:p>
    <w:p w14:paraId="5AB57FDC"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＊『和名類聚抄』（源順撰934年頃成。巻20草木部)。</w:t>
      </w:r>
    </w:p>
    <w:p w14:paraId="5AB57FDD"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＊「ほかに「味狭藍」とも書かれている。（なお新撰字鏡にはいまだ「安地佐井」とみえる。）」（亀井　昭和61：268）。</w:t>
      </w:r>
    </w:p>
    <w:p w14:paraId="5AB57FDE" w14:textId="77777777" w:rsidR="006E2823" w:rsidRDefault="006E2823">
      <w:pPr>
        <w:ind w:leftChars="200" w:left="420"/>
        <w:rPr>
          <w:rFonts w:ascii="ＭＳ ゴシック" w:eastAsia="ＭＳ ゴシック" w:hAnsi="ＭＳ ゴシック" w:cs="ＭＳ ゴシック"/>
          <w:sz w:val="24"/>
          <w:szCs w:val="24"/>
        </w:rPr>
      </w:pPr>
    </w:p>
    <w:p w14:paraId="5AB57FDF" w14:textId="19FCBE5C"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また万葉集2495番の「</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ヽヽヽ</w:t>
            </w:r>
          </w:rt>
          <w:rubyBase>
            <w:r w:rsidR="00A1340A">
              <w:rPr>
                <w:rFonts w:ascii="ＭＳ ゴシック" w:eastAsia="ＭＳ ゴシック" w:hAnsi="ＭＳ ゴシック" w:cs="ＭＳ ゴシック"/>
                <w:sz w:val="24"/>
                <w:szCs w:val="24"/>
              </w:rPr>
              <w:t>足常母</w:t>
            </w:r>
          </w:rubyBase>
        </w:ruby>
      </w:r>
      <w:r>
        <w:rPr>
          <w:rFonts w:ascii="ＭＳ ゴシック" w:eastAsia="ＭＳ ゴシック" w:hAnsi="ＭＳ ゴシック" w:cs="ＭＳ ゴシック"/>
          <w:sz w:val="24"/>
          <w:szCs w:val="24"/>
        </w:rPr>
        <w:t>養子眉隠隠在妹見依鴨</w:t>
      </w:r>
      <w:r>
        <w:rPr>
          <w:rFonts w:ascii="ＭＳ ゴシック" w:eastAsia="ＭＳ ゴシック" w:hAnsi="ＭＳ ゴシック" w:cs="ＭＳ ゴシック" w:hint="eastAsia"/>
          <w:sz w:val="24"/>
          <w:szCs w:val="24"/>
        </w:rPr>
        <w:t>」（筆者補：「</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足</w:t>
            </w:r>
          </w:rt>
          <w:rubyBase>
            <w:r w:rsidR="00A1340A">
              <w:rPr>
                <w:rFonts w:ascii="ＭＳ ゴシック" w:eastAsia="ＭＳ ゴシック" w:hAnsi="ＭＳ ゴシック" w:cs="ＭＳ ゴシック"/>
                <w:sz w:val="24"/>
                <w:szCs w:val="24"/>
              </w:rPr>
              <w:t>たら</w:t>
            </w:r>
          </w:rubyBase>
        </w:ruby>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常</w:t>
            </w:r>
          </w:rt>
          <w:rubyBase>
            <w:r w:rsidR="00A1340A">
              <w:rPr>
                <w:rFonts w:ascii="ＭＳ ゴシック" w:eastAsia="ＭＳ ゴシック" w:hAnsi="ＭＳ ゴシック" w:cs="ＭＳ ゴシック"/>
                <w:sz w:val="24"/>
                <w:szCs w:val="24"/>
              </w:rPr>
              <w:t>つね</w:t>
            </w:r>
          </w:rubyBase>
        </w:ruby>
      </w:r>
      <w:r>
        <w:rPr>
          <w:rFonts w:ascii="ＭＳ ゴシック" w:eastAsia="ＭＳ ゴシック" w:hAnsi="ＭＳ ゴシック" w:cs="ＭＳ ゴシック" w:hint="eastAsia"/>
          <w:sz w:val="24"/>
          <w:szCs w:val="24"/>
        </w:rPr>
        <w:t>のははが</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養</w:t>
            </w:r>
          </w:rt>
          <w:rubyBase>
            <w:r w:rsidR="00A1340A">
              <w:rPr>
                <w:rFonts w:ascii="ＭＳ ゴシック" w:eastAsia="ＭＳ ゴシック" w:hAnsi="ＭＳ ゴシック" w:cs="ＭＳ ゴシック"/>
                <w:sz w:val="24"/>
                <w:szCs w:val="24"/>
              </w:rPr>
              <w:t>かふ</w:t>
            </w:r>
          </w:rubyBase>
        </w:ruby>
      </w:r>
      <w:r>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蚕</w:t>
            </w:r>
          </w:rt>
          <w:rubyBase>
            <w:r w:rsidR="00A1340A">
              <w:rPr>
                <w:rFonts w:ascii="ＭＳ ゴシック" w:eastAsia="ＭＳ ゴシック" w:hAnsi="ＭＳ ゴシック" w:cs="ＭＳ ゴシック"/>
                <w:sz w:val="24"/>
                <w:szCs w:val="24"/>
              </w:rPr>
              <w:t>こ</w:t>
            </w:r>
          </w:rubyBase>
        </w:ruby>
      </w:r>
      <w:r>
        <w:rPr>
          <w:rFonts w:ascii="ＭＳ ゴシック" w:eastAsia="ＭＳ ゴシック" w:hAnsi="ＭＳ ゴシック" w:cs="ＭＳ ゴシック" w:hint="eastAsia"/>
          <w:sz w:val="24"/>
          <w:szCs w:val="24"/>
        </w:rPr>
        <w:t>の</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繭</w:t>
            </w:r>
          </w:rt>
          <w:rubyBase>
            <w:r w:rsidR="00A1340A">
              <w:rPr>
                <w:rFonts w:ascii="ＭＳ ゴシック" w:eastAsia="ＭＳ ゴシック" w:hAnsi="ＭＳ ゴシック" w:cs="ＭＳ ゴシック"/>
                <w:sz w:val="24"/>
                <w:szCs w:val="24"/>
              </w:rPr>
              <w:t>まよ</w:t>
            </w:r>
          </w:rubyBase>
        </w:ruby>
      </w:r>
      <w:r>
        <w:rPr>
          <w:rFonts w:ascii="ＭＳ ゴシック" w:eastAsia="ＭＳ ゴシック" w:hAnsi="ＭＳ ゴシック" w:cs="ＭＳ ゴシック" w:hint="eastAsia"/>
          <w:sz w:val="24"/>
          <w:szCs w:val="24"/>
        </w:rPr>
        <w:t>ごもり　こもれる</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妹</w:t>
            </w:r>
          </w:rt>
          <w:rubyBase>
            <w:r w:rsidR="00A1340A">
              <w:rPr>
                <w:rFonts w:ascii="ＭＳ ゴシック" w:eastAsia="ＭＳ ゴシック" w:hAnsi="ＭＳ ゴシック" w:cs="ＭＳ ゴシック"/>
                <w:sz w:val="24"/>
                <w:szCs w:val="24"/>
              </w:rPr>
              <w:t>いも</w:t>
            </w:r>
          </w:rubyBase>
        </w:ruby>
      </w:r>
      <w:r>
        <w:rPr>
          <w:rFonts w:ascii="ＭＳ ゴシック" w:eastAsia="ＭＳ ゴシック" w:hAnsi="ＭＳ ゴシック" w:cs="ＭＳ ゴシック" w:hint="eastAsia"/>
          <w:sz w:val="24"/>
          <w:szCs w:val="24"/>
        </w:rPr>
        <w:t>を　みむよしも</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鴨</w:t>
            </w:r>
          </w:rt>
          <w:rubyBase>
            <w:r w:rsidR="00A1340A">
              <w:rPr>
                <w:rFonts w:ascii="ＭＳ ゴシック" w:eastAsia="ＭＳ ゴシック" w:hAnsi="ＭＳ ゴシック" w:cs="ＭＳ ゴシック"/>
                <w:sz w:val="24"/>
                <w:szCs w:val="24"/>
              </w:rPr>
              <w:t>が</w:t>
            </w:r>
          </w:rubyBase>
        </w:ruby>
      </w:r>
      <w:r>
        <w:rPr>
          <w:rFonts w:ascii="ＭＳ ゴシック" w:eastAsia="ＭＳ ゴシック" w:hAnsi="ＭＳ ゴシック" w:cs="ＭＳ ゴシック" w:hint="eastAsia"/>
          <w:sz w:val="24"/>
          <w:szCs w:val="24"/>
        </w:rPr>
        <w:t>も」）の「足常」は「たれしも「足常」のかたちを「タラチネ」にあてたものと、ひとえにそう解しきたったはずである。」</w:t>
      </w:r>
      <w:r w:rsidR="0035316B" w:rsidRPr="0035316B">
        <w:rPr>
          <w:rFonts w:ascii="ＭＳ ゴシック" w:eastAsia="ＭＳ ゴシック" w:hAnsi="ＭＳ ゴシック" w:cs="ＭＳ ゴシック" w:hint="eastAsia"/>
          <w:sz w:val="24"/>
          <w:szCs w:val="24"/>
          <w:vertAlign w:val="superscript"/>
        </w:rPr>
        <w:t>3</w:t>
      </w:r>
      <w:r>
        <w:rPr>
          <w:rFonts w:ascii="ＭＳ ゴシック" w:eastAsia="ＭＳ ゴシック" w:hAnsi="ＭＳ ゴシック" w:cs="ＭＳ ゴシック" w:hint="eastAsia"/>
          <w:sz w:val="24"/>
          <w:szCs w:val="24"/>
        </w:rPr>
        <w:t>（亀井　昭和61：269）との考えにも母音イとウの相関をみることができるでしょう。そして「</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ちくばきょうぎんしゅう</w:t>
            </w:r>
          </w:rt>
          <w:rubyBase>
            <w:r w:rsidR="00A1340A">
              <w:rPr>
                <w:rFonts w:ascii="ＭＳ ゴシック" w:eastAsia="ＭＳ ゴシック" w:hAnsi="ＭＳ ゴシック" w:cs="ＭＳ ゴシック"/>
                <w:sz w:val="24"/>
                <w:szCs w:val="24"/>
              </w:rPr>
              <w:t>竹馬狂吟集</w:t>
            </w:r>
          </w:rubyBase>
        </w:ruby>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vertAlign w:val="superscript"/>
        </w:rPr>
        <w:t>4</w:t>
      </w:r>
      <w:r>
        <w:rPr>
          <w:rFonts w:ascii="ＭＳ ゴシック" w:eastAsia="ＭＳ ゴシック" w:hAnsi="ＭＳ ゴシック" w:cs="ＭＳ ゴシック" w:hint="eastAsia"/>
          <w:sz w:val="24"/>
          <w:szCs w:val="24"/>
        </w:rPr>
        <w:t>の「竹馬」について、「この</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ヽヽ</w:t>
            </w:r>
          </w:rt>
          <w:rubyBase>
            <w:r w:rsidR="00A1340A">
              <w:rPr>
                <w:rFonts w:ascii="ＭＳ ゴシック" w:eastAsia="ＭＳ ゴシック" w:hAnsi="ＭＳ ゴシック" w:cs="ＭＳ ゴシック"/>
                <w:sz w:val="24"/>
                <w:szCs w:val="24"/>
              </w:rPr>
              <w:t>竹馬</w:t>
            </w:r>
          </w:rubyBase>
        </w:ruby>
      </w:r>
      <w:r>
        <w:rPr>
          <w:rFonts w:ascii="ＭＳ ゴシック" w:eastAsia="ＭＳ ゴシック" w:hAnsi="ＭＳ ゴシック" w:cs="ＭＳ ゴシック" w:hint="eastAsia"/>
          <w:sz w:val="24"/>
          <w:szCs w:val="24"/>
        </w:rPr>
        <w:t>はこれをチクバとよむべく、それがツクバ（菟玖波）をかすったもの（略）」（亀井　昭和61：269）とみる考えにも、母音イとウの相関をみることができるでしょう。</w:t>
      </w:r>
    </w:p>
    <w:p w14:paraId="5AB57FE0" w14:textId="7777777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さらに八十巻華厳経音義私記に表装具のひとつである「軸」の音注</w:t>
      </w:r>
      <w:r>
        <w:rPr>
          <w:rFonts w:ascii="ＭＳ ゴシック" w:eastAsia="ＭＳ ゴシック" w:hAnsi="ＭＳ ゴシック" w:cs="ＭＳ ゴシック" w:hint="eastAsia"/>
          <w:sz w:val="24"/>
          <w:szCs w:val="24"/>
          <w:vertAlign w:val="superscript"/>
        </w:rPr>
        <w:t>5</w:t>
      </w:r>
      <w:r>
        <w:rPr>
          <w:rFonts w:ascii="ＭＳ ゴシック" w:eastAsia="ＭＳ ゴシック" w:hAnsi="ＭＳ ゴシック" w:cs="ＭＳ ゴシック" w:hint="eastAsia"/>
          <w:sz w:val="24"/>
          <w:szCs w:val="24"/>
        </w:rPr>
        <w:t>にたいして、亀井氏は次のように考えられました（亀井　昭和59：128）。</w:t>
      </w:r>
    </w:p>
    <w:p w14:paraId="5AB57FE1" w14:textId="77777777" w:rsidR="006E2823" w:rsidRDefault="006E2823">
      <w:pPr>
        <w:ind w:left="210"/>
        <w:rPr>
          <w:rFonts w:ascii="ＭＳ ゴシック" w:eastAsia="ＭＳ ゴシック" w:hAnsi="ＭＳ ゴシック" w:cs="ＭＳ ゴシック"/>
          <w:sz w:val="24"/>
          <w:szCs w:val="24"/>
        </w:rPr>
      </w:pPr>
    </w:p>
    <w:p w14:paraId="5AB57FE2"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「軸轄　上文地奇也　轄音割　訓可利毛</w:t>
      </w:r>
    </w:p>
    <w:p w14:paraId="5AB57FE3"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これは、</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ヽ</w:t>
            </w:r>
          </w:rt>
          <w:rubyBase>
            <w:r w:rsidR="00A1340A">
              <w:rPr>
                <w:rFonts w:ascii="ＭＳ ゴシック" w:eastAsia="ＭＳ ゴシック" w:hAnsi="ＭＳ ゴシック" w:cs="ＭＳ ゴシック"/>
                <w:szCs w:val="21"/>
              </w:rPr>
              <w:t>軸</w:t>
            </w:r>
          </w:rubyBase>
        </w:ruby>
      </w:r>
      <w:r>
        <w:rPr>
          <w:rFonts w:ascii="ＭＳ ゴシック" w:eastAsia="ＭＳ ゴシック" w:hAnsi="ＭＳ ゴシック" w:cs="ＭＳ ゴシック" w:hint="eastAsia"/>
          <w:szCs w:val="21"/>
        </w:rPr>
        <w:t>字に対して、「ヂキ（地奇）」なる訓を施したものとみられる。ただし、この字は、屋韻の字であって、後世のかなづけを以て推せば、万葉がなのばあひにも、おそらくは「地</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szCs w:val="21"/>
              </w:rPr>
              <w:t>久</w:t>
            </w:r>
          </w:rubyBase>
        </w:ruby>
      </w:r>
      <w:r>
        <w:rPr>
          <w:rFonts w:ascii="ＭＳ ゴシック" w:eastAsia="ＭＳ ゴシック" w:hAnsi="ＭＳ ゴシック" w:cs="ＭＳ ゴシック" w:hint="eastAsia"/>
          <w:szCs w:val="21"/>
        </w:rPr>
        <w:t>」とか「地</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szCs w:val="21"/>
              </w:rPr>
              <w:t>句</w:t>
            </w:r>
          </w:rubyBase>
        </w:ruby>
      </w:r>
      <w:r>
        <w:rPr>
          <w:rFonts w:ascii="ＭＳ ゴシック" w:eastAsia="ＭＳ ゴシック" w:hAnsi="ＭＳ ゴシック" w:cs="ＭＳ ゴシック" w:hint="eastAsia"/>
          <w:szCs w:val="21"/>
        </w:rPr>
        <w:t>」などと施訓せらるべき筈のものである。（略）」</w:t>
      </w:r>
    </w:p>
    <w:p w14:paraId="75524803" w14:textId="77777777" w:rsidR="0049774A" w:rsidRDefault="00A1340A">
      <w:pPr>
        <w:widowControl w:val="0"/>
        <w:spacing w:line="240" w:lineRule="auto"/>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＊「菊・竹・軸」はすべて屋韻「ɪuk」（藤堂・小林　昭和46：26）。「久」</w:t>
      </w:r>
      <w:r w:rsidR="0049774A">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有韻</w:t>
      </w:r>
      <w:r w:rsidR="0049774A">
        <w:rPr>
          <w:rFonts w:ascii="ＭＳ ゴシック" w:eastAsia="ＭＳ ゴシック" w:hAnsi="ＭＳ ゴシック" w:cs="ＭＳ ゴシック" w:hint="eastAsia"/>
          <w:szCs w:val="21"/>
        </w:rPr>
        <w:t>):</w:t>
      </w:r>
    </w:p>
    <w:p w14:paraId="5AB57FE4" w14:textId="70A1A3FB" w:rsidR="006E2823" w:rsidRDefault="00A1340A">
      <w:pPr>
        <w:widowControl w:val="0"/>
        <w:spacing w:line="240" w:lineRule="auto"/>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「kɪəu」（同書：98）。「句」（遇韻）：「kɪu」（同書：48）。</w:t>
      </w:r>
    </w:p>
    <w:p w14:paraId="5AB57FE5" w14:textId="77777777" w:rsidR="006E2823" w:rsidRDefault="006E2823">
      <w:pPr>
        <w:widowControl w:val="0"/>
        <w:spacing w:line="240" w:lineRule="auto"/>
        <w:ind w:leftChars="100" w:left="210"/>
        <w:rPr>
          <w:rFonts w:ascii="ＭＳ ゴシック" w:eastAsia="ＭＳ ゴシック" w:hAnsi="ＭＳ ゴシック" w:cs="ＭＳ ゴシック"/>
          <w:sz w:val="24"/>
          <w:szCs w:val="24"/>
        </w:rPr>
      </w:pPr>
    </w:p>
    <w:p w14:paraId="5AB57FE6" w14:textId="7777777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この「地」（定母至韻dii）の音にたいして、亀井氏は次のように考えられました（亀井　昭和59：131）。</w:t>
      </w:r>
    </w:p>
    <w:p w14:paraId="5AB57FE7" w14:textId="77777777" w:rsidR="006E2823" w:rsidRDefault="006E2823">
      <w:pPr>
        <w:ind w:left="210" w:firstLineChars="100" w:firstLine="240"/>
        <w:rPr>
          <w:rFonts w:ascii="ＭＳ ゴシック" w:eastAsia="ＭＳ ゴシック" w:hAnsi="ＭＳ ゴシック" w:cs="ＭＳ ゴシック"/>
          <w:sz w:val="24"/>
          <w:szCs w:val="24"/>
        </w:rPr>
      </w:pPr>
    </w:p>
    <w:p w14:paraId="5AB57FE8"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上代日本語のヂは、（略）（筆者補：硬い子音）[d]みづからが、口蓋化をきらふかぎり、当然、これと結びつくものとしては、中舌の[ï]の方が自然である。（改行）もし、「ヂ」が、さういふ性質のものであったとすれば、これに対する清音の「チ」も[t]と中舌母音[ï]との結合したものであったであらう。」</w:t>
      </w:r>
    </w:p>
    <w:p w14:paraId="5AB57FE9" w14:textId="77777777" w:rsidR="006E2823" w:rsidRDefault="006E2823">
      <w:pPr>
        <w:ind w:left="210" w:firstLineChars="100" w:firstLine="240"/>
        <w:rPr>
          <w:rFonts w:ascii="ＭＳ ゴシック" w:eastAsia="ＭＳ ゴシック" w:hAnsi="ＭＳ ゴシック" w:cs="ＭＳ ゴシック"/>
          <w:sz w:val="24"/>
          <w:szCs w:val="24"/>
        </w:rPr>
      </w:pPr>
    </w:p>
    <w:p w14:paraId="5AB57FEA" w14:textId="77777777" w:rsidR="006E2823" w:rsidRDefault="00A1340A">
      <w:pPr>
        <w:widowControl w:val="0"/>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ところで上にみてきた母音イとウの相関は古代の神名「アジスキタカヒコネノカミ」の表記にもみられます。</w:t>
      </w:r>
    </w:p>
    <w:p w14:paraId="5AB57FEB" w14:textId="77777777" w:rsidR="006E2823" w:rsidRDefault="00A1340A">
      <w:pPr>
        <w:widowControl w:val="0"/>
        <w:spacing w:line="24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亀井氏によればこの神名の表記には、次のようなものがあります（亀井　昭和59：132-3）。</w:t>
      </w:r>
    </w:p>
    <w:p w14:paraId="5AB57FEC" w14:textId="77777777" w:rsidR="006E2823" w:rsidRDefault="006E2823">
      <w:pPr>
        <w:ind w:left="210" w:firstLineChars="100" w:firstLine="240"/>
        <w:rPr>
          <w:rFonts w:ascii="ＭＳ ゴシック" w:eastAsia="ＭＳ ゴシック" w:hAnsi="ＭＳ ゴシック" w:cs="ＭＳ ゴシック"/>
          <w:sz w:val="24"/>
          <w:szCs w:val="24"/>
        </w:rPr>
      </w:pPr>
    </w:p>
    <w:p w14:paraId="5AB57FED"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「味耜高彦根神」（日本紀の本文・一書）</w:t>
      </w:r>
    </w:p>
    <w:p w14:paraId="5AB57FEE"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＊「自注に「味耜此云婀膩須岐」とある。」（亀井　昭和59：132）。</w:t>
      </w:r>
    </w:p>
    <w:p w14:paraId="5AB57FEF"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「阿旎素企多伽避顧禰」（日本紀の一書、歌謡）</w:t>
      </w:r>
    </w:p>
    <w:p w14:paraId="5AB57FF0"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＊「流布本に、</w:t>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 w:val="10"/>
                <w:szCs w:val="21"/>
              </w:rPr>
              <w:t>ヽ</w:t>
            </w:r>
          </w:rt>
          <w:rubyBase>
            <w:r w:rsidR="00A1340A">
              <w:rPr>
                <w:rFonts w:ascii="ＭＳ ゴシック" w:eastAsia="ＭＳ ゴシック" w:hAnsi="ＭＳ ゴシック" w:cs="ＭＳ ゴシック" w:hint="eastAsia"/>
                <w:szCs w:val="21"/>
              </w:rPr>
              <w:t>旎</w:t>
            </w:r>
          </w:rubyBase>
        </w:ruby>
      </w:r>
      <w:r>
        <w:rPr>
          <w:rFonts w:ascii="ＭＳ ゴシック" w:eastAsia="ＭＳ ゴシック" w:hAnsi="ＭＳ ゴシック" w:cs="ＭＳ ゴシック" w:hint="eastAsia"/>
          <w:szCs w:val="21"/>
        </w:rPr>
        <w:t>に</w:t>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 w:val="10"/>
                <w:szCs w:val="21"/>
              </w:rPr>
              <w:t>ヽ</w:t>
            </w:r>
          </w:rt>
          <w:rubyBase>
            <w:r w:rsidR="00A1340A">
              <w:rPr>
                <w:rFonts w:ascii="ＭＳ ゴシック" w:eastAsia="ＭＳ ゴシック" w:hAnsi="ＭＳ ゴシック" w:cs="ＭＳ ゴシック"/>
                <w:szCs w:val="21"/>
              </w:rPr>
              <w:t>泥</w:t>
            </w:r>
          </w:rubyBase>
        </w:ruby>
      </w:r>
      <w:r>
        <w:rPr>
          <w:rFonts w:ascii="ＭＳ ゴシック" w:eastAsia="ＭＳ ゴシック" w:hAnsi="ＭＳ ゴシック" w:cs="ＭＳ ゴシック" w:hint="eastAsia"/>
          <w:szCs w:val="21"/>
        </w:rPr>
        <w:t>につくるのは、あやまりである。（略）アジスキのキは、明かに甲類のキである。「スキ（耜）」のキが甲類に属すべきことは、古事記雄略の条にのせるところの、「金</w:t>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hint="eastAsia"/>
                <w:szCs w:val="21"/>
              </w:rPr>
              <w:t>鉏</w:t>
            </w:r>
          </w:rubyBase>
        </w:ruby>
      </w:r>
      <w:r>
        <w:rPr>
          <w:rFonts w:ascii="ＭＳ ゴシック" w:eastAsia="ＭＳ ゴシック" w:hAnsi="ＭＳ ゴシック" w:cs="ＭＳ ゴシック" w:hint="eastAsia"/>
          <w:szCs w:val="21"/>
        </w:rPr>
        <w:t>岡」なる地名の起源を説明する歌謡にも、あきらかな旁証がある。」（亀井　昭和</w:t>
      </w:r>
      <w:r>
        <w:rPr>
          <w:rFonts w:ascii="ＭＳ ゴシック" w:eastAsia="ＭＳ ゴシック" w:hAnsi="ＭＳ ゴシック" w:cs="ＭＳ ゴシック"/>
          <w:szCs w:val="21"/>
        </w:rPr>
        <w:t>59</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rPr>
        <w:t>132</w:t>
      </w:r>
      <w:r>
        <w:rPr>
          <w:rFonts w:ascii="ＭＳ ゴシック" w:eastAsia="ＭＳ ゴシック" w:hAnsi="ＭＳ ゴシック" w:cs="ＭＳ ゴシック" w:hint="eastAsia"/>
          <w:szCs w:val="21"/>
        </w:rPr>
        <w:t>）。</w:t>
      </w:r>
    </w:p>
    <w:p w14:paraId="5AB57FF1"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「阿遅</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hint="eastAsia"/>
                <w:szCs w:val="21"/>
              </w:rPr>
              <w:t>鉏</w:t>
            </w:r>
          </w:rubyBase>
        </w:ruby>
      </w:r>
      <w:r>
        <w:rPr>
          <w:rFonts w:ascii="ＭＳ ゴシック" w:eastAsia="ＭＳ ゴシック" w:hAnsi="ＭＳ ゴシック" w:cs="ＭＳ ゴシック" w:hint="eastAsia"/>
          <w:szCs w:val="21"/>
        </w:rPr>
        <w:t>高日子根神」（古事記、訓釈仮名）</w:t>
      </w:r>
    </w:p>
    <w:p w14:paraId="5AB57FF2"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「阿遅志</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szCs w:val="21"/>
              </w:rPr>
              <w:t>貴</w:t>
            </w:r>
          </w:rubyBase>
        </w:ruby>
      </w:r>
      <w:r>
        <w:rPr>
          <w:rFonts w:ascii="ＭＳ ゴシック" w:eastAsia="ＭＳ ゴシック" w:hAnsi="ＭＳ ゴシック" w:cs="ＭＳ ゴシック" w:hint="eastAsia"/>
          <w:szCs w:val="21"/>
        </w:rPr>
        <w:t>高日子根神/阿治志</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szCs w:val="21"/>
              </w:rPr>
              <w:t>貴</w:t>
            </w:r>
          </w:rubyBase>
        </w:ruby>
      </w:r>
      <w:r>
        <w:rPr>
          <w:rFonts w:ascii="ＭＳ ゴシック" w:eastAsia="ＭＳ ゴシック" w:hAnsi="ＭＳ ゴシック" w:cs="ＭＳ ゴシック" w:hint="eastAsia"/>
          <w:szCs w:val="21"/>
        </w:rPr>
        <w:t>高日子根神」</w:t>
      </w:r>
      <w:r>
        <w:rPr>
          <w:rFonts w:ascii="ＭＳ ゴシック" w:eastAsia="ＭＳ ゴシック" w:hAnsi="ＭＳ ゴシック" w:cs="ＭＳ ゴシック" w:hint="eastAsia"/>
          <w:sz w:val="24"/>
          <w:szCs w:val="24"/>
          <w:vertAlign w:val="superscript"/>
        </w:rPr>
        <w:t>6</w:t>
      </w:r>
      <w:r>
        <w:rPr>
          <w:rFonts w:ascii="ＭＳ ゴシック" w:eastAsia="ＭＳ ゴシック" w:hAnsi="ＭＳ ゴシック" w:cs="ＭＳ ゴシック" w:hint="eastAsia"/>
          <w:szCs w:val="21"/>
        </w:rPr>
        <w:t>（古事記地の文、音釈仮名）</w:t>
      </w:r>
    </w:p>
    <w:p w14:paraId="5AB57FF3"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「阿治志</w:t>
      </w:r>
      <w:r>
        <w:rPr>
          <w:rFonts w:ascii="ＭＳ ゴシック" w:eastAsia="ＭＳ ゴシック" w:hAnsi="ＭＳ ゴシック" w:cs="ＭＳ ゴシック"/>
          <w:szCs w:val="21"/>
        </w:rPr>
        <w:ruby>
          <w:rubyPr>
            <w:rubyAlign w:val="distributeSpace"/>
            <w:hps w:val="10"/>
            <w:hpsRaise w:val="22"/>
            <w:hpsBaseText w:val="21"/>
            <w:lid w:val="ja-JP"/>
          </w:rubyPr>
          <w:rt>
            <w:r w:rsidR="00A1340A">
              <w:rPr>
                <w:rFonts w:ascii="ＭＳ ゴシック" w:eastAsia="ＭＳ ゴシック" w:hAnsi="ＭＳ ゴシック" w:cs="ＭＳ ゴシック"/>
                <w:szCs w:val="21"/>
              </w:rPr>
              <w:t>〇</w:t>
            </w:r>
          </w:rt>
          <w:rubyBase>
            <w:r w:rsidR="00A1340A">
              <w:rPr>
                <w:rFonts w:ascii="ＭＳ ゴシック" w:eastAsia="ＭＳ ゴシック" w:hAnsi="ＭＳ ゴシック" w:cs="ＭＳ ゴシック"/>
                <w:szCs w:val="21"/>
              </w:rPr>
              <w:t>貴</w:t>
            </w:r>
          </w:rubyBase>
        </w:ruby>
      </w:r>
      <w:r>
        <w:rPr>
          <w:rFonts w:ascii="ＭＳ ゴシック" w:eastAsia="ＭＳ ゴシック" w:hAnsi="ＭＳ ゴシック" w:cs="ＭＳ ゴシック" w:hint="eastAsia"/>
          <w:szCs w:val="21"/>
        </w:rPr>
        <w:t>多伽比古泥能迦微」（古事記歌謡）</w:t>
      </w:r>
    </w:p>
    <w:p w14:paraId="5AB57FF4" w14:textId="77777777" w:rsidR="006E2823" w:rsidRDefault="006E2823">
      <w:pPr>
        <w:ind w:left="210" w:firstLineChars="100" w:firstLine="240"/>
        <w:rPr>
          <w:rFonts w:ascii="ＭＳ ゴシック" w:eastAsia="ＭＳ ゴシック" w:hAnsi="ＭＳ ゴシック" w:cs="ＭＳ ゴシック"/>
          <w:sz w:val="24"/>
          <w:szCs w:val="24"/>
        </w:rPr>
      </w:pPr>
    </w:p>
    <w:p w14:paraId="5AB57FF5" w14:textId="7777777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上の神名にあらわれる「貴」（キ</w:t>
      </w:r>
      <w:r>
        <w:rPr>
          <w:rFonts w:ascii="ＭＳ ゴシック" w:eastAsia="ＭＳ ゴシック" w:hAnsi="ＭＳ ゴシック" w:cs="ＭＳ ゴシック" w:hint="eastAsia"/>
          <w:sz w:val="24"/>
          <w:szCs w:val="24"/>
          <w:vertAlign w:val="subscript"/>
        </w:rPr>
        <w:t>乙</w:t>
      </w:r>
      <w:r>
        <w:rPr>
          <w:rFonts w:ascii="ＭＳ ゴシック" w:eastAsia="ＭＳ ゴシック" w:hAnsi="ＭＳ ゴシック" w:cs="ＭＳ ゴシック" w:hint="eastAsia"/>
          <w:sz w:val="24"/>
          <w:szCs w:val="24"/>
        </w:rPr>
        <w:t>：未韻去声kïuəi）字は推古遺文での常用字です。そして奈良時代になると、やはり常用字であった「貴」と同韻異声調の「帰」（微韻平声kïuəi）とともに、記紀以下、万葉集などには使用されなくなっていきます。</w:t>
      </w:r>
    </w:p>
    <w:p w14:paraId="0DB01BE1" w14:textId="77777777" w:rsidR="00BC5A79"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そこで亀井氏は</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阿遅志貴</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志</w:t>
      </w:r>
      <w:r>
        <w:rPr>
          <w:rFonts w:ascii="ＭＳ ゴシック" w:eastAsia="ＭＳ ゴシック" w:hAnsi="ＭＳ ゴシック" w:hint="eastAsia"/>
          <w:sz w:val="24"/>
          <w:szCs w:val="24"/>
        </w:rPr>
        <w:t>」字について</w:t>
      </w:r>
      <w:r>
        <w:rPr>
          <w:rFonts w:ascii="ＭＳ ゴシック" w:eastAsia="ＭＳ ゴシック" w:hAnsi="ＭＳ ゴシック" w:cs="ＭＳ ゴシック" w:hint="eastAsia"/>
          <w:sz w:val="24"/>
          <w:szCs w:val="24"/>
        </w:rPr>
        <w:t>、次のように考えられま</w:t>
      </w:r>
    </w:p>
    <w:p w14:paraId="5AB57FF6" w14:textId="1987E6DB"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lastRenderedPageBreak/>
        <w:t>した</w:t>
      </w:r>
      <w:r>
        <w:rPr>
          <w:rFonts w:ascii="ＭＳ ゴシック" w:eastAsia="ＭＳ ゴシック" w:hAnsi="ＭＳ ゴシック" w:cs="ＭＳ ゴシック" w:hint="eastAsia"/>
          <w:sz w:val="24"/>
          <w:szCs w:val="24"/>
          <w:vertAlign w:val="superscript"/>
        </w:rPr>
        <w:t>7</w:t>
      </w:r>
      <w:r>
        <w:rPr>
          <w:rFonts w:ascii="ＭＳ ゴシック" w:eastAsia="ＭＳ ゴシック" w:hAnsi="ＭＳ ゴシック" w:cs="ＭＳ ゴシック" w:hint="eastAsia"/>
          <w:sz w:val="24"/>
          <w:szCs w:val="24"/>
        </w:rPr>
        <w:t>（亀井　昭和59：136）。</w:t>
      </w:r>
    </w:p>
    <w:p w14:paraId="398CC3F0" w14:textId="77777777" w:rsidR="00C45110" w:rsidRDefault="00C45110">
      <w:pPr>
        <w:ind w:firstLineChars="100" w:firstLine="240"/>
        <w:rPr>
          <w:rFonts w:ascii="ＭＳ ゴシック" w:eastAsia="ＭＳ ゴシック" w:hAnsi="ＭＳ ゴシック" w:cs="ＭＳ ゴシック"/>
          <w:sz w:val="24"/>
          <w:szCs w:val="24"/>
        </w:rPr>
      </w:pPr>
    </w:p>
    <w:p w14:paraId="5AB57FF7"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「推古遺文では、記紀万葉の側においてもっぱら用ゐられてゐる第八転三等の字は用ゐられず、第四転三等の字は、別の音に宛てられる。これらの事実は、「アヂシキ（志</w:t>
      </w:r>
      <w:r>
        <w:rPr>
          <w:rFonts w:ascii="ＭＳ ゴシック" w:eastAsia="ＭＳ ゴシック" w:hAnsi="ＭＳ ゴシック" w:cs="ＭＳ ゴシック"/>
          <w:szCs w:val="21"/>
        </w:rPr>
        <w:t>貴</w:t>
      </w:r>
      <w:r>
        <w:rPr>
          <w:rFonts w:ascii="ＭＳ ゴシック" w:eastAsia="ＭＳ ゴシック" w:hAnsi="ＭＳ ゴシック" w:cs="ＭＳ ゴシック" w:hint="eastAsia"/>
          <w:szCs w:val="21"/>
        </w:rPr>
        <w:t>）」の字面が、その基くところ、古きにあることを窺はしめるものである。」</w:t>
      </w:r>
    </w:p>
    <w:p w14:paraId="5AB57FF8"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＊第8転</w:t>
      </w: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等の字：「其」（之韻平声</w:t>
      </w:r>
      <w:r>
        <w:rPr>
          <w:rFonts w:ascii="ＭＳ ゴシック" w:eastAsia="ＭＳ ゴシック" w:hAnsi="ＭＳ ゴシック" w:cs="ＭＳ ゴシック"/>
          <w:szCs w:val="21"/>
        </w:rPr>
        <w:t>ɪei</w:t>
      </w:r>
      <w:r>
        <w:rPr>
          <w:rFonts w:ascii="ＭＳ ゴシック" w:eastAsia="ＭＳ ゴシック" w:hAnsi="ＭＳ ゴシック" w:cs="ＭＳ ゴシック" w:hint="eastAsia"/>
          <w:szCs w:val="21"/>
        </w:rPr>
        <w:t>）や「志」（志韻去声</w:t>
      </w:r>
      <w:r>
        <w:rPr>
          <w:rFonts w:ascii="ＭＳ ゴシック" w:eastAsia="ＭＳ ゴシック" w:hAnsi="ＭＳ ゴシック" w:cs="ＭＳ ゴシック"/>
          <w:szCs w:val="21"/>
        </w:rPr>
        <w:t>ɪei</w:t>
      </w:r>
      <w:r>
        <w:rPr>
          <w:rFonts w:ascii="ＭＳ ゴシック" w:eastAsia="ＭＳ ゴシック" w:hAnsi="ＭＳ ゴシック" w:cs="ＭＳ ゴシック" w:hint="eastAsia"/>
          <w:szCs w:val="21"/>
        </w:rPr>
        <w:t>）。第4転</w:t>
      </w: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等の字：「奇」（支韻平声</w:t>
      </w:r>
      <w:r>
        <w:rPr>
          <w:rFonts w:ascii="ＭＳ ゴシック" w:eastAsia="ＭＳ ゴシック" w:hAnsi="ＭＳ ゴシック" w:cs="ＭＳ ゴシック"/>
          <w:szCs w:val="21"/>
        </w:rPr>
        <w:t>ɪe</w:t>
      </w:r>
      <w:r>
        <w:rPr>
          <w:rFonts w:ascii="ＭＳ ゴシック" w:eastAsia="ＭＳ ゴシック" w:hAnsi="ＭＳ ゴシック" w:cs="ＭＳ ゴシック" w:hint="eastAsia"/>
          <w:szCs w:val="21"/>
        </w:rPr>
        <w:t>）。</w:t>
      </w:r>
    </w:p>
    <w:p w14:paraId="5AB57FF9" w14:textId="77777777" w:rsidR="006E2823" w:rsidRDefault="006E2823">
      <w:pPr>
        <w:ind w:leftChars="200" w:left="420"/>
        <w:rPr>
          <w:rFonts w:ascii="ＭＳ ゴシック" w:eastAsia="ＭＳ ゴシック" w:hAnsi="ＭＳ ゴシック"/>
          <w:sz w:val="24"/>
          <w:szCs w:val="24"/>
        </w:rPr>
      </w:pPr>
    </w:p>
    <w:p w14:paraId="5AB57FFA"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そして亀井氏は「</w:t>
      </w:r>
      <w:r>
        <w:rPr>
          <w:rFonts w:ascii="ＭＳ ゴシック" w:eastAsia="ＭＳ ゴシック" w:hAnsi="ＭＳ ゴシック"/>
          <w:sz w:val="24"/>
          <w:szCs w:val="24"/>
        </w:rPr>
        <w:t>阿遅志貴</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志</w:t>
      </w:r>
      <w:r>
        <w:rPr>
          <w:rFonts w:ascii="ＭＳ ゴシック" w:eastAsia="ＭＳ ゴシック" w:hAnsi="ＭＳ ゴシック" w:hint="eastAsia"/>
          <w:sz w:val="24"/>
          <w:szCs w:val="24"/>
        </w:rPr>
        <w:t>」から</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阿遅</w:t>
      </w:r>
      <w:r>
        <w:rPr>
          <w:rFonts w:ascii="ＭＳ ゴシック" w:eastAsia="ＭＳ ゴシック" w:hAnsi="ＭＳ ゴシック" w:cs="ＭＳ ゴシック" w:hint="eastAsia"/>
          <w:sz w:val="24"/>
          <w:szCs w:val="24"/>
        </w:rPr>
        <w:t>素企～」の「素」へ</w:t>
      </w:r>
      <w:r>
        <w:rPr>
          <w:rFonts w:ascii="ＭＳ ゴシック" w:eastAsia="ＭＳ ゴシック" w:hAnsi="ＭＳ ゴシック" w:hint="eastAsia"/>
          <w:sz w:val="24"/>
          <w:szCs w:val="24"/>
        </w:rPr>
        <w:t>の表記の変化について、</w:t>
      </w:r>
      <w:r>
        <w:rPr>
          <w:rFonts w:ascii="ＭＳ ゴシック" w:eastAsia="ＭＳ ゴシック" w:hAnsi="ＭＳ ゴシック" w:cs="ＭＳ ゴシック" w:hint="eastAsia"/>
          <w:sz w:val="24"/>
          <w:szCs w:val="24"/>
        </w:rPr>
        <w:t>「しからば、シ→スといふ変化が起りうるについて、特に何か上代の日本語の音韻体系の構造にその原因を求められないであろうか。」（亀井　昭和59：137）と疑問をだされました。古代には「</w:t>
      </w:r>
      <w:r>
        <w:rPr>
          <w:rFonts w:ascii="ＭＳ ゴシック" w:eastAsia="ＭＳ ゴシック" w:hAnsi="ＭＳ ゴシック" w:cs="ＭＳ Ｐゴシック" w:hint="eastAsia"/>
          <w:color w:val="000000"/>
          <w:sz w:val="24"/>
          <w:szCs w:val="24"/>
        </w:rPr>
        <w:t>月」（ツキ</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）と「月夜」（ツクヨ）、あるいは「神」（カミ</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）と「神風」（カムカゼ）といった乙類イとウの母音交替</w:t>
      </w:r>
      <w:r>
        <w:rPr>
          <w:rFonts w:ascii="ＭＳ ゴシック" w:eastAsia="ＭＳ ゴシック" w:hAnsi="ＭＳ ゴシック" w:cs="ＭＳ Ｐゴシック" w:hint="eastAsia"/>
          <w:color w:val="000000"/>
          <w:sz w:val="24"/>
          <w:szCs w:val="24"/>
          <w:vertAlign w:val="superscript"/>
        </w:rPr>
        <w:t>8</w:t>
      </w:r>
      <w:r>
        <w:rPr>
          <w:rFonts w:ascii="ＭＳ ゴシック" w:eastAsia="ＭＳ ゴシック" w:hAnsi="ＭＳ ゴシック" w:cs="ＭＳ Ｐゴシック" w:hint="eastAsia"/>
          <w:color w:val="000000"/>
          <w:sz w:val="24"/>
          <w:szCs w:val="24"/>
        </w:rPr>
        <w:t>がみられます。そこで</w:t>
      </w:r>
      <w:r>
        <w:rPr>
          <w:rFonts w:ascii="ＭＳ ゴシック" w:eastAsia="ＭＳ ゴシック" w:hAnsi="ＭＳ ゴシック" w:hint="eastAsia"/>
          <w:sz w:val="24"/>
          <w:szCs w:val="24"/>
        </w:rPr>
        <w:t>「甲乙二類の混同の一歩手前の時期における乙類の「イ」は、単純な中舌母音[ï]ではなかったらうか。」</w:t>
      </w:r>
      <w:r>
        <w:rPr>
          <w:rFonts w:ascii="ＭＳ ゴシック" w:eastAsia="ＭＳ ゴシック" w:hAnsi="ＭＳ ゴシック" w:hint="eastAsia"/>
          <w:sz w:val="24"/>
          <w:szCs w:val="24"/>
          <w:vertAlign w:val="superscript"/>
        </w:rPr>
        <w:t>9</w:t>
      </w:r>
      <w:r>
        <w:rPr>
          <w:rFonts w:ascii="ＭＳ ゴシック" w:eastAsia="ＭＳ ゴシック" w:hAnsi="ＭＳ ゴシック" w:hint="eastAsia"/>
          <w:sz w:val="24"/>
          <w:szCs w:val="24"/>
        </w:rPr>
        <w:t>（</w:t>
      </w:r>
      <w:r>
        <w:rPr>
          <w:rFonts w:ascii="ＭＳ ゴシック" w:eastAsia="ＭＳ ゴシック" w:hAnsi="ＭＳ ゴシック" w:cs="ＭＳ ゴシック" w:hint="eastAsia"/>
          <w:sz w:val="24"/>
          <w:szCs w:val="24"/>
        </w:rPr>
        <w:t>亀井　昭和59：138）</w:t>
      </w:r>
      <w:r>
        <w:rPr>
          <w:rFonts w:ascii="ＭＳ ゴシック" w:eastAsia="ＭＳ ゴシック" w:hAnsi="ＭＳ ゴシック" w:hint="eastAsia"/>
          <w:sz w:val="24"/>
          <w:szCs w:val="24"/>
        </w:rPr>
        <w:t>との考えから、</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color w:val="000000"/>
          <w:sz w:val="24"/>
          <w:szCs w:val="24"/>
        </w:rPr>
        <w:ruby>
          <w:rubyPr>
            <w:rubyAlign w:val="center"/>
            <w:hps w:val="10"/>
            <w:hpsRaise w:val="22"/>
            <w:hpsBaseText w:val="24"/>
            <w:lid w:val="ja-JP"/>
          </w:rubyPr>
          <w:rt>
            <w:r w:rsidR="00A1340A">
              <w:rPr>
                <w:rFonts w:ascii="ＭＳ ゴシック" w:eastAsia="ＭＳ ゴシック" w:hAnsi="ＭＳ ゴシック" w:cs="ＭＳ Ｐゴシック" w:hint="eastAsia"/>
                <w:color w:val="000000"/>
                <w:sz w:val="24"/>
                <w:szCs w:val="24"/>
              </w:rPr>
              <w:t>す</w:t>
            </w:r>
          </w:rt>
          <w:rubyBase>
            <w:r w:rsidR="00A1340A">
              <w:rPr>
                <w:rFonts w:ascii="ＭＳ ゴシック" w:eastAsia="ＭＳ ゴシック" w:hAnsi="ＭＳ ゴシック" w:cs="ＭＳ Ｐゴシック" w:hint="eastAsia"/>
                <w:color w:val="000000"/>
                <w:sz w:val="24"/>
                <w:szCs w:val="24"/>
              </w:rPr>
              <w:t>鋤</w:t>
            </w:r>
          </w:rubyBase>
        </w:ruby>
      </w:r>
      <w:r>
        <w:rPr>
          <w:rFonts w:ascii="ＭＳ ゴシック" w:eastAsia="ＭＳ ゴシック" w:hAnsi="ＭＳ ゴシック" w:cs="ＭＳ Ｐゴシック" w:hint="eastAsia"/>
          <w:color w:val="000000"/>
          <w:sz w:val="24"/>
          <w:szCs w:val="24"/>
        </w:rPr>
        <w:t>く」の名詞「</w:t>
      </w:r>
      <w:r>
        <w:rPr>
          <w:rFonts w:ascii="ＭＳ ゴシック" w:eastAsia="ＭＳ ゴシック" w:hAnsi="ＭＳ ゴシック" w:cs="ＭＳ Ｐゴシック"/>
          <w:color w:val="000000"/>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color w:val="000000"/>
                <w:sz w:val="24"/>
                <w:szCs w:val="24"/>
              </w:rPr>
              <w:t>すき</w:t>
            </w:r>
          </w:rt>
          <w:rubyBase>
            <w:r w:rsidR="00A1340A">
              <w:rPr>
                <w:rFonts w:ascii="ＭＳ ゴシック" w:eastAsia="ＭＳ ゴシック" w:hAnsi="ＭＳ ゴシック" w:cs="ＭＳ Ｐゴシック" w:hint="eastAsia"/>
                <w:color w:val="000000"/>
                <w:sz w:val="24"/>
                <w:szCs w:val="24"/>
              </w:rPr>
              <w:t>鉏</w:t>
            </w:r>
          </w:rubyBase>
        </w:ruby>
      </w:r>
      <w:r>
        <w:rPr>
          <w:rFonts w:ascii="ＭＳ ゴシック" w:eastAsia="ＭＳ ゴシック" w:hAnsi="ＭＳ ゴシック" w:cs="ＭＳ Ｐゴシック" w:hint="eastAsia"/>
          <w:color w:val="000000"/>
          <w:sz w:val="24"/>
          <w:szCs w:val="24"/>
        </w:rPr>
        <w:t>」（キは</w:t>
      </w:r>
      <w:r>
        <w:rPr>
          <w:rFonts w:ascii="ＭＳ ゴシック" w:eastAsia="ＭＳ ゴシック" w:hAnsi="ＭＳ ゴシック" w:hint="eastAsia"/>
          <w:sz w:val="24"/>
          <w:szCs w:val="24"/>
        </w:rPr>
        <w:t>甲類</w:t>
      </w:r>
      <w:r>
        <w:rPr>
          <w:rFonts w:ascii="ＭＳ ゴシック" w:eastAsia="ＭＳ ゴシック" w:hAnsi="ＭＳ ゴシック" w:cs="ＭＳ Ｐゴシック" w:hint="eastAsia"/>
          <w:color w:val="000000"/>
          <w:sz w:val="24"/>
          <w:szCs w:val="24"/>
        </w:rPr>
        <w:t>）は</w:t>
      </w:r>
      <w:r>
        <w:rPr>
          <w:rFonts w:ascii="ＭＳ ゴシック" w:eastAsia="ＭＳ ゴシック" w:hAnsi="ＭＳ ゴシック" w:cs="ＭＳ Ｐゴシック"/>
          <w:color w:val="000000"/>
          <w:sz w:val="24"/>
          <w:szCs w:val="24"/>
        </w:rPr>
        <w:t>suku</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sukui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sukï</w:t>
      </w:r>
      <w:r>
        <w:rPr>
          <w:rFonts w:ascii="ＭＳ ゴシック" w:eastAsia="ＭＳ ゴシック" w:hAnsi="ＭＳ ゴシック" w:cs="ＭＳ Ｐゴシック" w:hint="eastAsia"/>
          <w:color w:val="000000"/>
          <w:sz w:val="24"/>
          <w:szCs w:val="24"/>
        </w:rPr>
        <w:t>（スキ</w:t>
      </w:r>
      <w:r>
        <w:rPr>
          <w:rFonts w:ascii="ＭＳ ゴシック" w:eastAsia="ＭＳ ゴシック" w:hAnsi="ＭＳ ゴシック" w:hint="eastAsia"/>
          <w:sz w:val="24"/>
          <w:szCs w:val="24"/>
          <w:vertAlign w:val="subscript"/>
        </w:rPr>
        <w:t>乙</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suki</w:t>
      </w:r>
      <w:r>
        <w:rPr>
          <w:rFonts w:ascii="ＭＳ ゴシック" w:eastAsia="ＭＳ ゴシック" w:hAnsi="ＭＳ ゴシック" w:cs="ＭＳ Ｐゴシック" w:hint="eastAsia"/>
          <w:color w:val="000000"/>
          <w:sz w:val="24"/>
          <w:szCs w:val="24"/>
        </w:rPr>
        <w:t>（スキ</w:t>
      </w:r>
      <w:r>
        <w:rPr>
          <w:rFonts w:ascii="ＭＳ ゴシック" w:eastAsia="ＭＳ ゴシック" w:hAnsi="ＭＳ ゴシック" w:hint="eastAsia"/>
          <w:sz w:val="24"/>
          <w:szCs w:val="24"/>
          <w:vertAlign w:val="subscript"/>
        </w:rPr>
        <w:t>甲</w:t>
      </w:r>
      <w:r>
        <w:rPr>
          <w:rFonts w:ascii="ＭＳ ゴシック" w:eastAsia="ＭＳ ゴシック" w:hAnsi="ＭＳ ゴシック" w:cs="ＭＳ Ｐゴシック" w:hint="eastAsia"/>
          <w:color w:val="000000"/>
          <w:sz w:val="24"/>
          <w:szCs w:val="24"/>
        </w:rPr>
        <w:t>）のように変化したと考えることができるでしょう。また</w:t>
      </w:r>
      <w:r>
        <w:rPr>
          <w:rFonts w:ascii="ＭＳ ゴシック" w:eastAsia="ＭＳ ゴシック" w:hAnsi="ＭＳ ゴシック" w:cs="ＭＳ ゴシック" w:hint="eastAsia"/>
          <w:sz w:val="24"/>
          <w:szCs w:val="24"/>
        </w:rPr>
        <w:t>先に亀井氏が</w:t>
      </w:r>
      <w:r>
        <w:rPr>
          <w:rFonts w:ascii="ＭＳ ゴシック" w:eastAsia="ＭＳ ゴシック" w:hAnsi="ＭＳ ゴシック" w:hint="eastAsia"/>
          <w:sz w:val="24"/>
          <w:szCs w:val="24"/>
        </w:rPr>
        <w:t>「地」をdïと考えられたように、「</w:t>
      </w:r>
      <w:r>
        <w:rPr>
          <w:rFonts w:ascii="ＭＳ ゴシック" w:eastAsia="ＭＳ ゴシック" w:hAnsi="ＭＳ ゴシック"/>
          <w:sz w:val="24"/>
          <w:szCs w:val="24"/>
        </w:rPr>
        <w:t>志</w:t>
      </w:r>
      <w:r>
        <w:rPr>
          <w:rFonts w:ascii="ＭＳ ゴシック" w:eastAsia="ＭＳ ゴシック" w:hAnsi="ＭＳ ゴシック" w:hint="eastAsia"/>
          <w:sz w:val="24"/>
          <w:szCs w:val="24"/>
        </w:rPr>
        <w:t>」</w:t>
      </w:r>
      <w:r>
        <w:rPr>
          <w:rFonts w:ascii="ＭＳ ゴシック" w:eastAsia="ＭＳ ゴシック" w:hAnsi="ＭＳ ゴシック" w:cs="ＭＳ ゴシック" w:hint="eastAsia"/>
          <w:sz w:val="24"/>
          <w:szCs w:val="21"/>
          <w:vertAlign w:val="superscript"/>
        </w:rPr>
        <w:t>10</w:t>
      </w:r>
      <w:r>
        <w:rPr>
          <w:rFonts w:ascii="ＭＳ ゴシック" w:eastAsia="ＭＳ ゴシック" w:hAnsi="ＭＳ ゴシック" w:hint="eastAsia"/>
          <w:sz w:val="24"/>
          <w:szCs w:val="24"/>
        </w:rPr>
        <w:t>の母音を</w:t>
      </w:r>
      <w:r>
        <w:rPr>
          <w:rFonts w:ascii="ＭＳ ゴシック" w:eastAsia="ＭＳ ゴシック" w:hAnsi="ＭＳ ゴシック" w:cs="ＭＳ ゴシック" w:hint="eastAsia"/>
          <w:sz w:val="24"/>
          <w:szCs w:val="21"/>
        </w:rPr>
        <w:t>中舌母音ïとみれば、</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阿遅志貴</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志</w:t>
      </w:r>
      <w:r>
        <w:rPr>
          <w:rFonts w:ascii="ＭＳ ゴシック" w:eastAsia="ＭＳ ゴシック" w:hAnsi="ＭＳ ゴシック" w:hint="eastAsia"/>
          <w:sz w:val="24"/>
          <w:szCs w:val="24"/>
        </w:rPr>
        <w:t>」と「阿遅素企～」の「素」</w:t>
      </w:r>
      <w:r>
        <w:rPr>
          <w:rFonts w:ascii="ＭＳ ゴシック" w:eastAsia="ＭＳ ゴシック" w:hAnsi="ＭＳ ゴシック" w:cs="ＭＳ Ｐゴシック" w:hint="eastAsia"/>
          <w:color w:val="000000"/>
          <w:sz w:val="24"/>
          <w:szCs w:val="24"/>
        </w:rPr>
        <w:t>にたいして、乙類イとウの母音交替を考えることができるでしょう。しかしこのように考えても、中古音の「</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シ</w:t>
            </w:r>
          </w:rt>
          <w:rubyBase>
            <w:r w:rsidR="00A1340A">
              <w:rPr>
                <w:rFonts w:ascii="ＭＳ ゴシック" w:eastAsia="ＭＳ ゴシック" w:hAnsi="ＭＳ ゴシック"/>
                <w:sz w:val="24"/>
                <w:szCs w:val="24"/>
              </w:rPr>
              <w:t>志</w:t>
            </w:r>
          </w:rubyBase>
        </w:ruby>
      </w:r>
      <w:r>
        <w:rPr>
          <w:rFonts w:ascii="ＭＳ ゴシック" w:eastAsia="ＭＳ ゴシック" w:hAnsi="ＭＳ ゴシック" w:hint="eastAsia"/>
          <w:sz w:val="24"/>
          <w:szCs w:val="24"/>
        </w:rPr>
        <w:t>」と「</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ス</w:t>
            </w:r>
          </w:rt>
          <w:rubyBase>
            <w:r w:rsidR="00A1340A">
              <w:rPr>
                <w:rFonts w:ascii="ＭＳ ゴシック" w:eastAsia="ＭＳ ゴシック" w:hAnsi="ＭＳ ゴシック"/>
                <w:sz w:val="24"/>
                <w:szCs w:val="24"/>
              </w:rPr>
              <w:t>素</w:t>
            </w:r>
          </w:rubyBase>
        </w:ruby>
      </w:r>
      <w:r>
        <w:rPr>
          <w:rFonts w:ascii="ＭＳ ゴシック" w:eastAsia="ＭＳ ゴシック" w:hAnsi="ＭＳ ゴシック" w:hint="eastAsia"/>
          <w:sz w:val="24"/>
          <w:szCs w:val="24"/>
        </w:rPr>
        <w:t>」の違い（tʃɪeiとso）は大きく、</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hint="eastAsia"/>
          <w:sz w:val="24"/>
          <w:szCs w:val="24"/>
        </w:rPr>
        <w:t>志」から「素」への変化は難しいとみられそうです</w:t>
      </w:r>
      <w:r>
        <w:rPr>
          <w:rFonts w:ascii="ＭＳ ゴシック" w:eastAsia="ＭＳ ゴシック" w:hAnsi="ＭＳ ゴシック" w:hint="eastAsia"/>
          <w:sz w:val="24"/>
          <w:szCs w:val="24"/>
          <w:vertAlign w:val="superscript"/>
        </w:rPr>
        <w:t>11</w:t>
      </w:r>
      <w:r>
        <w:rPr>
          <w:rFonts w:ascii="ＭＳ ゴシック" w:eastAsia="ＭＳ ゴシック" w:hAnsi="ＭＳ ゴシック" w:hint="eastAsia"/>
          <w:sz w:val="24"/>
          <w:szCs w:val="24"/>
        </w:rPr>
        <w:t>。</w:t>
      </w:r>
    </w:p>
    <w:p w14:paraId="5AB57FFB"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hint="eastAsia"/>
          <w:sz w:val="24"/>
          <w:szCs w:val="24"/>
        </w:rPr>
        <w:t>しかし「</w:t>
      </w:r>
      <w:r>
        <w:rPr>
          <w:rFonts w:ascii="ＭＳ ゴシック" w:eastAsia="ＭＳ ゴシック" w:hAnsi="ＭＳ ゴシック"/>
          <w:sz w:val="24"/>
          <w:szCs w:val="24"/>
        </w:rPr>
        <w:t>志</w:t>
      </w:r>
      <w:r>
        <w:rPr>
          <w:rFonts w:ascii="ＭＳ ゴシック" w:eastAsia="ＭＳ ゴシック" w:hAnsi="ＭＳ ゴシック" w:hint="eastAsia"/>
          <w:sz w:val="24"/>
          <w:szCs w:val="24"/>
        </w:rPr>
        <w:t>」と「素」が同音と考えられそうな</w:t>
      </w:r>
      <w:r>
        <w:rPr>
          <w:rFonts w:ascii="ＭＳ ゴシック" w:eastAsia="ＭＳ ゴシック" w:hAnsi="ＭＳ ゴシック" w:cs="ＭＳ Ｐゴシック" w:hint="eastAsia"/>
          <w:color w:val="000000"/>
          <w:sz w:val="24"/>
          <w:szCs w:val="24"/>
        </w:rPr>
        <w:t>面白い話を、次に紹介します（橋本萬太郎　1981：212）。</w:t>
      </w:r>
    </w:p>
    <w:p w14:paraId="5AB57FFC"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7FFD" w14:textId="77777777" w:rsidR="006E2823" w:rsidRDefault="00A1340A">
      <w:pPr>
        <w:widowControl w:val="0"/>
        <w:spacing w:line="240" w:lineRule="auto"/>
        <w:ind w:leftChars="100" w:left="210"/>
        <w:rPr>
          <w:rFonts w:ascii="ＭＳ ゴシック" w:eastAsia="ＭＳ ゴシック" w:hAnsi="ＭＳ ゴシック"/>
          <w:szCs w:val="21"/>
        </w:rPr>
      </w:pPr>
      <w:r>
        <w:rPr>
          <w:rFonts w:ascii="ＭＳ ゴシック" w:eastAsia="ＭＳ ゴシック" w:hAnsi="ＭＳ ゴシック" w:hint="eastAsia"/>
          <w:szCs w:val="21"/>
        </w:rPr>
        <w:t>「あるとき、わたくしは、このくにの知人のお宅で、そのいえの子供たち――兄と弟――が、ラジオの時報の音――ふつうに</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 w:val="10"/>
                <w:szCs w:val="21"/>
              </w:rPr>
              <w:t>ヽヽヽ</w:t>
            </w:r>
          </w:rt>
          <w:rubyBase>
            <w:r w:rsidR="00A1340A">
              <w:rPr>
                <w:rFonts w:ascii="ＭＳ ゴシック" w:eastAsia="ＭＳ ゴシック" w:hAnsi="ＭＳ ゴシック"/>
                <w:szCs w:val="21"/>
              </w:rPr>
              <w:t>書けば</w:t>
            </w:r>
          </w:rubyBase>
        </w:ruby>
      </w:r>
      <w:r>
        <w:rPr>
          <w:rFonts w:ascii="ＭＳ ゴシック" w:eastAsia="ＭＳ ゴシック" w:hAnsi="ＭＳ ゴシック" w:hint="eastAsia"/>
          <w:szCs w:val="21"/>
        </w:rPr>
        <w:t>「カチ、カチ、ボーン、ボーン」となるような音――を、その兄のほうは</w:t>
      </w:r>
    </w:p>
    <w:p w14:paraId="5AB57FFE" w14:textId="77777777" w:rsidR="006E2823" w:rsidRDefault="00A1340A">
      <w:pPr>
        <w:widowControl w:val="0"/>
        <w:spacing w:line="240" w:lineRule="auto"/>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「テッキ、テッキ、ルーン、ルーン」</w:t>
      </w:r>
    </w:p>
    <w:p w14:paraId="5AB57FFF" w14:textId="77777777" w:rsidR="006E2823" w:rsidRDefault="00A1340A">
      <w:pPr>
        <w:widowControl w:val="0"/>
        <w:spacing w:line="240" w:lineRule="auto"/>
        <w:ind w:leftChars="100" w:left="210"/>
        <w:rPr>
          <w:rFonts w:ascii="ＭＳ ゴシック" w:eastAsia="ＭＳ ゴシック" w:hAnsi="ＭＳ ゴシック"/>
          <w:szCs w:val="21"/>
        </w:rPr>
      </w:pPr>
      <w:r>
        <w:rPr>
          <w:rFonts w:ascii="ＭＳ ゴシック" w:eastAsia="ＭＳ ゴシック" w:hAnsi="ＭＳ ゴシック" w:hint="eastAsia"/>
          <w:szCs w:val="21"/>
        </w:rPr>
        <w:t>といっているのだと言いはり、弟のほうは、いや、いや、それは、</w:t>
      </w:r>
    </w:p>
    <w:p w14:paraId="5AB58000" w14:textId="77777777" w:rsidR="006E2823" w:rsidRDefault="00A1340A">
      <w:pPr>
        <w:widowControl w:val="0"/>
        <w:spacing w:line="240" w:lineRule="auto"/>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「チッタ、チッタ、ゴーン、ゴーン」</w:t>
      </w:r>
    </w:p>
    <w:p w14:paraId="5AB58001" w14:textId="77777777" w:rsidR="006E2823" w:rsidRDefault="00A1340A">
      <w:pPr>
        <w:widowControl w:val="0"/>
        <w:spacing w:line="240" w:lineRule="auto"/>
        <w:ind w:leftChars="100" w:left="210"/>
        <w:rPr>
          <w:rFonts w:ascii="ＭＳ ゴシック" w:eastAsia="ＭＳ ゴシック" w:hAnsi="ＭＳ ゴシック"/>
          <w:szCs w:val="21"/>
        </w:rPr>
      </w:pPr>
      <w:r>
        <w:rPr>
          <w:rFonts w:ascii="ＭＳ ゴシック" w:eastAsia="ＭＳ ゴシック" w:hAnsi="ＭＳ ゴシック" w:hint="eastAsia"/>
          <w:szCs w:val="21"/>
        </w:rPr>
        <w:t>と鳴っているのだ、と主張して、口喧嘩をしているのに、居合わせたことがある。（略）。」</w:t>
      </w:r>
    </w:p>
    <w:p w14:paraId="5AB58002" w14:textId="77777777" w:rsidR="006E2823" w:rsidRDefault="006E2823">
      <w:pPr>
        <w:widowControl w:val="0"/>
        <w:spacing w:line="240" w:lineRule="auto"/>
        <w:ind w:left="210" w:firstLineChars="100" w:firstLine="240"/>
        <w:rPr>
          <w:rFonts w:ascii="ＭＳ ゴシック" w:eastAsia="ＭＳ ゴシック" w:hAnsi="ＭＳ ゴシック"/>
          <w:sz w:val="24"/>
          <w:szCs w:val="24"/>
        </w:rPr>
      </w:pPr>
    </w:p>
    <w:p w14:paraId="5AB58003" w14:textId="77777777" w:rsidR="006E2823" w:rsidRDefault="00A1340A">
      <w:pPr>
        <w:widowControl w:val="0"/>
        <w:spacing w:line="240" w:lineRule="auto"/>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そして橋本氏はこのエピソードとともに、「ふたりは、非常に似た方言をはなすばかりでなく、問題の音を、同じ時刻に、同じソース（ラジオ）から聞い</w:t>
      </w:r>
      <w:r>
        <w:rPr>
          <w:rFonts w:ascii="ＭＳ ゴシック" w:eastAsia="ＭＳ ゴシック" w:hAnsi="ＭＳ ゴシック" w:hint="eastAsia"/>
          <w:sz w:val="24"/>
          <w:szCs w:val="24"/>
        </w:rPr>
        <w:lastRenderedPageBreak/>
        <w:t>ていて、この始末である。（略）」（橋本萬太郎　1981：213）と述べられています。このように擬態語や擬声語を表わす社会的に決まった表記を持ち合わせていない子供たちにとって、ラジオの時報の音</w:t>
      </w:r>
      <w:r>
        <w:rPr>
          <w:rFonts w:ascii="ＭＳ ゴシック" w:eastAsia="ＭＳ ゴシック" w:hAnsi="ＭＳ ゴシック" w:hint="eastAsia"/>
          <w:sz w:val="24"/>
          <w:szCs w:val="24"/>
          <w:vertAlign w:val="superscript"/>
        </w:rPr>
        <w:t>12</w:t>
      </w:r>
      <w:r>
        <w:rPr>
          <w:rFonts w:ascii="ＭＳ ゴシック" w:eastAsia="ＭＳ ゴシック" w:hAnsi="ＭＳ ゴシック" w:hint="eastAsia"/>
          <w:sz w:val="24"/>
          <w:szCs w:val="24"/>
        </w:rPr>
        <w:t>を表わすことは容易ではないでしょう。</w:t>
      </w:r>
    </w:p>
    <w:p w14:paraId="5AB58004" w14:textId="77777777" w:rsidR="006E2823" w:rsidRDefault="00A1340A">
      <w:pPr>
        <w:widowControl w:val="0"/>
        <w:spacing w:line="24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hint="eastAsia"/>
          <w:sz w:val="24"/>
          <w:szCs w:val="24"/>
        </w:rPr>
        <w:t>ところで</w:t>
      </w:r>
      <w:r>
        <w:rPr>
          <w:rFonts w:ascii="ＭＳ ゴシック" w:eastAsia="ＭＳ ゴシック" w:hAnsi="ＭＳ ゴシック" w:cs="ＭＳ ゴシック" w:hint="eastAsia"/>
          <w:sz w:val="24"/>
          <w:szCs w:val="21"/>
        </w:rPr>
        <w:t>味耜高彦根神は</w:t>
      </w:r>
      <w:r>
        <w:rPr>
          <w:rFonts w:ascii="ＭＳ ゴシック" w:eastAsia="ＭＳ ゴシック" w:hAnsi="ＭＳ ゴシック" w:hint="eastAsia"/>
          <w:sz w:val="24"/>
          <w:szCs w:val="24"/>
        </w:rPr>
        <w:t>古代人にとっても、実在の神というよりは伝承のなかに</w:t>
      </w:r>
      <w:r>
        <w:rPr>
          <w:rFonts w:ascii="ＭＳ ゴシック" w:eastAsia="ＭＳ ゴシック" w:hAnsi="ＭＳ ゴシック" w:cs="ＭＳ ゴシック" w:hint="eastAsia"/>
          <w:sz w:val="24"/>
          <w:szCs w:val="21"/>
        </w:rPr>
        <w:t>存在した</w:t>
      </w:r>
      <w:r>
        <w:rPr>
          <w:rFonts w:ascii="ＭＳ ゴシック" w:eastAsia="ＭＳ ゴシック" w:hAnsi="ＭＳ ゴシック" w:hint="eastAsia"/>
          <w:sz w:val="24"/>
          <w:szCs w:val="24"/>
        </w:rPr>
        <w:t>神だったのではないでしょうか。そこで幼い兄弟がラジオの時報音をまったく違って聞いたように、古代人もその神名を伝承のまにまにまったく違って聞いたと考えてみます。そう考えると旧時代（奈良時代以前）の古代人がその神名を「阿遅志貴～」と聞き、新時代の奈良人が「阿旎素企～」と聞いたと考えることも一概に否定することはできないでしょう。</w:t>
      </w:r>
      <w:r>
        <w:rPr>
          <w:rFonts w:ascii="ＭＳ ゴシック" w:eastAsia="ＭＳ ゴシック" w:hAnsi="ＭＳ ゴシック" w:cs="ＭＳ Ｐゴシック" w:hint="eastAsia"/>
          <w:color w:val="000000"/>
          <w:sz w:val="24"/>
          <w:szCs w:val="24"/>
        </w:rPr>
        <w:t>そこで</w:t>
      </w:r>
      <w:r>
        <w:rPr>
          <w:rFonts w:ascii="ＭＳ ゴシック" w:eastAsia="ＭＳ ゴシック" w:hAnsi="ＭＳ ゴシック" w:cs="ＭＳ ゴシック" w:hint="eastAsia"/>
          <w:sz w:val="24"/>
          <w:szCs w:val="21"/>
        </w:rPr>
        <w:t>「味耜高彦根神」は</w:t>
      </w:r>
      <w:r>
        <w:rPr>
          <w:rFonts w:ascii="ＭＳ ゴシック" w:eastAsia="ＭＳ ゴシック" w:hAnsi="ＭＳ ゴシック" w:hint="eastAsia"/>
          <w:sz w:val="24"/>
          <w:szCs w:val="24"/>
        </w:rPr>
        <w:t>「阿遅志貴～」「阿旎素企～」と表記は違っていても、その神名の音は同じであったと考えてみます。前節で、英語の</w:t>
      </w:r>
      <w:r>
        <w:rPr>
          <w:rFonts w:ascii="ＭＳ ゴシック" w:eastAsia="ＭＳ ゴシック" w:hAnsi="ＭＳ ゴシック"/>
          <w:sz w:val="24"/>
          <w:szCs w:val="24"/>
        </w:rPr>
        <w:t>ink</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[iŋk]</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k</w:t>
      </w:r>
      <w:r>
        <w:rPr>
          <w:rFonts w:ascii="ＭＳ ゴシック" w:eastAsia="ＭＳ ゴシック" w:hAnsi="ＭＳ ゴシック" w:hint="eastAsia"/>
          <w:sz w:val="24"/>
          <w:szCs w:val="24"/>
        </w:rPr>
        <w:t>を借入当時は聞こえの近いキ</w:t>
      </w:r>
      <w:r>
        <w:rPr>
          <w:rFonts w:ascii="ＭＳ ゴシック" w:eastAsia="ＭＳ ゴシック" w:hAnsi="ＭＳ ゴシック" w:hint="eastAsia"/>
          <w:sz w:val="24"/>
          <w:szCs w:val="24"/>
          <w:vertAlign w:val="subscript"/>
        </w:rPr>
        <w:t>1</w:t>
      </w:r>
      <w:r>
        <w:rPr>
          <w:rFonts w:ascii="ＭＳ ゴシック" w:eastAsia="ＭＳ ゴシック" w:hAnsi="ＭＳ ゴシック" w:hint="eastAsia"/>
          <w:sz w:val="24"/>
          <w:szCs w:val="24"/>
        </w:rPr>
        <w:t>で、現在はクで表記していると</w:t>
      </w:r>
      <w:r>
        <w:rPr>
          <w:rFonts w:ascii="ＭＳ ゴシック" w:eastAsia="ＭＳ ゴシック" w:hAnsi="ＭＳ ゴシック" w:cs="ＭＳ Ｐゴシック" w:hint="eastAsia"/>
          <w:color w:val="000000"/>
          <w:sz w:val="24"/>
          <w:szCs w:val="24"/>
        </w:rPr>
        <w:t>考えました。そこで</w:t>
      </w:r>
      <w:r>
        <w:rPr>
          <w:rFonts w:ascii="ＭＳ ゴシック" w:eastAsia="ＭＳ ゴシック" w:hAnsi="ＭＳ ゴシック" w:hint="eastAsia"/>
          <w:sz w:val="24"/>
          <w:szCs w:val="24"/>
        </w:rPr>
        <w:t>旧時代の「阿遅志貴～」の「志」の聞えを</w:t>
      </w:r>
      <w:r>
        <w:rPr>
          <w:rFonts w:ascii="ＭＳ ゴシック" w:eastAsia="ＭＳ ゴシック" w:hAnsi="ＭＳ ゴシック" w:cs="Batang" w:hint="eastAsia"/>
          <w:color w:val="000000"/>
          <w:sz w:val="24"/>
          <w:szCs w:val="24"/>
        </w:rPr>
        <w:t>シ</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、また新時代（奈良時代）の</w:t>
      </w:r>
      <w:r>
        <w:rPr>
          <w:rFonts w:ascii="ＭＳ ゴシック" w:eastAsia="ＭＳ ゴシック" w:hAnsi="ＭＳ ゴシック" w:hint="eastAsia"/>
          <w:sz w:val="24"/>
          <w:szCs w:val="24"/>
        </w:rPr>
        <w:t>「阿旎素企～」</w:t>
      </w:r>
      <w:r>
        <w:rPr>
          <w:rFonts w:ascii="ＭＳ ゴシック" w:eastAsia="ＭＳ ゴシック" w:hAnsi="ＭＳ ゴシック" w:cs="ＭＳ Ｐゴシック" w:hint="eastAsia"/>
          <w:color w:val="000000"/>
          <w:sz w:val="24"/>
          <w:szCs w:val="24"/>
        </w:rPr>
        <w:t>の「</w:t>
      </w:r>
      <w:r>
        <w:rPr>
          <w:rFonts w:ascii="ＭＳ ゴシック" w:eastAsia="ＭＳ ゴシック" w:hAnsi="ＭＳ ゴシック" w:hint="eastAsia"/>
          <w:sz w:val="24"/>
          <w:szCs w:val="24"/>
        </w:rPr>
        <w:t>素」の聞えを</w:t>
      </w:r>
      <w:r>
        <w:rPr>
          <w:rFonts w:ascii="ＭＳ ゴシック" w:eastAsia="ＭＳ ゴシック" w:hAnsi="ＭＳ ゴシック" w:cs="ＭＳ Ｐゴシック" w:hint="eastAsia"/>
          <w:color w:val="000000"/>
          <w:sz w:val="24"/>
          <w:szCs w:val="24"/>
        </w:rPr>
        <w:t>スと考えてみます。</w:t>
      </w:r>
      <w:r>
        <w:rPr>
          <w:rFonts w:ascii="ＭＳ ゴシック" w:eastAsia="ＭＳ ゴシック" w:hAnsi="ＭＳ ゴシック" w:hint="eastAsia"/>
          <w:sz w:val="24"/>
          <w:szCs w:val="24"/>
        </w:rPr>
        <w:t>つまり、より古い時代の</w:t>
      </w:r>
      <w:r>
        <w:rPr>
          <w:rFonts w:ascii="ＭＳ ゴシック" w:eastAsia="ＭＳ ゴシック" w:hAnsi="ＭＳ ゴシック" w:cs="ＭＳ Ｐゴシック" w:hint="eastAsia"/>
          <w:color w:val="000000"/>
          <w:sz w:val="24"/>
          <w:szCs w:val="24"/>
        </w:rPr>
        <w:t>シ</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とスが同音（聞こえが同じ）であり、古事記以後、旧時代のシ</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が現在のシに変化したために、「</w:t>
      </w:r>
      <w:r>
        <w:rPr>
          <w:rFonts w:ascii="ＭＳ ゴシック" w:eastAsia="ＭＳ ゴシック" w:hAnsi="ＭＳ ゴシック" w:cs="ＭＳ Ｐゴシック" w:hint="eastAsia"/>
          <w:color w:val="000000"/>
          <w:sz w:val="24"/>
          <w:szCs w:val="21"/>
        </w:rPr>
        <w:t>志」</w:t>
      </w:r>
      <w:r>
        <w:rPr>
          <w:rFonts w:ascii="ＭＳ ゴシック" w:eastAsia="ＭＳ ゴシック" w:hAnsi="ＭＳ ゴシック" w:cs="ＭＳ Ｐゴシック" w:hint="eastAsia"/>
          <w:color w:val="000000"/>
          <w:sz w:val="24"/>
          <w:szCs w:val="24"/>
        </w:rPr>
        <w:t>から「</w:t>
      </w:r>
      <w:r>
        <w:rPr>
          <w:rFonts w:ascii="ＭＳ ゴシック" w:eastAsia="ＭＳ ゴシック" w:hAnsi="ＭＳ ゴシック" w:cs="ＭＳ Ｐゴシック" w:hint="eastAsia"/>
          <w:color w:val="000000"/>
          <w:sz w:val="24"/>
          <w:szCs w:val="21"/>
        </w:rPr>
        <w:t>素」へと</w:t>
      </w:r>
      <w:r>
        <w:rPr>
          <w:rFonts w:ascii="ＭＳ ゴシック" w:eastAsia="ＭＳ ゴシック" w:hAnsi="ＭＳ ゴシック" w:cs="ＭＳ Ｐゴシック" w:hint="eastAsia"/>
          <w:color w:val="000000"/>
          <w:sz w:val="24"/>
          <w:szCs w:val="24"/>
        </w:rPr>
        <w:t>表記が</w:t>
      </w:r>
      <w:r>
        <w:rPr>
          <w:rFonts w:ascii="ＭＳ ゴシック" w:eastAsia="ＭＳ ゴシック" w:hAnsi="ＭＳ ゴシック" w:cs="ＭＳ ゴシック" w:hint="eastAsia"/>
          <w:sz w:val="24"/>
          <w:szCs w:val="24"/>
        </w:rPr>
        <w:t>変わったとみるのです。</w:t>
      </w:r>
    </w:p>
    <w:p w14:paraId="5AB58005" w14:textId="77777777" w:rsidR="006E2823" w:rsidRDefault="00A1340A">
      <w:pPr>
        <w:widowControl w:val="0"/>
        <w:spacing w:line="240" w:lineRule="auto"/>
        <w:ind w:firstLineChars="100" w:firstLine="240"/>
        <w:rPr>
          <w:rFonts w:ascii="ＭＳ ゴシック" w:eastAsia="ＭＳ ゴシック" w:hAnsi="ＭＳ ゴシック" w:cs="Batang"/>
          <w:color w:val="000000"/>
          <w:sz w:val="24"/>
          <w:szCs w:val="24"/>
        </w:rPr>
      </w:pPr>
      <w:r>
        <w:rPr>
          <w:rFonts w:ascii="ＭＳ ゴシック" w:eastAsia="ＭＳ ゴシック" w:hAnsi="ＭＳ ゴシック" w:cs="ＭＳ Ｐゴシック" w:hint="eastAsia"/>
          <w:color w:val="000000"/>
          <w:sz w:val="24"/>
          <w:szCs w:val="24"/>
        </w:rPr>
        <w:t>前節で借入時のインキ</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Ｐゴシック" w:hint="eastAsia"/>
          <w:color w:val="000000"/>
          <w:sz w:val="24"/>
          <w:szCs w:val="24"/>
        </w:rPr>
        <w:t>と現在のインクの聞こえを同じとみたように、この考えは次のように表わす</w:t>
      </w:r>
      <w:r>
        <w:rPr>
          <w:rFonts w:ascii="ＭＳ ゴシック" w:eastAsia="ＭＳ ゴシック" w:hAnsi="ＭＳ ゴシック" w:cs="Batang" w:hint="eastAsia"/>
          <w:color w:val="000000"/>
          <w:sz w:val="24"/>
          <w:szCs w:val="24"/>
        </w:rPr>
        <w:t>ことができるでしょう。</w:t>
      </w:r>
    </w:p>
    <w:p w14:paraId="5AB58006"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color w:val="000000"/>
          <w:sz w:val="24"/>
          <w:szCs w:val="24"/>
        </w:rPr>
      </w:pP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tblGrid>
      <w:tr w:rsidR="006E2823" w14:paraId="5AB58009" w14:textId="77777777">
        <w:tc>
          <w:tcPr>
            <w:tcW w:w="2268" w:type="dxa"/>
          </w:tcPr>
          <w:p w14:paraId="5AB58007" w14:textId="77777777" w:rsidR="006E2823" w:rsidRDefault="006E2823">
            <w:pPr>
              <w:widowControl w:val="0"/>
              <w:spacing w:line="240" w:lineRule="auto"/>
              <w:ind w:left="210"/>
              <w:rPr>
                <w:rFonts w:ascii="ＭＳ ゴシック" w:eastAsia="ＭＳ ゴシック" w:hAnsi="ＭＳ ゴシック" w:cs="ＭＳ Ｐゴシック"/>
                <w:color w:val="000000"/>
                <w:szCs w:val="21"/>
              </w:rPr>
            </w:pPr>
          </w:p>
        </w:tc>
        <w:tc>
          <w:tcPr>
            <w:tcW w:w="2694" w:type="dxa"/>
          </w:tcPr>
          <w:p w14:paraId="5AB58008"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聞こえが同じ　　　現在</w:t>
            </w:r>
          </w:p>
        </w:tc>
      </w:tr>
      <w:tr w:rsidR="006E2823" w14:paraId="5AB5800C" w14:textId="77777777">
        <w:tc>
          <w:tcPr>
            <w:tcW w:w="2268" w:type="dxa"/>
          </w:tcPr>
          <w:p w14:paraId="5AB5800A"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「阿遅志貴～」のシ</w:t>
            </w:r>
          </w:p>
        </w:tc>
        <w:tc>
          <w:tcPr>
            <w:tcW w:w="2694" w:type="dxa"/>
          </w:tcPr>
          <w:p w14:paraId="5AB5800B"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シ</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hint="eastAsia"/>
                <w:color w:val="000000"/>
                <w:szCs w:val="21"/>
              </w:rPr>
              <w:t>（志）-------→シ</w:t>
            </w:r>
          </w:p>
        </w:tc>
      </w:tr>
      <w:tr w:rsidR="006E2823" w14:paraId="5AB5800F" w14:textId="77777777">
        <w:tc>
          <w:tcPr>
            <w:tcW w:w="2268" w:type="dxa"/>
          </w:tcPr>
          <w:p w14:paraId="5AB5800D"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「阿旎素企～」のス</w:t>
            </w:r>
          </w:p>
        </w:tc>
        <w:tc>
          <w:tcPr>
            <w:tcW w:w="2694" w:type="dxa"/>
          </w:tcPr>
          <w:p w14:paraId="5AB5800E"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ス（素）</w:t>
            </w:r>
          </w:p>
        </w:tc>
      </w:tr>
    </w:tbl>
    <w:p w14:paraId="5AB58010" w14:textId="77777777" w:rsidR="006E2823" w:rsidRDefault="006E2823">
      <w:pPr>
        <w:ind w:left="210" w:firstLineChars="100" w:firstLine="240"/>
        <w:rPr>
          <w:rFonts w:ascii="ＭＳ ゴシック" w:eastAsia="ＭＳ ゴシック" w:hAnsi="ＭＳ ゴシック" w:cs="ＭＳ ゴシック"/>
          <w:sz w:val="24"/>
          <w:szCs w:val="24"/>
        </w:rPr>
      </w:pPr>
    </w:p>
    <w:p w14:paraId="5AB58011"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ＭＳ ゴシック" w:hint="eastAsia"/>
          <w:sz w:val="24"/>
          <w:szCs w:val="24"/>
        </w:rPr>
        <w:t>しかし</w:t>
      </w:r>
      <w:r>
        <w:rPr>
          <w:rFonts w:ascii="ＭＳ ゴシック" w:eastAsia="ＭＳ ゴシック" w:hAnsi="ＭＳ ゴシック" w:hint="eastAsia"/>
          <w:sz w:val="24"/>
          <w:szCs w:val="24"/>
        </w:rPr>
        <w:t>「阿旎素企～」と「阿遅志貴～」の「</w:t>
      </w:r>
      <w:r>
        <w:rPr>
          <w:rFonts w:ascii="ＭＳ ゴシック" w:eastAsia="ＭＳ ゴシック" w:hAnsi="ＭＳ ゴシック" w:cs="ＭＳ Ｐゴシック" w:hint="eastAsia"/>
          <w:color w:val="000000"/>
          <w:sz w:val="24"/>
          <w:szCs w:val="24"/>
        </w:rPr>
        <w:t>「ス・キ（甲）」</w:t>
      </w:r>
      <w:r>
        <w:rPr>
          <w:rFonts w:ascii="ＭＳ ゴシック" w:eastAsia="ＭＳ ゴシック" w:hAnsi="ＭＳ ゴシック" w:hint="eastAsia"/>
          <w:sz w:val="24"/>
          <w:szCs w:val="24"/>
        </w:rPr>
        <w:t>と「シ・キ（乙）」では、いはゆる</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ヽヽ</w:t>
            </w:r>
          </w:rt>
          <w:rubyBase>
            <w:r w:rsidR="00A1340A">
              <w:rPr>
                <w:rFonts w:ascii="ＭＳ ゴシック" w:eastAsia="ＭＳ ゴシック" w:hAnsi="ＭＳ ゴシック"/>
                <w:sz w:val="24"/>
                <w:szCs w:val="24"/>
              </w:rPr>
              <w:t>相通</w:t>
            </w:r>
          </w:rubyBase>
        </w:ruby>
      </w:r>
      <w:r>
        <w:rPr>
          <w:rFonts w:ascii="ＭＳ ゴシック" w:eastAsia="ＭＳ ゴシック" w:hAnsi="ＭＳ ゴシック" w:hint="eastAsia"/>
          <w:sz w:val="24"/>
          <w:szCs w:val="24"/>
        </w:rPr>
        <w:t>で説かうにも、ひらきがありすぎる。」（亀井　昭和</w:t>
      </w:r>
      <w:r>
        <w:rPr>
          <w:rFonts w:ascii="ＭＳ ゴシック" w:eastAsia="ＭＳ ゴシック" w:hAnsi="ＭＳ ゴシック"/>
          <w:sz w:val="24"/>
          <w:szCs w:val="24"/>
        </w:rPr>
        <w:t>59</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134</w:t>
      </w:r>
      <w:r>
        <w:rPr>
          <w:rFonts w:ascii="ＭＳ ゴシック" w:eastAsia="ＭＳ ゴシック" w:hAnsi="ＭＳ ゴシック" w:hint="eastAsia"/>
          <w:sz w:val="24"/>
          <w:szCs w:val="24"/>
        </w:rPr>
        <w:t>）とみられるので、</w:t>
      </w:r>
      <w:r>
        <w:rPr>
          <w:rFonts w:ascii="ＭＳ ゴシック" w:eastAsia="ＭＳ ゴシック" w:hAnsi="ＭＳ ゴシック" w:cs="ＭＳ Ｐゴシック" w:hint="eastAsia"/>
          <w:color w:val="000000"/>
          <w:sz w:val="24"/>
          <w:szCs w:val="24"/>
        </w:rPr>
        <w:t>「阿遅志貴～」</w:t>
      </w:r>
      <w:r>
        <w:rPr>
          <w:rFonts w:ascii="ＭＳ ゴシック" w:eastAsia="ＭＳ ゴシック" w:hAnsi="ＭＳ ゴシック" w:hint="eastAsia"/>
          <w:sz w:val="24"/>
          <w:szCs w:val="24"/>
        </w:rPr>
        <w:t>の</w:t>
      </w:r>
      <w:r>
        <w:rPr>
          <w:rFonts w:ascii="ＭＳ ゴシック" w:eastAsia="ＭＳ ゴシック" w:hAnsi="ＭＳ ゴシック" w:cs="ＭＳ ゴシック" w:hint="eastAsia"/>
          <w:sz w:val="24"/>
          <w:szCs w:val="24"/>
        </w:rPr>
        <w:t>シ</w:t>
      </w:r>
      <w:r>
        <w:rPr>
          <w:rFonts w:ascii="ＭＳ ゴシック" w:eastAsia="ＭＳ ゴシック" w:hAnsi="ＭＳ ゴシック" w:cs="ＭＳ Ｐゴシック" w:hint="eastAsia"/>
          <w:color w:val="000000"/>
          <w:sz w:val="24"/>
          <w:szCs w:val="24"/>
          <w:vertAlign w:val="subscript"/>
        </w:rPr>
        <w:t>1</w:t>
      </w:r>
      <w:r>
        <w:rPr>
          <w:rFonts w:ascii="ＭＳ ゴシック" w:eastAsia="ＭＳ ゴシック" w:hAnsi="ＭＳ ゴシック" w:cs="ＭＳ ゴシック" w:hint="eastAsia"/>
          <w:sz w:val="24"/>
          <w:szCs w:val="24"/>
        </w:rPr>
        <w:t>と</w:t>
      </w:r>
      <w:r>
        <w:rPr>
          <w:rFonts w:ascii="ＭＳ ゴシック" w:eastAsia="ＭＳ ゴシック" w:hAnsi="ＭＳ ゴシック" w:cs="ＭＳ Ｐゴシック" w:hint="eastAsia"/>
          <w:color w:val="000000"/>
          <w:sz w:val="24"/>
          <w:szCs w:val="24"/>
        </w:rPr>
        <w:t>「阿</w:t>
      </w:r>
      <w:r>
        <w:rPr>
          <w:rFonts w:ascii="ＭＳ ゴシック" w:eastAsia="ＭＳ ゴシック" w:hAnsi="ＭＳ ゴシック" w:hint="eastAsia"/>
          <w:sz w:val="24"/>
          <w:szCs w:val="24"/>
        </w:rPr>
        <w:t>旎</w:t>
      </w:r>
      <w:r>
        <w:rPr>
          <w:rFonts w:ascii="ＭＳ ゴシック" w:eastAsia="ＭＳ ゴシック" w:hAnsi="ＭＳ ゴシック" w:cs="ＭＳ Ｐゴシック" w:hint="eastAsia"/>
          <w:color w:val="000000"/>
          <w:sz w:val="24"/>
          <w:szCs w:val="24"/>
        </w:rPr>
        <w:t>素企～」の</w:t>
      </w:r>
      <w:r>
        <w:rPr>
          <w:rFonts w:ascii="ＭＳ ゴシック" w:eastAsia="ＭＳ ゴシック" w:hAnsi="ＭＳ ゴシック" w:cs="ＭＳ ゴシック" w:hint="eastAsia"/>
          <w:sz w:val="24"/>
          <w:szCs w:val="24"/>
        </w:rPr>
        <w:t>スが同じであったとは考えにくいと思われます。そこでやはり</w:t>
      </w:r>
      <w:r>
        <w:rPr>
          <w:rFonts w:ascii="ＭＳ ゴシック" w:eastAsia="ＭＳ ゴシック" w:hAnsi="ＭＳ ゴシック" w:hint="eastAsia"/>
          <w:sz w:val="24"/>
          <w:szCs w:val="24"/>
        </w:rPr>
        <w:t>「志」</w:t>
      </w:r>
      <w:r>
        <w:rPr>
          <w:rFonts w:ascii="ＭＳ ゴシック" w:eastAsia="ＭＳ ゴシック" w:hAnsi="ＭＳ ゴシック" w:cs="ＭＳ ゴシック" w:hint="eastAsia"/>
          <w:sz w:val="24"/>
          <w:szCs w:val="24"/>
        </w:rPr>
        <w:t>と「素」は同音ではなく、</w:t>
      </w:r>
      <w:r>
        <w:rPr>
          <w:rFonts w:ascii="ＭＳ ゴシック" w:eastAsia="ＭＳ ゴシック" w:hAnsi="ＭＳ ゴシック" w:hint="eastAsia"/>
          <w:sz w:val="24"/>
          <w:szCs w:val="24"/>
        </w:rPr>
        <w:t>「志」が</w:t>
      </w:r>
      <w:r>
        <w:rPr>
          <w:rFonts w:ascii="ＭＳ ゴシック" w:eastAsia="ＭＳ ゴシック" w:hAnsi="ＭＳ ゴシック" w:cs="ＭＳ ゴシック" w:hint="eastAsia"/>
          <w:sz w:val="24"/>
          <w:szCs w:val="24"/>
        </w:rPr>
        <w:t>「素」に変わったために、神名の表記が「阿遅志貴～」から「阿旎素企～」へ変わったとみるほうが</w:t>
      </w:r>
      <w:r>
        <w:rPr>
          <w:rFonts w:ascii="ＭＳ ゴシック" w:eastAsia="ＭＳ ゴシック" w:hAnsi="ＭＳ ゴシック" w:cs="Mangal" w:hint="eastAsia"/>
          <w:sz w:val="24"/>
          <w:szCs w:val="24"/>
        </w:rPr>
        <w:t>よいでしょう。</w:t>
      </w:r>
    </w:p>
    <w:p w14:paraId="5AB58013" w14:textId="1A490817" w:rsidR="006E2823" w:rsidRDefault="00A1340A" w:rsidP="00F83775">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上のような母音イとウの相関は舌内入声の「質」の呉音シチと漢音シツのあいだにもみられます。そこで次節では中国語の入声の変化について考えることにします。</w:t>
      </w:r>
    </w:p>
    <w:p w14:paraId="5D514455" w14:textId="77777777" w:rsidR="00F83775" w:rsidRDefault="00F83775" w:rsidP="00F83775">
      <w:pPr>
        <w:ind w:firstLineChars="100" w:firstLine="240"/>
        <w:rPr>
          <w:rFonts w:ascii="ＭＳ ゴシック" w:eastAsia="ＭＳ ゴシック" w:hAnsi="ＭＳ ゴシック" w:cs="ＭＳ Ｐゴシック"/>
          <w:bCs/>
          <w:color w:val="000000"/>
          <w:sz w:val="24"/>
          <w:szCs w:val="24"/>
        </w:rPr>
      </w:pPr>
    </w:p>
    <w:p w14:paraId="5AB58014" w14:textId="77777777" w:rsidR="006E2823" w:rsidRPr="002A00A6"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cs="Mangal" w:hint="eastAsia"/>
          <w:sz w:val="40"/>
          <w:szCs w:val="40"/>
        </w:rPr>
        <w:t>中古舌内入声はどのように借音されたのか</w:t>
      </w:r>
    </w:p>
    <w:p w14:paraId="5AB58015" w14:textId="77777777" w:rsidR="006E2823" w:rsidRDefault="006E2823">
      <w:pPr>
        <w:ind w:left="210"/>
        <w:rPr>
          <w:rFonts w:ascii="ＭＳ ゴシック" w:eastAsia="ＭＳ ゴシック" w:hAnsi="ＭＳ ゴシック" w:cs="ＭＳ Ｐゴシック"/>
          <w:bCs/>
          <w:color w:val="000000"/>
          <w:sz w:val="24"/>
          <w:szCs w:val="24"/>
        </w:rPr>
      </w:pPr>
    </w:p>
    <w:p w14:paraId="5AB58016" w14:textId="5C51A1C8"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Mangal" w:hint="eastAsia"/>
          <w:sz w:val="24"/>
          <w:szCs w:val="24"/>
        </w:rPr>
        <w:t>現代中国語</w:t>
      </w:r>
      <w:r>
        <w:rPr>
          <w:rFonts w:ascii="ＭＳ ゴシック" w:eastAsia="ＭＳ ゴシック" w:hAnsi="ＭＳ ゴシック" w:cs="ＭＳ Ｐゴシック" w:hint="eastAsia"/>
          <w:bCs/>
          <w:color w:val="000000"/>
          <w:sz w:val="24"/>
          <w:szCs w:val="24"/>
        </w:rPr>
        <w:t>各方言の</w:t>
      </w:r>
      <w:r>
        <w:rPr>
          <w:rFonts w:ascii="ＭＳ ゴシック" w:eastAsia="ＭＳ ゴシック" w:hAnsi="ＭＳ ゴシック" w:cs="Mangal" w:hint="eastAsia"/>
          <w:sz w:val="24"/>
          <w:szCs w:val="24"/>
        </w:rPr>
        <w:t>入声韻尾</w:t>
      </w:r>
      <w:r>
        <w:rPr>
          <w:rFonts w:ascii="ＭＳ ゴシック" w:eastAsia="ＭＳ ゴシック" w:hAnsi="ＭＳ ゴシック" w:cs="ＭＳ Ｐゴシック" w:hint="eastAsia"/>
          <w:bCs/>
          <w:color w:val="000000"/>
          <w:sz w:val="24"/>
          <w:szCs w:val="24"/>
        </w:rPr>
        <w:t>（-p/-t/-k）をみてみると、次のようになっています(詹　昭和58</w:t>
      </w:r>
      <w:r w:rsidR="00FF4E01">
        <w:rPr>
          <w:rFonts w:ascii="ＭＳ ゴシック" w:eastAsia="ＭＳ ゴシック" w:hAnsi="ＭＳ ゴシック" w:cs="ＭＳ Ｐゴシック" w:hint="eastAsia"/>
          <w:bCs/>
          <w:color w:val="000000"/>
          <w:sz w:val="24"/>
          <w:szCs w:val="24"/>
        </w:rPr>
        <w:t>：</w:t>
      </w:r>
      <w:r>
        <w:rPr>
          <w:rFonts w:ascii="ＭＳ ゴシック" w:eastAsia="ＭＳ ゴシック" w:hAnsi="ＭＳ ゴシック" w:cs="ＭＳ Ｐゴシック" w:hint="eastAsia"/>
          <w:bCs/>
          <w:color w:val="000000"/>
          <w:sz w:val="24"/>
          <w:szCs w:val="24"/>
        </w:rPr>
        <w:t>54)。</w:t>
      </w:r>
    </w:p>
    <w:p w14:paraId="5AB58017" w14:textId="77777777" w:rsidR="006E2823" w:rsidRDefault="006E2823">
      <w:pPr>
        <w:ind w:left="210" w:firstLineChars="100" w:firstLine="240"/>
        <w:rPr>
          <w:rFonts w:ascii="ＭＳ ゴシック" w:eastAsia="ＭＳ ゴシック" w:hAnsi="ＭＳ ゴシック" w:cs="ＭＳ Ｐゴシック"/>
          <w:bCs/>
          <w:color w:val="000000"/>
          <w:sz w:val="24"/>
          <w:szCs w:val="24"/>
        </w:rPr>
      </w:pP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850"/>
        <w:gridCol w:w="1134"/>
        <w:gridCol w:w="1701"/>
        <w:gridCol w:w="1163"/>
      </w:tblGrid>
      <w:tr w:rsidR="006E2823" w14:paraId="5AB5801C" w14:textId="77777777" w:rsidTr="00F83775">
        <w:tc>
          <w:tcPr>
            <w:tcW w:w="3544" w:type="dxa"/>
            <w:gridSpan w:val="3"/>
          </w:tcPr>
          <w:p w14:paraId="5AB58018" w14:textId="77777777" w:rsidR="006E2823" w:rsidRDefault="006E2823">
            <w:pPr>
              <w:spacing w:before="100" w:beforeAutospacing="1" w:after="100" w:afterAutospacing="1"/>
              <w:ind w:left="210"/>
              <w:rPr>
                <w:rFonts w:ascii="ＭＳ ゴシック" w:eastAsia="ＭＳ ゴシック" w:hAnsi="ＭＳ ゴシック" w:cs="ＭＳ Ｐゴシック"/>
                <w:bCs/>
                <w:color w:val="000000"/>
                <w:szCs w:val="21"/>
              </w:rPr>
            </w:pPr>
          </w:p>
        </w:tc>
        <w:tc>
          <w:tcPr>
            <w:tcW w:w="1134" w:type="dxa"/>
          </w:tcPr>
          <w:p w14:paraId="5AB58019"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鴿（-p）</w:t>
            </w:r>
          </w:p>
        </w:tc>
        <w:tc>
          <w:tcPr>
            <w:tcW w:w="1701" w:type="dxa"/>
          </w:tcPr>
          <w:p w14:paraId="5AB5801A"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脱（-t）</w:t>
            </w:r>
          </w:p>
        </w:tc>
        <w:tc>
          <w:tcPr>
            <w:tcW w:w="1163" w:type="dxa"/>
          </w:tcPr>
          <w:p w14:paraId="5AB5801B"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各（-k）</w:t>
            </w:r>
          </w:p>
        </w:tc>
      </w:tr>
      <w:tr w:rsidR="006E2823" w14:paraId="5AB58023" w14:textId="77777777" w:rsidTr="00F83775">
        <w:tc>
          <w:tcPr>
            <w:tcW w:w="1418" w:type="dxa"/>
            <w:vMerge w:val="restart"/>
          </w:tcPr>
          <w:p w14:paraId="5AB5801D" w14:textId="77777777" w:rsidR="006E2823" w:rsidRDefault="00A1340A">
            <w:pPr>
              <w:spacing w:before="100" w:beforeAutospacing="1" w:after="100" w:afterAutospacing="1" w:line="72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北方方言区</w:t>
            </w:r>
          </w:p>
        </w:tc>
        <w:tc>
          <w:tcPr>
            <w:tcW w:w="1276" w:type="dxa"/>
          </w:tcPr>
          <w:p w14:paraId="5AB5801E" w14:textId="77777777" w:rsidR="006E2823" w:rsidRDefault="00A1340A">
            <w:pPr>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華北方言</w:t>
            </w:r>
          </w:p>
        </w:tc>
        <w:tc>
          <w:tcPr>
            <w:tcW w:w="850" w:type="dxa"/>
          </w:tcPr>
          <w:p w14:paraId="5AB5801F"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北京</w:t>
            </w:r>
          </w:p>
        </w:tc>
        <w:tc>
          <w:tcPr>
            <w:tcW w:w="1134" w:type="dxa"/>
          </w:tcPr>
          <w:p w14:paraId="5AB58020"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kɤ</w:t>
            </w:r>
          </w:p>
        </w:tc>
        <w:tc>
          <w:tcPr>
            <w:tcW w:w="1701" w:type="dxa"/>
          </w:tcPr>
          <w:p w14:paraId="5AB58021"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t‘uo</w:t>
            </w:r>
          </w:p>
        </w:tc>
        <w:tc>
          <w:tcPr>
            <w:tcW w:w="1163" w:type="dxa"/>
          </w:tcPr>
          <w:p w14:paraId="5AB58022"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kɤ</w:t>
            </w:r>
          </w:p>
        </w:tc>
      </w:tr>
      <w:tr w:rsidR="006E2823" w14:paraId="5AB5802A" w14:textId="77777777" w:rsidTr="00F83775">
        <w:tc>
          <w:tcPr>
            <w:tcW w:w="1418" w:type="dxa"/>
            <w:vMerge/>
          </w:tcPr>
          <w:p w14:paraId="5AB58024" w14:textId="77777777" w:rsidR="006E2823" w:rsidRDefault="006E2823">
            <w:pPr>
              <w:spacing w:before="100" w:beforeAutospacing="1" w:after="100" w:afterAutospacing="1"/>
              <w:ind w:left="210" w:firstLine="200"/>
              <w:rPr>
                <w:rFonts w:ascii="ＭＳ ゴシック" w:eastAsia="ＭＳ ゴシック" w:hAnsi="ＭＳ ゴシック" w:cs="ＭＳ Ｐゴシック"/>
                <w:bCs/>
                <w:color w:val="000000"/>
                <w:szCs w:val="21"/>
              </w:rPr>
            </w:pPr>
          </w:p>
        </w:tc>
        <w:tc>
          <w:tcPr>
            <w:tcW w:w="1276" w:type="dxa"/>
          </w:tcPr>
          <w:p w14:paraId="5AB58025"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西北方言</w:t>
            </w:r>
          </w:p>
        </w:tc>
        <w:tc>
          <w:tcPr>
            <w:tcW w:w="850" w:type="dxa"/>
          </w:tcPr>
          <w:p w14:paraId="5AB58026"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太原</w:t>
            </w:r>
          </w:p>
        </w:tc>
        <w:tc>
          <w:tcPr>
            <w:tcW w:w="1134" w:type="dxa"/>
          </w:tcPr>
          <w:p w14:paraId="5AB58027"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kə</w:t>
            </w:r>
            <w:r>
              <w:rPr>
                <w:rFonts w:ascii="ＭＳ ゴシック" w:eastAsia="ＭＳ ゴシック" w:hAnsi="ＭＳ ゴシック" w:cs="ＭＳ Ｐゴシック" w:hint="eastAsia"/>
                <w:bCs/>
                <w:color w:val="000000"/>
                <w:szCs w:val="21"/>
                <w:vertAlign w:val="superscript"/>
              </w:rPr>
              <w:t>ʔ</w:t>
            </w:r>
            <w:r>
              <w:rPr>
                <w:rFonts w:ascii="ＭＳ ゴシック" w:eastAsia="ＭＳ ゴシック" w:hAnsi="ＭＳ ゴシック" w:cs="ＭＳ Ｐゴシック" w:hint="eastAsia"/>
                <w:bCs/>
                <w:color w:val="000000"/>
                <w:szCs w:val="21"/>
              </w:rPr>
              <w:t>/ka</w:t>
            </w:r>
            <w:r>
              <w:rPr>
                <w:rFonts w:ascii="ＭＳ ゴシック" w:eastAsia="ＭＳ ゴシック" w:hAnsi="ＭＳ ゴシック" w:cs="ＭＳ Ｐゴシック" w:hint="eastAsia"/>
                <w:bCs/>
                <w:color w:val="000000"/>
                <w:szCs w:val="21"/>
                <w:vertAlign w:val="superscript"/>
              </w:rPr>
              <w:t>ʔ</w:t>
            </w:r>
          </w:p>
        </w:tc>
        <w:tc>
          <w:tcPr>
            <w:tcW w:w="1701" w:type="dxa"/>
          </w:tcPr>
          <w:p w14:paraId="5AB58028"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t‘uə</w:t>
            </w:r>
            <w:r>
              <w:rPr>
                <w:rFonts w:ascii="ＭＳ ゴシック" w:eastAsia="ＭＳ ゴシック" w:hAnsi="ＭＳ ゴシック" w:cs="ＭＳ Ｐゴシック" w:hint="eastAsia"/>
                <w:bCs/>
                <w:color w:val="000000"/>
                <w:szCs w:val="21"/>
                <w:vertAlign w:val="superscript"/>
              </w:rPr>
              <w:t>ʔ</w:t>
            </w:r>
            <w:r>
              <w:rPr>
                <w:rFonts w:ascii="ＭＳ ゴシック" w:eastAsia="ＭＳ ゴシック" w:hAnsi="ＭＳ ゴシック" w:cs="ＭＳ Ｐゴシック" w:hint="eastAsia"/>
                <w:bCs/>
                <w:color w:val="000000"/>
                <w:szCs w:val="21"/>
              </w:rPr>
              <w:t>/t‘ua</w:t>
            </w:r>
            <w:r>
              <w:rPr>
                <w:rFonts w:ascii="ＭＳ ゴシック" w:eastAsia="ＭＳ ゴシック" w:hAnsi="ＭＳ ゴシック" w:cs="ＭＳ Ｐゴシック" w:hint="eastAsia"/>
                <w:bCs/>
                <w:color w:val="000000"/>
                <w:szCs w:val="21"/>
                <w:vertAlign w:val="superscript"/>
              </w:rPr>
              <w:t>ʔ</w:t>
            </w:r>
          </w:p>
        </w:tc>
        <w:tc>
          <w:tcPr>
            <w:tcW w:w="1163" w:type="dxa"/>
          </w:tcPr>
          <w:p w14:paraId="5AB58029"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kə</w:t>
            </w:r>
            <w:r>
              <w:rPr>
                <w:rFonts w:ascii="ＭＳ ゴシック" w:eastAsia="ＭＳ ゴシック" w:hAnsi="ＭＳ ゴシック" w:cs="ＭＳ Ｐゴシック" w:hint="eastAsia"/>
                <w:bCs/>
                <w:color w:val="000000"/>
                <w:szCs w:val="21"/>
                <w:vertAlign w:val="superscript"/>
              </w:rPr>
              <w:t>ʔ</w:t>
            </w:r>
            <w:r>
              <w:rPr>
                <w:rFonts w:ascii="ＭＳ ゴシック" w:eastAsia="ＭＳ ゴシック" w:hAnsi="ＭＳ ゴシック" w:cs="ＭＳ Ｐゴシック" w:hint="eastAsia"/>
                <w:bCs/>
                <w:color w:val="000000"/>
                <w:szCs w:val="21"/>
              </w:rPr>
              <w:t>/ka</w:t>
            </w:r>
            <w:r>
              <w:rPr>
                <w:rFonts w:ascii="ＭＳ ゴシック" w:eastAsia="ＭＳ ゴシック" w:hAnsi="ＭＳ ゴシック" w:cs="ＭＳ Ｐゴシック" w:hint="eastAsia"/>
                <w:bCs/>
                <w:color w:val="000000"/>
                <w:szCs w:val="21"/>
                <w:vertAlign w:val="superscript"/>
              </w:rPr>
              <w:t>ʔ</w:t>
            </w:r>
          </w:p>
        </w:tc>
      </w:tr>
      <w:tr w:rsidR="006E2823" w14:paraId="5AB58031" w14:textId="77777777" w:rsidTr="00F83775">
        <w:tc>
          <w:tcPr>
            <w:tcW w:w="1418" w:type="dxa"/>
            <w:vMerge/>
          </w:tcPr>
          <w:p w14:paraId="5AB5802B" w14:textId="77777777" w:rsidR="006E2823" w:rsidRDefault="006E2823">
            <w:pPr>
              <w:spacing w:before="100" w:beforeAutospacing="1" w:after="100" w:afterAutospacing="1"/>
              <w:ind w:left="210" w:firstLine="200"/>
              <w:rPr>
                <w:rFonts w:ascii="ＭＳ ゴシック" w:eastAsia="ＭＳ ゴシック" w:hAnsi="ＭＳ ゴシック" w:cs="ＭＳ Ｐゴシック"/>
                <w:bCs/>
                <w:color w:val="000000"/>
                <w:szCs w:val="21"/>
              </w:rPr>
            </w:pPr>
          </w:p>
        </w:tc>
        <w:tc>
          <w:tcPr>
            <w:tcW w:w="1276" w:type="dxa"/>
          </w:tcPr>
          <w:p w14:paraId="5AB5802C"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西南方言</w:t>
            </w:r>
          </w:p>
        </w:tc>
        <w:tc>
          <w:tcPr>
            <w:tcW w:w="850" w:type="dxa"/>
          </w:tcPr>
          <w:p w14:paraId="5AB5802D"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成都</w:t>
            </w:r>
          </w:p>
        </w:tc>
        <w:tc>
          <w:tcPr>
            <w:tcW w:w="1134" w:type="dxa"/>
          </w:tcPr>
          <w:p w14:paraId="5AB5802E"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ko</w:t>
            </w:r>
          </w:p>
        </w:tc>
        <w:tc>
          <w:tcPr>
            <w:tcW w:w="1701" w:type="dxa"/>
          </w:tcPr>
          <w:p w14:paraId="5AB5802F"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t‘o</w:t>
            </w:r>
          </w:p>
        </w:tc>
        <w:tc>
          <w:tcPr>
            <w:tcW w:w="1163" w:type="dxa"/>
          </w:tcPr>
          <w:p w14:paraId="5AB58030"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ko</w:t>
            </w:r>
          </w:p>
        </w:tc>
      </w:tr>
      <w:tr w:rsidR="006E2823" w14:paraId="5AB58038" w14:textId="77777777" w:rsidTr="00F83775">
        <w:tc>
          <w:tcPr>
            <w:tcW w:w="1418" w:type="dxa"/>
            <w:vMerge/>
          </w:tcPr>
          <w:p w14:paraId="5AB58032" w14:textId="77777777" w:rsidR="006E2823" w:rsidRDefault="006E2823">
            <w:pPr>
              <w:spacing w:before="100" w:beforeAutospacing="1" w:after="100" w:afterAutospacing="1"/>
              <w:ind w:left="210" w:firstLine="200"/>
              <w:rPr>
                <w:rFonts w:ascii="ＭＳ ゴシック" w:eastAsia="ＭＳ ゴシック" w:hAnsi="ＭＳ ゴシック" w:cs="ＭＳ Ｐゴシック"/>
                <w:bCs/>
                <w:color w:val="000000"/>
                <w:szCs w:val="21"/>
              </w:rPr>
            </w:pPr>
          </w:p>
        </w:tc>
        <w:tc>
          <w:tcPr>
            <w:tcW w:w="1276" w:type="dxa"/>
          </w:tcPr>
          <w:p w14:paraId="5AB58033"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江淮方言</w:t>
            </w:r>
          </w:p>
        </w:tc>
        <w:tc>
          <w:tcPr>
            <w:tcW w:w="850" w:type="dxa"/>
          </w:tcPr>
          <w:p w14:paraId="5AB58034"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揚州</w:t>
            </w:r>
          </w:p>
        </w:tc>
        <w:tc>
          <w:tcPr>
            <w:tcW w:w="1134" w:type="dxa"/>
          </w:tcPr>
          <w:p w14:paraId="5AB58035"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t>kə</w:t>
            </w:r>
            <w:r>
              <w:rPr>
                <w:rFonts w:ascii="ＭＳ ゴシック" w:eastAsia="ＭＳ ゴシック" w:hAnsi="ＭＳ ゴシック" w:cs="ＭＳ Ｐゴシック"/>
                <w:bCs/>
                <w:color w:val="000000"/>
                <w:szCs w:val="21"/>
                <w:vertAlign w:val="superscript"/>
              </w:rPr>
              <w:t>ʔ</w:t>
            </w:r>
          </w:p>
        </w:tc>
        <w:tc>
          <w:tcPr>
            <w:tcW w:w="1701" w:type="dxa"/>
          </w:tcPr>
          <w:p w14:paraId="5AB58036"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t‘o</w:t>
            </w:r>
            <w:r>
              <w:rPr>
                <w:rFonts w:ascii="ＭＳ ゴシック" w:eastAsia="ＭＳ ゴシック" w:hAnsi="ＭＳ ゴシック" w:cs="ＭＳ Ｐゴシック"/>
                <w:bCs/>
                <w:color w:val="000000"/>
                <w:szCs w:val="21"/>
                <w:vertAlign w:val="superscript"/>
              </w:rPr>
              <w:t>ʔ</w:t>
            </w:r>
          </w:p>
        </w:tc>
        <w:tc>
          <w:tcPr>
            <w:tcW w:w="1163" w:type="dxa"/>
          </w:tcPr>
          <w:p w14:paraId="5AB58037"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kɑ</w:t>
            </w:r>
            <w:r>
              <w:rPr>
                <w:rFonts w:ascii="ＭＳ ゴシック" w:eastAsia="ＭＳ ゴシック" w:hAnsi="ＭＳ ゴシック" w:cs="ＭＳ Ｐゴシック" w:hint="eastAsia"/>
                <w:bCs/>
                <w:color w:val="000000"/>
                <w:szCs w:val="21"/>
                <w:vertAlign w:val="superscript"/>
              </w:rPr>
              <w:t>ʔ</w:t>
            </w:r>
          </w:p>
        </w:tc>
      </w:tr>
      <w:tr w:rsidR="006E2823" w14:paraId="5AB5803E" w14:textId="77777777" w:rsidTr="00F83775">
        <w:tc>
          <w:tcPr>
            <w:tcW w:w="2694" w:type="dxa"/>
            <w:gridSpan w:val="2"/>
          </w:tcPr>
          <w:p w14:paraId="5AB58039"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呉方言区</w:t>
            </w:r>
          </w:p>
        </w:tc>
        <w:tc>
          <w:tcPr>
            <w:tcW w:w="850" w:type="dxa"/>
          </w:tcPr>
          <w:p w14:paraId="5AB5803A"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蘇州</w:t>
            </w:r>
          </w:p>
        </w:tc>
        <w:tc>
          <w:tcPr>
            <w:tcW w:w="1134" w:type="dxa"/>
          </w:tcPr>
          <w:p w14:paraId="5AB5803B"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kɤ</w:t>
            </w:r>
            <w:r>
              <w:rPr>
                <w:rFonts w:ascii="ＭＳ ゴシック" w:eastAsia="ＭＳ ゴシック" w:hAnsi="ＭＳ ゴシック" w:cs="ＭＳ Ｐゴシック" w:hint="eastAsia"/>
                <w:bCs/>
                <w:color w:val="000000"/>
                <w:szCs w:val="21"/>
                <w:vertAlign w:val="superscript"/>
              </w:rPr>
              <w:t>ʔ</w:t>
            </w:r>
          </w:p>
        </w:tc>
        <w:tc>
          <w:tcPr>
            <w:tcW w:w="1701" w:type="dxa"/>
          </w:tcPr>
          <w:p w14:paraId="5AB5803C"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t‘ɤ</w:t>
            </w:r>
            <w:r>
              <w:rPr>
                <w:rFonts w:ascii="ＭＳ ゴシック" w:eastAsia="ＭＳ ゴシック" w:hAnsi="ＭＳ ゴシック" w:cs="ＭＳ Ｐゴシック" w:hint="eastAsia"/>
                <w:bCs/>
                <w:color w:val="000000"/>
                <w:szCs w:val="21"/>
                <w:vertAlign w:val="superscript"/>
              </w:rPr>
              <w:t>ʔ</w:t>
            </w:r>
          </w:p>
        </w:tc>
        <w:tc>
          <w:tcPr>
            <w:tcW w:w="1163" w:type="dxa"/>
          </w:tcPr>
          <w:p w14:paraId="5AB5803D"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ko</w:t>
            </w:r>
            <w:r>
              <w:rPr>
                <w:rFonts w:ascii="ＭＳ ゴシック" w:eastAsia="ＭＳ ゴシック" w:hAnsi="ＭＳ ゴシック" w:cs="ＭＳ Ｐゴシック" w:hint="eastAsia"/>
                <w:bCs/>
                <w:color w:val="000000"/>
                <w:szCs w:val="21"/>
                <w:vertAlign w:val="superscript"/>
              </w:rPr>
              <w:t>ʔ</w:t>
            </w:r>
          </w:p>
        </w:tc>
      </w:tr>
      <w:tr w:rsidR="006E2823" w14:paraId="5AB58044" w14:textId="77777777" w:rsidTr="00F83775">
        <w:tc>
          <w:tcPr>
            <w:tcW w:w="2694" w:type="dxa"/>
            <w:gridSpan w:val="2"/>
          </w:tcPr>
          <w:p w14:paraId="5AB5803F"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粤方言区</w:t>
            </w:r>
          </w:p>
        </w:tc>
        <w:tc>
          <w:tcPr>
            <w:tcW w:w="850" w:type="dxa"/>
          </w:tcPr>
          <w:p w14:paraId="5AB58040"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広州</w:t>
            </w:r>
          </w:p>
        </w:tc>
        <w:tc>
          <w:tcPr>
            <w:tcW w:w="1134" w:type="dxa"/>
          </w:tcPr>
          <w:p w14:paraId="5AB58041"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kap</w:t>
            </w:r>
          </w:p>
        </w:tc>
        <w:tc>
          <w:tcPr>
            <w:tcW w:w="1701" w:type="dxa"/>
          </w:tcPr>
          <w:p w14:paraId="5AB58042"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t‘уt</w:t>
            </w:r>
          </w:p>
        </w:tc>
        <w:tc>
          <w:tcPr>
            <w:tcW w:w="1163" w:type="dxa"/>
          </w:tcPr>
          <w:p w14:paraId="5AB58043"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kok</w:t>
            </w:r>
          </w:p>
        </w:tc>
      </w:tr>
      <w:tr w:rsidR="006E2823" w14:paraId="5AB5804B" w14:textId="77777777" w:rsidTr="00F83775">
        <w:tc>
          <w:tcPr>
            <w:tcW w:w="1418" w:type="dxa"/>
            <w:vMerge w:val="restart"/>
          </w:tcPr>
          <w:p w14:paraId="5AB58045" w14:textId="77777777" w:rsidR="006E2823" w:rsidRDefault="00A1340A">
            <w:pPr>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閩方言区</w:t>
            </w:r>
          </w:p>
        </w:tc>
        <w:tc>
          <w:tcPr>
            <w:tcW w:w="1276" w:type="dxa"/>
          </w:tcPr>
          <w:p w14:paraId="5AB58046"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閩東方言</w:t>
            </w:r>
          </w:p>
        </w:tc>
        <w:tc>
          <w:tcPr>
            <w:tcW w:w="850" w:type="dxa"/>
          </w:tcPr>
          <w:p w14:paraId="5AB58047"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福州</w:t>
            </w:r>
          </w:p>
        </w:tc>
        <w:tc>
          <w:tcPr>
            <w:tcW w:w="1134" w:type="dxa"/>
          </w:tcPr>
          <w:p w14:paraId="5AB58048"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ka</w:t>
            </w:r>
            <w:r>
              <w:rPr>
                <w:rFonts w:ascii="ＭＳ ゴシック" w:eastAsia="ＭＳ ゴシック" w:hAnsi="ＭＳ ゴシック" w:cs="ＭＳ Ｐゴシック" w:hint="eastAsia"/>
                <w:bCs/>
                <w:color w:val="000000"/>
                <w:szCs w:val="21"/>
                <w:vertAlign w:val="superscript"/>
              </w:rPr>
              <w:t>ʔ</w:t>
            </w:r>
          </w:p>
        </w:tc>
        <w:tc>
          <w:tcPr>
            <w:tcW w:w="1701" w:type="dxa"/>
          </w:tcPr>
          <w:p w14:paraId="5AB58049"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t‘ua</w:t>
            </w:r>
            <w:r>
              <w:rPr>
                <w:rFonts w:ascii="ＭＳ ゴシック" w:eastAsia="ＭＳ ゴシック" w:hAnsi="ＭＳ ゴシック" w:cs="ＭＳ Ｐゴシック"/>
                <w:bCs/>
                <w:color w:val="000000"/>
                <w:szCs w:val="21"/>
                <w:vertAlign w:val="superscript"/>
              </w:rPr>
              <w:t>ʔ</w:t>
            </w:r>
          </w:p>
        </w:tc>
        <w:tc>
          <w:tcPr>
            <w:tcW w:w="1163" w:type="dxa"/>
          </w:tcPr>
          <w:p w14:paraId="5AB5804A"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kau</w:t>
            </w:r>
            <w:r>
              <w:rPr>
                <w:rFonts w:ascii="ＭＳ ゴシック" w:eastAsia="ＭＳ ゴシック" w:hAnsi="ＭＳ ゴシック" w:cs="ＭＳ Ｐゴシック" w:hint="eastAsia"/>
                <w:bCs/>
                <w:color w:val="000000"/>
                <w:szCs w:val="21"/>
                <w:vertAlign w:val="superscript"/>
              </w:rPr>
              <w:t>ʔ</w:t>
            </w:r>
          </w:p>
        </w:tc>
      </w:tr>
      <w:tr w:rsidR="006E2823" w14:paraId="5AB58052" w14:textId="77777777" w:rsidTr="00F83775">
        <w:tc>
          <w:tcPr>
            <w:tcW w:w="1418" w:type="dxa"/>
            <w:vMerge/>
          </w:tcPr>
          <w:p w14:paraId="5AB5804C" w14:textId="77777777" w:rsidR="006E2823" w:rsidRDefault="006E2823">
            <w:pPr>
              <w:spacing w:before="100" w:beforeAutospacing="1" w:after="100" w:afterAutospacing="1"/>
              <w:ind w:left="210" w:firstLine="200"/>
              <w:rPr>
                <w:rFonts w:ascii="ＭＳ ゴシック" w:eastAsia="ＭＳ ゴシック" w:hAnsi="ＭＳ ゴシック" w:cs="ＭＳ Ｐゴシック"/>
                <w:bCs/>
                <w:color w:val="000000"/>
                <w:szCs w:val="21"/>
              </w:rPr>
            </w:pPr>
          </w:p>
        </w:tc>
        <w:tc>
          <w:tcPr>
            <w:tcW w:w="1276" w:type="dxa"/>
          </w:tcPr>
          <w:p w14:paraId="5AB5804D"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閩南方言</w:t>
            </w:r>
          </w:p>
        </w:tc>
        <w:tc>
          <w:tcPr>
            <w:tcW w:w="850" w:type="dxa"/>
          </w:tcPr>
          <w:p w14:paraId="5AB5804E"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潮州</w:t>
            </w:r>
          </w:p>
        </w:tc>
        <w:tc>
          <w:tcPr>
            <w:tcW w:w="1134" w:type="dxa"/>
          </w:tcPr>
          <w:p w14:paraId="5AB5804F"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kap</w:t>
            </w:r>
          </w:p>
        </w:tc>
        <w:tc>
          <w:tcPr>
            <w:tcW w:w="1701" w:type="dxa"/>
          </w:tcPr>
          <w:p w14:paraId="5AB58050"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t‘uk</w:t>
            </w:r>
          </w:p>
        </w:tc>
        <w:tc>
          <w:tcPr>
            <w:tcW w:w="1163" w:type="dxa"/>
          </w:tcPr>
          <w:p w14:paraId="5AB58051" w14:textId="77777777" w:rsidR="006E2823" w:rsidRDefault="00A1340A">
            <w:pPr>
              <w:spacing w:before="100" w:beforeAutospacing="1" w:after="100" w:afterAutospacing="1"/>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kak</w:t>
            </w:r>
          </w:p>
        </w:tc>
      </w:tr>
    </w:tbl>
    <w:p w14:paraId="5AB58053"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）内は中古入声韻尾。声調符号は略。</w:t>
      </w:r>
    </w:p>
    <w:p w14:paraId="5AB58054" w14:textId="396B90EC"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＊「北方方言は，その言語特色によっておよそ四つの下位方言区に分けることができる。」(詹　昭和58</w:t>
      </w:r>
      <w:r w:rsidR="007D2136">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120)。</w:t>
      </w:r>
    </w:p>
    <w:p w14:paraId="5AB58055" w14:textId="12F97F8D"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筆者補：太原方言）のみならず、官話の中でさへも、南京官話は入聲の韻尾にやはり聲門閉鎖音を持つてゐる。これらの状態から考へて見ると、同じ系統に屬する北京官話の如きも、古くはやはり入聲韻尾には聲門閉鎖音を持つてゐたものであり、それが後世消失した結果今の形になつたものである、と考へる方が一層穏かなやうである。」（有坂　昭和32</w:t>
      </w:r>
      <w:r w:rsidR="007D2136">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602）。</w:t>
      </w:r>
    </w:p>
    <w:p w14:paraId="5AB5805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＊閩東方言福州話の閉鎖音韻尾については注</w:t>
      </w:r>
      <w:r>
        <w:rPr>
          <w:rFonts w:ascii="ＭＳ ゴシック" w:eastAsia="ＭＳ ゴシック" w:hAnsi="ＭＳ ゴシック" w:cs="ＭＳ Ｐゴシック"/>
          <w:szCs w:val="21"/>
        </w:rPr>
        <w:t>1</w:t>
      </w:r>
      <w:r>
        <w:rPr>
          <w:rFonts w:ascii="ＭＳ ゴシック" w:eastAsia="ＭＳ ゴシック" w:hAnsi="ＭＳ ゴシック" w:cs="ＭＳ Ｐゴシック" w:hint="eastAsia"/>
          <w:szCs w:val="21"/>
        </w:rPr>
        <w:t>3。</w:t>
      </w:r>
    </w:p>
    <w:p w14:paraId="5AB58057" w14:textId="77777777" w:rsidR="006E2823" w:rsidRDefault="006E2823">
      <w:pPr>
        <w:ind w:leftChars="100" w:left="210"/>
        <w:rPr>
          <w:rFonts w:ascii="ＭＳ ゴシック" w:eastAsia="ＭＳ ゴシック" w:hAnsi="ＭＳ ゴシック" w:cs="ＭＳ Ｐゴシック"/>
          <w:sz w:val="24"/>
          <w:szCs w:val="24"/>
        </w:rPr>
      </w:pPr>
    </w:p>
    <w:p w14:paraId="5AB58058" w14:textId="1C5859FA"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ところで舌内入声の質韻は上古から中古へ、次のように変化したとみられています（藤堂　昭和42：86-7,87-8）。</w:t>
      </w:r>
    </w:p>
    <w:p w14:paraId="5AB58059" w14:textId="77777777" w:rsidR="006E2823" w:rsidRDefault="006E2823">
      <w:pPr>
        <w:ind w:left="210"/>
        <w:rPr>
          <w:rFonts w:ascii="ＭＳ ゴシック" w:eastAsia="ＭＳ ゴシック" w:hAnsi="ＭＳ ゴシック" w:cs="Mangal"/>
          <w:sz w:val="24"/>
          <w:szCs w:val="24"/>
        </w:rPr>
      </w:pPr>
    </w:p>
    <w:p w14:paraId="5AB5805A" w14:textId="77777777" w:rsidR="006E2823" w:rsidRDefault="00A1340A">
      <w:pPr>
        <w:ind w:leftChars="100" w:left="210"/>
        <w:rPr>
          <w:rFonts w:ascii="ＭＳ ゴシック" w:eastAsia="ＭＳ ゴシック" w:hAnsi="ＭＳ ゴシック" w:cs="Mangal"/>
          <w:szCs w:val="21"/>
        </w:rPr>
      </w:pPr>
      <w:r>
        <w:rPr>
          <w:rFonts w:ascii="ＭＳ ゴシック" w:eastAsia="ＭＳ ゴシック" w:hAnsi="ＭＳ ゴシック" w:cs="Mangal" w:hint="eastAsia"/>
          <w:szCs w:val="21"/>
        </w:rPr>
        <w:t xml:space="preserve">「Ⅷ　微部・隊術部・文部　　　</w:t>
      </w:r>
    </w:p>
    <w:p w14:paraId="5AB5805B" w14:textId="77777777" w:rsidR="006E2823" w:rsidRDefault="00A1340A">
      <w:pPr>
        <w:ind w:leftChars="100" w:left="210"/>
        <w:rPr>
          <w:rFonts w:ascii="ＭＳ ゴシック" w:eastAsia="ＭＳ ゴシック" w:hAnsi="ＭＳ ゴシック" w:cs="Mangal"/>
          <w:szCs w:val="21"/>
        </w:rPr>
      </w:pPr>
      <w:r>
        <w:rPr>
          <w:rFonts w:ascii="ＭＳ ゴシック" w:eastAsia="ＭＳ ゴシック" w:hAnsi="ＭＳ ゴシック" w:cs="Mangal" w:hint="eastAsia"/>
          <w:szCs w:val="21"/>
        </w:rPr>
        <w:t xml:space="preserve">　　　　入類ət　　　　　　　　　　　例字</w:t>
      </w:r>
    </w:p>
    <w:p w14:paraId="5AB5805C" w14:textId="77777777" w:rsidR="006E2823" w:rsidRDefault="00A1340A">
      <w:pPr>
        <w:ind w:leftChars="100" w:left="210" w:firstLineChars="50" w:firstLine="105"/>
        <w:rPr>
          <w:rFonts w:ascii="ＭＳ ゴシック" w:eastAsia="ＭＳ ゴシック" w:hAnsi="ＭＳ ゴシック" w:cs="Mangal"/>
          <w:szCs w:val="21"/>
        </w:rPr>
      </w:pPr>
      <w:r>
        <w:rPr>
          <w:rFonts w:ascii="ＭＳ ゴシック" w:eastAsia="ＭＳ ゴシック" w:hAnsi="ＭＳ ゴシック" w:cs="Mangal" w:hint="eastAsia"/>
          <w:szCs w:val="21"/>
        </w:rPr>
        <w:t>〈等〉　〈上古〉　〈中古の韻母〉　　〈等〉　 〈上古〉　 〈中古の韻母〉</w:t>
      </w:r>
    </w:p>
    <w:p w14:paraId="5AB5805D" w14:textId="77777777" w:rsidR="006E2823" w:rsidRDefault="00A1340A">
      <w:pPr>
        <w:ind w:leftChars="100" w:left="210" w:firstLineChars="100" w:firstLine="210"/>
        <w:rPr>
          <w:rFonts w:ascii="ＭＳ ゴシック" w:eastAsia="ＭＳ ゴシック" w:hAnsi="ＭＳ ゴシック" w:cs="Mangal"/>
          <w:szCs w:val="21"/>
        </w:rPr>
      </w:pP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ɪ</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w:t>
      </w:r>
      <w:r>
        <w:rPr>
          <w:rFonts w:ascii="ＭＳ ゴシック" w:eastAsia="ＭＳ ゴシック" w:hAnsi="ＭＳ ゴシック" w:cs="Mangal"/>
          <w:szCs w:val="21"/>
        </w:rPr>
        <w:t>ɪ</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 xml:space="preserve">　 質　　　　　</w:t>
      </w: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乙　·ïě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----→·ïě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（質）</w:t>
      </w:r>
    </w:p>
    <w:p w14:paraId="5AB5805E" w14:textId="77777777" w:rsidR="006E2823" w:rsidRDefault="00A1340A">
      <w:pPr>
        <w:ind w:leftChars="100" w:left="210" w:firstLineChars="100" w:firstLine="210"/>
        <w:rPr>
          <w:rFonts w:ascii="ＭＳ ゴシック" w:eastAsia="ＭＳ ゴシック" w:hAnsi="ＭＳ ゴシック" w:cs="Mangal"/>
          <w:szCs w:val="21"/>
        </w:rPr>
      </w:pP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ɪu</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w:t>
      </w:r>
      <w:r>
        <w:rPr>
          <w:rFonts w:ascii="ＭＳ ゴシック" w:eastAsia="ＭＳ ゴシック" w:hAnsi="ＭＳ ゴシック" w:cs="Mangal"/>
          <w:szCs w:val="21"/>
        </w:rPr>
        <w:t>ɪu</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 xml:space="preserve">　質合　　　　</w:t>
      </w: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率　sïuě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w:t>
      </w:r>
      <w:r>
        <w:rPr>
          <w:rFonts w:ascii="Courier New" w:eastAsia="ＭＳ ゴシック" w:hAnsi="Courier New" w:cs="Courier New"/>
          <w:szCs w:val="21"/>
        </w:rPr>
        <w:t>ṣ</w:t>
      </w:r>
      <w:r>
        <w:rPr>
          <w:rFonts w:ascii="ＭＳ ゴシック" w:eastAsia="ＭＳ ゴシック" w:hAnsi="ＭＳ ゴシック" w:cs="Mangal" w:hint="eastAsia"/>
          <w:szCs w:val="21"/>
        </w:rPr>
        <w:t>ïuě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（質合）</w:t>
      </w:r>
    </w:p>
    <w:p w14:paraId="5AB5805F" w14:textId="77777777" w:rsidR="006E2823" w:rsidRDefault="006E2823">
      <w:pPr>
        <w:ind w:leftChars="200" w:left="420"/>
        <w:rPr>
          <w:rFonts w:ascii="ＭＳ ゴシック" w:eastAsia="ＭＳ ゴシック" w:hAnsi="ＭＳ ゴシック" w:cs="Mangal"/>
          <w:szCs w:val="21"/>
        </w:rPr>
      </w:pPr>
    </w:p>
    <w:p w14:paraId="5AB58060" w14:textId="77777777" w:rsidR="006E2823" w:rsidRDefault="00A1340A">
      <w:pPr>
        <w:ind w:leftChars="200" w:left="420"/>
        <w:rPr>
          <w:rFonts w:ascii="ＭＳ ゴシック" w:eastAsia="ＭＳ ゴシック" w:hAnsi="ＭＳ ゴシック" w:cs="Mangal"/>
          <w:szCs w:val="21"/>
        </w:rPr>
      </w:pPr>
      <w:r>
        <w:rPr>
          <w:rFonts w:ascii="ＭＳ ゴシック" w:eastAsia="ＭＳ ゴシック" w:hAnsi="ＭＳ ゴシック" w:cs="Mangal" w:hint="eastAsia"/>
          <w:szCs w:val="21"/>
        </w:rPr>
        <w:t>Ⅸ　脂部・至質部・真部</w:t>
      </w:r>
    </w:p>
    <w:p w14:paraId="5AB58061" w14:textId="77777777" w:rsidR="006E2823" w:rsidRDefault="00A1340A">
      <w:pPr>
        <w:ind w:leftChars="100" w:left="210"/>
        <w:rPr>
          <w:rFonts w:ascii="ＭＳ ゴシック" w:eastAsia="ＭＳ ゴシック" w:hAnsi="ＭＳ ゴシック" w:cs="Mangal"/>
          <w:szCs w:val="21"/>
        </w:rPr>
      </w:pPr>
      <w:r>
        <w:rPr>
          <w:rFonts w:ascii="ＭＳ ゴシック" w:eastAsia="ＭＳ ゴシック" w:hAnsi="ＭＳ ゴシック" w:cs="Mangal" w:hint="eastAsia"/>
          <w:szCs w:val="21"/>
        </w:rPr>
        <w:t xml:space="preserve">　　　　入類 et　　　　　　　　　　　例字</w:t>
      </w:r>
    </w:p>
    <w:p w14:paraId="5AB58062" w14:textId="77777777" w:rsidR="006E2823" w:rsidRDefault="00A1340A">
      <w:pPr>
        <w:ind w:leftChars="100" w:left="210" w:firstLineChars="50" w:firstLine="105"/>
        <w:rPr>
          <w:rFonts w:ascii="ＭＳ ゴシック" w:eastAsia="ＭＳ ゴシック" w:hAnsi="ＭＳ ゴシック" w:cs="Mangal"/>
          <w:szCs w:val="21"/>
        </w:rPr>
      </w:pPr>
      <w:r>
        <w:rPr>
          <w:rFonts w:ascii="ＭＳ ゴシック" w:eastAsia="ＭＳ ゴシック" w:hAnsi="ＭＳ ゴシック" w:cs="Mangal" w:hint="eastAsia"/>
          <w:szCs w:val="21"/>
        </w:rPr>
        <w:t>〈等〉　〈上古〉　〈中古の韻母〉　　〈等〉　〈上古〉　 〈中古の韻母〉</w:t>
      </w:r>
    </w:p>
    <w:p w14:paraId="5AB58063" w14:textId="77777777" w:rsidR="006E2823" w:rsidRDefault="00A1340A">
      <w:pPr>
        <w:ind w:leftChars="200" w:left="420"/>
        <w:rPr>
          <w:rFonts w:ascii="ＭＳ ゴシック" w:eastAsia="ＭＳ ゴシック" w:hAnsi="ＭＳ ゴシック" w:cs="Mangal"/>
          <w:szCs w:val="21"/>
        </w:rPr>
      </w:pP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ɪ</w:t>
      </w:r>
      <w:r>
        <w:rPr>
          <w:rFonts w:ascii="ＭＳ ゴシック" w:eastAsia="ＭＳ ゴシック" w:hAnsi="ＭＳ ゴシック" w:cs="Mangal" w:hint="eastAsia"/>
          <w:szCs w:val="21"/>
        </w:rPr>
        <w:t>et-------→</w:t>
      </w:r>
      <w:r>
        <w:rPr>
          <w:rFonts w:ascii="ＭＳ ゴシック" w:eastAsia="ＭＳ ゴシック" w:hAnsi="ＭＳ ゴシック" w:cs="Mangal"/>
          <w:szCs w:val="21"/>
        </w:rPr>
        <w:t>ɪ</w:t>
      </w:r>
      <w:r>
        <w:rPr>
          <w:rFonts w:ascii="ＭＳ ゴシック" w:eastAsia="ＭＳ ゴシック" w:hAnsi="ＭＳ ゴシック" w:cs="Mangal" w:hint="eastAsia"/>
          <w:szCs w:val="21"/>
        </w:rPr>
        <w:t xml:space="preserve">ět　質　　　　　</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 xml:space="preserve">　　 吉　kie</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---→kiě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 xml:space="preserve">　（質）</w:t>
      </w:r>
    </w:p>
    <w:p w14:paraId="5AB58064" w14:textId="041CCEFF" w:rsidR="006E2823" w:rsidRDefault="00A1340A">
      <w:pPr>
        <w:ind w:leftChars="200" w:left="420"/>
        <w:rPr>
          <w:rFonts w:ascii="ＭＳ ゴシック" w:eastAsia="ＭＳ ゴシック" w:hAnsi="ＭＳ ゴシック" w:cs="Mangal"/>
          <w:szCs w:val="21"/>
        </w:rPr>
      </w:pPr>
      <w:r>
        <w:rPr>
          <w:rFonts w:ascii="ＭＳ ゴシック" w:eastAsia="ＭＳ ゴシック" w:hAnsi="ＭＳ ゴシック" w:cs="Mangal" w:hint="eastAsia"/>
          <w:szCs w:val="21"/>
        </w:rPr>
        <w:lastRenderedPageBreak/>
        <w:t xml:space="preserve">　　　　　　　　　　　　　　　　　  </w:t>
      </w:r>
      <w:r>
        <w:rPr>
          <w:rFonts w:ascii="ＭＳ ゴシック" w:eastAsia="ＭＳ ゴシック" w:hAnsi="ＭＳ ゴシック" w:cs="Mangal"/>
          <w:szCs w:val="21"/>
        </w:rPr>
        <w:t>3</w:t>
      </w:r>
      <w:r>
        <w:rPr>
          <w:rFonts w:ascii="ＭＳ ゴシック" w:eastAsia="ＭＳ ゴシック" w:hAnsi="ＭＳ ゴシック" w:cs="Mangal" w:hint="eastAsia"/>
          <w:szCs w:val="21"/>
        </w:rPr>
        <w:t xml:space="preserve"> </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 xml:space="preserve">　 室　thiet--→ʃɪě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 xml:space="preserve">　（質）」</w:t>
      </w:r>
    </w:p>
    <w:p w14:paraId="5AB58065" w14:textId="77777777" w:rsidR="006E2823" w:rsidRDefault="00A1340A">
      <w:pPr>
        <w:ind w:leftChars="300" w:left="630"/>
        <w:rPr>
          <w:rFonts w:ascii="ＭＳ ゴシック" w:eastAsia="ＭＳ ゴシック" w:hAnsi="ＭＳ ゴシック" w:cs="Mangal"/>
          <w:szCs w:val="21"/>
        </w:rPr>
      </w:pPr>
      <w:r>
        <w:rPr>
          <w:rFonts w:ascii="ＭＳ ゴシック" w:eastAsia="ＭＳ ゴシック" w:hAnsi="ＭＳ ゴシック" w:cs="Mangal" w:hint="eastAsia"/>
          <w:szCs w:val="21"/>
        </w:rPr>
        <w:t>＊「質」：</w:t>
      </w:r>
      <w:r>
        <w:rPr>
          <w:rFonts w:ascii="ＭＳ ゴシック" w:eastAsia="ＭＳ ゴシック" w:hAnsi="ＭＳ ゴシック" w:cs="Mangal"/>
          <w:szCs w:val="21"/>
        </w:rPr>
        <w:t>3</w:t>
      </w:r>
      <w:r>
        <w:rPr>
          <w:rFonts w:ascii="ＭＳ ゴシック" w:eastAsia="ＭＳ ゴシック" w:hAnsi="ＭＳ ゴシック" w:cs="Mangal" w:hint="eastAsia"/>
          <w:szCs w:val="21"/>
        </w:rPr>
        <w:t>等</w:t>
      </w:r>
      <w:r>
        <w:rPr>
          <w:rFonts w:ascii="ＭＳ ゴシック" w:eastAsia="ＭＳ ゴシック" w:hAnsi="ＭＳ ゴシック" w:cs="Mangal"/>
          <w:szCs w:val="21"/>
        </w:rPr>
        <w:t>ɪ</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、「堲」：</w:t>
      </w:r>
      <w:r>
        <w:rPr>
          <w:rFonts w:ascii="ＭＳ ゴシック" w:eastAsia="ＭＳ ゴシック" w:hAnsi="ＭＳ ゴシック" w:cs="Mangal"/>
          <w:szCs w:val="21"/>
        </w:rPr>
        <w:t>4</w:t>
      </w:r>
      <w:r>
        <w:rPr>
          <w:rFonts w:ascii="ＭＳ ゴシック" w:eastAsia="ＭＳ ゴシック" w:hAnsi="ＭＳ ゴシック" w:cs="Mangal" w:hint="eastAsia"/>
          <w:szCs w:val="21"/>
        </w:rPr>
        <w:t>等</w:t>
      </w:r>
      <w:r>
        <w:rPr>
          <w:rFonts w:ascii="ＭＳ ゴシック" w:eastAsia="ＭＳ ゴシック" w:hAnsi="ＭＳ ゴシック" w:cs="Mangal"/>
          <w:szCs w:val="21"/>
        </w:rPr>
        <w:t xml:space="preserve"> i</w:t>
      </w:r>
      <w:r>
        <w:rPr>
          <w:rFonts w:ascii="ＭＳ ゴシック" w:eastAsia="ＭＳ ゴシック" w:hAnsi="ＭＳ ゴシック" w:cs="Mangal" w:hint="eastAsia"/>
          <w:szCs w:val="21"/>
        </w:rPr>
        <w:t>ě</w:t>
      </w:r>
      <w:r>
        <w:rPr>
          <w:rFonts w:ascii="ＭＳ ゴシック" w:eastAsia="ＭＳ ゴシック" w:hAnsi="ＭＳ ゴシック" w:cs="Mangal"/>
          <w:szCs w:val="21"/>
        </w:rPr>
        <w:t>t</w:t>
      </w:r>
      <w:r>
        <w:rPr>
          <w:rFonts w:ascii="ＭＳ ゴシック" w:eastAsia="ＭＳ ゴシック" w:hAnsi="ＭＳ ゴシック" w:cs="Mangal" w:hint="eastAsia"/>
          <w:szCs w:val="21"/>
        </w:rPr>
        <w:t>。</w:t>
      </w:r>
    </w:p>
    <w:p w14:paraId="5AB58066" w14:textId="3D2A5622" w:rsidR="006E2823" w:rsidRDefault="00A1340A">
      <w:pPr>
        <w:ind w:leftChars="300" w:left="630"/>
        <w:rPr>
          <w:rFonts w:ascii="ＭＳ ゴシック" w:eastAsia="ＭＳ ゴシック" w:hAnsi="ＭＳ ゴシック" w:cs="Courier New"/>
          <w:szCs w:val="21"/>
        </w:rPr>
      </w:pPr>
      <w:r>
        <w:rPr>
          <w:rFonts w:ascii="ＭＳ ゴシック" w:eastAsia="ＭＳ ゴシック" w:hAnsi="ＭＳ ゴシック" w:cs="Mangal" w:hint="eastAsia"/>
          <w:szCs w:val="21"/>
        </w:rPr>
        <w:t>＊「（17）質部　開三（吉・室</w:t>
      </w:r>
      <w:r w:rsidR="004724DF">
        <w:rPr>
          <w:rFonts w:ascii="ＭＳ ゴシック" w:eastAsia="ＭＳ ゴシック" w:hAnsi="ＭＳ ゴシック" w:cs="Mangal"/>
          <w:szCs w:val="21"/>
        </w:rPr>
        <w:t>）</w:t>
      </w:r>
      <w:r>
        <w:rPr>
          <w:rFonts w:ascii="ＭＳ ゴシック" w:eastAsia="ＭＳ ゴシック" w:hAnsi="ＭＳ ゴシック" w:cs="Mangal" w:hint="eastAsia"/>
          <w:szCs w:val="21"/>
        </w:rPr>
        <w:t>先秦―</w:t>
      </w:r>
      <w:r>
        <w:rPr>
          <w:rFonts w:ascii="ＭＳ ゴシック" w:eastAsia="ＭＳ ゴシック" w:hAnsi="ＭＳ ゴシック" w:cs="Courier New" w:hint="eastAsia"/>
          <w:szCs w:val="21"/>
        </w:rPr>
        <w:t>南北朝</w:t>
      </w:r>
      <w:r>
        <w:rPr>
          <w:rFonts w:ascii="Courier New" w:eastAsia="ＭＳ ゴシック" w:hAnsi="Courier New" w:cs="Courier New"/>
          <w:szCs w:val="21"/>
        </w:rPr>
        <w:t>ḭ</w:t>
      </w:r>
      <w:r>
        <w:rPr>
          <w:rFonts w:ascii="ＭＳ ゴシック" w:eastAsia="ＭＳ ゴシック" w:hAnsi="ＭＳ ゴシック" w:cs="Courier New" w:hint="eastAsia"/>
          <w:szCs w:val="21"/>
        </w:rPr>
        <w:t>et 隋唐</w:t>
      </w:r>
      <w:r>
        <w:rPr>
          <w:rFonts w:ascii="Courier New" w:eastAsia="ＭＳ ゴシック" w:hAnsi="Courier New" w:cs="Courier New"/>
          <w:szCs w:val="21"/>
        </w:rPr>
        <w:t>ḭ</w:t>
      </w:r>
      <w:r>
        <w:rPr>
          <w:rFonts w:ascii="ＭＳ ゴシック" w:eastAsia="ＭＳ ゴシック" w:hAnsi="ＭＳ ゴシック" w:cs="Courier New" w:hint="eastAsia"/>
          <w:szCs w:val="21"/>
        </w:rPr>
        <w:t>t」（王　1985</w:t>
      </w:r>
      <w:r w:rsidR="00852EC9">
        <w:rPr>
          <w:rFonts w:ascii="ＭＳ ゴシック" w:eastAsia="ＭＳ ゴシック" w:hAnsi="ＭＳ ゴシック" w:cs="Courier New" w:hint="eastAsia"/>
          <w:szCs w:val="21"/>
        </w:rPr>
        <w:t>：</w:t>
      </w:r>
      <w:r>
        <w:rPr>
          <w:rFonts w:ascii="ＭＳ ゴシック" w:eastAsia="ＭＳ ゴシック" w:hAnsi="ＭＳ ゴシック" w:cs="Courier New" w:hint="eastAsia"/>
          <w:szCs w:val="21"/>
        </w:rPr>
        <w:t>512）。＊</w:t>
      </w:r>
      <w:r>
        <w:rPr>
          <w:rFonts w:ascii="Courier New" w:eastAsia="ＭＳ ゴシック" w:hAnsi="Courier New" w:cs="Courier New"/>
          <w:szCs w:val="21"/>
        </w:rPr>
        <w:t>ḭ</w:t>
      </w:r>
      <w:r>
        <w:rPr>
          <w:rFonts w:ascii="ＭＳ ゴシック" w:eastAsia="ＭＳ ゴシック" w:hAnsi="ＭＳ ゴシック" w:cs="Courier New" w:hint="eastAsia"/>
          <w:szCs w:val="21"/>
        </w:rPr>
        <w:t>はiの下部に͡（半丸括弧）を付けた記号の代用。</w:t>
      </w:r>
    </w:p>
    <w:p w14:paraId="5AB58067" w14:textId="77777777" w:rsidR="006E2823" w:rsidRDefault="006E2823">
      <w:pPr>
        <w:ind w:leftChars="200" w:left="420"/>
        <w:rPr>
          <w:rFonts w:ascii="ＭＳ ゴシック" w:eastAsia="ＭＳ ゴシック" w:hAnsi="ＭＳ ゴシック" w:cs="Mangal"/>
          <w:sz w:val="24"/>
          <w:szCs w:val="24"/>
        </w:rPr>
      </w:pPr>
    </w:p>
    <w:p w14:paraId="5AB58068"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このように質韻の入声韻尾は上古から中古まで変わらずtで、そのtは南方方言の粤方言広州話などに保存されているとみられています。</w:t>
      </w:r>
    </w:p>
    <w:p w14:paraId="5AB58069" w14:textId="77777777"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Mangal" w:hint="eastAsia"/>
          <w:sz w:val="24"/>
          <w:szCs w:val="24"/>
        </w:rPr>
        <w:t>ここで上古・中古の入声韻尾tが中期朝鮮語にどのように</w:t>
      </w:r>
      <w:r>
        <w:rPr>
          <w:rFonts w:ascii="ＭＳ ゴシック" w:eastAsia="ＭＳ ゴシック" w:hAnsi="ＭＳ ゴシック" w:cs="ＭＳ Ｐゴシック" w:hint="eastAsia"/>
          <w:bCs/>
          <w:color w:val="000000"/>
          <w:sz w:val="24"/>
          <w:szCs w:val="24"/>
        </w:rPr>
        <w:t>借入されたのかを次にみてみます。</w:t>
      </w:r>
    </w:p>
    <w:p w14:paraId="50D0A6BA" w14:textId="77777777" w:rsidR="000154E6" w:rsidRDefault="000154E6">
      <w:pPr>
        <w:ind w:firstLineChars="100" w:firstLine="240"/>
        <w:rPr>
          <w:rFonts w:ascii="ＭＳ ゴシック" w:eastAsia="ＭＳ ゴシック" w:hAnsi="ＭＳ ゴシック" w:cs="ＭＳ Ｐゴシック"/>
          <w:bCs/>
          <w:color w:val="000000"/>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2127"/>
        <w:gridCol w:w="1701"/>
        <w:gridCol w:w="425"/>
        <w:gridCol w:w="2126"/>
        <w:gridCol w:w="1843"/>
      </w:tblGrid>
      <w:tr w:rsidR="006E2823" w:rsidRPr="000154E6" w14:paraId="5AB5806F" w14:textId="77777777" w:rsidTr="00B945FE">
        <w:tc>
          <w:tcPr>
            <w:tcW w:w="6238" w:type="dxa"/>
            <w:gridSpan w:val="4"/>
          </w:tcPr>
          <w:p w14:paraId="5AB5806D"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A：『雞林類事』</w:t>
            </w:r>
            <w:r w:rsidRPr="000154E6">
              <w:rPr>
                <w:rFonts w:ascii="ＭＳ ゴシック" w:eastAsia="ＭＳ ゴシック" w:hAnsi="ＭＳ ゴシック" w:cs="ＭＳ Ｐゴシック" w:hint="eastAsia"/>
                <w:sz w:val="20"/>
                <w:szCs w:val="20"/>
              </w:rPr>
              <w:t>（宋の孫穆著1103-4両年間）</w:t>
            </w:r>
          </w:p>
        </w:tc>
        <w:tc>
          <w:tcPr>
            <w:tcW w:w="4394" w:type="dxa"/>
            <w:gridSpan w:val="3"/>
          </w:tcPr>
          <w:p w14:paraId="5AB5806E"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sz w:val="20"/>
                <w:szCs w:val="20"/>
              </w:rPr>
              <w:t>B：『朝鮮館訳語』（15世紀初葉）</w:t>
            </w:r>
          </w:p>
        </w:tc>
      </w:tr>
      <w:tr w:rsidR="003C58C4" w:rsidRPr="000154E6" w14:paraId="5AB58079" w14:textId="77777777" w:rsidTr="00B945FE">
        <w:tc>
          <w:tcPr>
            <w:tcW w:w="1135" w:type="dxa"/>
            <w:vMerge w:val="restart"/>
          </w:tcPr>
          <w:p w14:paraId="5AB58070" w14:textId="77777777" w:rsidR="006E2823" w:rsidRPr="000154E6" w:rsidRDefault="00A1340A">
            <w:pPr>
              <w:widowControl w:val="0"/>
              <w:spacing w:line="48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k（喉内）</w:t>
            </w:r>
          </w:p>
        </w:tc>
        <w:tc>
          <w:tcPr>
            <w:tcW w:w="1275" w:type="dxa"/>
            <w:vMerge w:val="restart"/>
          </w:tcPr>
          <w:p w14:paraId="5AB58071"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蚤曰批勒</w:t>
            </w:r>
          </w:p>
          <w:p w14:paraId="5AB58072"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（pyəruk）</w:t>
            </w:r>
          </w:p>
        </w:tc>
        <w:tc>
          <w:tcPr>
            <w:tcW w:w="2127" w:type="dxa"/>
            <w:vMerge w:val="restart"/>
          </w:tcPr>
          <w:p w14:paraId="5AB58073"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射曰活索</w:t>
            </w:r>
          </w:p>
          <w:p w14:paraId="5AB58074"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（hwar so-矢射る）</w:t>
            </w:r>
          </w:p>
        </w:tc>
        <w:tc>
          <w:tcPr>
            <w:tcW w:w="1701" w:type="dxa"/>
          </w:tcPr>
          <w:p w14:paraId="5AB58075"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尺曰作（cah）</w:t>
            </w:r>
          </w:p>
        </w:tc>
        <w:tc>
          <w:tcPr>
            <w:tcW w:w="425" w:type="dxa"/>
            <w:vMerge w:val="restart"/>
          </w:tcPr>
          <w:p w14:paraId="5AB58076" w14:textId="77777777" w:rsidR="006E2823" w:rsidRPr="000154E6" w:rsidRDefault="00A1340A">
            <w:pPr>
              <w:widowControl w:val="0"/>
              <w:spacing w:line="48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k</w:t>
            </w:r>
          </w:p>
        </w:tc>
        <w:tc>
          <w:tcPr>
            <w:tcW w:w="2126" w:type="dxa"/>
          </w:tcPr>
          <w:p w14:paraId="5AB58077" w14:textId="77777777" w:rsidR="006E2823" w:rsidRPr="000154E6" w:rsidRDefault="006E2823">
            <w:pPr>
              <w:widowControl w:val="0"/>
              <w:spacing w:line="240" w:lineRule="auto"/>
              <w:ind w:left="210"/>
              <w:rPr>
                <w:rFonts w:ascii="ＭＳ ゴシック" w:eastAsia="ＭＳ ゴシック" w:hAnsi="ＭＳ ゴシック" w:cs="ＭＳ Ｐゴシック"/>
                <w:b/>
                <w:color w:val="000000"/>
                <w:sz w:val="20"/>
                <w:szCs w:val="20"/>
              </w:rPr>
            </w:pPr>
          </w:p>
        </w:tc>
        <w:tc>
          <w:tcPr>
            <w:tcW w:w="1843" w:type="dxa"/>
            <w:vMerge w:val="restart"/>
          </w:tcPr>
          <w:p w14:paraId="5AB58078" w14:textId="77777777" w:rsidR="006E2823" w:rsidRPr="000154E6" w:rsidRDefault="00A1340A">
            <w:pPr>
              <w:widowControl w:val="0"/>
              <w:spacing w:line="480" w:lineRule="auto"/>
              <w:rPr>
                <w:rFonts w:ascii="ＭＳ ゴシック" w:eastAsia="ＭＳ ゴシック" w:hAnsi="ＭＳ ゴシック" w:cs="ＭＳ Ｐゴシック"/>
                <w:b/>
                <w:i/>
                <w:iCs/>
                <w:color w:val="000000"/>
                <w:sz w:val="20"/>
                <w:szCs w:val="20"/>
              </w:rPr>
            </w:pPr>
            <w:r w:rsidRPr="000154E6">
              <w:rPr>
                <w:rFonts w:ascii="ＭＳ ゴシック" w:eastAsia="ＭＳ ゴシック" w:hAnsi="ＭＳ ゴシック" w:cs="ＭＳ Ｐゴシック" w:hint="eastAsia"/>
                <w:b/>
                <w:i/>
                <w:iCs/>
                <w:color w:val="000000"/>
                <w:sz w:val="20"/>
                <w:szCs w:val="20"/>
              </w:rPr>
              <w:t>白錢　迫引</w:t>
            </w:r>
          </w:p>
        </w:tc>
      </w:tr>
      <w:tr w:rsidR="003C58C4" w:rsidRPr="000154E6" w14:paraId="5AB58081" w14:textId="77777777" w:rsidTr="00B945FE">
        <w:tc>
          <w:tcPr>
            <w:tcW w:w="1135" w:type="dxa"/>
            <w:vMerge/>
          </w:tcPr>
          <w:p w14:paraId="5AB5807A"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1275" w:type="dxa"/>
            <w:vMerge/>
          </w:tcPr>
          <w:p w14:paraId="5AB5807B"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2127" w:type="dxa"/>
            <w:vMerge/>
          </w:tcPr>
          <w:p w14:paraId="5AB5807C"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1701" w:type="dxa"/>
          </w:tcPr>
          <w:p w14:paraId="5AB5807D" w14:textId="77777777" w:rsidR="006E2823" w:rsidRPr="000154E6" w:rsidRDefault="00A1340A">
            <w:pPr>
              <w:widowControl w:val="0"/>
              <w:spacing w:line="240" w:lineRule="auto"/>
              <w:rPr>
                <w:rFonts w:ascii="ＭＳ ゴシック" w:eastAsia="ＭＳ ゴシック" w:hAnsi="ＭＳ ゴシック" w:cs="ＭＳ Ｐゴシック"/>
                <w:b/>
                <w:i/>
                <w:iCs/>
                <w:color w:val="000000"/>
                <w:sz w:val="20"/>
                <w:szCs w:val="20"/>
              </w:rPr>
            </w:pPr>
            <w:r w:rsidRPr="000154E6">
              <w:rPr>
                <w:rFonts w:ascii="ＭＳ ゴシック" w:eastAsia="ＭＳ ゴシック" w:hAnsi="ＭＳ ゴシック" w:cs="ＭＳ Ｐゴシック" w:hint="eastAsia"/>
                <w:b/>
                <w:i/>
                <w:iCs/>
                <w:color w:val="000000"/>
                <w:sz w:val="20"/>
                <w:szCs w:val="20"/>
              </w:rPr>
              <w:t>皮曰渇翅</w:t>
            </w:r>
          </w:p>
        </w:tc>
        <w:tc>
          <w:tcPr>
            <w:tcW w:w="425" w:type="dxa"/>
            <w:vMerge/>
          </w:tcPr>
          <w:p w14:paraId="5AB5807E"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2126" w:type="dxa"/>
          </w:tcPr>
          <w:p w14:paraId="5AB5807F"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
                <w:i/>
                <w:iCs/>
                <w:color w:val="000000"/>
                <w:sz w:val="20"/>
                <w:szCs w:val="20"/>
              </w:rPr>
              <w:t>皮　憂尺</w:t>
            </w:r>
            <w:r w:rsidRPr="000154E6">
              <w:rPr>
                <w:rFonts w:ascii="ＭＳ ゴシック" w:eastAsia="ＭＳ ゴシック" w:hAnsi="ＭＳ ゴシック" w:cs="ＭＳ Ｐゴシック" w:hint="eastAsia"/>
                <w:bCs/>
                <w:color w:val="000000"/>
                <w:sz w:val="20"/>
                <w:szCs w:val="20"/>
              </w:rPr>
              <w:t>〈ka-čok〉</w:t>
            </w:r>
          </w:p>
        </w:tc>
        <w:tc>
          <w:tcPr>
            <w:tcW w:w="1843" w:type="dxa"/>
            <w:vMerge/>
          </w:tcPr>
          <w:p w14:paraId="5AB58080"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r>
      <w:tr w:rsidR="003C58C4" w:rsidRPr="000154E6" w14:paraId="5AB58089" w14:textId="77777777" w:rsidTr="00B945FE">
        <w:tc>
          <w:tcPr>
            <w:tcW w:w="1135" w:type="dxa"/>
            <w:vMerge w:val="restart"/>
          </w:tcPr>
          <w:p w14:paraId="5AB58082" w14:textId="77777777" w:rsidR="006E2823" w:rsidRPr="000154E6" w:rsidRDefault="00A1340A">
            <w:pPr>
              <w:widowControl w:val="0"/>
              <w:spacing w:line="72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bCs/>
                <w:color w:val="000000"/>
                <w:sz w:val="20"/>
                <w:szCs w:val="20"/>
              </w:rPr>
              <w:t>t</w:t>
            </w:r>
            <w:r w:rsidRPr="000154E6">
              <w:rPr>
                <w:rFonts w:ascii="ＭＳ ゴシック" w:eastAsia="ＭＳ ゴシック" w:hAnsi="ＭＳ ゴシック" w:cs="ＭＳ Ｐゴシック" w:hint="eastAsia"/>
                <w:bCs/>
                <w:color w:val="000000"/>
                <w:sz w:val="20"/>
                <w:szCs w:val="20"/>
              </w:rPr>
              <w:t>（舌内）</w:t>
            </w:r>
          </w:p>
        </w:tc>
        <w:tc>
          <w:tcPr>
            <w:tcW w:w="1275" w:type="dxa"/>
          </w:tcPr>
          <w:p w14:paraId="5AB58083" w14:textId="77777777" w:rsidR="006E2823" w:rsidRPr="000154E6" w:rsidRDefault="00A1340A">
            <w:pPr>
              <w:widowControl w:val="0"/>
              <w:spacing w:line="240" w:lineRule="auto"/>
              <w:rPr>
                <w:rFonts w:ascii="ＭＳ ゴシック" w:eastAsia="ＭＳ ゴシック" w:hAnsi="ＭＳ ゴシック" w:cs="ＭＳ Ｐゴシック"/>
                <w:i/>
                <w:iCs/>
                <w:color w:val="000000"/>
                <w:sz w:val="20"/>
                <w:szCs w:val="20"/>
              </w:rPr>
            </w:pPr>
            <w:r w:rsidRPr="000154E6">
              <w:rPr>
                <w:rFonts w:ascii="ＭＳ ゴシック" w:eastAsia="ＭＳ ゴシック" w:hAnsi="ＭＳ ゴシック" w:hint="eastAsia"/>
                <w:b/>
                <w:bCs/>
                <w:i/>
                <w:iCs/>
                <w:sz w:val="20"/>
                <w:szCs w:val="20"/>
              </w:rPr>
              <w:t>傘曰聚笠</w:t>
            </w:r>
          </w:p>
        </w:tc>
        <w:tc>
          <w:tcPr>
            <w:tcW w:w="2127" w:type="dxa"/>
          </w:tcPr>
          <w:p w14:paraId="5AB58084"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笠曰葢</w:t>
            </w:r>
            <w:r w:rsidRPr="000154E6">
              <w:rPr>
                <w:rFonts w:ascii="ＭＳ ゴシック" w:eastAsia="ＭＳ ゴシック" w:hAnsi="ＭＳ ゴシック" w:cs="ＭＳ Ｐゴシック" w:hint="eastAsia"/>
                <w:bCs/>
                <w:color w:val="000000"/>
                <w:sz w:val="20"/>
                <w:szCs w:val="20"/>
                <w:eastAsianLayout w:id="46" w:combine="1"/>
              </w:rPr>
              <w:t>音渇</w:t>
            </w:r>
            <w:r w:rsidRPr="000154E6">
              <w:rPr>
                <w:rFonts w:ascii="ＭＳ ゴシック" w:eastAsia="ＭＳ ゴシック" w:hAnsi="ＭＳ ゴシック" w:cs="ＭＳ Ｐゴシック" w:hint="eastAsia"/>
                <w:bCs/>
                <w:color w:val="000000"/>
                <w:sz w:val="20"/>
                <w:szCs w:val="20"/>
              </w:rPr>
              <w:t>（</w:t>
            </w:r>
            <w:r w:rsidRPr="000154E6">
              <w:rPr>
                <w:rFonts w:ascii="ＭＳ ゴシック" w:eastAsia="ＭＳ ゴシック" w:hAnsi="ＭＳ ゴシック" w:cs="ＭＳ Ｐゴシック"/>
                <w:bCs/>
                <w:color w:val="000000"/>
                <w:sz w:val="20"/>
                <w:szCs w:val="20"/>
              </w:rPr>
              <w:t>kat</w:t>
            </w:r>
            <w:r w:rsidRPr="000154E6">
              <w:rPr>
                <w:rFonts w:ascii="ＭＳ ゴシック" w:eastAsia="ＭＳ ゴシック" w:hAnsi="ＭＳ ゴシック" w:cs="ＭＳ Ｐゴシック" w:hint="eastAsia"/>
                <w:bCs/>
                <w:color w:val="000000"/>
                <w:sz w:val="20"/>
                <w:szCs w:val="20"/>
              </w:rPr>
              <w:t>）</w:t>
            </w:r>
          </w:p>
        </w:tc>
        <w:tc>
          <w:tcPr>
            <w:tcW w:w="1701" w:type="dxa"/>
          </w:tcPr>
          <w:p w14:paraId="5AB58085"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猪曰突（tot</w:t>
            </w:r>
            <w:r w:rsidRPr="000154E6">
              <w:rPr>
                <w:rFonts w:ascii="ＭＳ ゴシック" w:eastAsia="ＭＳ ゴシック" w:hAnsi="ＭＳ ゴシック" w:cs="ＭＳ Ｐゴシック" w:hint="eastAsia"/>
                <w:bCs/>
                <w:color w:val="000000"/>
                <w:sz w:val="20"/>
                <w:szCs w:val="20"/>
                <w:vertAlign w:val="superscript"/>
              </w:rPr>
              <w:t>h</w:t>
            </w:r>
            <w:r w:rsidRPr="000154E6">
              <w:rPr>
                <w:rFonts w:ascii="ＭＳ ゴシック" w:eastAsia="ＭＳ ゴシック" w:hAnsi="ＭＳ ゴシック" w:cs="ＭＳ Ｐゴシック" w:hint="eastAsia"/>
                <w:bCs/>
                <w:color w:val="000000"/>
                <w:sz w:val="20"/>
                <w:szCs w:val="20"/>
              </w:rPr>
              <w:t>）</w:t>
            </w:r>
          </w:p>
        </w:tc>
        <w:tc>
          <w:tcPr>
            <w:tcW w:w="425" w:type="dxa"/>
          </w:tcPr>
          <w:p w14:paraId="5AB58086"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t</w:t>
            </w:r>
          </w:p>
        </w:tc>
        <w:tc>
          <w:tcPr>
            <w:tcW w:w="2126" w:type="dxa"/>
          </w:tcPr>
          <w:p w14:paraId="5AB58087"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bCs/>
                <w:color w:val="000000"/>
                <w:sz w:val="20"/>
                <w:szCs w:val="20"/>
              </w:rPr>
              <w:t>田　把</w:t>
            </w:r>
            <w:r w:rsidRPr="000154E6">
              <w:rPr>
                <w:rFonts w:ascii="ＭＳ ゴシック" w:eastAsia="ＭＳ ゴシック" w:hAnsi="ＭＳ ゴシック" w:cs="ＭＳ Ｐゴシック" w:hint="eastAsia"/>
                <w:bCs/>
                <w:color w:val="000000"/>
                <w:sz w:val="20"/>
                <w:szCs w:val="20"/>
              </w:rPr>
              <w:t>〈</w:t>
            </w:r>
            <w:r w:rsidRPr="000154E6">
              <w:rPr>
                <w:rFonts w:ascii="ＭＳ ゴシック" w:eastAsia="ＭＳ ゴシック" w:hAnsi="ＭＳ ゴシック" w:cs="ＭＳ Ｐゴシック"/>
                <w:bCs/>
                <w:color w:val="000000"/>
                <w:sz w:val="20"/>
                <w:szCs w:val="20"/>
              </w:rPr>
              <w:t>pat</w:t>
            </w:r>
            <w:r w:rsidRPr="000154E6">
              <w:rPr>
                <w:rFonts w:ascii="ＭＳ ゴシック" w:eastAsia="ＭＳ ゴシック" w:hAnsi="ＭＳ ゴシック" w:cs="ＭＳ Ｐゴシック" w:hint="eastAsia"/>
                <w:bCs/>
                <w:color w:val="000000"/>
                <w:sz w:val="20"/>
                <w:szCs w:val="20"/>
              </w:rPr>
              <w:t>〉</w:t>
            </w:r>
          </w:p>
        </w:tc>
        <w:tc>
          <w:tcPr>
            <w:tcW w:w="1843" w:type="dxa"/>
          </w:tcPr>
          <w:p w14:paraId="5AB58088"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bCs/>
                <w:color w:val="000000"/>
                <w:sz w:val="20"/>
                <w:szCs w:val="20"/>
              </w:rPr>
              <w:t>陽　別</w:t>
            </w:r>
            <w:r w:rsidRPr="000154E6">
              <w:rPr>
                <w:rFonts w:ascii="ＭＳ ゴシック" w:eastAsia="ＭＳ ゴシック" w:hAnsi="ＭＳ ゴシック" w:cs="ＭＳ Ｐゴシック" w:hint="eastAsia"/>
                <w:bCs/>
                <w:color w:val="000000"/>
                <w:sz w:val="20"/>
                <w:szCs w:val="20"/>
              </w:rPr>
              <w:t xml:space="preserve"> 〈piɔt〉</w:t>
            </w:r>
          </w:p>
        </w:tc>
      </w:tr>
      <w:tr w:rsidR="003C58C4" w:rsidRPr="000154E6" w14:paraId="5AB58091" w14:textId="77777777" w:rsidTr="00B945FE">
        <w:tc>
          <w:tcPr>
            <w:tcW w:w="1135" w:type="dxa"/>
            <w:vMerge/>
          </w:tcPr>
          <w:p w14:paraId="5AB5808A"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1275" w:type="dxa"/>
          </w:tcPr>
          <w:p w14:paraId="5AB5808B"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2127" w:type="dxa"/>
          </w:tcPr>
          <w:p w14:paraId="5AB5808C"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火曰孛（pɨr）</w:t>
            </w:r>
          </w:p>
        </w:tc>
        <w:tc>
          <w:tcPr>
            <w:tcW w:w="1701" w:type="dxa"/>
          </w:tcPr>
          <w:p w14:paraId="5AB5808D"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馬曰末（mʌr）</w:t>
            </w:r>
          </w:p>
        </w:tc>
        <w:tc>
          <w:tcPr>
            <w:tcW w:w="425" w:type="dxa"/>
          </w:tcPr>
          <w:p w14:paraId="5AB5808E"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r</w:t>
            </w:r>
          </w:p>
        </w:tc>
        <w:tc>
          <w:tcPr>
            <w:tcW w:w="2126" w:type="dxa"/>
          </w:tcPr>
          <w:p w14:paraId="5AB5808F"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月　得二〈</w:t>
            </w:r>
            <w:r w:rsidRPr="000154E6">
              <w:rPr>
                <w:rFonts w:ascii="ＭＳ ゴシック" w:eastAsia="ＭＳ ゴシック" w:hAnsi="ＭＳ ゴシック" w:cs="ＭＳ Ｐゴシック"/>
                <w:bCs/>
                <w:color w:val="000000"/>
                <w:sz w:val="20"/>
                <w:szCs w:val="20"/>
              </w:rPr>
              <w:t>t</w:t>
            </w:r>
            <w:r w:rsidRPr="000154E6">
              <w:rPr>
                <w:rFonts w:ascii="ＭＳ ゴシック" w:eastAsia="ＭＳ ゴシック" w:hAnsi="ＭＳ ゴシック" w:cs="ＭＳ Ｐゴシック" w:hint="eastAsia"/>
                <w:bCs/>
                <w:color w:val="000000"/>
                <w:sz w:val="20"/>
                <w:szCs w:val="20"/>
              </w:rPr>
              <w:t>ɐ</w:t>
            </w:r>
            <w:r w:rsidRPr="000154E6">
              <w:rPr>
                <w:rFonts w:ascii="ＭＳ ゴシック" w:eastAsia="ＭＳ ゴシック" w:hAnsi="ＭＳ ゴシック" w:cs="ＭＳ Ｐゴシック"/>
                <w:bCs/>
                <w:color w:val="000000"/>
                <w:sz w:val="20"/>
                <w:szCs w:val="20"/>
              </w:rPr>
              <w:t>r</w:t>
            </w:r>
            <w:r w:rsidRPr="000154E6">
              <w:rPr>
                <w:rFonts w:ascii="ＭＳ ゴシック" w:eastAsia="ＭＳ ゴシック" w:hAnsi="ＭＳ ゴシック" w:cs="ＭＳ Ｐゴシック" w:hint="eastAsia"/>
                <w:bCs/>
                <w:color w:val="000000"/>
                <w:sz w:val="20"/>
                <w:szCs w:val="20"/>
              </w:rPr>
              <w:t>〉</w:t>
            </w:r>
          </w:p>
        </w:tc>
        <w:tc>
          <w:tcPr>
            <w:tcW w:w="1843" w:type="dxa"/>
          </w:tcPr>
          <w:p w14:paraId="5AB58090"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bCs/>
                <w:color w:val="000000"/>
                <w:sz w:val="20"/>
                <w:szCs w:val="20"/>
              </w:rPr>
              <w:t>星　別二</w:t>
            </w:r>
            <w:r w:rsidRPr="000154E6">
              <w:rPr>
                <w:rFonts w:ascii="ＭＳ ゴシック" w:eastAsia="ＭＳ ゴシック" w:hAnsi="ＭＳ ゴシック" w:cs="ＭＳ Ｐゴシック" w:hint="eastAsia"/>
                <w:bCs/>
                <w:color w:val="000000"/>
                <w:sz w:val="20"/>
                <w:szCs w:val="20"/>
              </w:rPr>
              <w:t>〈piɔr〉</w:t>
            </w:r>
          </w:p>
        </w:tc>
      </w:tr>
      <w:tr w:rsidR="003C58C4" w:rsidRPr="000154E6" w14:paraId="5AB58099" w14:textId="77777777" w:rsidTr="00B945FE">
        <w:tc>
          <w:tcPr>
            <w:tcW w:w="1135" w:type="dxa"/>
            <w:vMerge/>
          </w:tcPr>
          <w:p w14:paraId="5AB58092"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1275" w:type="dxa"/>
          </w:tcPr>
          <w:p w14:paraId="5AB58093" w14:textId="77777777" w:rsidR="006E2823" w:rsidRPr="000154E6" w:rsidRDefault="006E2823">
            <w:pPr>
              <w:widowControl w:val="0"/>
              <w:spacing w:line="240" w:lineRule="auto"/>
              <w:ind w:left="210"/>
              <w:rPr>
                <w:rFonts w:ascii="ＭＳ ゴシック" w:eastAsia="ＭＳ ゴシック" w:hAnsi="ＭＳ ゴシック" w:cs="ＭＳ Ｐゴシック"/>
                <w:bCs/>
                <w:color w:val="000000"/>
                <w:sz w:val="20"/>
                <w:szCs w:val="20"/>
              </w:rPr>
            </w:pPr>
          </w:p>
        </w:tc>
        <w:tc>
          <w:tcPr>
            <w:tcW w:w="2127" w:type="dxa"/>
          </w:tcPr>
          <w:p w14:paraId="5AB58094"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梳曰苾</w:t>
            </w:r>
            <w:r w:rsidRPr="000154E6">
              <w:rPr>
                <w:rFonts w:ascii="ＭＳ ゴシック" w:eastAsia="ＭＳ ゴシック" w:hAnsi="ＭＳ ゴシック" w:cs="ＭＳ Ｐゴシック" w:hint="eastAsia"/>
                <w:bCs/>
                <w:color w:val="000000"/>
                <w:sz w:val="20"/>
                <w:szCs w:val="20"/>
                <w:eastAsianLayout w:id="47" w:combine="1"/>
              </w:rPr>
              <w:t>音必</w:t>
            </w:r>
            <w:r w:rsidRPr="000154E6">
              <w:rPr>
                <w:rFonts w:ascii="ＭＳ ゴシック" w:eastAsia="ＭＳ ゴシック" w:hAnsi="ＭＳ ゴシック" w:cs="ＭＳ Ｐゴシック" w:hint="eastAsia"/>
                <w:bCs/>
                <w:color w:val="000000"/>
                <w:sz w:val="20"/>
                <w:szCs w:val="20"/>
              </w:rPr>
              <w:t>（</w:t>
            </w:r>
            <w:r w:rsidRPr="000154E6">
              <w:rPr>
                <w:rFonts w:ascii="ＭＳ ゴシック" w:eastAsia="ＭＳ ゴシック" w:hAnsi="ＭＳ ゴシック" w:cs="ＭＳ Ｐゴシック"/>
                <w:bCs/>
                <w:color w:val="000000"/>
                <w:sz w:val="20"/>
                <w:szCs w:val="20"/>
              </w:rPr>
              <w:t>pis</w:t>
            </w:r>
            <w:r w:rsidRPr="000154E6">
              <w:rPr>
                <w:rFonts w:ascii="ＭＳ ゴシック" w:eastAsia="ＭＳ ゴシック" w:hAnsi="ＭＳ ゴシック" w:cs="ＭＳ Ｐゴシック" w:hint="eastAsia"/>
                <w:bCs/>
                <w:color w:val="000000"/>
                <w:sz w:val="20"/>
                <w:szCs w:val="20"/>
              </w:rPr>
              <w:t>）</w:t>
            </w:r>
          </w:p>
        </w:tc>
        <w:tc>
          <w:tcPr>
            <w:tcW w:w="1701" w:type="dxa"/>
          </w:tcPr>
          <w:p w14:paraId="5AB58095"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花曰骨（</w:t>
            </w:r>
            <w:r w:rsidRPr="000154E6">
              <w:rPr>
                <w:rFonts w:ascii="ＭＳ ゴシック" w:eastAsia="ＭＳ ゴシック" w:hAnsi="ＭＳ ゴシック" w:cs="ＭＳ Ｐゴシック"/>
                <w:bCs/>
                <w:color w:val="000000"/>
                <w:sz w:val="20"/>
                <w:szCs w:val="20"/>
              </w:rPr>
              <w:t>koc</w:t>
            </w:r>
            <w:r w:rsidRPr="000154E6">
              <w:rPr>
                <w:rFonts w:ascii="ＭＳ ゴシック" w:eastAsia="ＭＳ ゴシック" w:hAnsi="ＭＳ ゴシック" w:cs="ＭＳ Ｐゴシック" w:hint="eastAsia"/>
                <w:bCs/>
                <w:color w:val="000000"/>
                <w:sz w:val="20"/>
                <w:szCs w:val="20"/>
              </w:rPr>
              <w:t>）</w:t>
            </w:r>
          </w:p>
        </w:tc>
        <w:tc>
          <w:tcPr>
            <w:tcW w:w="425" w:type="dxa"/>
          </w:tcPr>
          <w:p w14:paraId="5AB58096"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s</w:t>
            </w:r>
          </w:p>
        </w:tc>
        <w:tc>
          <w:tcPr>
            <w:tcW w:w="2126" w:type="dxa"/>
          </w:tcPr>
          <w:p w14:paraId="5AB58097"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bCs/>
                <w:color w:val="000000"/>
                <w:sz w:val="20"/>
                <w:szCs w:val="20"/>
              </w:rPr>
              <w:t>花　果思</w:t>
            </w:r>
            <w:r w:rsidRPr="000154E6">
              <w:rPr>
                <w:rFonts w:ascii="ＭＳ ゴシック" w:eastAsia="ＭＳ ゴシック" w:hAnsi="ＭＳ ゴシック" w:cs="ＭＳ Ｐゴシック" w:hint="eastAsia"/>
                <w:bCs/>
                <w:color w:val="000000"/>
                <w:sz w:val="20"/>
                <w:szCs w:val="20"/>
              </w:rPr>
              <w:t>〈koč,kos〉</w:t>
            </w:r>
          </w:p>
        </w:tc>
        <w:tc>
          <w:tcPr>
            <w:tcW w:w="1843" w:type="dxa"/>
          </w:tcPr>
          <w:p w14:paraId="5AB58098"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城　雜思〈čas〉</w:t>
            </w:r>
          </w:p>
        </w:tc>
      </w:tr>
      <w:tr w:rsidR="00B945FE" w:rsidRPr="000154E6" w14:paraId="5AB5809F" w14:textId="77777777" w:rsidTr="00B945FE">
        <w:tc>
          <w:tcPr>
            <w:tcW w:w="1135" w:type="dxa"/>
          </w:tcPr>
          <w:p w14:paraId="5AB5809A"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p（唇内）</w:t>
            </w:r>
          </w:p>
        </w:tc>
        <w:tc>
          <w:tcPr>
            <w:tcW w:w="5103" w:type="dxa"/>
            <w:gridSpan w:val="3"/>
          </w:tcPr>
          <w:p w14:paraId="5AB5809B"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七曰一急（nirkup）/口曰邑（ip）</w:t>
            </w:r>
          </w:p>
        </w:tc>
        <w:tc>
          <w:tcPr>
            <w:tcW w:w="425" w:type="dxa"/>
          </w:tcPr>
          <w:p w14:paraId="5AB5809C" w14:textId="77777777" w:rsidR="006E2823" w:rsidRPr="000154E6" w:rsidRDefault="00A1340A">
            <w:pPr>
              <w:widowControl w:val="0"/>
              <w:spacing w:line="240" w:lineRule="auto"/>
              <w:rPr>
                <w:rFonts w:ascii="ＭＳ ゴシック" w:eastAsia="ＭＳ ゴシック" w:hAnsi="ＭＳ ゴシック" w:cs="ＭＳ Ｐゴシック"/>
                <w:bCs/>
                <w:color w:val="000000"/>
                <w:sz w:val="20"/>
                <w:szCs w:val="20"/>
              </w:rPr>
            </w:pPr>
            <w:r w:rsidRPr="000154E6">
              <w:rPr>
                <w:rFonts w:ascii="ＭＳ ゴシック" w:eastAsia="ＭＳ ゴシック" w:hAnsi="ＭＳ ゴシック" w:cs="ＭＳ Ｐゴシック" w:hint="eastAsia"/>
                <w:bCs/>
                <w:color w:val="000000"/>
                <w:sz w:val="20"/>
                <w:szCs w:val="20"/>
              </w:rPr>
              <w:t>p</w:t>
            </w:r>
          </w:p>
        </w:tc>
        <w:tc>
          <w:tcPr>
            <w:tcW w:w="2126" w:type="dxa"/>
          </w:tcPr>
          <w:p w14:paraId="5AB5809D" w14:textId="77777777" w:rsidR="006E2823" w:rsidRPr="000154E6" w:rsidRDefault="00A1340A">
            <w:pPr>
              <w:widowControl w:val="0"/>
              <w:spacing w:line="240" w:lineRule="auto"/>
              <w:rPr>
                <w:rFonts w:ascii="ＭＳ ゴシック" w:eastAsia="ＭＳ ゴシック" w:hAnsi="ＭＳ ゴシック" w:cs="ＭＳ Ｐゴシック"/>
                <w:b/>
                <w:color w:val="000000"/>
                <w:sz w:val="20"/>
                <w:szCs w:val="20"/>
              </w:rPr>
            </w:pPr>
            <w:r w:rsidRPr="000154E6">
              <w:rPr>
                <w:rFonts w:ascii="ＭＳ ゴシック" w:eastAsia="ＭＳ ゴシック" w:hAnsi="ＭＳ ゴシック" w:cs="ＭＳ Ｐゴシック" w:hint="eastAsia"/>
                <w:b/>
                <w:i/>
                <w:iCs/>
                <w:color w:val="000000"/>
                <w:sz w:val="20"/>
                <w:szCs w:val="20"/>
              </w:rPr>
              <w:t>七　你谷</w:t>
            </w:r>
            <w:r w:rsidRPr="000154E6">
              <w:rPr>
                <w:rFonts w:ascii="ＭＳ ゴシック" w:eastAsia="ＭＳ ゴシック" w:hAnsi="ＭＳ ゴシック" w:cs="ＭＳ Ｐゴシック" w:hint="eastAsia"/>
                <w:bCs/>
                <w:color w:val="000000"/>
                <w:sz w:val="20"/>
                <w:szCs w:val="20"/>
              </w:rPr>
              <w:t>〈nir-kup〉</w:t>
            </w:r>
          </w:p>
        </w:tc>
        <w:tc>
          <w:tcPr>
            <w:tcW w:w="1843" w:type="dxa"/>
          </w:tcPr>
          <w:p w14:paraId="5AB5809E" w14:textId="77777777" w:rsidR="006E2823" w:rsidRPr="000154E6" w:rsidRDefault="00A1340A">
            <w:pPr>
              <w:widowControl w:val="0"/>
              <w:spacing w:line="240" w:lineRule="auto"/>
              <w:rPr>
                <w:rFonts w:ascii="ＭＳ ゴシック" w:eastAsia="ＭＳ ゴシック" w:hAnsi="ＭＳ ゴシック" w:cs="ＭＳ Ｐゴシック"/>
                <w:b/>
                <w:color w:val="000000"/>
                <w:sz w:val="20"/>
                <w:szCs w:val="20"/>
              </w:rPr>
            </w:pPr>
            <w:r w:rsidRPr="000154E6">
              <w:rPr>
                <w:rFonts w:ascii="ＭＳ ゴシック" w:eastAsia="ＭＳ ゴシック" w:hAnsi="ＭＳ ゴシック" w:cs="ＭＳ Ｐゴシック" w:hint="eastAsia"/>
                <w:b/>
                <w:color w:val="000000"/>
                <w:sz w:val="20"/>
                <w:szCs w:val="20"/>
              </w:rPr>
              <w:t>口　以</w:t>
            </w:r>
            <w:r w:rsidRPr="000154E6">
              <w:rPr>
                <w:rFonts w:ascii="ＭＳ ゴシック" w:eastAsia="ＭＳ ゴシック" w:hAnsi="ＭＳ ゴシック" w:cs="ＭＳ Ｐゴシック" w:hint="eastAsia"/>
                <w:bCs/>
                <w:color w:val="000000"/>
                <w:sz w:val="20"/>
                <w:szCs w:val="20"/>
              </w:rPr>
              <w:t>〈ip〉</w:t>
            </w:r>
          </w:p>
        </w:tc>
      </w:tr>
    </w:tbl>
    <w:p w14:paraId="46F0E72A" w14:textId="279FDB99" w:rsidR="000154E6" w:rsidRPr="000154E6" w:rsidRDefault="000154E6" w:rsidP="000154E6">
      <w:pPr>
        <w:widowControl w:val="0"/>
        <w:spacing w:line="240" w:lineRule="auto"/>
        <w:ind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Pr="000154E6">
        <w:rPr>
          <w:rFonts w:ascii="ＭＳ ゴシック" w:eastAsia="ＭＳ ゴシック" w:hAnsi="ＭＳ ゴシック" w:cs="ＭＳ Ｐゴシック" w:hint="eastAsia"/>
          <w:szCs w:val="21"/>
        </w:rPr>
        <w:t>A;漢陽大學校附設國學研究院　1974：12,23,20,11,21,21,11,9,11,21,9,7,15。</w:t>
      </w:r>
    </w:p>
    <w:p w14:paraId="3CE16314" w14:textId="77777777" w:rsidR="000154E6" w:rsidRDefault="000154E6" w:rsidP="000154E6">
      <w:pPr>
        <w:widowControl w:val="0"/>
        <w:spacing w:line="240" w:lineRule="auto"/>
        <w:ind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Pr="000154E6">
        <w:rPr>
          <w:rFonts w:ascii="ＭＳ ゴシック" w:eastAsia="ＭＳ ゴシック" w:hAnsi="ＭＳ ゴシック" w:cs="ＭＳ Ｐゴシック" w:hint="eastAsia"/>
          <w:szCs w:val="21"/>
        </w:rPr>
        <w:t>B;小倉　昭和16.12：60,67/小倉　昭和16.8：66,77,57,59,83,66</w:t>
      </w:r>
      <w:r>
        <w:rPr>
          <w:rFonts w:ascii="ＭＳ ゴシック" w:eastAsia="ＭＳ ゴシック" w:hAnsi="ＭＳ ゴシック" w:cs="ＭＳ Ｐゴシック"/>
          <w:szCs w:val="21"/>
        </w:rPr>
        <w:t>/</w:t>
      </w:r>
      <w:r w:rsidRPr="000154E6">
        <w:rPr>
          <w:rFonts w:ascii="ＭＳ ゴシック" w:eastAsia="ＭＳ ゴシック" w:hAnsi="ＭＳ ゴシック" w:cs="ＭＳ Ｐゴシック" w:hint="eastAsia"/>
          <w:szCs w:val="21"/>
        </w:rPr>
        <w:t>小倉　昭和16</w:t>
      </w:r>
      <w:r>
        <w:rPr>
          <w:rFonts w:ascii="ＭＳ ゴシック" w:eastAsia="ＭＳ ゴシック" w:hAnsi="ＭＳ ゴシック" w:cs="ＭＳ Ｐゴシック"/>
          <w:szCs w:val="21"/>
        </w:rPr>
        <w:t>.</w:t>
      </w:r>
      <w:r w:rsidRPr="000154E6">
        <w:rPr>
          <w:rFonts w:ascii="ＭＳ ゴシック" w:eastAsia="ＭＳ ゴシック" w:hAnsi="ＭＳ ゴシック" w:cs="ＭＳ Ｐゴシック" w:hint="eastAsia"/>
          <w:szCs w:val="21"/>
        </w:rPr>
        <w:t>12</w:t>
      </w:r>
    </w:p>
    <w:p w14:paraId="22E111D3" w14:textId="15942CB0" w:rsidR="000154E6" w:rsidRPr="000154E6" w:rsidRDefault="000154E6" w:rsidP="000154E6">
      <w:pPr>
        <w:widowControl w:val="0"/>
        <w:spacing w:line="240" w:lineRule="auto"/>
        <w:ind w:left="210"/>
        <w:rPr>
          <w:rFonts w:ascii="ＭＳ ゴシック" w:eastAsia="ＭＳ ゴシック" w:hAnsi="ＭＳ ゴシック" w:cs="ＭＳ Ｐゴシック"/>
          <w:szCs w:val="21"/>
        </w:rPr>
      </w:pPr>
      <w:r w:rsidRPr="000154E6">
        <w:rPr>
          <w:rFonts w:ascii="ＭＳ ゴシック" w:eastAsia="ＭＳ ゴシック" w:hAnsi="ＭＳ ゴシック" w:cs="ＭＳ Ｐゴシック" w:hint="eastAsia"/>
          <w:szCs w:val="21"/>
        </w:rPr>
        <w:t>：72,59。</w:t>
      </w:r>
    </w:p>
    <w:p w14:paraId="5AB580A0" w14:textId="77777777" w:rsidR="006E2823" w:rsidRDefault="00A1340A">
      <w:pPr>
        <w:widowControl w:val="0"/>
        <w:spacing w:line="240" w:lineRule="auto"/>
        <w:ind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＊Aの語例と</w:t>
      </w:r>
      <w:r>
        <w:rPr>
          <w:rFonts w:ascii="ＭＳ ゴシック" w:eastAsia="ＭＳ ゴシック" w:hAnsi="ＭＳ ゴシック" w:cs="ＭＳ Ｐゴシック" w:hint="eastAsia"/>
          <w:bCs/>
          <w:color w:val="000000"/>
          <w:szCs w:val="21"/>
        </w:rPr>
        <w:t>（　）内の翻字は李基文　1975：108。Bの〈　〉内の翻字は小倉氏の上書より。ゴシック太字斜体の語は筆者補。</w:t>
      </w:r>
    </w:p>
    <w:p w14:paraId="5AB580A1" w14:textId="77777777" w:rsidR="006E2823" w:rsidRDefault="00A1340A">
      <w:pPr>
        <w:widowControl w:val="0"/>
        <w:spacing w:line="240" w:lineRule="auto"/>
        <w:ind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＊「矢射る」（李基文　1975：108）。「傘曰聚笠」「白錢　迫引」については注14。</w:t>
      </w:r>
    </w:p>
    <w:p w14:paraId="5AB580A2" w14:textId="77777777" w:rsidR="006E2823" w:rsidRDefault="00A1340A">
      <w:pPr>
        <w:widowControl w:val="0"/>
        <w:spacing w:line="240" w:lineRule="auto"/>
        <w:ind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＊喉内入声韻尾は</w:t>
      </w:r>
      <w:r>
        <w:rPr>
          <w:rFonts w:ascii="ＭＳ ゴシック" w:eastAsia="ＭＳ ゴシック" w:hAnsi="ＭＳ ゴシック" w:cs="ＭＳ Ｐゴシック"/>
          <w:bCs/>
          <w:color w:val="000000"/>
          <w:szCs w:val="21"/>
        </w:rPr>
        <w:t>k</w:t>
      </w:r>
      <w:r>
        <w:rPr>
          <w:rFonts w:ascii="ＭＳ ゴシック" w:eastAsia="ＭＳ ゴシック" w:hAnsi="ＭＳ ゴシック" w:cs="ＭＳ Ｐゴシック" w:hint="eastAsia"/>
          <w:bCs/>
          <w:color w:val="000000"/>
          <w:szCs w:val="21"/>
        </w:rPr>
        <w:t>（「蚤曰批勒」）→</w:t>
      </w:r>
      <w:r>
        <w:rPr>
          <w:rFonts w:ascii="ＭＳ ゴシック" w:eastAsia="ＭＳ ゴシック" w:hAnsi="ＭＳ ゴシック" w:cs="ＭＳ Ｐゴシック"/>
          <w:bCs/>
          <w:color w:val="000000"/>
          <w:szCs w:val="21"/>
        </w:rPr>
        <w:t>h</w:t>
      </w:r>
      <w:r>
        <w:rPr>
          <w:rFonts w:ascii="ＭＳ ゴシック" w:eastAsia="ＭＳ ゴシック" w:hAnsi="ＭＳ ゴシック" w:cs="ＭＳ Ｐゴシック" w:hint="eastAsia"/>
          <w:bCs/>
          <w:color w:val="000000"/>
          <w:szCs w:val="21"/>
        </w:rPr>
        <w:t>（「尺曰作」）のように変化したとみられます。</w:t>
      </w:r>
    </w:p>
    <w:p w14:paraId="5AB580A3" w14:textId="77777777" w:rsidR="006E2823" w:rsidRDefault="006E2823">
      <w:pPr>
        <w:rPr>
          <w:rFonts w:ascii="ＭＳ ゴシック" w:eastAsia="ＭＳ ゴシック" w:hAnsi="ＭＳ ゴシック" w:cs="ＭＳ Ｐゴシック"/>
          <w:szCs w:val="21"/>
        </w:rPr>
      </w:pPr>
    </w:p>
    <w:p w14:paraId="5AB580A4"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また「質」の入声韻尾は周辺の各言語では次のようになっています。</w:t>
      </w:r>
    </w:p>
    <w:p w14:paraId="5AB580A5" w14:textId="77777777" w:rsidR="006E2823" w:rsidRDefault="006E2823">
      <w:pPr>
        <w:widowControl w:val="0"/>
        <w:spacing w:line="240" w:lineRule="auto"/>
        <w:ind w:left="210"/>
        <w:rPr>
          <w:rFonts w:ascii="ＭＳ ゴシック" w:eastAsia="ＭＳ ゴシック" w:hAnsi="ＭＳ ゴシック"/>
          <w:sz w:val="24"/>
          <w:szCs w:val="24"/>
        </w:rPr>
      </w:pPr>
    </w:p>
    <w:tbl>
      <w:tblPr>
        <w:tblW w:w="8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559"/>
        <w:gridCol w:w="1560"/>
        <w:gridCol w:w="1093"/>
        <w:gridCol w:w="728"/>
        <w:gridCol w:w="729"/>
      </w:tblGrid>
      <w:tr w:rsidR="006E2823" w14:paraId="5AB580AC" w14:textId="77777777">
        <w:tc>
          <w:tcPr>
            <w:tcW w:w="993" w:type="dxa"/>
          </w:tcPr>
          <w:p w14:paraId="5AB580A6"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1417" w:type="dxa"/>
          </w:tcPr>
          <w:p w14:paraId="5AB580A7"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B</w:t>
            </w:r>
          </w:p>
        </w:tc>
        <w:tc>
          <w:tcPr>
            <w:tcW w:w="1559" w:type="dxa"/>
          </w:tcPr>
          <w:p w14:paraId="5AB580A8"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C</w:t>
            </w:r>
          </w:p>
        </w:tc>
        <w:tc>
          <w:tcPr>
            <w:tcW w:w="1560" w:type="dxa"/>
          </w:tcPr>
          <w:p w14:paraId="5AB580A9"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D</w:t>
            </w:r>
          </w:p>
        </w:tc>
        <w:tc>
          <w:tcPr>
            <w:tcW w:w="1093" w:type="dxa"/>
          </w:tcPr>
          <w:p w14:paraId="5AB580AA"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E</w:t>
            </w:r>
          </w:p>
        </w:tc>
        <w:tc>
          <w:tcPr>
            <w:tcW w:w="1457" w:type="dxa"/>
            <w:gridSpan w:val="2"/>
          </w:tcPr>
          <w:p w14:paraId="5AB580AB"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F</w:t>
            </w:r>
          </w:p>
        </w:tc>
      </w:tr>
      <w:tr w:rsidR="006E2823" w14:paraId="5AB580B4" w14:textId="77777777">
        <w:tc>
          <w:tcPr>
            <w:tcW w:w="993" w:type="dxa"/>
            <w:vMerge w:val="restart"/>
          </w:tcPr>
          <w:p w14:paraId="5AB580AD"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中国語</w:t>
            </w:r>
          </w:p>
          <w:p w14:paraId="5AB580AE"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「質」</w:t>
            </w:r>
          </w:p>
        </w:tc>
        <w:tc>
          <w:tcPr>
            <w:tcW w:w="1417" w:type="dxa"/>
            <w:vMerge w:val="restart"/>
          </w:tcPr>
          <w:p w14:paraId="5AB580AF"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チベット</w:t>
            </w:r>
            <w:r>
              <w:rPr>
                <w:rFonts w:ascii="ＭＳ ゴシック" w:eastAsia="ＭＳ ゴシック" w:hAnsi="ＭＳ ゴシック"/>
                <w:szCs w:val="21"/>
              </w:rPr>
              <w:br/>
            </w:r>
            <w:r>
              <w:rPr>
                <w:rFonts w:ascii="ＭＳ ゴシック" w:eastAsia="ＭＳ ゴシック" w:hAnsi="ＭＳ ゴシック" w:hint="eastAsia"/>
                <w:szCs w:val="21"/>
              </w:rPr>
              <w:t>漢字音</w:t>
            </w:r>
          </w:p>
        </w:tc>
        <w:tc>
          <w:tcPr>
            <w:tcW w:w="3119" w:type="dxa"/>
            <w:gridSpan w:val="2"/>
          </w:tcPr>
          <w:p w14:paraId="5AB580B0" w14:textId="77777777" w:rsidR="006E2823" w:rsidRDefault="00A1340A">
            <w:pPr>
              <w:widowControl w:val="0"/>
              <w:spacing w:line="240" w:lineRule="auto"/>
              <w:ind w:left="210"/>
              <w:jc w:val="center"/>
              <w:rPr>
                <w:rFonts w:ascii="ＭＳ ゴシック" w:eastAsia="ＭＳ ゴシック" w:hAnsi="ＭＳ ゴシック"/>
                <w:szCs w:val="21"/>
              </w:rPr>
            </w:pPr>
            <w:r>
              <w:rPr>
                <w:rFonts w:ascii="ＭＳ ゴシック" w:eastAsia="ＭＳ ゴシック" w:hAnsi="ＭＳ ゴシック" w:hint="eastAsia"/>
                <w:szCs w:val="21"/>
              </w:rPr>
              <w:t>朝鮮漢字音</w:t>
            </w:r>
          </w:p>
        </w:tc>
        <w:tc>
          <w:tcPr>
            <w:tcW w:w="1093" w:type="dxa"/>
            <w:vMerge w:val="restart"/>
          </w:tcPr>
          <w:p w14:paraId="5AB580B1"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ベトナム</w:t>
            </w:r>
            <w:r>
              <w:rPr>
                <w:rFonts w:ascii="ＭＳ ゴシック" w:eastAsia="ＭＳ ゴシック" w:hAnsi="ＭＳ ゴシック"/>
                <w:szCs w:val="21"/>
              </w:rPr>
              <w:br/>
            </w:r>
            <w:r>
              <w:rPr>
                <w:rFonts w:ascii="ＭＳ ゴシック" w:eastAsia="ＭＳ ゴシック" w:hAnsi="ＭＳ ゴシック" w:hint="eastAsia"/>
                <w:szCs w:val="21"/>
              </w:rPr>
              <w:t>漢字音</w:t>
            </w:r>
          </w:p>
        </w:tc>
        <w:tc>
          <w:tcPr>
            <w:tcW w:w="1457" w:type="dxa"/>
            <w:gridSpan w:val="2"/>
            <w:vMerge w:val="restart"/>
          </w:tcPr>
          <w:p w14:paraId="5AB580B2"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日本</w:t>
            </w:r>
          </w:p>
          <w:p w14:paraId="5AB580B3"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漢字音</w:t>
            </w:r>
          </w:p>
        </w:tc>
      </w:tr>
      <w:tr w:rsidR="006E2823" w14:paraId="5AB580BB" w14:textId="77777777">
        <w:tc>
          <w:tcPr>
            <w:tcW w:w="993" w:type="dxa"/>
            <w:vMerge/>
          </w:tcPr>
          <w:p w14:paraId="5AB580B5" w14:textId="77777777" w:rsidR="006E2823" w:rsidRDefault="006E2823">
            <w:pPr>
              <w:widowControl w:val="0"/>
              <w:spacing w:line="240" w:lineRule="auto"/>
              <w:ind w:left="210"/>
              <w:rPr>
                <w:rFonts w:ascii="ＭＳ ゴシック" w:eastAsia="ＭＳ ゴシック" w:hAnsi="ＭＳ ゴシック"/>
                <w:szCs w:val="21"/>
              </w:rPr>
            </w:pPr>
          </w:p>
        </w:tc>
        <w:tc>
          <w:tcPr>
            <w:tcW w:w="1417" w:type="dxa"/>
            <w:vMerge/>
          </w:tcPr>
          <w:p w14:paraId="5AB580B6" w14:textId="77777777" w:rsidR="006E2823" w:rsidRDefault="006E2823">
            <w:pPr>
              <w:widowControl w:val="0"/>
              <w:spacing w:line="240" w:lineRule="auto"/>
              <w:ind w:left="210"/>
              <w:rPr>
                <w:rFonts w:ascii="ＭＳ ゴシック" w:eastAsia="ＭＳ ゴシック" w:hAnsi="ＭＳ ゴシック"/>
                <w:szCs w:val="21"/>
              </w:rPr>
            </w:pPr>
          </w:p>
        </w:tc>
        <w:tc>
          <w:tcPr>
            <w:tcW w:w="1559" w:type="dxa"/>
          </w:tcPr>
          <w:p w14:paraId="5AB580B7"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『訓民正音』</w:t>
            </w:r>
          </w:p>
        </w:tc>
        <w:tc>
          <w:tcPr>
            <w:tcW w:w="1560" w:type="dxa"/>
          </w:tcPr>
          <w:p w14:paraId="5AB580B8"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cs="ＭＳ Ｐゴシック" w:hint="eastAsia"/>
                <w:szCs w:val="21"/>
              </w:rPr>
              <w:t>『東国正韻』</w:t>
            </w:r>
          </w:p>
        </w:tc>
        <w:tc>
          <w:tcPr>
            <w:tcW w:w="1093" w:type="dxa"/>
            <w:vMerge/>
          </w:tcPr>
          <w:p w14:paraId="5AB580B9" w14:textId="77777777" w:rsidR="006E2823" w:rsidRDefault="006E2823">
            <w:pPr>
              <w:widowControl w:val="0"/>
              <w:spacing w:line="240" w:lineRule="auto"/>
              <w:ind w:left="210"/>
              <w:rPr>
                <w:rFonts w:ascii="ＭＳ ゴシック" w:eastAsia="ＭＳ ゴシック" w:hAnsi="ＭＳ ゴシック"/>
                <w:szCs w:val="21"/>
              </w:rPr>
            </w:pPr>
          </w:p>
        </w:tc>
        <w:tc>
          <w:tcPr>
            <w:tcW w:w="1457" w:type="dxa"/>
            <w:gridSpan w:val="2"/>
            <w:vMerge/>
          </w:tcPr>
          <w:p w14:paraId="5AB580BA" w14:textId="77777777" w:rsidR="006E2823" w:rsidRDefault="006E2823">
            <w:pPr>
              <w:widowControl w:val="0"/>
              <w:spacing w:line="240" w:lineRule="auto"/>
              <w:ind w:left="210"/>
              <w:rPr>
                <w:rFonts w:ascii="ＭＳ ゴシック" w:eastAsia="ＭＳ ゴシック" w:hAnsi="ＭＳ ゴシック"/>
                <w:szCs w:val="21"/>
              </w:rPr>
            </w:pPr>
          </w:p>
        </w:tc>
      </w:tr>
      <w:tr w:rsidR="006E2823" w14:paraId="5AB580C4" w14:textId="77777777">
        <w:tc>
          <w:tcPr>
            <w:tcW w:w="993" w:type="dxa"/>
            <w:vMerge w:val="restart"/>
          </w:tcPr>
          <w:p w14:paraId="5AB580BC" w14:textId="77777777" w:rsidR="006E2823" w:rsidRDefault="00A1340A">
            <w:pPr>
              <w:widowControl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中古音</w:t>
            </w:r>
          </w:p>
          <w:p w14:paraId="5AB580BD" w14:textId="77777777" w:rsidR="006E2823" w:rsidRDefault="00A1340A">
            <w:pPr>
              <w:widowControl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p>
        </w:tc>
        <w:tc>
          <w:tcPr>
            <w:tcW w:w="1417" w:type="dxa"/>
          </w:tcPr>
          <w:p w14:paraId="5AB580BE"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szCs w:val="21"/>
              </w:rPr>
              <w:t>8世紀前半</w:t>
            </w:r>
          </w:p>
        </w:tc>
        <w:tc>
          <w:tcPr>
            <w:tcW w:w="1559" w:type="dxa"/>
          </w:tcPr>
          <w:p w14:paraId="5AB580BF"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szCs w:val="21"/>
              </w:rPr>
              <w:t>1446年頒布</w:t>
            </w:r>
          </w:p>
        </w:tc>
        <w:tc>
          <w:tcPr>
            <w:tcW w:w="1560" w:type="dxa"/>
          </w:tcPr>
          <w:p w14:paraId="5AB580C0"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szCs w:val="21"/>
              </w:rPr>
              <w:t>1448</w:t>
            </w:r>
            <w:r>
              <w:rPr>
                <w:rFonts w:ascii="ＭＳ ゴシック" w:eastAsia="ＭＳ ゴシック" w:hAnsi="ＭＳ ゴシック" w:hint="eastAsia"/>
                <w:szCs w:val="21"/>
              </w:rPr>
              <w:t>年</w:t>
            </w:r>
            <w:r>
              <w:rPr>
                <w:rFonts w:ascii="ＭＳ ゴシック" w:eastAsia="ＭＳ ゴシック" w:hAnsi="ＭＳ ゴシック" w:cs="ＭＳ Ｐゴシック" w:hint="eastAsia"/>
                <w:szCs w:val="21"/>
              </w:rPr>
              <w:t>刊</w:t>
            </w:r>
          </w:p>
        </w:tc>
        <w:tc>
          <w:tcPr>
            <w:tcW w:w="1093" w:type="dxa"/>
            <w:vMerge w:val="restart"/>
          </w:tcPr>
          <w:p w14:paraId="5AB580C1" w14:textId="77777777" w:rsidR="006E2823" w:rsidRDefault="00A1340A">
            <w:pPr>
              <w:widowControl w:val="0"/>
              <w:spacing w:line="480" w:lineRule="auto"/>
              <w:rPr>
                <w:rFonts w:ascii="ＭＳ ゴシック" w:eastAsia="ＭＳ ゴシック" w:hAnsi="ＭＳ ゴシック"/>
                <w:szCs w:val="21"/>
              </w:rPr>
            </w:pPr>
            <w:r>
              <w:rPr>
                <w:rFonts w:ascii="ＭＳ ゴシック" w:eastAsia="ＭＳ ゴシック" w:hAnsi="ＭＳ ゴシック" w:hint="eastAsia"/>
                <w:szCs w:val="21"/>
              </w:rPr>
              <w:t>-t</w:t>
            </w:r>
          </w:p>
        </w:tc>
        <w:tc>
          <w:tcPr>
            <w:tcW w:w="728" w:type="dxa"/>
          </w:tcPr>
          <w:p w14:paraId="5AB580C2"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呉音</w:t>
            </w:r>
          </w:p>
        </w:tc>
        <w:tc>
          <w:tcPr>
            <w:tcW w:w="729" w:type="dxa"/>
          </w:tcPr>
          <w:p w14:paraId="5AB580C3"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シチ</w:t>
            </w:r>
          </w:p>
        </w:tc>
      </w:tr>
      <w:tr w:rsidR="006E2823" w14:paraId="5AB580CC" w14:textId="77777777">
        <w:tc>
          <w:tcPr>
            <w:tcW w:w="993" w:type="dxa"/>
            <w:vMerge/>
          </w:tcPr>
          <w:p w14:paraId="5AB580C5" w14:textId="77777777" w:rsidR="006E2823" w:rsidRDefault="006E2823">
            <w:pPr>
              <w:widowControl w:val="0"/>
              <w:spacing w:line="240" w:lineRule="auto"/>
              <w:ind w:left="210"/>
              <w:rPr>
                <w:rFonts w:ascii="ＭＳ ゴシック" w:eastAsia="ＭＳ ゴシック" w:hAnsi="ＭＳ ゴシック"/>
                <w:szCs w:val="21"/>
              </w:rPr>
            </w:pPr>
          </w:p>
        </w:tc>
        <w:tc>
          <w:tcPr>
            <w:tcW w:w="1417" w:type="dxa"/>
          </w:tcPr>
          <w:p w14:paraId="5AB580C6"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-（d）/-r</w:t>
            </w:r>
          </w:p>
        </w:tc>
        <w:tc>
          <w:tcPr>
            <w:tcW w:w="1559" w:type="dxa"/>
          </w:tcPr>
          <w:p w14:paraId="5AB580C7" w14:textId="77777777" w:rsidR="006E2823" w:rsidRPr="003B5057" w:rsidRDefault="00A1340A">
            <w:pPr>
              <w:widowControl w:val="0"/>
              <w:spacing w:line="240" w:lineRule="auto"/>
              <w:rPr>
                <w:rFonts w:ascii="ＭＳ ゴシック" w:eastAsia="ＭＳ ゴシック" w:hAnsi="ＭＳ ゴシック"/>
                <w:szCs w:val="21"/>
              </w:rPr>
            </w:pPr>
            <w:r w:rsidRPr="003B5057">
              <w:rPr>
                <w:rFonts w:ascii="ＭＳ ゴシック" w:eastAsia="ＭＳ ゴシック" w:hAnsi="ＭＳ ゴシック" w:hint="eastAsia"/>
                <w:szCs w:val="21"/>
              </w:rPr>
              <w:t>-r</w:t>
            </w:r>
          </w:p>
        </w:tc>
        <w:tc>
          <w:tcPr>
            <w:tcW w:w="1560" w:type="dxa"/>
          </w:tcPr>
          <w:p w14:paraId="5AB580C8" w14:textId="77777777" w:rsidR="006E2823" w:rsidRPr="003B5057" w:rsidRDefault="00A1340A" w:rsidP="003B5057">
            <w:pPr>
              <w:widowControl w:val="0"/>
              <w:rPr>
                <w:rFonts w:ascii="ＭＳ ゴシック" w:eastAsia="ＭＳ ゴシック" w:hAnsi="ＭＳ ゴシック"/>
                <w:szCs w:val="21"/>
              </w:rPr>
            </w:pPr>
            <w:r w:rsidRPr="003B5057">
              <w:rPr>
                <w:rFonts w:ascii="ＭＳ ゴシック" w:eastAsia="ＭＳ ゴシック" w:hAnsi="ＭＳ ゴシック" w:hint="eastAsia"/>
                <w:szCs w:val="21"/>
              </w:rPr>
              <w:t>-</w:t>
            </w:r>
            <w:r w:rsidRPr="003B5057">
              <w:rPr>
                <w:rFonts w:ascii="ＭＳ ゴシック" w:eastAsia="ＭＳ ゴシック" w:hAnsi="ＭＳ ゴシック" w:cs="ＭＳ Ｐゴシック" w:hint="eastAsia"/>
                <w:color w:val="000000"/>
                <w:szCs w:val="21"/>
              </w:rPr>
              <w:t>r</w:t>
            </w:r>
            <w:r w:rsidRPr="003B5057">
              <w:rPr>
                <w:rFonts w:ascii="ＭＳ ゴシック" w:eastAsia="ＭＳ ゴシック" w:hAnsi="ＭＳ ゴシック"/>
                <w:szCs w:val="21"/>
                <w:vertAlign w:val="superscript"/>
              </w:rPr>
              <w:t>ʔ</w:t>
            </w:r>
            <w:r w:rsidRPr="003B5057">
              <w:rPr>
                <w:rFonts w:ascii="ＭＳ ゴシック" w:eastAsia="ＭＳ ゴシック" w:hAnsi="ＭＳ ゴシック" w:hint="eastAsia"/>
                <w:szCs w:val="21"/>
              </w:rPr>
              <w:t>（</w:t>
            </w:r>
            <w:r w:rsidRPr="003B5057">
              <w:rPr>
                <w:rFonts w:ascii="Malgun Gothic" w:eastAsia="Malgun Gothic" w:hAnsi="Malgun Gothic" w:cs="Malgun Gothic" w:hint="eastAsia"/>
                <w:szCs w:val="21"/>
              </w:rPr>
              <w:t>ㅭ</w:t>
            </w:r>
            <w:r w:rsidRPr="003B5057">
              <w:rPr>
                <w:rFonts w:ascii="ＭＳ ゴシック" w:eastAsia="ＭＳ ゴシック" w:hAnsi="ＭＳ ゴシック" w:hint="eastAsia"/>
                <w:szCs w:val="21"/>
              </w:rPr>
              <w:t>）</w:t>
            </w:r>
          </w:p>
        </w:tc>
        <w:tc>
          <w:tcPr>
            <w:tcW w:w="1093" w:type="dxa"/>
            <w:vMerge/>
          </w:tcPr>
          <w:p w14:paraId="5AB580C9" w14:textId="77777777" w:rsidR="006E2823" w:rsidRDefault="006E2823">
            <w:pPr>
              <w:widowControl w:val="0"/>
              <w:spacing w:line="240" w:lineRule="auto"/>
              <w:ind w:left="210"/>
              <w:rPr>
                <w:rFonts w:ascii="ＭＳ ゴシック" w:eastAsia="ＭＳ ゴシック" w:hAnsi="ＭＳ ゴシック"/>
                <w:szCs w:val="21"/>
              </w:rPr>
            </w:pPr>
          </w:p>
        </w:tc>
        <w:tc>
          <w:tcPr>
            <w:tcW w:w="728" w:type="dxa"/>
          </w:tcPr>
          <w:p w14:paraId="5AB580CA"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漢音</w:t>
            </w:r>
          </w:p>
        </w:tc>
        <w:tc>
          <w:tcPr>
            <w:tcW w:w="729" w:type="dxa"/>
          </w:tcPr>
          <w:p w14:paraId="5AB580CB" w14:textId="77777777" w:rsidR="006E2823" w:rsidRDefault="00A1340A">
            <w:pPr>
              <w:widowControl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シツ</w:t>
            </w:r>
          </w:p>
        </w:tc>
      </w:tr>
    </w:tbl>
    <w:p w14:paraId="5AB580CD" w14:textId="77777777" w:rsidR="006E2823" w:rsidRDefault="00A1340A">
      <w:pPr>
        <w:widowControl w:val="0"/>
        <w:spacing w:line="240" w:lineRule="auto"/>
        <w:ind w:leftChars="100" w:left="210"/>
        <w:rPr>
          <w:rFonts w:ascii="ＭＳ ゴシック" w:eastAsia="ＭＳ ゴシック" w:hAnsi="ＭＳ ゴシック" w:cs="Batang"/>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Pr>
          <w:rFonts w:ascii="ＭＳ ゴシック" w:eastAsia="ＭＳ ゴシック" w:hAnsi="ＭＳ ゴシック" w:hint="eastAsia"/>
          <w:szCs w:val="21"/>
        </w:rPr>
        <w:t>：「質・實」：質韻3等（</w:t>
      </w:r>
      <w:r>
        <w:rPr>
          <w:rFonts w:ascii="ＭＳ ゴシック" w:eastAsia="ＭＳ ゴシック" w:hAnsi="ＭＳ ゴシック"/>
          <w:szCs w:val="21"/>
        </w:rPr>
        <w:t>ɪ</w:t>
      </w:r>
      <w:r>
        <w:rPr>
          <w:rFonts w:ascii="ＭＳ ゴシック" w:eastAsia="ＭＳ ゴシック" w:hAnsi="ＭＳ ゴシック" w:hint="eastAsia"/>
          <w:szCs w:val="21"/>
        </w:rPr>
        <w:t>ě</w:t>
      </w:r>
      <w:r>
        <w:rPr>
          <w:rFonts w:ascii="ＭＳ ゴシック" w:eastAsia="ＭＳ ゴシック" w:hAnsi="ＭＳ ゴシック"/>
          <w:szCs w:val="21"/>
        </w:rPr>
        <w:t>t</w:t>
      </w:r>
      <w:r>
        <w:rPr>
          <w:rFonts w:ascii="ＭＳ ゴシック" w:eastAsia="ＭＳ ゴシック" w:hAnsi="ＭＳ ゴシック" w:hint="eastAsia"/>
          <w:szCs w:val="21"/>
        </w:rPr>
        <w:t>）。「七」：質韻</w:t>
      </w:r>
      <w:r>
        <w:rPr>
          <w:rFonts w:ascii="ＭＳ ゴシック" w:eastAsia="ＭＳ ゴシック" w:hAnsi="ＭＳ ゴシック" w:cs="Batang" w:hint="eastAsia"/>
          <w:szCs w:val="21"/>
        </w:rPr>
        <w:t>4等（iě</w:t>
      </w:r>
      <w:r>
        <w:rPr>
          <w:rFonts w:ascii="ＭＳ ゴシック" w:eastAsia="ＭＳ ゴシック" w:hAnsi="ＭＳ ゴシック" w:cs="Batang"/>
          <w:szCs w:val="21"/>
        </w:rPr>
        <w:t>t</w:t>
      </w:r>
      <w:r>
        <w:rPr>
          <w:rFonts w:ascii="ＭＳ ゴシック" w:eastAsia="ＭＳ ゴシック" w:hAnsi="ＭＳ ゴシック" w:cs="Batang" w:hint="eastAsia"/>
          <w:szCs w:val="21"/>
        </w:rPr>
        <w:t>）。</w:t>
      </w:r>
    </w:p>
    <w:p w14:paraId="5AB580CE" w14:textId="7825B181" w:rsidR="006E2823" w:rsidRDefault="00A1340A" w:rsidP="00801C12">
      <w:pPr>
        <w:widowControl w:val="0"/>
        <w:spacing w:line="240" w:lineRule="auto"/>
        <w:ind w:leftChars="100" w:left="420" w:hangingChars="100" w:hanging="210"/>
        <w:rPr>
          <w:rFonts w:ascii="ＭＳ ゴシック" w:eastAsia="ＭＳ ゴシック" w:hAnsi="ＭＳ ゴシック" w:cs="Batang"/>
          <w:szCs w:val="21"/>
          <w:lang w:eastAsia="ko-KR"/>
        </w:rPr>
      </w:pPr>
      <w:r>
        <w:rPr>
          <w:rFonts w:ascii="ＭＳ ゴシック" w:eastAsia="ＭＳ ゴシック" w:hAnsi="ＭＳ ゴシック" w:hint="eastAsia"/>
          <w:szCs w:val="21"/>
        </w:rPr>
        <w:t>＊B：『天地八陽神呪經』の「</w:t>
      </w:r>
      <w:r>
        <w:rPr>
          <w:rFonts w:ascii="ＭＳ ゴシック" w:eastAsia="ＭＳ ゴシック" w:hAnsi="ＭＳ ゴシック" w:cs="Batang" w:hint="eastAsia"/>
          <w:szCs w:val="21"/>
        </w:rPr>
        <w:t>七」は「</w:t>
      </w:r>
      <w:r>
        <w:rPr>
          <w:rFonts w:ascii="ＭＳ ゴシック" w:eastAsia="ＭＳ ゴシック" w:hAnsi="ＭＳ ゴシック" w:hint="eastAsia"/>
          <w:szCs w:val="21"/>
        </w:rPr>
        <w:t>tshir/tsh</w:t>
      </w:r>
      <w:r>
        <w:rPr>
          <w:rFonts w:ascii="Courier New" w:eastAsia="ＭＳ ゴシック" w:hAnsi="Courier New" w:cs="Courier New"/>
          <w:szCs w:val="21"/>
        </w:rPr>
        <w:t>ị</w:t>
      </w:r>
      <w:r>
        <w:rPr>
          <w:rFonts w:ascii="ＭＳ ゴシック" w:eastAsia="ＭＳ ゴシック" w:hAnsi="ＭＳ ゴシック" w:hint="eastAsia"/>
          <w:szCs w:val="21"/>
        </w:rPr>
        <w:t>r」。「</w:t>
      </w:r>
      <w:r>
        <w:rPr>
          <w:rFonts w:ascii="ＭＳ ゴシック" w:eastAsia="ＭＳ ゴシック" w:hAnsi="ＭＳ ゴシック" w:cs="Batang" w:hint="eastAsia"/>
          <w:szCs w:val="21"/>
        </w:rPr>
        <w:t>實」は「</w:t>
      </w:r>
      <w:r>
        <w:rPr>
          <w:rFonts w:ascii="ＭＳ ゴシック" w:eastAsia="ＭＳ ゴシック" w:hAnsi="ＭＳ ゴシック" w:hint="eastAsia"/>
          <w:szCs w:val="21"/>
        </w:rPr>
        <w:t>shir/sh</w:t>
      </w:r>
      <w:r>
        <w:rPr>
          <w:rFonts w:ascii="Courier New" w:eastAsia="ＭＳ ゴシック" w:hAnsi="Courier New" w:cs="Courier New"/>
          <w:szCs w:val="21"/>
        </w:rPr>
        <w:t>ị</w:t>
      </w:r>
      <w:r>
        <w:rPr>
          <w:rFonts w:ascii="ＭＳ ゴシック" w:eastAsia="ＭＳ ゴシック" w:hAnsi="ＭＳ ゴシック" w:cs="Courier New" w:hint="eastAsia"/>
          <w:szCs w:val="21"/>
        </w:rPr>
        <w:t>r</w:t>
      </w:r>
      <w:r>
        <w:rPr>
          <w:rFonts w:ascii="ＭＳ ゴシック" w:eastAsia="ＭＳ ゴシック" w:hAnsi="ＭＳ ゴシック" w:hint="eastAsia"/>
          <w:szCs w:val="21"/>
        </w:rPr>
        <w:t>」</w:t>
      </w:r>
      <w:r>
        <w:rPr>
          <w:rFonts w:ascii="ＭＳ ゴシック" w:eastAsia="ＭＳ ゴシック" w:hAnsi="ＭＳ ゴシック" w:cs="Courier New"/>
          <w:szCs w:val="21"/>
          <w:vertAlign w:val="superscript"/>
        </w:rPr>
        <w:t>15</w:t>
      </w:r>
      <w:r>
        <w:rPr>
          <w:rFonts w:ascii="ＭＳ ゴシック" w:eastAsia="ＭＳ ゴシック" w:hAnsi="ＭＳ ゴシック" w:hint="eastAsia"/>
          <w:szCs w:val="21"/>
        </w:rPr>
        <w:t>（</w:t>
      </w:r>
      <w:r>
        <w:rPr>
          <w:rFonts w:ascii="ＭＳ ゴシック" w:eastAsia="ＭＳ ゴシック" w:hAnsi="ＭＳ ゴシック" w:cs="Batang" w:hint="eastAsia"/>
          <w:szCs w:val="21"/>
        </w:rPr>
        <w:t>高田昭和63：380,380）。</w:t>
      </w:r>
    </w:p>
    <w:p w14:paraId="5AB580CF" w14:textId="60C9E01D" w:rsidR="006E2823" w:rsidRDefault="00A1340A">
      <w:pPr>
        <w:ind w:leftChars="100" w:left="210"/>
        <w:rPr>
          <w:rFonts w:ascii="ＭＳ ゴシック" w:eastAsia="ＭＳ ゴシック" w:hAnsi="ＭＳ ゴシック" w:cs="Batang"/>
          <w:szCs w:val="21"/>
          <w:lang w:eastAsia="ko-KR"/>
        </w:rPr>
      </w:pPr>
      <w:r w:rsidRPr="004B673F">
        <w:rPr>
          <w:rFonts w:ascii="ＭＳ ゴシック" w:eastAsia="ＭＳ ゴシック" w:hAnsi="ＭＳ ゴシック" w:hint="eastAsia"/>
          <w:szCs w:val="21"/>
          <w:lang w:eastAsia="ko-KR"/>
        </w:rPr>
        <w:lastRenderedPageBreak/>
        <w:t>＊</w:t>
      </w:r>
      <w:r w:rsidRPr="004B673F">
        <w:rPr>
          <w:rFonts w:ascii="ＭＳ ゴシック" w:eastAsia="ＭＳ ゴシック" w:hAnsi="ＭＳ ゴシック" w:cs="Batang"/>
          <w:szCs w:val="21"/>
          <w:lang w:eastAsia="ko-KR"/>
        </w:rPr>
        <w:t>C</w:t>
      </w:r>
      <w:r w:rsidRPr="004B673F">
        <w:rPr>
          <w:rFonts w:ascii="ＭＳ ゴシック" w:eastAsia="ＭＳ ゴシック" w:hAnsi="ＭＳ ゴシック" w:cs="Batang" w:hint="eastAsia"/>
          <w:szCs w:val="21"/>
          <w:lang w:eastAsia="ko-KR"/>
        </w:rPr>
        <w:t>：「終声字</w:t>
      </w:r>
      <w:r w:rsidRPr="004B673F">
        <w:rPr>
          <w:rFonts w:ascii="ＭＳ ゴシック" w:eastAsia="ＭＳ ゴシック" w:hAnsi="ＭＳ ゴシック" w:cs="Batang" w:hint="eastAsia"/>
          <w:szCs w:val="21"/>
        </w:rPr>
        <w:t>は</w:t>
      </w:r>
      <w:r w:rsidRPr="004B673F">
        <w:rPr>
          <w:rFonts w:ascii="Malgun Gothic" w:eastAsia="Malgun Gothic" w:hAnsi="Malgun Gothic" w:cs="Malgun Gothic" w:hint="eastAsia"/>
          <w:szCs w:val="21"/>
          <w:lang w:eastAsia="ko-KR"/>
        </w:rPr>
        <w:t>ㄱㆁㄷㄴㅂㅁㅅㄹ</w:t>
      </w:r>
      <w:r w:rsidRPr="004B673F">
        <w:rPr>
          <w:rFonts w:ascii="ＭＳ ゴシック" w:eastAsia="ＭＳ ゴシック" w:hAnsi="ＭＳ ゴシック" w:cs="Batang" w:hint="eastAsia"/>
          <w:szCs w:val="21"/>
          <w:lang w:eastAsia="ko-KR"/>
        </w:rPr>
        <w:t>（筆者注：k,ŋ,t,n,p,m,s,r）</w:t>
      </w:r>
      <w:r w:rsidRPr="004B673F">
        <w:rPr>
          <w:rFonts w:ascii="ＭＳ ゴシック" w:eastAsia="ＭＳ ゴシック" w:hAnsi="ＭＳ ゴシック" w:cs="ＭＳ ゴシック" w:hint="eastAsia"/>
          <w:szCs w:val="21"/>
        </w:rPr>
        <w:t>の</w:t>
      </w:r>
      <w:r w:rsidRPr="004B673F">
        <w:rPr>
          <w:rFonts w:ascii="ＭＳ ゴシック" w:eastAsia="ＭＳ ゴシック" w:hAnsi="ＭＳ ゴシック" w:cs="ＭＳ ゴシック" w:hint="eastAsia"/>
          <w:szCs w:val="21"/>
          <w:lang w:eastAsia="ko-KR"/>
        </w:rPr>
        <w:t>八字母</w:t>
      </w:r>
      <w:r w:rsidRPr="004B673F">
        <w:rPr>
          <w:rFonts w:ascii="ＭＳ ゴシック" w:eastAsia="ＭＳ ゴシック" w:hAnsi="ＭＳ ゴシック" w:cs="ＭＳ ゴシック" w:hint="eastAsia"/>
          <w:szCs w:val="21"/>
        </w:rPr>
        <w:t>で</w:t>
      </w:r>
      <w:r w:rsidRPr="004B673F">
        <w:rPr>
          <w:rFonts w:ascii="ＭＳ ゴシック" w:eastAsia="ＭＳ ゴシック" w:hAnsi="ＭＳ ゴシック" w:cs="ＭＳ ゴシック" w:hint="eastAsia"/>
          <w:szCs w:val="21"/>
          <w:lang w:eastAsia="ko-KR"/>
        </w:rPr>
        <w:t>十分</w:t>
      </w:r>
      <w:r w:rsidRPr="004B673F">
        <w:rPr>
          <w:rFonts w:ascii="ＭＳ ゴシック" w:eastAsia="ＭＳ ゴシック" w:hAnsi="ＭＳ ゴシック" w:cs="ＭＳ ゴシック" w:hint="eastAsia"/>
          <w:szCs w:val="21"/>
        </w:rPr>
        <w:t>に</w:t>
      </w:r>
      <w:r w:rsidRPr="004B673F">
        <w:rPr>
          <w:rFonts w:ascii="ＭＳ ゴシック" w:eastAsia="ＭＳ ゴシック" w:hAnsi="ＭＳ ゴシック" w:cs="ＭＳ ゴシック" w:hint="eastAsia"/>
          <w:szCs w:val="21"/>
          <w:lang w:eastAsia="ko-KR"/>
        </w:rPr>
        <w:t>事足</w:t>
      </w:r>
      <w:r w:rsidRPr="004B673F">
        <w:rPr>
          <w:rFonts w:ascii="ＭＳ ゴシック" w:eastAsia="ＭＳ ゴシック" w:hAnsi="ＭＳ ゴシック" w:cs="ＭＳ ゴシック" w:hint="eastAsia"/>
          <w:szCs w:val="21"/>
        </w:rPr>
        <w:t>りる</w:t>
      </w:r>
      <w:r w:rsidRPr="004B673F">
        <w:rPr>
          <w:rFonts w:ascii="ＭＳ ゴシック" w:eastAsia="ＭＳ ゴシック" w:hAnsi="ＭＳ ゴシック" w:cs="ＭＳ ゴシック" w:hint="eastAsia"/>
          <w:szCs w:val="21"/>
          <w:lang w:eastAsia="ko-KR"/>
        </w:rPr>
        <w:t>。」（趙義成訳注　2010</w:t>
      </w:r>
      <w:r w:rsidR="004B673F">
        <w:rPr>
          <w:rFonts w:ascii="ＭＳ ゴシック" w:eastAsia="ＭＳ ゴシック" w:hAnsi="ＭＳ ゴシック" w:cs="ＭＳ ゴシック" w:hint="eastAsia"/>
          <w:szCs w:val="21"/>
          <w:lang w:eastAsia="ko-KR"/>
        </w:rPr>
        <w:t>：</w:t>
      </w:r>
      <w:r w:rsidRPr="004B673F">
        <w:rPr>
          <w:rFonts w:ascii="ＭＳ ゴシック" w:eastAsia="ＭＳ ゴシック" w:hAnsi="ＭＳ ゴシック" w:cs="ＭＳ ゴシック" w:hint="eastAsia"/>
          <w:szCs w:val="21"/>
          <w:lang w:eastAsia="ko-KR"/>
        </w:rPr>
        <w:t>81）</w:t>
      </w:r>
      <w:r>
        <w:rPr>
          <w:rFonts w:ascii="ＭＳ ゴシック" w:eastAsia="ＭＳ ゴシック" w:hAnsi="ＭＳ ゴシック" w:cs="ＭＳ ゴシック" w:hint="eastAsia"/>
          <w:szCs w:val="21"/>
          <w:lang w:eastAsia="ko-KR"/>
        </w:rPr>
        <w:t>。</w:t>
      </w:r>
    </w:p>
    <w:p w14:paraId="47C72B19" w14:textId="77777777" w:rsidR="00801C12" w:rsidRDefault="00A1340A">
      <w:pPr>
        <w:widowControl w:val="0"/>
        <w:ind w:leftChars="100" w:left="210"/>
        <w:rPr>
          <w:rFonts w:ascii="ＭＳ ゴシック" w:eastAsia="ＭＳ ゴシック" w:hAnsi="ＭＳ ゴシック" w:cs="ＭＳ ゴシック"/>
          <w:szCs w:val="21"/>
        </w:rPr>
      </w:pPr>
      <w:r w:rsidRPr="003D1CAD">
        <w:rPr>
          <w:rFonts w:ascii="ＭＳ ゴシック" w:eastAsia="ＭＳ ゴシック" w:hAnsi="ＭＳ ゴシック" w:cs="Batang" w:hint="eastAsia"/>
          <w:szCs w:val="21"/>
          <w:lang w:eastAsia="ko-KR"/>
        </w:rPr>
        <w:t>＊</w:t>
      </w:r>
      <w:r w:rsidRPr="003D1CAD">
        <w:rPr>
          <w:rFonts w:ascii="ＭＳ ゴシック" w:eastAsia="ＭＳ ゴシック" w:hAnsi="ＭＳ ゴシック" w:cs="Batang"/>
          <w:szCs w:val="21"/>
          <w:lang w:eastAsia="ko-KR"/>
        </w:rPr>
        <w:t>D</w:t>
      </w:r>
      <w:r w:rsidRPr="003D1CAD">
        <w:rPr>
          <w:rFonts w:ascii="ＭＳ ゴシック" w:eastAsia="ＭＳ ゴシック" w:hAnsi="ＭＳ ゴシック" w:cs="Batang" w:hint="eastAsia"/>
          <w:szCs w:val="21"/>
          <w:lang w:eastAsia="ko-KR"/>
        </w:rPr>
        <w:t>：「質　·</w:t>
      </w:r>
      <w:r w:rsidRPr="003D1CAD">
        <w:rPr>
          <w:rFonts w:ascii="Malgun Gothic" w:eastAsia="Malgun Gothic" w:hAnsi="Malgun Gothic" w:cs="Malgun Gothic" w:hint="eastAsia"/>
          <w:szCs w:val="21"/>
          <w:lang w:eastAsia="ko-KR"/>
        </w:rPr>
        <w:t>지ᇙ</w:t>
      </w:r>
      <w:r w:rsidRPr="003D1CAD">
        <w:rPr>
          <w:rFonts w:ascii="ＭＳ ゴシック" w:eastAsia="ＭＳ ゴシック" w:hAnsi="ＭＳ ゴシック" w:cs="ＭＳ ゴシック" w:hint="eastAsia"/>
          <w:szCs w:val="21"/>
          <w:lang w:eastAsia="ko-KR"/>
        </w:rPr>
        <w:t>」（</w:t>
      </w:r>
      <w:r w:rsidRPr="003D1CAD">
        <w:rPr>
          <w:rFonts w:ascii="ＭＳ ゴシック" w:eastAsia="ＭＳ ゴシック" w:hAnsi="ＭＳ ゴシック" w:cs="Batang" w:hint="eastAsia"/>
          <w:szCs w:val="21"/>
          <w:lang w:eastAsia="ko-KR"/>
        </w:rPr>
        <w:t xml:space="preserve">建國大學校出版部発行　</w:t>
      </w:r>
      <w:r w:rsidRPr="003D1CAD">
        <w:rPr>
          <w:rFonts w:ascii="ＭＳ ゴシック" w:eastAsia="ＭＳ ゴシック" w:hAnsi="ＭＳ ゴシック" w:cs="Batang"/>
          <w:szCs w:val="21"/>
          <w:lang w:eastAsia="ko-KR"/>
        </w:rPr>
        <w:t>1973</w:t>
      </w:r>
      <w:r w:rsidRPr="003D1CAD">
        <w:rPr>
          <w:rFonts w:ascii="ＭＳ ゴシック" w:eastAsia="ＭＳ ゴシック" w:hAnsi="ＭＳ ゴシック" w:cs="Batang" w:hint="eastAsia"/>
          <w:szCs w:val="21"/>
          <w:lang w:eastAsia="ko-KR"/>
        </w:rPr>
        <w:t>：</w:t>
      </w:r>
      <w:r w:rsidRPr="003D1CAD">
        <w:rPr>
          <w:rFonts w:ascii="ＭＳ ゴシック" w:eastAsia="ＭＳ ゴシック" w:hAnsi="ＭＳ ゴシック" w:cs="Batang"/>
          <w:szCs w:val="21"/>
          <w:lang w:eastAsia="ko-KR"/>
        </w:rPr>
        <w:t>169</w:t>
      </w:r>
      <w:r w:rsidRPr="003D1CAD">
        <w:rPr>
          <w:rFonts w:ascii="ＭＳ ゴシック" w:eastAsia="ＭＳ ゴシック" w:hAnsi="ＭＳ ゴシック" w:cs="Batang" w:hint="eastAsia"/>
          <w:szCs w:val="21"/>
          <w:lang w:eastAsia="ko-KR"/>
        </w:rPr>
        <w:t>）。</w:t>
      </w:r>
      <w:r w:rsidRPr="003D1CAD">
        <w:rPr>
          <w:rFonts w:ascii="ＭＳ ゴシック" w:eastAsia="ＭＳ ゴシック" w:hAnsi="ＭＳ ゴシック" w:cs="ＭＳ Ｐゴシック" w:hint="eastAsia"/>
          <w:szCs w:val="21"/>
        </w:rPr>
        <w:t>東国正韻の序に</w:t>
      </w:r>
      <w:r w:rsidRPr="003D1CAD">
        <w:rPr>
          <w:rFonts w:ascii="ＭＳ ゴシック" w:eastAsia="ＭＳ ゴシック" w:hAnsi="ＭＳ ゴシック"/>
          <w:szCs w:val="21"/>
        </w:rPr>
        <w:t>「質・勿のような入声の韻は影母（</w:t>
      </w:r>
      <w:r w:rsidRPr="003D1CAD">
        <w:rPr>
          <w:rFonts w:ascii="Malgun Gothic" w:eastAsia="Malgun Gothic" w:hAnsi="Malgun Gothic" w:cs="Malgun Gothic" w:hint="eastAsia"/>
          <w:szCs w:val="21"/>
        </w:rPr>
        <w:t>ㆆ</w:t>
      </w:r>
      <w:r w:rsidRPr="003D1CAD">
        <w:rPr>
          <w:rFonts w:ascii="ＭＳ ゴシック" w:eastAsia="ＭＳ ゴシック" w:hAnsi="ＭＳ ゴシック" w:cs="ＭＳ ゴシック" w:hint="eastAsia"/>
          <w:szCs w:val="21"/>
        </w:rPr>
        <w:t>）をもって来母（</w:t>
      </w:r>
      <w:r w:rsidRPr="003D1CAD">
        <w:rPr>
          <w:rFonts w:ascii="Malgun Gothic" w:eastAsia="Malgun Gothic" w:hAnsi="Malgun Gothic" w:cs="Malgun Gothic" w:hint="eastAsia"/>
          <w:szCs w:val="21"/>
        </w:rPr>
        <w:t>ㄹ</w:t>
      </w:r>
      <w:r w:rsidRPr="003D1CAD">
        <w:rPr>
          <w:rFonts w:ascii="ＭＳ ゴシック" w:eastAsia="ＭＳ ゴシック" w:hAnsi="ＭＳ ゴシック" w:cs="ＭＳ ゴシック" w:hint="eastAsia"/>
          <w:szCs w:val="21"/>
        </w:rPr>
        <w:t>）を補う（略）」</w:t>
      </w:r>
      <w:r w:rsidRPr="003D1CAD">
        <w:rPr>
          <w:rFonts w:ascii="ＭＳ ゴシック" w:eastAsia="ＭＳ ゴシック" w:hAnsi="ＭＳ ゴシック" w:cs="Batang" w:hint="eastAsia"/>
          <w:szCs w:val="21"/>
          <w:vertAlign w:val="superscript"/>
        </w:rPr>
        <w:t>16</w:t>
      </w:r>
      <w:r w:rsidRPr="003D1CAD">
        <w:rPr>
          <w:rFonts w:ascii="ＭＳ ゴシック" w:eastAsia="ＭＳ ゴシック" w:hAnsi="ＭＳ ゴシック" w:cs="ＭＳ ゴシック" w:hint="eastAsia"/>
          <w:szCs w:val="21"/>
        </w:rPr>
        <w:t>（趙義成訳注　2010</w:t>
      </w:r>
      <w:r w:rsidR="00801C12">
        <w:rPr>
          <w:rFonts w:ascii="ＭＳ ゴシック" w:eastAsia="ＭＳ ゴシック" w:hAnsi="ＭＳ ゴシック" w:cs="ＭＳ ゴシック" w:hint="eastAsia"/>
          <w:szCs w:val="21"/>
        </w:rPr>
        <w:t>:</w:t>
      </w:r>
    </w:p>
    <w:p w14:paraId="5AB580D0" w14:textId="25BFBD20" w:rsidR="006E2823" w:rsidRPr="003D1CAD" w:rsidRDefault="00A1340A">
      <w:pPr>
        <w:widowControl w:val="0"/>
        <w:ind w:leftChars="100" w:left="210"/>
        <w:rPr>
          <w:rFonts w:ascii="ＭＳ ゴシック" w:eastAsia="ＭＳ ゴシック" w:hAnsi="ＭＳ ゴシック" w:cs="Batang"/>
          <w:szCs w:val="21"/>
        </w:rPr>
      </w:pPr>
      <w:r w:rsidRPr="003D1CAD">
        <w:rPr>
          <w:rFonts w:ascii="ＭＳ ゴシック" w:eastAsia="ＭＳ ゴシック" w:hAnsi="ＭＳ ゴシック" w:cs="ＭＳ ゴシック" w:hint="eastAsia"/>
          <w:szCs w:val="21"/>
        </w:rPr>
        <w:t>182）とあります。</w:t>
      </w:r>
    </w:p>
    <w:p w14:paraId="5AB580D1" w14:textId="77777777" w:rsidR="006E2823" w:rsidRDefault="00A1340A">
      <w:pPr>
        <w:widowControl w:val="0"/>
        <w:spacing w:line="240" w:lineRule="auto"/>
        <w:ind w:leftChars="100" w:left="210"/>
        <w:rPr>
          <w:rFonts w:ascii="ＭＳ ゴシック" w:eastAsia="ＭＳ ゴシック" w:hAnsi="ＭＳ ゴシック" w:cs="Mangal"/>
          <w:szCs w:val="21"/>
        </w:rPr>
      </w:pPr>
      <w:r>
        <w:rPr>
          <w:rFonts w:ascii="ＭＳ ゴシック" w:eastAsia="ＭＳ ゴシック" w:hAnsi="ＭＳ ゴシック" w:hint="eastAsia"/>
          <w:szCs w:val="21"/>
        </w:rPr>
        <w:t>＊</w:t>
      </w:r>
      <w:r>
        <w:rPr>
          <w:rFonts w:ascii="ＭＳ ゴシック" w:eastAsia="ＭＳ ゴシック" w:hAnsi="ＭＳ ゴシック" w:cs="Batang"/>
          <w:szCs w:val="21"/>
        </w:rPr>
        <w:t>E</w:t>
      </w:r>
      <w:r>
        <w:rPr>
          <w:rFonts w:ascii="ＭＳ ゴシック" w:eastAsia="ＭＳ ゴシック" w:hAnsi="ＭＳ ゴシック" w:cs="Batang" w:hint="eastAsia"/>
          <w:szCs w:val="21"/>
        </w:rPr>
        <w:t>：</w:t>
      </w:r>
      <w:r>
        <w:rPr>
          <w:rFonts w:ascii="ＭＳ ゴシック" w:eastAsia="ＭＳ ゴシック" w:hAnsi="ＭＳ ゴシック" w:hint="eastAsia"/>
          <w:szCs w:val="21"/>
        </w:rPr>
        <w:t>『越南字典』（1931年ハノイ）：「</w:t>
      </w:r>
      <w:r>
        <w:rPr>
          <w:rFonts w:ascii="ＭＳ ゴシック" w:eastAsia="ＭＳ ゴシック" w:hAnsi="ＭＳ ゴシック"/>
          <w:szCs w:val="21"/>
        </w:rPr>
        <w:t>ch</w:t>
      </w:r>
      <w:r>
        <w:rPr>
          <w:rFonts w:ascii="ＭＳ ゴシック" w:eastAsia="ＭＳ ゴシック" w:hAnsi="ＭＳ ゴシック"/>
          <w:sz w:val="24"/>
          <w:szCs w:val="24"/>
        </w:rPr>
        <w:ruby>
          <w:rubyPr>
            <w:rubyAlign w:val="distributeSpace"/>
            <w:hps w:val="8"/>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â</w:t>
            </w:r>
          </w:rubyBase>
        </w:ruby>
      </w:r>
      <w:r>
        <w:rPr>
          <w:rFonts w:ascii="ＭＳ ゴシック" w:eastAsia="ＭＳ ゴシック" w:hAnsi="ＭＳ ゴシック"/>
          <w:szCs w:val="21"/>
        </w:rPr>
        <w:t>t</w:t>
      </w:r>
      <w:r>
        <w:rPr>
          <w:rFonts w:ascii="ＭＳ ゴシック" w:eastAsia="ＭＳ ゴシック" w:hAnsi="ＭＳ ゴシック" w:hint="eastAsia"/>
          <w:szCs w:val="21"/>
        </w:rPr>
        <w:t xml:space="preserve">　質」（三根谷</w:t>
      </w:r>
      <w:r>
        <w:rPr>
          <w:rFonts w:ascii="ＭＳ ゴシック" w:eastAsia="ＭＳ ゴシック" w:hAnsi="ＭＳ ゴシック"/>
          <w:szCs w:val="21"/>
        </w:rPr>
        <w:t xml:space="preserve">　</w:t>
      </w:r>
      <w:r>
        <w:rPr>
          <w:rFonts w:ascii="ＭＳ ゴシック" w:eastAsia="ＭＳ ゴシック" w:hAnsi="ＭＳ ゴシック" w:hint="eastAsia"/>
          <w:szCs w:val="21"/>
        </w:rPr>
        <w:t>1993</w:t>
      </w:r>
      <w:r>
        <w:rPr>
          <w:rFonts w:ascii="ＭＳ ゴシック" w:eastAsia="ＭＳ ゴシック" w:hAnsi="ＭＳ ゴシック"/>
          <w:szCs w:val="21"/>
        </w:rPr>
        <w:t>：</w:t>
      </w:r>
      <w:r>
        <w:rPr>
          <w:rFonts w:ascii="ＭＳ ゴシック" w:eastAsia="ＭＳ ゴシック" w:hAnsi="ＭＳ ゴシック" w:hint="eastAsia"/>
          <w:szCs w:val="21"/>
        </w:rPr>
        <w:t>476</w:t>
      </w:r>
      <w:r>
        <w:rPr>
          <w:rFonts w:ascii="ＭＳ ゴシック" w:eastAsia="ＭＳ ゴシック" w:hAnsi="ＭＳ ゴシック"/>
          <w:szCs w:val="21"/>
        </w:rPr>
        <w:t>）。</w:t>
      </w:r>
    </w:p>
    <w:p w14:paraId="5AB580D2" w14:textId="28028DD4"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＊F：「呉音　「質」シチ」/「漢音　「質」シツ」（藤堂　1980</w:t>
      </w:r>
      <w:r w:rsidR="003D1CAD">
        <w:rPr>
          <w:rFonts w:ascii="ＭＳ ゴシック" w:eastAsia="ＭＳ ゴシック" w:hAnsi="ＭＳ ゴシック" w:hint="eastAsia"/>
          <w:szCs w:val="21"/>
        </w:rPr>
        <w:t>：</w:t>
      </w:r>
      <w:r>
        <w:rPr>
          <w:rFonts w:ascii="ＭＳ ゴシック" w:eastAsia="ＭＳ ゴシック" w:hAnsi="ＭＳ ゴシック" w:hint="eastAsia"/>
          <w:szCs w:val="21"/>
        </w:rPr>
        <w:t>171,171）。</w:t>
      </w:r>
    </w:p>
    <w:p w14:paraId="5AB580D3" w14:textId="77777777" w:rsidR="006E2823" w:rsidRDefault="006E2823">
      <w:pPr>
        <w:ind w:leftChars="100" w:left="210"/>
        <w:rPr>
          <w:rFonts w:ascii="ＭＳ ゴシック" w:eastAsia="ＭＳ ゴシック" w:hAnsi="ＭＳ ゴシック"/>
          <w:szCs w:val="21"/>
        </w:rPr>
      </w:pPr>
    </w:p>
    <w:p w14:paraId="5AB580D4"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Mangal"/>
          <w:sz w:val="40"/>
          <w:szCs w:val="40"/>
        </w:rPr>
      </w:pPr>
      <w:r>
        <w:rPr>
          <w:rFonts w:ascii="ＭＳ ゴシック" w:eastAsia="ＭＳ ゴシック" w:hAnsi="ＭＳ ゴシック" w:cs="Mangal" w:hint="eastAsia"/>
          <w:sz w:val="40"/>
          <w:szCs w:val="40"/>
        </w:rPr>
        <w:t>中古入声韻尾の変化を考える</w:t>
      </w:r>
    </w:p>
    <w:p w14:paraId="5AB580D5" w14:textId="77777777" w:rsidR="006E2823" w:rsidRDefault="006E2823">
      <w:pPr>
        <w:ind w:left="210" w:firstLineChars="100" w:firstLine="240"/>
        <w:rPr>
          <w:rFonts w:ascii="ＭＳ ゴシック" w:eastAsia="ＭＳ ゴシック" w:hAnsi="ＭＳ ゴシック" w:cs="ＭＳ Ｐゴシック"/>
          <w:bCs/>
          <w:color w:val="000000"/>
          <w:sz w:val="24"/>
          <w:szCs w:val="24"/>
        </w:rPr>
      </w:pPr>
    </w:p>
    <w:p w14:paraId="5AB580D6" w14:textId="77777777"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ＭＳ Ｐゴシック" w:hint="eastAsia"/>
          <w:bCs/>
          <w:color w:val="000000"/>
          <w:sz w:val="24"/>
          <w:szCs w:val="24"/>
        </w:rPr>
        <w:t>前節では中国語入声韻尾が周辺言語でどのように借入されたのかをみました。そこで今度はその本家である、中国語の入声の変化を次にみてみることにします。</w:t>
      </w:r>
    </w:p>
    <w:p w14:paraId="5AB580D7" w14:textId="68A7E881"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ＭＳ Ｐゴシック" w:hint="eastAsia"/>
          <w:bCs/>
          <w:color w:val="000000"/>
          <w:sz w:val="24"/>
          <w:szCs w:val="24"/>
        </w:rPr>
        <w:t>周徳清（1324年成）の「《『中原音韻』》</w:t>
      </w:r>
      <w:r>
        <w:rPr>
          <w:rFonts w:ascii="ＭＳ ゴシック" w:eastAsia="ＭＳ ゴシック" w:hAnsi="ＭＳ ゴシック" w:cs="ＭＳ Ｐゴシック" w:hint="eastAsia"/>
          <w:bCs/>
          <w:color w:val="000000"/>
          <w:sz w:val="24"/>
          <w:szCs w:val="24"/>
          <w:vertAlign w:val="superscript"/>
        </w:rPr>
        <w:t>17</w:t>
      </w:r>
      <w:r>
        <w:rPr>
          <w:rFonts w:ascii="ＭＳ ゴシック" w:eastAsia="ＭＳ ゴシック" w:hAnsi="ＭＳ ゴシック" w:cs="ＭＳ Ｐゴシック" w:hint="eastAsia"/>
          <w:bCs/>
          <w:color w:val="000000"/>
          <w:sz w:val="24"/>
          <w:szCs w:val="24"/>
        </w:rPr>
        <w:t>の表す中世の華北・華中の共通語を，〈古官話〉（Old Mandarin）と称し，それは今日の官話方言の祖型にあたるものといわれて」（藤堂　1980：77）います。その古官話の後裔に、「 4）閉鎖音韻尾を保存せず，調類のひとつとしての入声をも保存していないもの。たとえば北京の「入派三声」など</w:t>
      </w:r>
      <w:r>
        <w:rPr>
          <w:rFonts w:ascii="ＭＳ ゴシック" w:eastAsia="ＭＳ ゴシック" w:hAnsi="ＭＳ ゴシック" w:cs="ＭＳ Ｐゴシック" w:hint="eastAsia"/>
          <w:bCs/>
          <w:color w:val="000000"/>
          <w:sz w:val="24"/>
          <w:szCs w:val="24"/>
          <w:vertAlign w:val="superscript"/>
        </w:rPr>
        <w:t>原注〔6〕</w:t>
      </w:r>
      <w:r>
        <w:rPr>
          <w:rFonts w:ascii="ＭＳ ゴシック" w:eastAsia="ＭＳ ゴシック" w:hAnsi="ＭＳ ゴシック" w:cs="ＭＳ Ｐゴシック" w:hint="eastAsia"/>
          <w:bCs/>
          <w:color w:val="000000"/>
          <w:sz w:val="24"/>
          <w:szCs w:val="24"/>
        </w:rPr>
        <w:t>」(詹　昭和58</w:t>
      </w:r>
      <w:r w:rsidR="00FF417E">
        <w:rPr>
          <w:rFonts w:ascii="ＭＳ ゴシック" w:eastAsia="ＭＳ ゴシック" w:hAnsi="ＭＳ ゴシック" w:cs="ＭＳ Ｐゴシック" w:hint="eastAsia"/>
          <w:bCs/>
          <w:color w:val="000000"/>
          <w:sz w:val="24"/>
          <w:szCs w:val="24"/>
        </w:rPr>
        <w:t>：</w:t>
      </w:r>
      <w:r>
        <w:rPr>
          <w:rFonts w:ascii="ＭＳ ゴシック" w:eastAsia="ＭＳ ゴシック" w:hAnsi="ＭＳ ゴシック" w:cs="ＭＳ Ｐゴシック" w:hint="eastAsia"/>
          <w:bCs/>
          <w:color w:val="000000"/>
          <w:sz w:val="24"/>
          <w:szCs w:val="24"/>
        </w:rPr>
        <w:t>53）があります。</w:t>
      </w:r>
    </w:p>
    <w:p w14:paraId="5AB580D8" w14:textId="77777777"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ＭＳ Ｐゴシック" w:hint="eastAsia"/>
          <w:bCs/>
          <w:color w:val="000000"/>
          <w:sz w:val="24"/>
          <w:szCs w:val="24"/>
        </w:rPr>
        <w:t>その北京官話「百」の変化を有坂氏は次のように考えられました</w:t>
      </w:r>
      <w:r>
        <w:rPr>
          <w:rFonts w:ascii="ＭＳ ゴシック" w:eastAsia="ＭＳ ゴシック" w:hAnsi="ＭＳ ゴシック" w:cs="ＭＳ Ｐゴシック" w:hint="eastAsia"/>
          <w:bCs/>
          <w:color w:val="000000"/>
          <w:sz w:val="24"/>
          <w:szCs w:val="24"/>
          <w:vertAlign w:val="superscript"/>
        </w:rPr>
        <w:t>18</w:t>
      </w:r>
      <w:r>
        <w:rPr>
          <w:rFonts w:ascii="ＭＳ ゴシック" w:eastAsia="ＭＳ ゴシック" w:hAnsi="ＭＳ ゴシック" w:cs="ＭＳ Ｐゴシック" w:hint="eastAsia"/>
          <w:bCs/>
          <w:color w:val="000000"/>
          <w:sz w:val="24"/>
          <w:szCs w:val="24"/>
        </w:rPr>
        <w:t>（有坂　昭和32：605)。</w:t>
      </w:r>
    </w:p>
    <w:p w14:paraId="5AB580D9" w14:textId="77777777" w:rsidR="006E2823" w:rsidRDefault="006E2823">
      <w:pPr>
        <w:ind w:left="210" w:firstLineChars="100" w:firstLine="240"/>
        <w:rPr>
          <w:rFonts w:ascii="ＭＳ ゴシック" w:eastAsia="ＭＳ ゴシック" w:hAnsi="ＭＳ ゴシック" w:cs="ＭＳ Ｐゴシック"/>
          <w:bCs/>
          <w:color w:val="000000"/>
          <w:sz w:val="24"/>
          <w:szCs w:val="24"/>
        </w:rPr>
      </w:pPr>
    </w:p>
    <w:p w14:paraId="5AB580DA"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「「百」は中原音韻では</w:t>
      </w:r>
      <w:r>
        <w:rPr>
          <w:rFonts w:ascii="ＭＳ ゴシック" w:eastAsia="ＭＳ ゴシック" w:hAnsi="ＭＳ ゴシック" w:cs="ＭＳ Ｐゴシック"/>
          <w:szCs w:val="21"/>
        </w:rPr>
        <w:t>paiʔ</w:t>
      </w:r>
      <w:r>
        <w:rPr>
          <w:rFonts w:ascii="ＭＳ ゴシック" w:eastAsia="ＭＳ ゴシック" w:hAnsi="ＭＳ ゴシック" w:cs="ＭＳ Ｐゴシック" w:hint="eastAsia"/>
          <w:szCs w:val="21"/>
        </w:rPr>
        <w:t>の形であった。つまり、まづ中心母音と</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との間の</w:t>
      </w:r>
      <w:r>
        <w:rPr>
          <w:rFonts w:ascii="ＭＳ ゴシック" w:eastAsia="ＭＳ ゴシック" w:hAnsi="ＭＳ ゴシック" w:cs="ＭＳ Ｐゴシック"/>
          <w:szCs w:val="21"/>
        </w:rPr>
        <w:t>glide</w:t>
      </w:r>
      <w:r>
        <w:rPr>
          <w:rFonts w:ascii="ＭＳ ゴシック" w:eastAsia="ＭＳ ゴシック" w:hAnsi="ＭＳ ゴシック" w:cs="ＭＳ Ｐゴシック" w:hint="eastAsia"/>
          <w:szCs w:val="21"/>
        </w:rPr>
        <w:t>が發展して</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音となり、然る後に</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が</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に變じ、その後つひに消失し去つたのである。」（有坂　昭和</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605)</w:t>
      </w:r>
      <w:r>
        <w:rPr>
          <w:rFonts w:ascii="ＭＳ ゴシック" w:eastAsia="ＭＳ ゴシック" w:hAnsi="ＭＳ ゴシック" w:cs="ＭＳ Ｐゴシック" w:hint="eastAsia"/>
          <w:szCs w:val="21"/>
        </w:rPr>
        <w:t>。</w:t>
      </w:r>
    </w:p>
    <w:p w14:paraId="5AB580DB"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＊簡略に示せば、</w:t>
      </w:r>
      <w:r>
        <w:rPr>
          <w:rFonts w:ascii="ＭＳ ゴシック" w:eastAsia="ＭＳ ゴシック" w:hAnsi="ＭＳ ゴシック" w:cs="ＭＳ Ｐゴシック"/>
          <w:szCs w:val="21"/>
        </w:rPr>
        <w:t>pʌk</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paik</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pai</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Cs/>
          <w:color w:val="000000"/>
          <w:szCs w:val="21"/>
        </w:rPr>
        <w:t>声門閉鎖音（/</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bCs/>
          <w:color w:val="000000"/>
          <w:szCs w:val="21"/>
        </w:rPr>
        <w:t>/）。</w:t>
      </w:r>
    </w:p>
    <w:p w14:paraId="5AB580DC" w14:textId="77777777" w:rsidR="006E2823" w:rsidRDefault="006E2823">
      <w:pPr>
        <w:ind w:left="210" w:firstLineChars="100" w:firstLine="240"/>
        <w:rPr>
          <w:rFonts w:ascii="ＭＳ ゴシック" w:eastAsia="ＭＳ ゴシック" w:hAnsi="ＭＳ ゴシック" w:cs="ＭＳ Ｐゴシック"/>
          <w:bCs/>
          <w:color w:val="000000"/>
          <w:sz w:val="24"/>
          <w:szCs w:val="24"/>
        </w:rPr>
      </w:pPr>
    </w:p>
    <w:p w14:paraId="5AB580DD" w14:textId="77777777"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ＭＳ Ｐゴシック" w:hint="eastAsia"/>
          <w:bCs/>
          <w:color w:val="000000"/>
          <w:sz w:val="24"/>
          <w:szCs w:val="24"/>
        </w:rPr>
        <w:t>そこで藤堂氏は北方方言の入声の変化を</w:t>
      </w:r>
      <w:r>
        <w:rPr>
          <w:rFonts w:ascii="ＭＳ ゴシック" w:eastAsia="ＭＳ ゴシック" w:hAnsi="ＭＳ ゴシック" w:cs="ＭＳ Ｐゴシック" w:hint="eastAsia"/>
          <w:color w:val="000000"/>
          <w:sz w:val="24"/>
          <w:szCs w:val="24"/>
        </w:rPr>
        <w:t>次のように考えられました</w:t>
      </w:r>
      <w:r>
        <w:rPr>
          <w:rFonts w:ascii="ＭＳ ゴシック" w:eastAsia="ＭＳ ゴシック" w:hAnsi="ＭＳ ゴシック" w:cs="ＭＳ Ｐゴシック" w:hint="eastAsia"/>
          <w:color w:val="000000"/>
          <w:sz w:val="24"/>
          <w:szCs w:val="24"/>
          <w:vertAlign w:val="superscript"/>
        </w:rPr>
        <w:t>19</w:t>
      </w:r>
      <w:r>
        <w:rPr>
          <w:rFonts w:ascii="ＭＳ ゴシック" w:eastAsia="ＭＳ ゴシック" w:hAnsi="ＭＳ ゴシック" w:cs="ＭＳ Ｐゴシック" w:hint="eastAsia"/>
          <w:bCs/>
          <w:color w:val="000000"/>
          <w:sz w:val="24"/>
          <w:szCs w:val="24"/>
        </w:rPr>
        <w:t>（藤堂　1980：115）。</w:t>
      </w:r>
    </w:p>
    <w:p w14:paraId="5AB580DE" w14:textId="77777777" w:rsidR="006E2823" w:rsidRDefault="006E2823">
      <w:pPr>
        <w:ind w:left="210" w:firstLineChars="100" w:firstLine="210"/>
        <w:rPr>
          <w:rFonts w:ascii="ＭＳ ゴシック" w:eastAsia="ＭＳ ゴシック" w:hAnsi="ＭＳ ゴシック" w:cs="ＭＳ Ｐゴシック"/>
          <w:bCs/>
          <w:color w:val="000000"/>
          <w:szCs w:val="21"/>
        </w:rPr>
      </w:pPr>
    </w:p>
    <w:p w14:paraId="5AB580DF"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「（2） 入声韻尾が弱まり,ある方言では声門閉鎖音となり,また他の方言では-ゼロ,-w,-jの三者に変化する。」</w:t>
      </w:r>
    </w:p>
    <w:p w14:paraId="5AB580E0"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　＊南方方言の入声については注20。</w:t>
      </w:r>
    </w:p>
    <w:p w14:paraId="5AB580E1" w14:textId="77777777" w:rsidR="006E2823" w:rsidRDefault="006E2823">
      <w:pPr>
        <w:ind w:leftChars="100" w:left="210"/>
        <w:rPr>
          <w:rFonts w:ascii="ＭＳ ゴシック" w:eastAsia="ＭＳ ゴシック" w:hAnsi="ＭＳ ゴシック" w:cs="Mangal"/>
          <w:sz w:val="24"/>
          <w:szCs w:val="24"/>
        </w:rPr>
      </w:pPr>
    </w:p>
    <w:p w14:paraId="1AC8CAC8" w14:textId="77777777" w:rsidR="001D6D3B"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Mangal" w:hint="eastAsia"/>
          <w:sz w:val="24"/>
          <w:szCs w:val="24"/>
        </w:rPr>
        <w:t>そしてこの入声韻尾の消失にたいして次のような考えがあると、</w:t>
      </w:r>
      <w:r>
        <w:rPr>
          <w:rFonts w:ascii="ＭＳ ゴシック" w:eastAsia="ＭＳ ゴシック" w:hAnsi="ＭＳ ゴシック" w:cs="ＭＳ Ｐゴシック" w:hint="eastAsia"/>
          <w:color w:val="000000"/>
          <w:sz w:val="24"/>
          <w:szCs w:val="24"/>
        </w:rPr>
        <w:t>橋本氏はい</w:t>
      </w:r>
    </w:p>
    <w:p w14:paraId="5AB580E2" w14:textId="677BFDE9" w:rsidR="006E2823" w:rsidRDefault="00A1340A" w:rsidP="001D6D3B">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われています（橋本萬太郎　1981：327）。</w:t>
      </w:r>
    </w:p>
    <w:p w14:paraId="5AB580E3" w14:textId="77777777" w:rsidR="006E2823" w:rsidRDefault="006E2823">
      <w:pPr>
        <w:ind w:firstLineChars="100" w:firstLine="240"/>
        <w:rPr>
          <w:rFonts w:ascii="ＭＳ ゴシック" w:eastAsia="ＭＳ ゴシック" w:hAnsi="ＭＳ ゴシック" w:cs="ＭＳ Ｐゴシック"/>
          <w:color w:val="000000"/>
          <w:sz w:val="24"/>
          <w:szCs w:val="24"/>
        </w:rPr>
      </w:pPr>
    </w:p>
    <w:p w14:paraId="0ECEE09E" w14:textId="77777777" w:rsidR="00D9773E" w:rsidRDefault="00A1340A">
      <w:pPr>
        <w:ind w:leftChars="132" w:left="277"/>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rPr>
        <w:t>Vp＞CV</w:t>
      </w:r>
      <w:r>
        <w:rPr>
          <w:rFonts w:ascii="ＭＳ ゴシック" w:eastAsia="ＭＳ ゴシック" w:hAnsi="ＭＳ ゴシック" w:cs="ＭＳ Ｐゴシック" w:hint="eastAsia"/>
          <w:szCs w:val="21"/>
        </w:rPr>
        <w:t>（改行）</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（方言によっては</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i）（改行）</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i（改行）</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k</w:t>
      </w:r>
      <w:r>
        <w:rPr>
          <w:rFonts w:ascii="ＭＳ ゴシック" w:eastAsia="ＭＳ ゴシック" w:hAnsi="ＭＳ ゴシック" w:cs="ＭＳ Ｐゴシック"/>
          <w:szCs w:val="21"/>
        </w:rPr>
        <w:t>＞CV</w:t>
      </w:r>
      <w:r>
        <w:rPr>
          <w:rFonts w:ascii="ＭＳ ゴシック" w:eastAsia="ＭＳ ゴシック" w:hAnsi="ＭＳ ゴシック" w:cs="ＭＳ Ｐゴシック" w:hint="eastAsia"/>
          <w:szCs w:val="21"/>
        </w:rPr>
        <w:t>u（改行）のように「変化」し、（略）この「変化」を説明するために、唐末から、音節末の閉鎖音が「弱まった」として、たとえば、</w:t>
      </w:r>
    </w:p>
    <w:p w14:paraId="5AB580E4" w14:textId="318BD6C2" w:rsidR="006E2823" w:rsidRDefault="00A1340A">
      <w:pPr>
        <w:ind w:leftChars="132" w:left="277"/>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CVp＞CV</w:t>
      </w:r>
      <w:r>
        <w:rPr>
          <w:rFonts w:ascii="ＭＳ ゴシック" w:eastAsia="ＭＳ ゴシック" w:hAnsi="ＭＳ ゴシック" w:cs="ＭＳ Ｐゴシック" w:hint="eastAsia"/>
          <w:szCs w:val="21"/>
          <w:vertAlign w:val="superscript"/>
        </w:rPr>
        <w:t>p</w:t>
      </w:r>
      <w:r>
        <w:rPr>
          <w:rFonts w:ascii="ＭＳ ゴシック" w:eastAsia="ＭＳ ゴシック" w:hAnsi="ＭＳ ゴシック" w:cs="ＭＳ Ｐゴシック" w:hint="eastAsia"/>
          <w:szCs w:val="21"/>
        </w:rPr>
        <w:t>＞CV</w:t>
      </w:r>
    </w:p>
    <w:p w14:paraId="5AB580E5" w14:textId="77777777" w:rsidR="006E2823" w:rsidRDefault="00A1340A">
      <w:pPr>
        <w:spacing w:line="280" w:lineRule="exact"/>
        <w:ind w:leftChars="132" w:left="277"/>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のように、このpをちいさく書いて、その消失の中間段階をしめしたり、</w:t>
      </w:r>
    </w:p>
    <w:p w14:paraId="5AB580E6" w14:textId="77777777" w:rsidR="006E2823" w:rsidRDefault="00A1340A">
      <w:pPr>
        <w:spacing w:line="280" w:lineRule="exact"/>
        <w:ind w:leftChars="232" w:left="487"/>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CVp┓</w:t>
      </w:r>
      <w:r>
        <w:rPr>
          <w:rFonts w:ascii="ＭＳ ゴシック" w:eastAsia="ＭＳ ゴシック" w:hAnsi="ＭＳ ゴシック" w:cs="ＭＳ Ｐゴシック" w:hint="eastAsia"/>
          <w:szCs w:val="21"/>
        </w:rPr>
        <w:br/>
        <w:t>CVt┻━CVt━┓</w:t>
      </w:r>
      <w:r>
        <w:rPr>
          <w:rFonts w:ascii="ＭＳ ゴシック" w:eastAsia="ＭＳ ゴシック" w:hAnsi="ＭＳ ゴシック" w:cs="ＭＳ Ｐゴシック" w:hint="eastAsia"/>
          <w:szCs w:val="21"/>
        </w:rPr>
        <w:br/>
        <w:t>CVk ＞ CVk━┻CVʔ＞CV</w:t>
      </w:r>
    </w:p>
    <w:p w14:paraId="5AB580E7" w14:textId="77777777" w:rsidR="006E2823" w:rsidRDefault="00A1340A">
      <w:pPr>
        <w:widowControl w:val="0"/>
        <w:spacing w:line="240" w:lineRule="auto"/>
        <w:ind w:left="210" w:firstLineChars="100" w:firstLine="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のような、併合のあとをたどって、その「説明」にしようとしている。</w:t>
      </w:r>
      <w:r>
        <w:rPr>
          <w:rFonts w:ascii="ＭＳ ゴシック" w:eastAsia="ＭＳ ゴシック" w:hAnsi="ＭＳ ゴシック" w:cs="ＭＳ Ｐゴシック" w:hint="eastAsia"/>
          <w:szCs w:val="21"/>
          <w:lang w:eastAsia="zh-CN"/>
        </w:rPr>
        <w:t>（以下、略）」</w:t>
      </w:r>
    </w:p>
    <w:p w14:paraId="5AB580E8" w14:textId="77777777" w:rsidR="006E2823" w:rsidRDefault="00A1340A">
      <w:pPr>
        <w:widowControl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eastAsia="zh-CN"/>
        </w:rPr>
        <w:t>＊筆者注：</w:t>
      </w:r>
      <w:r>
        <w:rPr>
          <w:rFonts w:ascii="ＭＳ ゴシック" w:eastAsia="ＭＳ ゴシック" w:hAnsi="ＭＳ ゴシック" w:cs="ＭＳ Ｐゴシック" w:hint="eastAsia"/>
          <w:szCs w:val="21"/>
          <w:vertAlign w:val="superscript"/>
          <w:lang w:eastAsia="zh-CN"/>
        </w:rPr>
        <w:t xml:space="preserve"> ʔ</w:t>
      </w:r>
      <w:r>
        <w:rPr>
          <w:rFonts w:ascii="ＭＳ ゴシック" w:eastAsia="ＭＳ ゴシック" w:hAnsi="ＭＳ ゴシック" w:cs="ＭＳ Ｐゴシック" w:hint="eastAsia"/>
          <w:szCs w:val="21"/>
          <w:lang w:eastAsia="zh-CN"/>
        </w:rPr>
        <w:t>：声門閉鎖音（/</w:t>
      </w:r>
      <w:r>
        <w:rPr>
          <w:rFonts w:ascii="ＭＳ ゴシック" w:eastAsia="ＭＳ ゴシック" w:hAnsi="ＭＳ ゴシック" w:cs="ＭＳ Ｐゴシック" w:hint="eastAsia"/>
          <w:szCs w:val="21"/>
          <w:vertAlign w:val="superscript"/>
          <w:lang w:eastAsia="zh-CN"/>
        </w:rPr>
        <w:t>ʔ</w:t>
      </w: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hint="eastAsia"/>
          <w:szCs w:val="21"/>
        </w:rPr>
        <w:t>原著の } 記号は┓と┻で代用。</w:t>
      </w:r>
    </w:p>
    <w:p w14:paraId="5AB580E9"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80EA" w14:textId="77777777" w:rsidR="006E2823" w:rsidRDefault="00A1340A">
      <w:pPr>
        <w:widowControl w:val="0"/>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ＭＳ Ｐゴシック" w:hint="eastAsia"/>
          <w:sz w:val="24"/>
          <w:szCs w:val="24"/>
        </w:rPr>
        <w:t>しかし橋本氏は</w:t>
      </w:r>
      <w:r>
        <w:rPr>
          <w:rFonts w:ascii="ＭＳ ゴシック" w:eastAsia="ＭＳ ゴシック" w:hAnsi="ＭＳ ゴシック" w:cs="Mangal" w:hint="eastAsia"/>
          <w:sz w:val="24"/>
          <w:szCs w:val="24"/>
        </w:rPr>
        <w:t>上のような説明に対して、次のような異議をだされています（橋本萬太郎　1981：328）。</w:t>
      </w:r>
    </w:p>
    <w:p w14:paraId="5AB580EB"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0EC"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「その言語（筆者注：北方夷族の手に落ちた万里の長城よりも北方の中国語）では、-</w:t>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と-tの併合とか、-</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への統一というような段階をへずに、</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CVp＞CV,</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CVt＞CV,</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CVc＞CVi,</w:t>
      </w:r>
      <w:r>
        <w:rPr>
          <w:rFonts w:ascii="ＭＳ ゴシック" w:eastAsia="ＭＳ ゴシック" w:hAnsi="ＭＳ ゴシック" w:cs="ＭＳ Ｐゴシック" w:hint="eastAsia"/>
          <w:szCs w:val="21"/>
          <w:vertAlign w:val="superscript"/>
        </w:rPr>
        <w:t xml:space="preserve"> ＊</w:t>
      </w:r>
      <w:r>
        <w:rPr>
          <w:rFonts w:ascii="ＭＳ ゴシック" w:eastAsia="ＭＳ ゴシック" w:hAnsi="ＭＳ ゴシック" w:cs="ＭＳ Ｐゴシック" w:hint="eastAsia"/>
          <w:szCs w:val="21"/>
        </w:rPr>
        <w:t>CVk＞CVuのような、直接的な「対応」がみられる。その話し手が、大規模に中原地方に進出してきたのが、唐末、宋初の歴史であった。（略）」</w:t>
      </w:r>
    </w:p>
    <w:p w14:paraId="5AB580ED"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0EE"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ＭＳ Ｐゴシック" w:hint="eastAsia"/>
          <w:sz w:val="24"/>
          <w:szCs w:val="24"/>
        </w:rPr>
        <w:t>このような</w:t>
      </w:r>
      <w:r>
        <w:rPr>
          <w:rFonts w:ascii="ＭＳ ゴシック" w:eastAsia="ＭＳ ゴシック" w:hAnsi="ＭＳ ゴシック" w:cs="Mangal" w:hint="eastAsia"/>
          <w:sz w:val="24"/>
          <w:szCs w:val="24"/>
        </w:rPr>
        <w:t>舌内</w:t>
      </w:r>
      <w:r>
        <w:rPr>
          <w:rFonts w:ascii="ＭＳ ゴシック" w:eastAsia="ＭＳ ゴシック" w:hAnsi="ＭＳ ゴシック" w:cs="ＭＳ Ｐゴシック" w:hint="eastAsia"/>
          <w:sz w:val="24"/>
          <w:szCs w:val="24"/>
        </w:rPr>
        <w:t>入声の</w:t>
      </w:r>
      <w:r>
        <w:rPr>
          <w:rFonts w:ascii="ＭＳ ゴシック" w:eastAsia="ＭＳ ゴシック" w:hAnsi="ＭＳ ゴシック" w:cs="Mangal" w:hint="eastAsia"/>
          <w:sz w:val="24"/>
          <w:szCs w:val="24"/>
        </w:rPr>
        <w:t>「</w:t>
      </w:r>
      <w:r>
        <w:rPr>
          <w:rFonts w:ascii="ＭＳ ゴシック" w:eastAsia="ＭＳ ゴシック" w:hAnsi="ＭＳ ゴシック" w:cs="Mangal"/>
          <w:sz w:val="24"/>
          <w:szCs w:val="24"/>
        </w:rPr>
        <w:t>-t,-k</w:t>
      </w:r>
      <w:r>
        <w:rPr>
          <w:rFonts w:ascii="ＭＳ ゴシック" w:eastAsia="ＭＳ ゴシック" w:hAnsi="ＭＳ ゴシック" w:cs="Mangal" w:hint="eastAsia"/>
          <w:sz w:val="24"/>
          <w:szCs w:val="24"/>
        </w:rPr>
        <w:t>は合流して</w:t>
      </w:r>
      <w:r>
        <w:rPr>
          <w:rFonts w:ascii="ＭＳ ゴシック" w:eastAsia="ＭＳ ゴシック" w:hAnsi="ＭＳ ゴシック" w:cs="Mangal"/>
          <w:sz w:val="24"/>
          <w:szCs w:val="24"/>
        </w:rPr>
        <w:t xml:space="preserve">-ʔ </w:t>
      </w:r>
      <w:r>
        <w:rPr>
          <w:rFonts w:ascii="ＭＳ ゴシック" w:eastAsia="ＭＳ ゴシック" w:hAnsi="ＭＳ ゴシック" w:cs="Mangal" w:hint="eastAsia"/>
          <w:sz w:val="24"/>
          <w:szCs w:val="24"/>
        </w:rPr>
        <w:t>に弱まり」（平山　昭和</w:t>
      </w:r>
      <w:r>
        <w:rPr>
          <w:rFonts w:ascii="ＭＳ ゴシック" w:eastAsia="ＭＳ ゴシック" w:hAnsi="ＭＳ ゴシック" w:cs="Mangal"/>
          <w:sz w:val="24"/>
          <w:szCs w:val="24"/>
        </w:rPr>
        <w:t>42</w:t>
      </w:r>
      <w:r>
        <w:rPr>
          <w:rFonts w:ascii="ＭＳ ゴシック" w:eastAsia="ＭＳ ゴシック" w:hAnsi="ＭＳ ゴシック" w:cs="Mangal" w:hint="eastAsia"/>
          <w:sz w:val="24"/>
          <w:szCs w:val="24"/>
        </w:rPr>
        <w:t>：</w:t>
      </w:r>
      <w:r>
        <w:rPr>
          <w:rFonts w:ascii="ＭＳ ゴシック" w:eastAsia="ＭＳ ゴシック" w:hAnsi="ＭＳ ゴシック" w:cs="Mangal"/>
          <w:sz w:val="24"/>
          <w:szCs w:val="24"/>
        </w:rPr>
        <w:t>166</w:t>
      </w:r>
      <w:r>
        <w:rPr>
          <w:rFonts w:ascii="ＭＳ ゴシック" w:eastAsia="ＭＳ ゴシック" w:hAnsi="ＭＳ ゴシック" w:cs="Mangal" w:hint="eastAsia"/>
          <w:sz w:val="24"/>
          <w:szCs w:val="24"/>
        </w:rPr>
        <w:t>）、その後、消失したとの記述を読んだ筆者もまた疑問を感じた一人です。なぜなら今まで読んできた言語学・音声学の入門書のなかに、語末子音</w:t>
      </w:r>
      <w:r>
        <w:rPr>
          <w:rFonts w:ascii="ＭＳ ゴシック" w:eastAsia="ＭＳ ゴシック" w:hAnsi="ＭＳ ゴシック" w:cs="Mangal"/>
          <w:sz w:val="24"/>
          <w:szCs w:val="24"/>
        </w:rPr>
        <w:t>k</w:t>
      </w:r>
      <w:r>
        <w:rPr>
          <w:rFonts w:ascii="ＭＳ ゴシック" w:eastAsia="ＭＳ ゴシック" w:hAnsi="ＭＳ ゴシック" w:cs="Mangal" w:hint="eastAsia"/>
          <w:sz w:val="24"/>
          <w:szCs w:val="24"/>
        </w:rPr>
        <w:t>/t/pが声門閉鎖音（/</w:t>
      </w:r>
      <w:r>
        <w:rPr>
          <w:rFonts w:ascii="ＭＳ ゴシック" w:eastAsia="ＭＳ ゴシック" w:hAnsi="ＭＳ ゴシック" w:cs="Mangal"/>
          <w:sz w:val="24"/>
          <w:szCs w:val="24"/>
          <w:vertAlign w:val="superscript"/>
        </w:rPr>
        <w:t>ʔ</w:t>
      </w:r>
      <w:r>
        <w:rPr>
          <w:rFonts w:ascii="ＭＳ ゴシック" w:eastAsia="ＭＳ ゴシック" w:hAnsi="ＭＳ ゴシック" w:cs="Mangal" w:hint="eastAsia"/>
          <w:sz w:val="24"/>
          <w:szCs w:val="24"/>
        </w:rPr>
        <w:t>/</w:t>
      </w:r>
      <w:r>
        <w:rPr>
          <w:rFonts w:ascii="ＭＳ ゴシック" w:eastAsia="ＭＳ ゴシック" w:hAnsi="ＭＳ ゴシック" w:cs="Mangal"/>
          <w:sz w:val="24"/>
          <w:szCs w:val="24"/>
        </w:rPr>
        <w:t>）</w:t>
      </w:r>
      <w:r>
        <w:rPr>
          <w:rFonts w:ascii="ＭＳ ゴシック" w:eastAsia="ＭＳ ゴシック" w:hAnsi="ＭＳ ゴシック" w:cs="Mangal" w:hint="eastAsia"/>
          <w:sz w:val="24"/>
          <w:szCs w:val="24"/>
        </w:rPr>
        <w:t>に変化する、あるいは語末の子音</w:t>
      </w:r>
      <w:r>
        <w:rPr>
          <w:rFonts w:ascii="ＭＳ ゴシック" w:eastAsia="ＭＳ ゴシック" w:hAnsi="ＭＳ ゴシック" w:cs="Mangal"/>
          <w:sz w:val="24"/>
          <w:szCs w:val="24"/>
        </w:rPr>
        <w:t>k</w:t>
      </w:r>
      <w:r>
        <w:rPr>
          <w:rFonts w:ascii="ＭＳ ゴシック" w:eastAsia="ＭＳ ゴシック" w:hAnsi="ＭＳ ゴシック" w:cs="Mangal" w:hint="eastAsia"/>
          <w:sz w:val="24"/>
          <w:szCs w:val="24"/>
        </w:rPr>
        <w:t>/t/pには声門閉鎖音が内在するというような記述をみたことがまったくないからです。</w:t>
      </w:r>
      <w:r>
        <w:rPr>
          <w:rFonts w:ascii="ＭＳ ゴシック" w:eastAsia="ＭＳ ゴシック" w:hAnsi="ＭＳ ゴシック" w:cs="ＭＳ Ｐゴシック" w:hint="eastAsia"/>
          <w:sz w:val="24"/>
          <w:szCs w:val="24"/>
        </w:rPr>
        <w:t>橋本氏</w:t>
      </w:r>
      <w:r>
        <w:rPr>
          <w:rFonts w:ascii="ＭＳ ゴシック" w:eastAsia="ＭＳ ゴシック" w:hAnsi="ＭＳ ゴシック" w:cs="Mangal" w:hint="eastAsia"/>
          <w:sz w:val="24"/>
          <w:szCs w:val="24"/>
        </w:rPr>
        <w:t>の上の異議も当然で、中国語北方方言の入声が</w:t>
      </w:r>
      <w:r>
        <w:rPr>
          <w:rFonts w:ascii="ＭＳ ゴシック" w:eastAsia="ＭＳ ゴシック" w:hAnsi="ＭＳ ゴシック" w:cs="Mangal"/>
          <w:sz w:val="24"/>
          <w:szCs w:val="24"/>
        </w:rPr>
        <w:t>t</w:t>
      </w:r>
      <w:r>
        <w:rPr>
          <w:rFonts w:ascii="ＭＳ ゴシック" w:eastAsia="ＭＳ ゴシック" w:hAnsi="ＭＳ ゴシック" w:cs="Mangal" w:hint="eastAsia"/>
          <w:sz w:val="24"/>
          <w:szCs w:val="24"/>
        </w:rPr>
        <w:t>/</w:t>
      </w:r>
      <w:r>
        <w:rPr>
          <w:rFonts w:ascii="ＭＳ ゴシック" w:eastAsia="ＭＳ ゴシック" w:hAnsi="ＭＳ ゴシック" w:cs="Mangal"/>
          <w:sz w:val="24"/>
          <w:szCs w:val="24"/>
        </w:rPr>
        <w:t>k</w:t>
      </w:r>
      <w:r>
        <w:rPr>
          <w:rFonts w:ascii="ＭＳ ゴシック" w:eastAsia="ＭＳ ゴシック" w:hAnsi="ＭＳ ゴシック" w:cs="Mangal" w:hint="eastAsia"/>
          <w:sz w:val="24"/>
          <w:szCs w:val="24"/>
        </w:rPr>
        <w:t>→</w:t>
      </w:r>
      <w:r>
        <w:rPr>
          <w:rFonts w:ascii="ＭＳ ゴシック" w:eastAsia="ＭＳ ゴシック" w:hAnsi="ＭＳ ゴシック" w:cs="Mangal"/>
          <w:sz w:val="24"/>
          <w:szCs w:val="24"/>
          <w:vertAlign w:val="superscript"/>
        </w:rPr>
        <w:t>ʔ</w:t>
      </w:r>
      <w:r>
        <w:rPr>
          <w:rFonts w:ascii="ＭＳ ゴシック" w:eastAsia="ＭＳ ゴシック" w:hAnsi="ＭＳ ゴシック" w:cs="Mangal" w:hint="eastAsia"/>
          <w:sz w:val="24"/>
          <w:szCs w:val="24"/>
        </w:rPr>
        <w:t>（その後、消失）とみる通説には大きな疑問がわくでしょう。</w:t>
      </w:r>
    </w:p>
    <w:p w14:paraId="5AB580EF" w14:textId="77777777" w:rsidR="006E2823" w:rsidRDefault="006E2823">
      <w:pPr>
        <w:ind w:left="210"/>
        <w:rPr>
          <w:rFonts w:ascii="ＭＳ ゴシック" w:eastAsia="ＭＳ ゴシック" w:hAnsi="ＭＳ ゴシック" w:cs="ＭＳ Ｐゴシック"/>
          <w:sz w:val="24"/>
          <w:szCs w:val="24"/>
        </w:rPr>
      </w:pPr>
    </w:p>
    <w:p w14:paraId="5AB580F0"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szCs w:val="21"/>
        </w:rPr>
      </w:pPr>
      <w:r>
        <w:rPr>
          <w:rFonts w:ascii="ＭＳ ゴシック" w:eastAsia="ＭＳ ゴシック" w:hAnsi="ＭＳ ゴシック" w:cs="Mangal" w:hint="eastAsia"/>
          <w:sz w:val="40"/>
          <w:szCs w:val="40"/>
        </w:rPr>
        <w:t>「松浦」はなぜ「末盧」と音訳されたのか</w:t>
      </w:r>
    </w:p>
    <w:p w14:paraId="5AB580F1" w14:textId="77777777" w:rsidR="006E2823" w:rsidRDefault="006E2823">
      <w:pPr>
        <w:widowControl w:val="0"/>
        <w:spacing w:line="240" w:lineRule="auto"/>
        <w:ind w:left="210" w:firstLineChars="100" w:firstLine="240"/>
        <w:rPr>
          <w:rFonts w:ascii="ＭＳ ゴシック" w:eastAsia="ＭＳ ゴシック" w:hAnsi="ＭＳ ゴシック" w:cs="Mangal"/>
          <w:sz w:val="24"/>
          <w:szCs w:val="24"/>
        </w:rPr>
      </w:pPr>
    </w:p>
    <w:p w14:paraId="5AB580F2" w14:textId="77777777" w:rsidR="006E2823" w:rsidRDefault="00A1340A">
      <w:pPr>
        <w:widowControl w:val="0"/>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前節では</w:t>
      </w:r>
      <w:r>
        <w:rPr>
          <w:rFonts w:ascii="ＭＳ ゴシック" w:eastAsia="ＭＳ ゴシック" w:hAnsi="ＭＳ ゴシック" w:cs="Microsoft Himalaya" w:hint="eastAsia"/>
          <w:sz w:val="24"/>
          <w:szCs w:val="24"/>
        </w:rPr>
        <w:t>北方方言の舌内入声韻尾が</w:t>
      </w:r>
      <w:r>
        <w:rPr>
          <w:rFonts w:ascii="ＭＳ ゴシック" w:eastAsia="ＭＳ ゴシック" w:hAnsi="ＭＳ ゴシック" w:cs="ＭＳ Ｐゴシック"/>
          <w:bCs/>
          <w:color w:val="000000"/>
          <w:sz w:val="24"/>
          <w:szCs w:val="24"/>
        </w:rPr>
        <w:t>t</w:t>
      </w:r>
      <w:r>
        <w:rPr>
          <w:rFonts w:ascii="ＭＳ ゴシック" w:eastAsia="ＭＳ ゴシック" w:hAnsi="ＭＳ ゴシック" w:cs="ＭＳ Ｐゴシック" w:hint="eastAsia"/>
          <w:bCs/>
          <w:color w:val="000000"/>
          <w:sz w:val="24"/>
          <w:szCs w:val="24"/>
        </w:rPr>
        <w:t>→</w:t>
      </w:r>
      <w:r>
        <w:rPr>
          <w:rFonts w:ascii="ＭＳ ゴシック" w:eastAsia="ＭＳ ゴシック" w:hAnsi="ＭＳ ゴシック" w:cs="ＭＳ Ｐゴシック"/>
          <w:bCs/>
          <w:color w:val="000000"/>
          <w:sz w:val="24"/>
          <w:szCs w:val="24"/>
          <w:vertAlign w:val="superscript"/>
        </w:rPr>
        <w:t>ʔ</w:t>
      </w:r>
      <w:r>
        <w:rPr>
          <w:rFonts w:ascii="ＭＳ ゴシック" w:eastAsia="ＭＳ ゴシック" w:hAnsi="ＭＳ ゴシック" w:cs="ＭＳ Ｐゴシック" w:hint="eastAsia"/>
          <w:bCs/>
          <w:color w:val="000000"/>
          <w:sz w:val="24"/>
          <w:szCs w:val="24"/>
        </w:rPr>
        <w:t>と変化（その後、北京方言などで消失）したとみることには疑問があると述べました。そこでこの問題を考える糸口となる、</w:t>
      </w:r>
      <w:r>
        <w:rPr>
          <w:rFonts w:ascii="ＭＳ ゴシック" w:eastAsia="ＭＳ ゴシック" w:hAnsi="ＭＳ ゴシック" w:cs="Mangal" w:hint="eastAsia"/>
          <w:sz w:val="24"/>
          <w:szCs w:val="24"/>
        </w:rPr>
        <w:t>倭人伝の地名表記「末盧」について考えることにします。</w:t>
      </w:r>
    </w:p>
    <w:p w14:paraId="5F257533" w14:textId="77777777" w:rsidR="001A2290"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3世紀末、西晋の陳寿によって書かれた倭人伝にでてくる地名「末盧」は</w:t>
      </w:r>
    </w:p>
    <w:p w14:paraId="5AB580F3" w14:textId="2093BF7A" w:rsidR="006E2823" w:rsidRDefault="00A1340A" w:rsidP="001A2290">
      <w:pPr>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lastRenderedPageBreak/>
        <w:t>「（1）肥前松浦郡。今の名護屋か唐津附近であろう。梅豆羅、末羅（『古事記』）・松浦（『日本書紀』）」（石原編訳　1985：41）と比定されていて、この比定に疑念をいだく人はいないでしょう。しかしこの比定が正しいとすれば、陳寿は「松」の音をなぜ「末」字で写したのかという疑問がでてくるでしょう。そこでこの疑問にたいしては当時の中国語に「松浦」の「松」の音を写す適当な漢字がなかったために、陳寿はやむなく舌内入声字「末」（末韻1等muat：以下、すべて中古音）を用いて、「末盧」と音写したのだと説明することができるでしょう。しかし少々腑に落ちない点があります。たとえば倭人伝と同じ頃、サンスクリットのuttara（人名）は「優多羅」と音訳されています</w:t>
      </w:r>
      <w:r>
        <w:rPr>
          <w:rFonts w:ascii="ＭＳ ゴシック" w:eastAsia="ＭＳ ゴシック" w:hAnsi="ＭＳ ゴシック" w:cs="Mangal" w:hint="eastAsia"/>
          <w:sz w:val="24"/>
          <w:szCs w:val="24"/>
          <w:vertAlign w:val="superscript"/>
        </w:rPr>
        <w:t>21</w:t>
      </w:r>
      <w:r>
        <w:rPr>
          <w:rFonts w:ascii="ＭＳ ゴシック" w:eastAsia="ＭＳ ゴシック" w:hAnsi="ＭＳ ゴシック" w:cs="Mangal" w:hint="eastAsia"/>
          <w:sz w:val="24"/>
          <w:szCs w:val="24"/>
        </w:rPr>
        <w:t>。そこで、「優」（尤韻ɪ</w:t>
      </w:r>
      <w:r>
        <w:rPr>
          <w:rFonts w:ascii="ＭＳ ゴシック" w:eastAsia="ＭＳ ゴシック" w:hAnsi="ＭＳ ゴシック" w:cs="ＭＳ Ｐゴシック"/>
          <w:bCs/>
          <w:color w:val="000000"/>
          <w:sz w:val="24"/>
          <w:szCs w:val="24"/>
        </w:rPr>
        <w:t>ə</w:t>
      </w:r>
      <w:r>
        <w:rPr>
          <w:rFonts w:ascii="ＭＳ ゴシック" w:eastAsia="ＭＳ ゴシック" w:hAnsi="ＭＳ ゴシック" w:cs="Mangal" w:hint="eastAsia"/>
          <w:sz w:val="24"/>
          <w:szCs w:val="24"/>
        </w:rPr>
        <w:t>u）字を用いて「松」は「末優」（muat</w:t>
      </w:r>
      <w:r>
        <w:rPr>
          <w:rFonts w:ascii="ＭＳ ゴシック" w:eastAsia="ＭＳ ゴシック" w:hAnsi="ＭＳ ゴシック" w:cs="Mangal"/>
          <w:sz w:val="24"/>
          <w:szCs w:val="24"/>
        </w:rPr>
        <w:t>ɪəu</w:t>
      </w:r>
      <w:r>
        <w:rPr>
          <w:rFonts w:ascii="ＭＳ ゴシック" w:eastAsia="ＭＳ ゴシック" w:hAnsi="ＭＳ ゴシック" w:cs="Mangal" w:hint="eastAsia"/>
          <w:sz w:val="24"/>
          <w:szCs w:val="24"/>
        </w:rPr>
        <w:t>）のような表記ができたかもしれません。また</w:t>
      </w:r>
      <w:r>
        <w:rPr>
          <w:rFonts w:ascii="ＭＳ ゴシック" w:eastAsia="ＭＳ ゴシック" w:hAnsi="ＭＳ ゴシック" w:cs="ＭＳ Ｐゴシック" w:hint="eastAsia"/>
          <w:sz w:val="24"/>
          <w:szCs w:val="21"/>
        </w:rPr>
        <w:t>『大唐西域記』（玄奘646年成）には地名Kapila-vastuを「</w:t>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カ</w:t>
            </w:r>
          </w:rt>
          <w:rubyBase>
            <w:r w:rsidR="00A1340A">
              <w:rPr>
                <w:rFonts w:ascii="ＭＳ ゴシック" w:eastAsia="ＭＳ ゴシック" w:hAnsi="ＭＳ ゴシック" w:cs="ＭＳ Ｐゴシック" w:hint="eastAsia"/>
                <w:sz w:val="24"/>
                <w:szCs w:val="21"/>
              </w:rPr>
              <w:t>劫</w:t>
            </w:r>
          </w:rubyBase>
        </w:ruby>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ピ</w:t>
            </w:r>
          </w:rt>
          <w:rubyBase>
            <w:r w:rsidR="00A1340A">
              <w:rPr>
                <w:rFonts w:ascii="ＭＳ ゴシック" w:eastAsia="ＭＳ ゴシック" w:hAnsi="ＭＳ ゴシック" w:cs="ＭＳ Ｐゴシック" w:hint="eastAsia"/>
                <w:sz w:val="24"/>
                <w:szCs w:val="21"/>
              </w:rPr>
              <w:t>比</w:t>
            </w:r>
          </w:rubyBase>
        </w:ruby>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ラ</w:t>
            </w:r>
          </w:rt>
          <w:rubyBase>
            <w:r w:rsidR="00A1340A">
              <w:rPr>
                <w:rFonts w:ascii="ＭＳ ゴシック" w:eastAsia="ＭＳ ゴシック" w:hAnsi="ＭＳ ゴシック" w:cs="ＭＳ Ｐゴシック" w:hint="eastAsia"/>
                <w:sz w:val="24"/>
                <w:szCs w:val="21"/>
              </w:rPr>
              <w:t>羅</w:t>
            </w:r>
          </w:rubyBase>
        </w:ruby>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バ</w:t>
            </w:r>
          </w:rt>
          <w:rubyBase>
            <w:r w:rsidR="00A1340A">
              <w:rPr>
                <w:rFonts w:ascii="ＭＳ ゴシック" w:eastAsia="ＭＳ ゴシック" w:hAnsi="ＭＳ ゴシック" w:cs="ＭＳ Ｐゴシック" w:hint="eastAsia"/>
                <w:sz w:val="24"/>
                <w:szCs w:val="21"/>
              </w:rPr>
              <w:t>伐</w:t>
            </w:r>
          </w:rubyBase>
        </w:ruby>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ス</w:t>
            </w:r>
          </w:rt>
          <w:rubyBase>
            <w:r w:rsidR="00A1340A">
              <w:rPr>
                <w:rFonts w:ascii="ＭＳ ゴシック" w:eastAsia="ＭＳ ゴシック" w:hAnsi="ＭＳ ゴシック" w:cs="ＭＳ Ｐゴシック" w:hint="eastAsia"/>
                <w:sz w:val="24"/>
                <w:szCs w:val="21"/>
              </w:rPr>
              <w:t>窣</w:t>
            </w:r>
          </w:rubyBase>
        </w:ruby>
      </w:r>
      <w:r>
        <w:rPr>
          <w:rFonts w:ascii="ＭＳ ゴシック" w:eastAsia="ＭＳ ゴシック" w:hAnsi="ＭＳ ゴシック" w:cs="ＭＳ Ｐゴシック" w:hint="eastAsia"/>
          <w:sz w:val="24"/>
          <w:szCs w:val="21"/>
        </w:rPr>
        <w:ruby>
          <w:rubyPr>
            <w:rubyAlign w:val="center"/>
            <w:hps w:val="10"/>
            <w:hpsRaise w:val="22"/>
            <w:hpsBaseText w:val="24"/>
            <w:lid w:val="ja-JP"/>
          </w:rubyPr>
          <w:rt>
            <w:r w:rsidR="00A1340A">
              <w:rPr>
                <w:rFonts w:ascii="ＭＳ ゴシック" w:eastAsia="ＭＳ ゴシック" w:hAnsi="ＭＳ ゴシック" w:cs="ＭＳ Ｐゴシック" w:hint="eastAsia"/>
                <w:sz w:val="24"/>
                <w:szCs w:val="21"/>
              </w:rPr>
              <w:t>トウ</w:t>
            </w:r>
          </w:rt>
          <w:rubyBase>
            <w:r w:rsidR="00A1340A">
              <w:rPr>
                <w:rFonts w:ascii="ＭＳ ゴシック" w:eastAsia="ＭＳ ゴシック" w:hAnsi="ＭＳ ゴシック" w:cs="ＭＳ Ｐゴシック" w:hint="eastAsia"/>
                <w:sz w:val="24"/>
                <w:szCs w:val="21"/>
              </w:rPr>
              <w:t>堵</w:t>
            </w:r>
          </w:rubyBase>
        </w:ruby>
      </w:r>
      <w:r>
        <w:rPr>
          <w:rFonts w:ascii="ＭＳ ゴシック" w:eastAsia="ＭＳ ゴシック" w:hAnsi="ＭＳ ゴシック" w:cs="ＭＳ Ｐゴシック" w:hint="eastAsia"/>
          <w:sz w:val="24"/>
          <w:szCs w:val="21"/>
        </w:rPr>
        <w:t>」（</w:t>
      </w:r>
      <w:r>
        <w:rPr>
          <w:rFonts w:ascii="ＭＳ ゴシック" w:eastAsia="ＭＳ ゴシック" w:hAnsi="ＭＳ ゴシック" w:cs="ＭＳ Ｐゴシック" w:hint="eastAsia"/>
          <w:color w:val="000000"/>
          <w:sz w:val="24"/>
          <w:szCs w:val="21"/>
        </w:rPr>
        <w:t>水谷訳　1971：191－2）</w:t>
      </w:r>
      <w:r>
        <w:rPr>
          <w:rFonts w:ascii="ＭＳ ゴシック" w:eastAsia="ＭＳ ゴシック" w:hAnsi="ＭＳ ゴシック" w:cs="ＭＳ Ｐゴシック" w:hint="eastAsia"/>
          <w:sz w:val="24"/>
          <w:szCs w:val="21"/>
        </w:rPr>
        <w:t>などと写しているので、「堵」（姥韻1等上声to）の音は玄奘時代にはtuに近い音であったとみられるでしょう。</w:t>
      </w:r>
      <w:r>
        <w:rPr>
          <w:rFonts w:ascii="ＭＳ ゴシック" w:eastAsia="ＭＳ ゴシック" w:hAnsi="ＭＳ ゴシック" w:cs="Mangal" w:hint="eastAsia"/>
          <w:sz w:val="24"/>
          <w:szCs w:val="24"/>
        </w:rPr>
        <w:t>そうであれば「松」は入声字「末」（muat）で音写するより、「摩」（戈</w:t>
      </w:r>
      <w:r>
        <w:rPr>
          <w:rFonts w:ascii="ＭＳ ゴシック" w:eastAsia="ＭＳ ゴシック" w:hAnsi="ＭＳ ゴシック" w:cs="ＭＳ Ｐゴシック" w:hint="eastAsia"/>
          <w:sz w:val="24"/>
          <w:szCs w:val="21"/>
        </w:rPr>
        <w:t>韻1等平声mua</w:t>
      </w:r>
      <w:r>
        <w:rPr>
          <w:rFonts w:ascii="ＭＳ ゴシック" w:eastAsia="ＭＳ ゴシック" w:hAnsi="ＭＳ ゴシック" w:cs="Mangal" w:hint="eastAsia"/>
          <w:sz w:val="24"/>
          <w:szCs w:val="24"/>
        </w:rPr>
        <w:t>）と</w:t>
      </w:r>
      <w:r>
        <w:rPr>
          <w:rFonts w:ascii="ＭＳ ゴシック" w:eastAsia="ＭＳ ゴシック" w:hAnsi="ＭＳ ゴシック" w:cs="ＭＳ Ｐゴシック" w:hint="eastAsia"/>
          <w:sz w:val="24"/>
          <w:szCs w:val="21"/>
        </w:rPr>
        <w:t>「堵」</w:t>
      </w:r>
      <w:r>
        <w:rPr>
          <w:rFonts w:ascii="ＭＳ ゴシック" w:eastAsia="ＭＳ ゴシック" w:hAnsi="ＭＳ ゴシック" w:cs="Mangal" w:hint="eastAsia"/>
          <w:sz w:val="24"/>
          <w:szCs w:val="24"/>
        </w:rPr>
        <w:t>を用いて「摩</w:t>
      </w:r>
      <w:r>
        <w:rPr>
          <w:rFonts w:ascii="ＭＳ ゴシック" w:eastAsia="ＭＳ ゴシック" w:hAnsi="ＭＳ ゴシック" w:cs="ＭＳ Ｐゴシック" w:hint="eastAsia"/>
          <w:sz w:val="24"/>
          <w:szCs w:val="21"/>
        </w:rPr>
        <w:t>堵</w:t>
      </w:r>
      <w:r>
        <w:rPr>
          <w:rFonts w:ascii="ＭＳ ゴシック" w:eastAsia="ＭＳ ゴシック" w:hAnsi="ＭＳ ゴシック" w:cs="Mangal" w:hint="eastAsia"/>
          <w:sz w:val="24"/>
          <w:szCs w:val="24"/>
        </w:rPr>
        <w:t>」（muato)と写したほうがもっとよい音訳ができたのではないでしょうか。筆者はこのように考えてみたのですが、今となっては確かめることはできません。しかし、日本語よりはるかに母音の種類が多い中国語を母語とする、西晋の陳寿が「松浦」の地名を音が近いとは思えない「末盧」で音訳したのはなぜかという疑問は残るでしょう</w:t>
      </w:r>
      <w:r>
        <w:rPr>
          <w:rFonts w:ascii="ＭＳ ゴシック" w:eastAsia="ＭＳ ゴシック" w:hAnsi="ＭＳ ゴシック" w:cs="Mangal" w:hint="eastAsia"/>
          <w:sz w:val="24"/>
          <w:szCs w:val="24"/>
          <w:vertAlign w:val="superscript"/>
        </w:rPr>
        <w:t>22</w:t>
      </w:r>
      <w:r>
        <w:rPr>
          <w:rFonts w:ascii="ＭＳ ゴシック" w:eastAsia="ＭＳ ゴシック" w:hAnsi="ＭＳ ゴシック" w:cs="Mangal" w:hint="eastAsia"/>
          <w:sz w:val="24"/>
          <w:szCs w:val="24"/>
        </w:rPr>
        <w:t>。</w:t>
      </w:r>
    </w:p>
    <w:p w14:paraId="5AB580F4"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そこでこの取るに足りないとみえる疑問を放置するのではなく、疑問を解消させるアイディアはないかと前向きに考えることにします。そのため「松」と同音の中国語がなく、やむなく「末」で音訳したとの考えをすてることにします。第2節で漢語「菊」（</w:t>
      </w:r>
      <w:r>
        <w:rPr>
          <w:rFonts w:ascii="ＭＳ ゴシック" w:eastAsia="ＭＳ ゴシック" w:hAnsi="ＭＳ ゴシック" w:cs="Mangal"/>
          <w:sz w:val="24"/>
          <w:szCs w:val="24"/>
        </w:rPr>
        <w:t>kɪuk</w:t>
      </w:r>
      <w:r>
        <w:rPr>
          <w:rFonts w:ascii="ＭＳ ゴシック" w:eastAsia="ＭＳ ゴシック" w:hAnsi="ＭＳ ゴシック" w:cs="Mangal" w:hint="eastAsia"/>
          <w:sz w:val="24"/>
          <w:szCs w:val="24"/>
        </w:rPr>
        <w:t>）が開音節化されてキクになっていることを紹介しました。そこで日本人にとって、古代中国語の喉内入声kの聞こえはクのような音であったと考えることができるでしょう。そこでにわかには信じることはできないでしょうが、当時の倭人が入声「末」（muat）の聞こえをマツと聞いたように、中国語「末」は中国人にとっても、当時の倭人と同じような聞こえであったと考えてみます。すると倭人の「末」の聞こえがマツ（matu）であり、「末」はまた中国人にとっても倭人と同じ聞こえであったという仮定から、当然「松」（matu）を音訳するためのぴったりな漢字は「末」ということになるでしょう。この説明は判じ物のようですが、「松浦」の地名を音が近いとは思えない「末盧」で音訳したのはなぜかという疑問からは解放されるでしょう。そしてこのように考えれば、中国語の「末」そのものがmatuのような聞こえをもっていたことになり、つまり舌内入声韻尾はtではなく、tuのようなものであったという考えがでてくるでしょう。</w:t>
      </w:r>
    </w:p>
    <w:p w14:paraId="5AB580F5" w14:textId="77777777" w:rsidR="006E2823" w:rsidRDefault="00A1340A">
      <w:pPr>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lastRenderedPageBreak/>
        <w:t xml:space="preserve">　ところで陳寿の生きた西晋（265—316年）といえば、上古音から中古音への変化の途上にあった時代です。前々節でみたように、舌内入声韻尾は上古から中古までずっとtで変化はなかったとみられています。そこでこの通説を信じれば、陳寿の時代の「末」の入声韻尾はtではなく、tuのようなものであったという筆者の考えはとても受け入れることはできないでしょう。しかし「舌内入声韻尾はtではなく、tuのようなものであった」という筆者のこのアイディアは絵空事ではありません。このアイディアがとんでもない考えではないことはこのあとの長い長い考察で明らかになるでしょう。</w:t>
      </w:r>
    </w:p>
    <w:p w14:paraId="5AB580F6" w14:textId="77777777" w:rsidR="006E2823" w:rsidRDefault="00A1340A">
      <w:pPr>
        <w:rPr>
          <w:rFonts w:ascii="ＭＳ ゴシック" w:eastAsia="ＭＳ ゴシック" w:hAnsi="ＭＳ ゴシック" w:cs="ＭＳ Ｐゴシック"/>
          <w:bCs/>
          <w:color w:val="000000"/>
          <w:sz w:val="24"/>
          <w:szCs w:val="24"/>
        </w:rPr>
      </w:pPr>
      <w:r>
        <w:rPr>
          <w:rFonts w:ascii="ＭＳ ゴシック" w:eastAsia="ＭＳ ゴシック" w:hAnsi="ＭＳ ゴシック" w:cs="Mangal" w:hint="eastAsia"/>
          <w:sz w:val="24"/>
          <w:szCs w:val="24"/>
        </w:rPr>
        <w:t xml:space="preserve">　次節では、そのために「質」の</w:t>
      </w:r>
      <w:r>
        <w:rPr>
          <w:rFonts w:ascii="ＭＳ ゴシック" w:eastAsia="ＭＳ ゴシック" w:hAnsi="ＭＳ ゴシック" w:cs="ＭＳ Ｐゴシック" w:hint="eastAsia"/>
          <w:sz w:val="24"/>
          <w:szCs w:val="24"/>
        </w:rPr>
        <w:t>呉</w:t>
      </w:r>
      <w:r>
        <w:rPr>
          <w:rFonts w:ascii="ＭＳ ゴシック" w:eastAsia="ＭＳ ゴシック" w:hAnsi="ＭＳ ゴシック" w:cs="ＭＳ Ｐゴシック" w:hint="eastAsia"/>
          <w:bCs/>
          <w:color w:val="000000"/>
          <w:sz w:val="24"/>
          <w:szCs w:val="24"/>
        </w:rPr>
        <w:t>音シチと漢音シツの</w:t>
      </w:r>
      <w:r>
        <w:rPr>
          <w:rFonts w:ascii="ＭＳ ゴシック" w:eastAsia="ＭＳ ゴシック" w:hAnsi="ＭＳ ゴシック" w:cs="Mangal" w:hint="eastAsia"/>
          <w:sz w:val="24"/>
          <w:szCs w:val="40"/>
        </w:rPr>
        <w:t>関係を</w:t>
      </w:r>
      <w:r>
        <w:rPr>
          <w:rFonts w:ascii="ＭＳ ゴシック" w:eastAsia="ＭＳ ゴシック" w:hAnsi="ＭＳ ゴシック" w:cs="ＭＳ Ｐゴシック" w:hint="eastAsia"/>
          <w:bCs/>
          <w:color w:val="000000"/>
          <w:sz w:val="24"/>
          <w:szCs w:val="24"/>
        </w:rPr>
        <w:t>考えることにします。</w:t>
      </w:r>
    </w:p>
    <w:p w14:paraId="5AB580F7" w14:textId="77777777" w:rsidR="006E2823" w:rsidRDefault="006E2823">
      <w:pPr>
        <w:ind w:left="210" w:firstLineChars="100" w:firstLine="240"/>
        <w:rPr>
          <w:rFonts w:ascii="ＭＳ ゴシック" w:eastAsia="ＭＳ ゴシック" w:hAnsi="ＭＳ ゴシック" w:cs="Microsoft Himalaya"/>
          <w:sz w:val="24"/>
          <w:szCs w:val="24"/>
        </w:rPr>
      </w:pPr>
    </w:p>
    <w:p w14:paraId="5AB580F8"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Mangal"/>
          <w:sz w:val="40"/>
          <w:szCs w:val="40"/>
        </w:rPr>
      </w:pPr>
      <w:r>
        <w:rPr>
          <w:rFonts w:ascii="ＭＳ ゴシック" w:eastAsia="ＭＳ ゴシック" w:hAnsi="ＭＳ ゴシック" w:cs="Mangal" w:hint="eastAsia"/>
          <w:sz w:val="40"/>
          <w:szCs w:val="40"/>
        </w:rPr>
        <w:t>呉音シチと漢音シツの関係を考える</w:t>
      </w:r>
    </w:p>
    <w:p w14:paraId="5AB580F9" w14:textId="77777777" w:rsidR="006E2823" w:rsidRDefault="006E2823">
      <w:pPr>
        <w:ind w:left="210"/>
        <w:rPr>
          <w:rFonts w:ascii="ＭＳ ゴシック" w:eastAsia="ＭＳ ゴシック" w:hAnsi="ＭＳ ゴシック" w:cs="Microsoft Himalaya"/>
          <w:sz w:val="24"/>
          <w:szCs w:val="24"/>
        </w:rPr>
      </w:pPr>
    </w:p>
    <w:p w14:paraId="5AB580FA" w14:textId="7777777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Microsoft Himalaya" w:hint="eastAsia"/>
          <w:sz w:val="24"/>
          <w:szCs w:val="24"/>
        </w:rPr>
        <w:t>まず</w:t>
      </w:r>
      <w:r>
        <w:rPr>
          <w:rFonts w:ascii="ＭＳ ゴシック" w:eastAsia="ＭＳ ゴシック" w:hAnsi="ＭＳ ゴシック" w:cs="ＭＳ ゴシック" w:hint="eastAsia"/>
          <w:sz w:val="24"/>
          <w:szCs w:val="24"/>
        </w:rPr>
        <w:t xml:space="preserve">中国語の入声韻尾が日本語でどのように開音節化されたのかを、藤堂氏の語例から次にみてみます。（藤堂　</w:t>
      </w:r>
      <w:r>
        <w:rPr>
          <w:rFonts w:ascii="ＭＳ ゴシック" w:eastAsia="ＭＳ ゴシック" w:hAnsi="ＭＳ ゴシック" w:cs="ＭＳ ゴシック"/>
          <w:sz w:val="24"/>
          <w:szCs w:val="24"/>
        </w:rPr>
        <w:t>1980</w:t>
      </w:r>
      <w:r>
        <w:rPr>
          <w:rFonts w:ascii="ＭＳ ゴシック" w:eastAsia="ＭＳ ゴシック" w:hAnsi="ＭＳ ゴシック" w:cs="ＭＳ ゴシック" w:hint="eastAsia"/>
          <w:sz w:val="24"/>
          <w:szCs w:val="24"/>
        </w:rPr>
        <w:t>：167,</w:t>
      </w:r>
      <w:r>
        <w:rPr>
          <w:rFonts w:ascii="ＭＳ ゴシック" w:eastAsia="ＭＳ ゴシック" w:hAnsi="ＭＳ ゴシック" w:cs="ＭＳ ゴシック"/>
          <w:sz w:val="24"/>
          <w:szCs w:val="24"/>
        </w:rPr>
        <w:t>171</w:t>
      </w:r>
      <w:r>
        <w:rPr>
          <w:rFonts w:ascii="ＭＳ ゴシック" w:eastAsia="ＭＳ ゴシック" w:hAnsi="ＭＳ ゴシック" w:cs="ＭＳ ゴシック" w:hint="eastAsia"/>
          <w:sz w:val="24"/>
          <w:szCs w:val="24"/>
        </w:rPr>
        <w:t>）。</w:t>
      </w:r>
    </w:p>
    <w:p w14:paraId="5AB580FB" w14:textId="77777777" w:rsidR="006E2823" w:rsidRDefault="006E2823">
      <w:pPr>
        <w:ind w:left="210"/>
        <w:rPr>
          <w:rFonts w:ascii="ＭＳ ゴシック" w:eastAsia="ＭＳ ゴシック" w:hAnsi="ＭＳ ゴシック" w:cs="ＭＳ Ｐゴシック"/>
          <w:color w:val="000000"/>
          <w:sz w:val="24"/>
          <w:szCs w:val="24"/>
        </w:rPr>
      </w:pPr>
    </w:p>
    <w:tbl>
      <w:tblPr>
        <w:tblW w:w="49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08"/>
        <w:gridCol w:w="1305"/>
        <w:gridCol w:w="1843"/>
      </w:tblGrid>
      <w:tr w:rsidR="006E2823" w14:paraId="5AB580FF" w14:textId="77777777" w:rsidTr="00F33BB5">
        <w:tc>
          <w:tcPr>
            <w:tcW w:w="1140" w:type="dxa"/>
            <w:vMerge w:val="restart"/>
          </w:tcPr>
          <w:p w14:paraId="5AB580FC"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語末入声</w:t>
            </w:r>
          </w:p>
        </w:tc>
        <w:tc>
          <w:tcPr>
            <w:tcW w:w="708" w:type="dxa"/>
            <w:vMerge w:val="restart"/>
          </w:tcPr>
          <w:p w14:paraId="5AB580FD"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語末</w:t>
            </w:r>
          </w:p>
        </w:tc>
        <w:tc>
          <w:tcPr>
            <w:tcW w:w="3148" w:type="dxa"/>
            <w:gridSpan w:val="2"/>
          </w:tcPr>
          <w:p w14:paraId="5AB580FE"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例字</w:t>
            </w:r>
          </w:p>
        </w:tc>
      </w:tr>
      <w:tr w:rsidR="006E2823" w14:paraId="5AB58104" w14:textId="77777777" w:rsidTr="00F33BB5">
        <w:tc>
          <w:tcPr>
            <w:tcW w:w="1140" w:type="dxa"/>
            <w:vMerge/>
          </w:tcPr>
          <w:p w14:paraId="5AB58100"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708" w:type="dxa"/>
            <w:vMerge/>
          </w:tcPr>
          <w:p w14:paraId="5AB58101"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1305" w:type="dxa"/>
          </w:tcPr>
          <w:p w14:paraId="5AB58102"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呉音</w:t>
            </w:r>
          </w:p>
        </w:tc>
        <w:tc>
          <w:tcPr>
            <w:tcW w:w="1843" w:type="dxa"/>
          </w:tcPr>
          <w:p w14:paraId="5AB58103"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漢音</w:t>
            </w:r>
          </w:p>
        </w:tc>
      </w:tr>
      <w:tr w:rsidR="006E2823" w14:paraId="5AB58109" w14:textId="77777777" w:rsidTr="00F33BB5">
        <w:tc>
          <w:tcPr>
            <w:tcW w:w="1140" w:type="dxa"/>
          </w:tcPr>
          <w:p w14:paraId="5AB58105"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w:t>
            </w:r>
          </w:p>
        </w:tc>
        <w:tc>
          <w:tcPr>
            <w:tcW w:w="708" w:type="dxa"/>
          </w:tcPr>
          <w:p w14:paraId="5AB58106"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フ</w:t>
            </w:r>
          </w:p>
        </w:tc>
        <w:tc>
          <w:tcPr>
            <w:tcW w:w="1305" w:type="dxa"/>
          </w:tcPr>
          <w:p w14:paraId="5AB58107"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タフ</w:t>
                  </w:r>
                </w:rt>
                <w:rubyBase>
                  <w:r w:rsidR="00A1340A">
                    <w:rPr>
                      <w:rFonts w:ascii="ＭＳ ゴシック" w:eastAsia="ＭＳ ゴシック" w:hAnsi="ＭＳ ゴシック" w:cs="ＭＳ Ｐゴシック"/>
                      <w:bCs/>
                      <w:color w:val="000000"/>
                      <w:szCs w:val="21"/>
                    </w:rPr>
                    <w:t>塔</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ジフ</w:t>
                  </w:r>
                </w:rt>
                <w:rubyBase>
                  <w:r w:rsidR="00A1340A">
                    <w:rPr>
                      <w:rFonts w:ascii="ＭＳ ゴシック" w:eastAsia="ＭＳ ゴシック" w:hAnsi="ＭＳ ゴシック" w:cs="ＭＳ Ｐゴシック"/>
                      <w:bCs/>
                      <w:color w:val="000000"/>
                      <w:szCs w:val="21"/>
                    </w:rPr>
                    <w:t>十</w:t>
                  </w:r>
                </w:rubyBase>
              </w:ruby>
            </w:r>
          </w:p>
        </w:tc>
        <w:tc>
          <w:tcPr>
            <w:tcW w:w="1843" w:type="dxa"/>
          </w:tcPr>
          <w:p w14:paraId="5AB58108"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タフ</w:t>
                  </w:r>
                </w:rt>
                <w:rubyBase>
                  <w:r w:rsidR="00A1340A">
                    <w:rPr>
                      <w:rFonts w:ascii="ＭＳ ゴシック" w:eastAsia="ＭＳ ゴシック" w:hAnsi="ＭＳ ゴシック" w:cs="ＭＳ Ｐゴシック"/>
                      <w:bCs/>
                      <w:color w:val="000000"/>
                      <w:szCs w:val="21"/>
                    </w:rPr>
                    <w:t>塔</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ジフ</w:t>
                  </w:r>
                </w:rt>
                <w:rubyBase>
                  <w:r w:rsidR="00A1340A">
                    <w:rPr>
                      <w:rFonts w:ascii="ＭＳ ゴシック" w:eastAsia="ＭＳ ゴシック" w:hAnsi="ＭＳ ゴシック" w:cs="ＭＳ Ｐゴシック"/>
                      <w:bCs/>
                      <w:color w:val="000000"/>
                      <w:szCs w:val="21"/>
                    </w:rPr>
                    <w:t>十</w:t>
                  </w:r>
                </w:rubyBase>
              </w:ruby>
            </w:r>
          </w:p>
        </w:tc>
      </w:tr>
      <w:tr w:rsidR="006E2823" w14:paraId="5AB5810E" w14:textId="77777777" w:rsidTr="00F33BB5">
        <w:tc>
          <w:tcPr>
            <w:tcW w:w="1140" w:type="dxa"/>
            <w:vMerge w:val="restart"/>
          </w:tcPr>
          <w:p w14:paraId="5AB5810A"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w:t>
            </w:r>
          </w:p>
        </w:tc>
        <w:tc>
          <w:tcPr>
            <w:tcW w:w="708" w:type="dxa"/>
          </w:tcPr>
          <w:p w14:paraId="5AB5810B"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チ</w:t>
            </w:r>
          </w:p>
        </w:tc>
        <w:tc>
          <w:tcPr>
            <w:tcW w:w="1305" w:type="dxa"/>
          </w:tcPr>
          <w:p w14:paraId="5AB5810C"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 w:val="10"/>
                      <w:szCs w:val="21"/>
                    </w:rPr>
                    <w:t>シチ</w:t>
                  </w:r>
                </w:rt>
                <w:rubyBase>
                  <w:r w:rsidR="00A1340A">
                    <w:rPr>
                      <w:rFonts w:ascii="ＭＳ ゴシック" w:eastAsia="ＭＳ ゴシック" w:hAnsi="ＭＳ ゴシック" w:cs="ＭＳ Ｐゴシック"/>
                      <w:bCs/>
                      <w:color w:val="000000"/>
                      <w:szCs w:val="21"/>
                    </w:rPr>
                    <w:t>質</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 w:val="10"/>
                      <w:szCs w:val="21"/>
                    </w:rPr>
                    <w:t>キチ</w:t>
                  </w:r>
                </w:rt>
                <w:rubyBase>
                  <w:r w:rsidR="00A1340A">
                    <w:rPr>
                      <w:rFonts w:ascii="ＭＳ ゴシック" w:eastAsia="ＭＳ ゴシック" w:hAnsi="ＭＳ ゴシック" w:cs="ＭＳ Ｐゴシック"/>
                      <w:bCs/>
                      <w:color w:val="000000"/>
                      <w:szCs w:val="21"/>
                    </w:rPr>
                    <w:t>吉</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モチ</w:t>
                  </w:r>
                </w:rt>
                <w:rubyBase>
                  <w:r w:rsidR="00A1340A">
                    <w:rPr>
                      <w:rFonts w:ascii="ＭＳ ゴシック" w:eastAsia="ＭＳ ゴシック" w:hAnsi="ＭＳ ゴシック" w:cs="ＭＳ Ｐゴシック"/>
                      <w:bCs/>
                      <w:color w:val="000000"/>
                      <w:szCs w:val="21"/>
                    </w:rPr>
                    <w:t>勿</w:t>
                  </w:r>
                </w:rubyBase>
              </w:ruby>
            </w:r>
          </w:p>
        </w:tc>
        <w:tc>
          <w:tcPr>
            <w:tcW w:w="1843" w:type="dxa"/>
          </w:tcPr>
          <w:p w14:paraId="5AB5810D"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r>
      <w:tr w:rsidR="006E2823" w14:paraId="5AB58113" w14:textId="77777777" w:rsidTr="00F33BB5">
        <w:tc>
          <w:tcPr>
            <w:tcW w:w="1140" w:type="dxa"/>
            <w:vMerge/>
          </w:tcPr>
          <w:p w14:paraId="5AB5810F"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708" w:type="dxa"/>
          </w:tcPr>
          <w:p w14:paraId="5AB58110"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ツ</w:t>
            </w:r>
          </w:p>
        </w:tc>
        <w:tc>
          <w:tcPr>
            <w:tcW w:w="1305" w:type="dxa"/>
          </w:tcPr>
          <w:p w14:paraId="5AB58111"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1843" w:type="dxa"/>
          </w:tcPr>
          <w:p w14:paraId="5AB58112"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 w:val="10"/>
                      <w:szCs w:val="21"/>
                    </w:rPr>
                    <w:t>シツ</w:t>
                  </w:r>
                </w:rt>
                <w:rubyBase>
                  <w:r w:rsidR="00A1340A">
                    <w:rPr>
                      <w:rFonts w:ascii="ＭＳ ゴシック" w:eastAsia="ＭＳ ゴシック" w:hAnsi="ＭＳ ゴシック" w:cs="ＭＳ Ｐゴシック"/>
                      <w:bCs/>
                      <w:color w:val="000000"/>
                      <w:szCs w:val="21"/>
                    </w:rPr>
                    <w:t>質</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 w:val="10"/>
                      <w:szCs w:val="21"/>
                    </w:rPr>
                    <w:t>キツ</w:t>
                  </w:r>
                </w:rt>
                <w:rubyBase>
                  <w:r w:rsidR="00A1340A">
                    <w:rPr>
                      <w:rFonts w:ascii="ＭＳ ゴシック" w:eastAsia="ＭＳ ゴシック" w:hAnsi="ＭＳ ゴシック" w:cs="ＭＳ Ｐゴシック"/>
                      <w:bCs/>
                      <w:color w:val="000000"/>
                      <w:szCs w:val="21"/>
                    </w:rPr>
                    <w:t>吉</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 w:val="10"/>
                      <w:szCs w:val="21"/>
                    </w:rPr>
                    <w:t>モツ</w:t>
                  </w:r>
                </w:rt>
                <w:rubyBase>
                  <w:r w:rsidR="00A1340A">
                    <w:rPr>
                      <w:rFonts w:ascii="ＭＳ ゴシック" w:eastAsia="ＭＳ ゴシック" w:hAnsi="ＭＳ ゴシック" w:cs="ＭＳ Ｐゴシック"/>
                      <w:bCs/>
                      <w:color w:val="000000"/>
                      <w:szCs w:val="21"/>
                    </w:rPr>
                    <w:t>勿</w:t>
                  </w:r>
                </w:rubyBase>
              </w:ruby>
            </w:r>
          </w:p>
        </w:tc>
      </w:tr>
      <w:tr w:rsidR="006E2823" w14:paraId="5AB58118" w14:textId="77777777" w:rsidTr="00F33BB5">
        <w:tc>
          <w:tcPr>
            <w:tcW w:w="1140" w:type="dxa"/>
            <w:vMerge w:val="restart"/>
          </w:tcPr>
          <w:p w14:paraId="5AB58114"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t>k</w:t>
            </w:r>
          </w:p>
        </w:tc>
        <w:tc>
          <w:tcPr>
            <w:tcW w:w="708" w:type="dxa"/>
          </w:tcPr>
          <w:p w14:paraId="5AB58115"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ク</w:t>
            </w:r>
          </w:p>
        </w:tc>
        <w:tc>
          <w:tcPr>
            <w:tcW w:w="1305" w:type="dxa"/>
          </w:tcPr>
          <w:p w14:paraId="5AB58116"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カク</w:t>
                  </w:r>
                </w:rt>
                <w:rubyBase>
                  <w:r w:rsidR="00A1340A">
                    <w:rPr>
                      <w:rFonts w:ascii="ＭＳ ゴシック" w:eastAsia="ＭＳ ゴシック" w:hAnsi="ＭＳ ゴシック" w:cs="ＭＳ Ｐゴシック"/>
                      <w:bCs/>
                      <w:color w:val="000000"/>
                      <w:szCs w:val="21"/>
                    </w:rPr>
                    <w:t>各</w:t>
                  </w:r>
                </w:rubyBase>
              </w:ruby>
            </w:r>
          </w:p>
        </w:tc>
        <w:tc>
          <w:tcPr>
            <w:tcW w:w="1843" w:type="dxa"/>
          </w:tcPr>
          <w:p w14:paraId="5AB58117"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カク</w:t>
                  </w:r>
                </w:rt>
                <w:rubyBase>
                  <w:r w:rsidR="00A1340A">
                    <w:rPr>
                      <w:rFonts w:ascii="ＭＳ ゴシック" w:eastAsia="ＭＳ ゴシック" w:hAnsi="ＭＳ ゴシック" w:cs="ＭＳ Ｐゴシック"/>
                      <w:bCs/>
                      <w:color w:val="000000"/>
                      <w:szCs w:val="21"/>
                    </w:rPr>
                    <w:t>各</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ヲク</w:t>
                  </w:r>
                </w:rt>
                <w:rubyBase>
                  <w:r w:rsidR="00A1340A">
                    <w:rPr>
                      <w:rFonts w:ascii="ＭＳ ゴシック" w:eastAsia="ＭＳ ゴシック" w:hAnsi="ＭＳ ゴシック" w:cs="ＭＳ Ｐゴシック"/>
                      <w:bCs/>
                      <w:color w:val="000000"/>
                      <w:szCs w:val="21"/>
                    </w:rPr>
                    <w:t>屋</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トク</w:t>
                  </w:r>
                </w:rt>
                <w:rubyBase>
                  <w:r w:rsidR="00A1340A">
                    <w:rPr>
                      <w:rFonts w:ascii="ＭＳ ゴシック" w:eastAsia="ＭＳ ゴシック" w:hAnsi="ＭＳ ゴシック" w:cs="ＭＳ Ｐゴシック"/>
                      <w:bCs/>
                      <w:color w:val="000000"/>
                      <w:szCs w:val="21"/>
                    </w:rPr>
                    <w:t>德</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ショク</w:t>
                  </w:r>
                </w:rt>
                <w:rubyBase>
                  <w:r w:rsidR="00A1340A">
                    <w:rPr>
                      <w:rFonts w:ascii="ＭＳ ゴシック" w:eastAsia="ＭＳ ゴシック" w:hAnsi="ＭＳ ゴシック" w:cs="ＭＳ Ｐゴシック"/>
                      <w:bCs/>
                      <w:color w:val="000000"/>
                      <w:szCs w:val="21"/>
                    </w:rPr>
                    <w:t>職</w:t>
                  </w:r>
                </w:rubyBase>
              </w:ruby>
            </w:r>
          </w:p>
        </w:tc>
      </w:tr>
      <w:tr w:rsidR="006E2823" w14:paraId="5AB5811D" w14:textId="77777777" w:rsidTr="00F33BB5">
        <w:tc>
          <w:tcPr>
            <w:tcW w:w="1140" w:type="dxa"/>
            <w:vMerge/>
          </w:tcPr>
          <w:p w14:paraId="5AB58119" w14:textId="77777777" w:rsidR="006E2823" w:rsidRDefault="006E2823">
            <w:pPr>
              <w:tabs>
                <w:tab w:val="left" w:pos="1440"/>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708" w:type="dxa"/>
          </w:tcPr>
          <w:p w14:paraId="5AB5811A"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キ</w:t>
            </w:r>
          </w:p>
        </w:tc>
        <w:tc>
          <w:tcPr>
            <w:tcW w:w="1305" w:type="dxa"/>
          </w:tcPr>
          <w:p w14:paraId="5AB5811B"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ヂキ</w:t>
                  </w:r>
                </w:rt>
                <w:rubyBase>
                  <w:r w:rsidR="00A1340A">
                    <w:rPr>
                      <w:rFonts w:ascii="ＭＳ ゴシック" w:eastAsia="ＭＳ ゴシック" w:hAnsi="ＭＳ ゴシック" w:cs="ＭＳ Ｐゴシック"/>
                      <w:bCs/>
                      <w:color w:val="000000"/>
                      <w:szCs w:val="21"/>
                    </w:rPr>
                    <w:t>直</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シキ</w:t>
                  </w:r>
                </w:rt>
                <w:rubyBase>
                  <w:r w:rsidR="00A1340A">
                    <w:rPr>
                      <w:rFonts w:ascii="ＭＳ ゴシック" w:eastAsia="ＭＳ ゴシック" w:hAnsi="ＭＳ ゴシック" w:cs="ＭＳ Ｐゴシック"/>
                      <w:bCs/>
                      <w:color w:val="000000"/>
                      <w:szCs w:val="21"/>
                    </w:rPr>
                    <w:t>職</w:t>
                  </w:r>
                </w:rubyBase>
              </w:ruby>
            </w:r>
          </w:p>
        </w:tc>
        <w:tc>
          <w:tcPr>
            <w:tcW w:w="1843" w:type="dxa"/>
          </w:tcPr>
          <w:p w14:paraId="5AB5811C"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セキ</w:t>
                  </w:r>
                </w:rt>
                <w:rubyBase>
                  <w:r w:rsidR="00A1340A">
                    <w:rPr>
                      <w:rFonts w:ascii="ＭＳ ゴシック" w:eastAsia="ＭＳ ゴシック" w:hAnsi="ＭＳ ゴシック" w:cs="ＭＳ Ｐゴシック"/>
                      <w:bCs/>
                      <w:color w:val="000000"/>
                      <w:szCs w:val="21"/>
                    </w:rPr>
                    <w:t>昔</w:t>
                  </w:r>
                </w:rubyBase>
              </w:ruby>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bCs/>
                      <w:color w:val="000000"/>
                      <w:szCs w:val="21"/>
                    </w:rPr>
                    <w:t>レキ</w:t>
                  </w:r>
                </w:rt>
                <w:rubyBase>
                  <w:r w:rsidR="00A1340A">
                    <w:rPr>
                      <w:rFonts w:ascii="ＭＳ ゴシック" w:eastAsia="ＭＳ ゴシック" w:hAnsi="ＭＳ ゴシック" w:cs="ＭＳ Ｐゴシック" w:hint="eastAsia"/>
                      <w:bCs/>
                      <w:color w:val="000000"/>
                      <w:szCs w:val="21"/>
                    </w:rPr>
                    <w:t>歷</w:t>
                  </w:r>
                </w:rubyBase>
              </w:ruby>
            </w:r>
          </w:p>
        </w:tc>
      </w:tr>
    </w:tbl>
    <w:p w14:paraId="5AB5811E" w14:textId="77777777" w:rsidR="006E2823" w:rsidRDefault="006E2823">
      <w:pPr>
        <w:ind w:left="210"/>
        <w:rPr>
          <w:rFonts w:ascii="ＭＳ ゴシック" w:eastAsia="ＭＳ ゴシック" w:hAnsi="ＭＳ ゴシック" w:cs="Mangal"/>
          <w:sz w:val="24"/>
          <w:szCs w:val="24"/>
        </w:rPr>
      </w:pPr>
    </w:p>
    <w:p w14:paraId="5AB5811F"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また入声韻尾がk/tである呉音と漢音の違いは次のようになっています</w:t>
      </w:r>
      <w:r>
        <w:rPr>
          <w:rFonts w:ascii="ＭＳ ゴシック" w:eastAsia="ＭＳ ゴシック" w:hAnsi="ＭＳ ゴシック" w:cs="Mangal" w:hint="eastAsia"/>
          <w:sz w:val="24"/>
          <w:szCs w:val="24"/>
          <w:vertAlign w:val="superscript"/>
        </w:rPr>
        <w:t>23</w:t>
      </w:r>
      <w:r>
        <w:rPr>
          <w:rFonts w:ascii="ＭＳ ゴシック" w:eastAsia="ＭＳ ゴシック" w:hAnsi="ＭＳ ゴシック" w:cs="Mangal" w:hint="eastAsia"/>
          <w:sz w:val="24"/>
          <w:szCs w:val="24"/>
        </w:rPr>
        <w:t>（藤堂 1980：167,171）。</w:t>
      </w:r>
    </w:p>
    <w:p w14:paraId="5AB58120" w14:textId="77777777" w:rsidR="006E2823" w:rsidRDefault="006E2823">
      <w:pPr>
        <w:ind w:left="210" w:firstLineChars="100" w:firstLine="240"/>
        <w:rPr>
          <w:rFonts w:ascii="ＭＳ ゴシック" w:eastAsia="ＭＳ ゴシック" w:hAnsi="ＭＳ ゴシック" w:cs="Mangal"/>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708"/>
        <w:gridCol w:w="709"/>
        <w:gridCol w:w="1559"/>
      </w:tblGrid>
      <w:tr w:rsidR="006E2823" w14:paraId="5AB58124" w14:textId="77777777" w:rsidTr="00494F40">
        <w:tc>
          <w:tcPr>
            <w:tcW w:w="709" w:type="dxa"/>
          </w:tcPr>
          <w:p w14:paraId="5AB58121" w14:textId="77777777" w:rsidR="006E2823" w:rsidRPr="00E64E82" w:rsidRDefault="006E2823">
            <w:pPr>
              <w:ind w:left="210"/>
              <w:rPr>
                <w:rFonts w:ascii="ＭＳ ゴシック" w:eastAsia="ＭＳ ゴシック" w:hAnsi="ＭＳ ゴシック" w:cs="Mangal"/>
                <w:sz w:val="20"/>
                <w:szCs w:val="20"/>
              </w:rPr>
            </w:pPr>
          </w:p>
        </w:tc>
        <w:tc>
          <w:tcPr>
            <w:tcW w:w="5528" w:type="dxa"/>
            <w:gridSpan w:val="2"/>
          </w:tcPr>
          <w:p w14:paraId="5AB58122" w14:textId="77777777" w:rsidR="006E2823" w:rsidRPr="00E64E82" w:rsidRDefault="00A1340A">
            <w:pPr>
              <w:rPr>
                <w:rFonts w:ascii="ＭＳ ゴシック" w:eastAsia="ＭＳ ゴシック" w:hAnsi="ＭＳ ゴシック" w:cs="Mangal"/>
                <w:sz w:val="20"/>
                <w:szCs w:val="20"/>
              </w:rPr>
            </w:pPr>
            <w:r w:rsidRPr="00E64E82">
              <w:rPr>
                <w:rFonts w:ascii="ＭＳ ゴシック" w:eastAsia="ＭＳ ゴシック" w:hAnsi="ＭＳ ゴシック" w:cs="Mangal" w:hint="eastAsia"/>
                <w:sz w:val="20"/>
                <w:szCs w:val="20"/>
              </w:rPr>
              <w:t>喉内入声韻尾k</w:t>
            </w:r>
          </w:p>
        </w:tc>
        <w:tc>
          <w:tcPr>
            <w:tcW w:w="2268" w:type="dxa"/>
            <w:gridSpan w:val="2"/>
          </w:tcPr>
          <w:p w14:paraId="5AB58123" w14:textId="77777777" w:rsidR="006E2823" w:rsidRPr="00E64E82" w:rsidRDefault="00A1340A">
            <w:pPr>
              <w:rPr>
                <w:rFonts w:ascii="ＭＳ ゴシック" w:eastAsia="ＭＳ ゴシック" w:hAnsi="ＭＳ ゴシック" w:cs="Mangal"/>
                <w:sz w:val="20"/>
                <w:szCs w:val="20"/>
              </w:rPr>
            </w:pPr>
            <w:r w:rsidRPr="00E64E82">
              <w:rPr>
                <w:rFonts w:ascii="ＭＳ ゴシック" w:eastAsia="ＭＳ ゴシック" w:hAnsi="ＭＳ ゴシック" w:cs="Mangal" w:hint="eastAsia"/>
                <w:sz w:val="20"/>
                <w:szCs w:val="20"/>
              </w:rPr>
              <w:t>舌内入声韻尾t</w:t>
            </w:r>
          </w:p>
        </w:tc>
      </w:tr>
      <w:tr w:rsidR="006E2823" w14:paraId="5AB5812A" w14:textId="77777777" w:rsidTr="00494F40">
        <w:tc>
          <w:tcPr>
            <w:tcW w:w="709" w:type="dxa"/>
          </w:tcPr>
          <w:p w14:paraId="5AB58125" w14:textId="77777777" w:rsidR="006E2823" w:rsidRPr="00E64E82" w:rsidRDefault="00A1340A">
            <w:pPr>
              <w:spacing w:line="240" w:lineRule="auto"/>
              <w:rPr>
                <w:rFonts w:ascii="ＭＳ ゴシック" w:eastAsia="ＭＳ ゴシック" w:hAnsi="ＭＳ ゴシック" w:cs="ＭＳ Ｐゴシック"/>
                <w:color w:val="000000"/>
                <w:sz w:val="20"/>
                <w:szCs w:val="20"/>
              </w:rPr>
            </w:pPr>
            <w:r w:rsidRPr="00E64E82">
              <w:rPr>
                <w:rFonts w:ascii="ＭＳ ゴシック" w:eastAsia="ＭＳ ゴシック" w:hAnsi="ＭＳ ゴシック" w:cs="ＭＳ Ｐゴシック" w:hint="eastAsia"/>
                <w:color w:val="000000"/>
                <w:sz w:val="20"/>
                <w:szCs w:val="20"/>
              </w:rPr>
              <w:t>呉音</w:t>
            </w:r>
          </w:p>
        </w:tc>
        <w:tc>
          <w:tcPr>
            <w:tcW w:w="5528" w:type="dxa"/>
            <w:gridSpan w:val="2"/>
          </w:tcPr>
          <w:p w14:paraId="5AB58126" w14:textId="77777777" w:rsidR="006E2823" w:rsidRPr="00E64E82" w:rsidRDefault="00A1340A">
            <w:pPr>
              <w:rPr>
                <w:rFonts w:ascii="ＭＳ ゴシック" w:eastAsia="ＭＳ ゴシック" w:hAnsi="ＭＳ ゴシック" w:cs="Mangal"/>
                <w:sz w:val="20"/>
                <w:szCs w:val="20"/>
              </w:rPr>
            </w:pPr>
            <w:r w:rsidRPr="00E64E82">
              <w:rPr>
                <w:rFonts w:ascii="ＭＳ ゴシック" w:eastAsia="ＭＳ ゴシック" w:hAnsi="ＭＳ ゴシック" w:cs="Mangal" w:hint="eastAsia"/>
                <w:sz w:val="20"/>
                <w:szCs w:val="20"/>
              </w:rPr>
              <w:t>語尾はク・キのどれかになる（藤堂 1980：167）</w:t>
            </w:r>
          </w:p>
        </w:tc>
        <w:tc>
          <w:tcPr>
            <w:tcW w:w="709" w:type="dxa"/>
          </w:tcPr>
          <w:p w14:paraId="5AB58127" w14:textId="77777777" w:rsidR="006E2823" w:rsidRPr="00E64E82" w:rsidRDefault="00A1340A">
            <w:pPr>
              <w:rPr>
                <w:rFonts w:ascii="ＭＳ ゴシック" w:eastAsia="ＭＳ ゴシック" w:hAnsi="ＭＳ ゴシック" w:cs="Mangal"/>
                <w:sz w:val="20"/>
                <w:szCs w:val="20"/>
              </w:rPr>
            </w:pPr>
            <w:r w:rsidRPr="00E64E82">
              <w:rPr>
                <w:rFonts w:ascii="ＭＳ ゴシック" w:eastAsia="ＭＳ ゴシック" w:hAnsi="ＭＳ ゴシック" w:cs="Mangal" w:hint="eastAsia"/>
                <w:sz w:val="20"/>
                <w:szCs w:val="20"/>
              </w:rPr>
              <w:t>シチ</w:t>
            </w:r>
          </w:p>
        </w:tc>
        <w:tc>
          <w:tcPr>
            <w:tcW w:w="1559" w:type="dxa"/>
            <w:vMerge w:val="restart"/>
          </w:tcPr>
          <w:p w14:paraId="5AB58129" w14:textId="7163D1C7" w:rsidR="006E2823" w:rsidRPr="00E64E82" w:rsidRDefault="00A1340A" w:rsidP="00494F40">
            <w:pPr>
              <w:spacing w:line="360" w:lineRule="auto"/>
              <w:ind w:left="100" w:hangingChars="50" w:hanging="100"/>
              <w:rPr>
                <w:rFonts w:ascii="ＭＳ ゴシック" w:eastAsia="ＭＳ ゴシック" w:hAnsi="ＭＳ ゴシック" w:cs="Mangal"/>
                <w:sz w:val="20"/>
                <w:szCs w:val="20"/>
              </w:rPr>
            </w:pPr>
            <w:r w:rsidRPr="00E64E82">
              <w:rPr>
                <w:rFonts w:ascii="ＭＳ ゴシック" w:eastAsia="ＭＳ ゴシック" w:hAnsi="ＭＳ ゴシック" w:cs="Mangal" w:hint="eastAsia"/>
                <w:sz w:val="20"/>
                <w:szCs w:val="20"/>
              </w:rPr>
              <w:t>「質」（質韻3等</w:t>
            </w:r>
            <w:r w:rsidRPr="00E64E82">
              <w:rPr>
                <w:rFonts w:ascii="ＭＳ ゴシック" w:eastAsia="ＭＳ ゴシック" w:hAnsi="ＭＳ ゴシック" w:cs="ＭＳ Ｐゴシック" w:hint="eastAsia"/>
                <w:color w:val="000000"/>
                <w:sz w:val="20"/>
                <w:szCs w:val="20"/>
              </w:rPr>
              <w:t>tʃ</w:t>
            </w:r>
            <w:r w:rsidRPr="00E64E82">
              <w:rPr>
                <w:rFonts w:ascii="ＭＳ ゴシック" w:eastAsia="ＭＳ ゴシック" w:hAnsi="ＭＳ ゴシック" w:cs="ＭＳ Ｐゴシック"/>
                <w:color w:val="000000"/>
                <w:sz w:val="20"/>
                <w:szCs w:val="20"/>
              </w:rPr>
              <w:t>ɪ</w:t>
            </w:r>
            <w:r w:rsidRPr="00E64E82">
              <w:rPr>
                <w:rFonts w:ascii="ＭＳ ゴシック" w:eastAsia="ＭＳ ゴシック" w:hAnsi="ＭＳ ゴシック" w:cs="ＭＳ Ｐゴシック" w:hint="eastAsia"/>
                <w:color w:val="000000"/>
                <w:sz w:val="20"/>
                <w:szCs w:val="20"/>
              </w:rPr>
              <w:t>ět）</w:t>
            </w:r>
          </w:p>
        </w:tc>
      </w:tr>
      <w:tr w:rsidR="006E2823" w14:paraId="5AB58130" w14:textId="77777777" w:rsidTr="00494F40">
        <w:tc>
          <w:tcPr>
            <w:tcW w:w="709" w:type="dxa"/>
            <w:vMerge w:val="restart"/>
          </w:tcPr>
          <w:p w14:paraId="5AB5812B" w14:textId="77777777" w:rsidR="006E2823" w:rsidRDefault="00A1340A">
            <w:pPr>
              <w:spacing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漢音</w:t>
            </w:r>
          </w:p>
        </w:tc>
        <w:tc>
          <w:tcPr>
            <w:tcW w:w="4820" w:type="dxa"/>
          </w:tcPr>
          <w:p w14:paraId="5AB5812C"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体母音</w:t>
            </w:r>
            <w:r>
              <w:rPr>
                <w:rFonts w:ascii="ＭＳ ゴシック" w:eastAsia="ＭＳ ゴシック" w:hAnsi="ＭＳ ゴシック" w:cs="Mangal"/>
                <w:szCs w:val="21"/>
              </w:rPr>
              <w:t>/e,ɛ/</w:t>
            </w:r>
            <w:r>
              <w:rPr>
                <w:rFonts w:ascii="ＭＳ ゴシック" w:eastAsia="ＭＳ ゴシック" w:hAnsi="ＭＳ ゴシック" w:cs="Mangal" w:hint="eastAsia"/>
                <w:szCs w:val="21"/>
              </w:rPr>
              <w:t>のあと　：「歷」（錫韻4等</w:t>
            </w:r>
            <w:r>
              <w:rPr>
                <w:rFonts w:ascii="ＭＳ ゴシック" w:eastAsia="ＭＳ ゴシック" w:hAnsi="ＭＳ ゴシック" w:cs="ＭＳ Ｐゴシック"/>
                <w:color w:val="000000"/>
                <w:szCs w:val="21"/>
              </w:rPr>
              <w:t>lie</w:t>
            </w:r>
            <w:r>
              <w:rPr>
                <w:rFonts w:ascii="ＭＳ ゴシック" w:eastAsia="ＭＳ ゴシック" w:hAnsi="ＭＳ ゴシック" w:cs="ＭＳ Ｐゴシック" w:hint="eastAsia"/>
                <w:color w:val="000000"/>
                <w:szCs w:val="21"/>
              </w:rPr>
              <w:t>k）</w:t>
            </w:r>
          </w:p>
        </w:tc>
        <w:tc>
          <w:tcPr>
            <w:tcW w:w="708" w:type="dxa"/>
          </w:tcPr>
          <w:p w14:paraId="5AB5812D"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レキ</w:t>
            </w:r>
          </w:p>
        </w:tc>
        <w:tc>
          <w:tcPr>
            <w:tcW w:w="709" w:type="dxa"/>
            <w:vMerge w:val="restart"/>
          </w:tcPr>
          <w:p w14:paraId="5AB5812E" w14:textId="77777777" w:rsidR="006E2823" w:rsidRDefault="00A1340A">
            <w:pPr>
              <w:spacing w:line="48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シツ</w:t>
            </w:r>
          </w:p>
        </w:tc>
        <w:tc>
          <w:tcPr>
            <w:tcW w:w="1559" w:type="dxa"/>
            <w:vMerge/>
          </w:tcPr>
          <w:p w14:paraId="5AB5812F" w14:textId="77777777" w:rsidR="006E2823" w:rsidRDefault="006E2823">
            <w:pPr>
              <w:ind w:left="210"/>
              <w:rPr>
                <w:rFonts w:ascii="ＭＳ ゴシック" w:eastAsia="ＭＳ ゴシック" w:hAnsi="ＭＳ ゴシック" w:cs="Mangal"/>
                <w:szCs w:val="21"/>
              </w:rPr>
            </w:pPr>
          </w:p>
        </w:tc>
      </w:tr>
      <w:tr w:rsidR="006E2823" w14:paraId="5AB58136" w14:textId="77777777" w:rsidTr="00494F40">
        <w:tc>
          <w:tcPr>
            <w:tcW w:w="709" w:type="dxa"/>
            <w:vMerge/>
          </w:tcPr>
          <w:p w14:paraId="5AB58131" w14:textId="77777777" w:rsidR="006E2823" w:rsidRDefault="006E2823">
            <w:pPr>
              <w:ind w:left="210"/>
              <w:rPr>
                <w:rFonts w:ascii="ＭＳ ゴシック" w:eastAsia="ＭＳ ゴシック" w:hAnsi="ＭＳ ゴシック" w:cs="ＭＳ Ｐゴシック"/>
                <w:color w:val="000000"/>
                <w:szCs w:val="21"/>
              </w:rPr>
            </w:pPr>
          </w:p>
        </w:tc>
        <w:tc>
          <w:tcPr>
            <w:tcW w:w="4820" w:type="dxa"/>
          </w:tcPr>
          <w:p w14:paraId="5AB58132"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体母音</w:t>
            </w:r>
            <w:r>
              <w:rPr>
                <w:rFonts w:ascii="ＭＳ ゴシック" w:eastAsia="ＭＳ ゴシック" w:hAnsi="ＭＳ ゴシック" w:cs="Mangal"/>
                <w:szCs w:val="21"/>
              </w:rPr>
              <w:t>/o,a,ə/</w:t>
            </w:r>
            <w:r>
              <w:rPr>
                <w:rFonts w:ascii="ＭＳ ゴシック" w:eastAsia="ＭＳ ゴシック" w:hAnsi="ＭＳ ゴシック" w:cs="Mangal" w:hint="eastAsia"/>
                <w:szCs w:val="21"/>
              </w:rPr>
              <w:t>のあと：「各」（鐸韻1等</w:t>
            </w:r>
            <w:r>
              <w:rPr>
                <w:rFonts w:ascii="ＭＳ ゴシック" w:eastAsia="ＭＳ ゴシック" w:hAnsi="ＭＳ ゴシック" w:cs="ＭＳ Ｐゴシック" w:hint="eastAsia"/>
                <w:color w:val="000000"/>
                <w:szCs w:val="21"/>
              </w:rPr>
              <w:t>kak）</w:t>
            </w:r>
          </w:p>
        </w:tc>
        <w:tc>
          <w:tcPr>
            <w:tcW w:w="708" w:type="dxa"/>
          </w:tcPr>
          <w:p w14:paraId="5AB58133"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カク</w:t>
            </w:r>
          </w:p>
        </w:tc>
        <w:tc>
          <w:tcPr>
            <w:tcW w:w="709" w:type="dxa"/>
            <w:vMerge/>
          </w:tcPr>
          <w:p w14:paraId="5AB58134" w14:textId="77777777" w:rsidR="006E2823" w:rsidRDefault="006E2823">
            <w:pPr>
              <w:ind w:left="210"/>
              <w:rPr>
                <w:rFonts w:ascii="ＭＳ ゴシック" w:eastAsia="ＭＳ ゴシック" w:hAnsi="ＭＳ ゴシック" w:cs="Mangal"/>
                <w:szCs w:val="21"/>
              </w:rPr>
            </w:pPr>
          </w:p>
        </w:tc>
        <w:tc>
          <w:tcPr>
            <w:tcW w:w="1559" w:type="dxa"/>
            <w:vMerge/>
          </w:tcPr>
          <w:p w14:paraId="5AB58135" w14:textId="77777777" w:rsidR="006E2823" w:rsidRDefault="006E2823">
            <w:pPr>
              <w:ind w:left="210"/>
              <w:rPr>
                <w:rFonts w:ascii="ＭＳ ゴシック" w:eastAsia="ＭＳ ゴシック" w:hAnsi="ＭＳ ゴシック" w:cs="Mangal"/>
                <w:szCs w:val="21"/>
              </w:rPr>
            </w:pPr>
          </w:p>
        </w:tc>
      </w:tr>
    </w:tbl>
    <w:p w14:paraId="5AB58137" w14:textId="77777777" w:rsidR="006E2823" w:rsidRDefault="006E2823">
      <w:pPr>
        <w:spacing w:line="240" w:lineRule="auto"/>
        <w:ind w:leftChars="200" w:left="420"/>
        <w:rPr>
          <w:rFonts w:ascii="ＭＳ ゴシック" w:eastAsia="ＭＳ ゴシック" w:hAnsi="ＭＳ ゴシック" w:cs="ＭＳ Ｐゴシック"/>
          <w:sz w:val="24"/>
          <w:szCs w:val="24"/>
        </w:rPr>
      </w:pPr>
    </w:p>
    <w:p w14:paraId="5AB58138"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ＭＳ Ｐゴシック" w:hint="eastAsia"/>
          <w:sz w:val="24"/>
          <w:szCs w:val="24"/>
        </w:rPr>
        <w:t>そこで</w:t>
      </w:r>
      <w:r>
        <w:rPr>
          <w:rFonts w:ascii="ＭＳ ゴシック" w:eastAsia="ＭＳ ゴシック" w:hAnsi="ＭＳ ゴシック" w:cs="Mangal" w:hint="eastAsia"/>
          <w:sz w:val="24"/>
          <w:szCs w:val="24"/>
        </w:rPr>
        <w:t>「質」の</w:t>
      </w:r>
      <w:r>
        <w:rPr>
          <w:rFonts w:ascii="ＭＳ ゴシック" w:eastAsia="ＭＳ ゴシック" w:hAnsi="ＭＳ ゴシック" w:cs="ＭＳ Ｐゴシック" w:hint="eastAsia"/>
          <w:sz w:val="24"/>
          <w:szCs w:val="24"/>
        </w:rPr>
        <w:t>南北方言の</w:t>
      </w:r>
      <w:r>
        <w:rPr>
          <w:rFonts w:ascii="ＭＳ ゴシック" w:eastAsia="ＭＳ ゴシック" w:hAnsi="ＭＳ ゴシック" w:cs="ＭＳ Ｐゴシック" w:hint="eastAsia"/>
          <w:bCs/>
          <w:color w:val="000000"/>
          <w:sz w:val="24"/>
          <w:szCs w:val="24"/>
        </w:rPr>
        <w:t>入声韻尾の</w:t>
      </w:r>
      <w:r>
        <w:rPr>
          <w:rFonts w:ascii="ＭＳ ゴシック" w:eastAsia="ＭＳ ゴシック" w:hAnsi="ＭＳ ゴシック" w:cs="ＭＳ Ｐゴシック" w:hint="eastAsia"/>
          <w:sz w:val="24"/>
          <w:szCs w:val="24"/>
        </w:rPr>
        <w:t>変化と、それにたいする呉</w:t>
      </w:r>
      <w:r>
        <w:rPr>
          <w:rFonts w:ascii="ＭＳ ゴシック" w:eastAsia="ＭＳ ゴシック" w:hAnsi="ＭＳ ゴシック" w:cs="ＭＳ Ｐゴシック" w:hint="eastAsia"/>
          <w:bCs/>
          <w:color w:val="000000"/>
          <w:sz w:val="24"/>
          <w:szCs w:val="24"/>
        </w:rPr>
        <w:t>音・漢音との関係</w:t>
      </w:r>
      <w:r>
        <w:rPr>
          <w:rFonts w:ascii="ＭＳ ゴシック" w:eastAsia="ＭＳ ゴシック" w:hAnsi="ＭＳ ゴシック" w:cs="Mangal" w:hint="eastAsia"/>
          <w:sz w:val="24"/>
          <w:szCs w:val="24"/>
        </w:rPr>
        <w:t>は、次のように考えることができるでしょう。</w:t>
      </w:r>
    </w:p>
    <w:p w14:paraId="5AB58139" w14:textId="77777777" w:rsidR="006E2823" w:rsidRDefault="006E2823">
      <w:pPr>
        <w:ind w:left="210" w:firstLineChars="100" w:firstLine="240"/>
        <w:rPr>
          <w:rFonts w:ascii="ＭＳ ゴシック" w:eastAsia="ＭＳ ゴシック" w:hAnsi="ＭＳ ゴシック" w:cs="Mangal"/>
          <w:sz w:val="24"/>
          <w:szCs w:val="24"/>
        </w:rPr>
      </w:pPr>
    </w:p>
    <w:p w14:paraId="5AB5813A"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lastRenderedPageBreak/>
        <w:t xml:space="preserve">　5-6世紀頃　　『切韻』(601)ころ　　　　　　現在</w:t>
      </w:r>
    </w:p>
    <w:p w14:paraId="5AB5813B"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--北方方言</w:t>
      </w:r>
      <w:r>
        <w:rPr>
          <w:rFonts w:ascii="ＭＳ ゴシック" w:eastAsia="ＭＳ ゴシック" w:hAnsi="ＭＳ ゴシック" w:cs="Mangal" w:hint="eastAsia"/>
          <w:szCs w:val="21"/>
        </w:rPr>
        <w:t>t</w:t>
      </w:r>
      <w:r>
        <w:rPr>
          <w:rFonts w:ascii="ＭＳ ゴシック" w:eastAsia="ＭＳ ゴシック" w:hAnsi="ＭＳ ゴシック" w:cs="ＭＳ Ｐゴシック"/>
          <w:bCs/>
          <w:color w:val="000000"/>
          <w:szCs w:val="21"/>
        </w:rPr>
        <w:t>-------</w:t>
      </w:r>
      <w:r>
        <w:rPr>
          <w:rFonts w:ascii="ＭＳ ゴシック" w:eastAsia="ＭＳ ゴシック" w:hAnsi="ＭＳ ゴシック" w:cs="Mangal" w:hint="eastAsia"/>
          <w:szCs w:val="21"/>
        </w:rPr>
        <w:t>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→入声韻尾消失（北京語など）</w:t>
      </w:r>
    </w:p>
    <w:p w14:paraId="5AB5813C"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　　　　　　　　　　　└-（日本語に借入</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Cs/>
          <w:color w:val="000000"/>
          <w:szCs w:val="21"/>
        </w:rPr>
        <w:t>--→漢音シツ</w:t>
      </w:r>
    </w:p>
    <w:p w14:paraId="5AB5813D"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--南方方言</w:t>
      </w:r>
      <w:r>
        <w:rPr>
          <w:rFonts w:ascii="ＭＳ ゴシック" w:eastAsia="ＭＳ ゴシック" w:hAnsi="ＭＳ ゴシック" w:cs="Mangal" w:hint="eastAsia"/>
          <w:szCs w:val="21"/>
        </w:rPr>
        <w:t>t</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→入声韻尾t保存（閩語など）</w:t>
      </w:r>
    </w:p>
    <w:p w14:paraId="5AB5813E"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　　　　　└-（日本語に借入）--------------→呉音シチ</w:t>
      </w:r>
    </w:p>
    <w:p w14:paraId="5AB5813F" w14:textId="77777777" w:rsidR="006E2823" w:rsidRDefault="006E2823">
      <w:pPr>
        <w:ind w:leftChars="200" w:left="420"/>
        <w:rPr>
          <w:rFonts w:ascii="ＭＳ ゴシック" w:eastAsia="ＭＳ ゴシック" w:hAnsi="ＭＳ ゴシック" w:cs="Mangal"/>
          <w:sz w:val="24"/>
          <w:szCs w:val="24"/>
        </w:rPr>
      </w:pPr>
    </w:p>
    <w:p w14:paraId="5AB58140" w14:textId="77777777" w:rsidR="006E2823" w:rsidRDefault="00A1340A">
      <w:pPr>
        <w:widowControl w:val="0"/>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ここで呉音・漢音のもとになった中国語「質」の入声韻尾をそれぞれ「t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」とします。また</w:t>
      </w:r>
      <w:r>
        <w:rPr>
          <w:rFonts w:ascii="ＭＳ ゴシック" w:eastAsia="ＭＳ ゴシック" w:hAnsi="ＭＳ ゴシック" w:cs="ＭＳ ゴシック" w:hint="eastAsia"/>
          <w:sz w:val="24"/>
          <w:szCs w:val="24"/>
        </w:rPr>
        <w:t>「歷」（錫韻iek）と「各」（鐸韻ak）の体母音の違いを仮に「歷e」と「各a」のように記号化します。</w:t>
      </w:r>
      <w:r>
        <w:rPr>
          <w:rFonts w:ascii="ＭＳ ゴシック" w:eastAsia="ＭＳ ゴシック" w:hAnsi="ＭＳ ゴシック" w:cs="Mangal" w:hint="eastAsia"/>
          <w:sz w:val="24"/>
          <w:szCs w:val="24"/>
        </w:rPr>
        <w:t>そして入声韻尾「t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」が同じであることを「t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」、また同じでないことを「t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」、そして</w:t>
      </w:r>
      <w:r>
        <w:rPr>
          <w:rFonts w:ascii="ＭＳ ゴシック" w:eastAsia="ＭＳ ゴシック" w:hAnsi="ＭＳ ゴシック" w:cs="ＭＳ ゴシック" w:hint="eastAsia"/>
          <w:sz w:val="24"/>
          <w:szCs w:val="24"/>
        </w:rPr>
        <w:t>「歷」と「各」の体母音が同じでないことを</w:t>
      </w:r>
      <w:r>
        <w:rPr>
          <w:rFonts w:ascii="ＭＳ ゴシック" w:eastAsia="ＭＳ ゴシック" w:hAnsi="ＭＳ ゴシック" w:cs="Mangal" w:hint="eastAsia"/>
          <w:sz w:val="24"/>
          <w:szCs w:val="24"/>
        </w:rPr>
        <w:t>「歷e」</w:t>
      </w:r>
      <w:r>
        <w:rPr>
          <w:rFonts w:ascii="ＭＳ ゴシック" w:eastAsia="ＭＳ ゴシック" w:hAnsi="ＭＳ ゴシック" w:cs="ＭＳ ゴシック" w:hint="eastAsia"/>
          <w:sz w:val="24"/>
          <w:szCs w:val="24"/>
        </w:rPr>
        <w:t>≠</w:t>
      </w:r>
      <w:r>
        <w:rPr>
          <w:rFonts w:ascii="ＭＳ ゴシック" w:eastAsia="ＭＳ ゴシック" w:hAnsi="ＭＳ ゴシック" w:cs="Mangal" w:hint="eastAsia"/>
          <w:sz w:val="24"/>
          <w:szCs w:val="24"/>
        </w:rPr>
        <w:t>「各a」と記号化します。そして漢語借入当時の入声韻尾「t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」が同音でなかったとみる考え方を</w:t>
      </w:r>
      <w:r>
        <w:rPr>
          <w:rFonts w:ascii="ＭＳ ゴシック" w:eastAsia="ＭＳ ゴシック" w:hAnsi="ＭＳ ゴシック" w:cs="ＭＳ ゴシック" w:hint="eastAsia"/>
          <w:sz w:val="24"/>
          <w:szCs w:val="24"/>
        </w:rPr>
        <w:t>Aとし、「</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」は同音であるという通説の考え方をBとします。</w:t>
      </w:r>
    </w:p>
    <w:p w14:paraId="5AB58141" w14:textId="77777777" w:rsidR="006E2823" w:rsidRDefault="00A1340A">
      <w:pPr>
        <w:widowControl w:val="0"/>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そうするとそれぞれの舌内入声韻尾と喉内入声韻尾、また日本語に添加される母音イとウとの関係を、次のように考えることができるでしょう。</w:t>
      </w:r>
    </w:p>
    <w:p w14:paraId="5AB58142" w14:textId="77777777" w:rsidR="006E2823" w:rsidRDefault="006E2823">
      <w:pPr>
        <w:ind w:left="210" w:firstLineChars="100" w:firstLine="240"/>
        <w:rPr>
          <w:rFonts w:ascii="ＭＳ ゴシック" w:eastAsia="ＭＳ ゴシック" w:hAnsi="ＭＳ ゴシック" w:cs="Mangal"/>
          <w:sz w:val="24"/>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4395"/>
        <w:gridCol w:w="2693"/>
      </w:tblGrid>
      <w:tr w:rsidR="006E2823" w14:paraId="5AB58146" w14:textId="77777777" w:rsidTr="009C5B43">
        <w:tc>
          <w:tcPr>
            <w:tcW w:w="567" w:type="dxa"/>
          </w:tcPr>
          <w:p w14:paraId="5AB58143" w14:textId="77777777" w:rsidR="006E2823" w:rsidRDefault="006E2823">
            <w:pPr>
              <w:ind w:left="210"/>
              <w:rPr>
                <w:rFonts w:ascii="ＭＳ ゴシック" w:eastAsia="ＭＳ ゴシック" w:hAnsi="ＭＳ ゴシック" w:cs="ＭＳ ゴシック"/>
                <w:szCs w:val="21"/>
              </w:rPr>
            </w:pPr>
          </w:p>
        </w:tc>
        <w:tc>
          <w:tcPr>
            <w:tcW w:w="4962" w:type="dxa"/>
            <w:gridSpan w:val="2"/>
          </w:tcPr>
          <w:p w14:paraId="5AB58144"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中国語の入声韻尾t（舌内）とk（喉内）</w:t>
            </w:r>
          </w:p>
        </w:tc>
        <w:tc>
          <w:tcPr>
            <w:tcW w:w="2693" w:type="dxa"/>
          </w:tcPr>
          <w:p w14:paraId="5AB58145"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日本語の添加母音</w:t>
            </w:r>
          </w:p>
        </w:tc>
      </w:tr>
      <w:tr w:rsidR="006E2823" w14:paraId="5AB5814B" w14:textId="77777777" w:rsidTr="009C5B43">
        <w:tc>
          <w:tcPr>
            <w:tcW w:w="567" w:type="dxa"/>
            <w:vMerge w:val="restart"/>
          </w:tcPr>
          <w:p w14:paraId="5AB58147" w14:textId="77777777" w:rsidR="006E2823" w:rsidRDefault="00A1340A">
            <w:pPr>
              <w:spacing w:line="48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A</w:t>
            </w:r>
          </w:p>
        </w:tc>
        <w:tc>
          <w:tcPr>
            <w:tcW w:w="567" w:type="dxa"/>
          </w:tcPr>
          <w:p w14:paraId="5AB58148" w14:textId="77777777" w:rsidR="006E2823" w:rsidRDefault="00A1340A">
            <w:pPr>
              <w:spacing w:line="240" w:lineRule="auto"/>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t</w:t>
            </w:r>
          </w:p>
        </w:tc>
        <w:tc>
          <w:tcPr>
            <w:tcW w:w="4395" w:type="dxa"/>
          </w:tcPr>
          <w:p w14:paraId="5AB58149"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r>
              <w:rPr>
                <w:rFonts w:ascii="ＭＳ ゴシック" w:eastAsia="ＭＳ ゴシック" w:hAnsi="ＭＳ ゴシック" w:cs="ＭＳ ゴシック" w:hint="eastAsia"/>
                <w:szCs w:val="21"/>
              </w:rPr>
              <w:t>」（入声韻尾が同じでない）</w:t>
            </w:r>
          </w:p>
        </w:tc>
        <w:tc>
          <w:tcPr>
            <w:tcW w:w="2693" w:type="dxa"/>
          </w:tcPr>
          <w:p w14:paraId="5AB5814A"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イ（呉音）とウ（漢音）</w:t>
            </w:r>
          </w:p>
        </w:tc>
      </w:tr>
      <w:tr w:rsidR="006E2823" w14:paraId="5AB58150" w14:textId="77777777" w:rsidTr="009C5B43">
        <w:tc>
          <w:tcPr>
            <w:tcW w:w="567" w:type="dxa"/>
            <w:vMerge/>
          </w:tcPr>
          <w:p w14:paraId="5AB5814C" w14:textId="77777777" w:rsidR="006E2823" w:rsidRDefault="006E2823">
            <w:pPr>
              <w:spacing w:line="240" w:lineRule="auto"/>
              <w:ind w:left="210"/>
              <w:rPr>
                <w:rFonts w:ascii="ＭＳ ゴシック" w:eastAsia="ＭＳ ゴシック" w:hAnsi="ＭＳ ゴシック" w:cs="ＭＳ ゴシック"/>
                <w:szCs w:val="21"/>
              </w:rPr>
            </w:pPr>
          </w:p>
        </w:tc>
        <w:tc>
          <w:tcPr>
            <w:tcW w:w="567" w:type="dxa"/>
          </w:tcPr>
          <w:p w14:paraId="5AB5814D"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k</w:t>
            </w:r>
          </w:p>
        </w:tc>
        <w:tc>
          <w:tcPr>
            <w:tcW w:w="4395" w:type="dxa"/>
          </w:tcPr>
          <w:p w14:paraId="5AB5814E"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Mangal" w:hint="eastAsia"/>
                <w:szCs w:val="21"/>
              </w:rPr>
              <w:t>「歷e」</w:t>
            </w:r>
            <w:r>
              <w:rPr>
                <w:rFonts w:ascii="ＭＳ ゴシック" w:eastAsia="ＭＳ ゴシック" w:hAnsi="ＭＳ ゴシック" w:cs="ＭＳ ゴシック" w:hint="eastAsia"/>
                <w:szCs w:val="21"/>
              </w:rPr>
              <w:t>≠</w:t>
            </w:r>
            <w:r>
              <w:rPr>
                <w:rFonts w:ascii="ＭＳ ゴシック" w:eastAsia="ＭＳ ゴシック" w:hAnsi="ＭＳ ゴシック" w:cs="Mangal" w:hint="eastAsia"/>
                <w:szCs w:val="21"/>
              </w:rPr>
              <w:t>「各a」（</w:t>
            </w:r>
            <w:r>
              <w:rPr>
                <w:rFonts w:ascii="ＭＳ ゴシック" w:eastAsia="ＭＳ ゴシック" w:hAnsi="ＭＳ ゴシック" w:cs="ＭＳ ゴシック" w:hint="eastAsia"/>
                <w:szCs w:val="21"/>
              </w:rPr>
              <w:t>体母音が同じでない）</w:t>
            </w:r>
          </w:p>
        </w:tc>
        <w:tc>
          <w:tcPr>
            <w:tcW w:w="2693" w:type="dxa"/>
          </w:tcPr>
          <w:p w14:paraId="5AB5814F"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イ（錫韻）とウ（鐸韻）</w:t>
            </w:r>
          </w:p>
        </w:tc>
      </w:tr>
      <w:tr w:rsidR="006E2823" w14:paraId="5AB58155" w14:textId="77777777" w:rsidTr="009C5B43">
        <w:tc>
          <w:tcPr>
            <w:tcW w:w="567" w:type="dxa"/>
            <w:vMerge w:val="restart"/>
          </w:tcPr>
          <w:p w14:paraId="5AB58151" w14:textId="77777777" w:rsidR="006E2823" w:rsidRDefault="00A1340A">
            <w:pPr>
              <w:spacing w:line="48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B</w:t>
            </w:r>
          </w:p>
        </w:tc>
        <w:tc>
          <w:tcPr>
            <w:tcW w:w="567" w:type="dxa"/>
          </w:tcPr>
          <w:p w14:paraId="5AB58152" w14:textId="77777777" w:rsidR="006E2823" w:rsidRDefault="00A1340A">
            <w:pPr>
              <w:spacing w:line="240" w:lineRule="auto"/>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t</w:t>
            </w:r>
          </w:p>
        </w:tc>
        <w:tc>
          <w:tcPr>
            <w:tcW w:w="4395" w:type="dxa"/>
          </w:tcPr>
          <w:p w14:paraId="5AB58153"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r>
              <w:rPr>
                <w:rFonts w:ascii="ＭＳ ゴシック" w:eastAsia="ＭＳ ゴシック" w:hAnsi="ＭＳ ゴシック" w:cs="ＭＳ ゴシック" w:hint="eastAsia"/>
                <w:szCs w:val="21"/>
              </w:rPr>
              <w:t>」（入声韻尾が同じ）</w:t>
            </w:r>
          </w:p>
        </w:tc>
        <w:tc>
          <w:tcPr>
            <w:tcW w:w="2693" w:type="dxa"/>
          </w:tcPr>
          <w:p w14:paraId="5AB58154"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イ（呉音）/ウ（漢音）</w:t>
            </w:r>
          </w:p>
        </w:tc>
      </w:tr>
      <w:tr w:rsidR="006E2823" w14:paraId="5AB5815A" w14:textId="77777777" w:rsidTr="009C5B43">
        <w:tc>
          <w:tcPr>
            <w:tcW w:w="567" w:type="dxa"/>
            <w:vMerge/>
          </w:tcPr>
          <w:p w14:paraId="5AB58156" w14:textId="77777777" w:rsidR="006E2823" w:rsidRDefault="006E2823">
            <w:pPr>
              <w:ind w:left="210"/>
              <w:rPr>
                <w:rFonts w:ascii="ＭＳ ゴシック" w:eastAsia="ＭＳ ゴシック" w:hAnsi="ＭＳ ゴシック" w:cs="ＭＳ ゴシック"/>
                <w:szCs w:val="21"/>
              </w:rPr>
            </w:pPr>
          </w:p>
        </w:tc>
        <w:tc>
          <w:tcPr>
            <w:tcW w:w="567" w:type="dxa"/>
          </w:tcPr>
          <w:p w14:paraId="5AB58157"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k</w:t>
            </w:r>
          </w:p>
        </w:tc>
        <w:tc>
          <w:tcPr>
            <w:tcW w:w="4395" w:type="dxa"/>
          </w:tcPr>
          <w:p w14:paraId="5AB58158"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Mangal" w:hint="eastAsia"/>
                <w:szCs w:val="21"/>
              </w:rPr>
              <w:t>「歷e」</w:t>
            </w:r>
            <w:r>
              <w:rPr>
                <w:rFonts w:ascii="ＭＳ ゴシック" w:eastAsia="ＭＳ ゴシック" w:hAnsi="ＭＳ ゴシック" w:cs="ＭＳ ゴシック" w:hint="eastAsia"/>
                <w:szCs w:val="21"/>
              </w:rPr>
              <w:t>≠</w:t>
            </w:r>
            <w:r>
              <w:rPr>
                <w:rFonts w:ascii="ＭＳ ゴシック" w:eastAsia="ＭＳ ゴシック" w:hAnsi="ＭＳ ゴシック" w:cs="Mangal" w:hint="eastAsia"/>
                <w:szCs w:val="21"/>
              </w:rPr>
              <w:t>「各a」（体母音が同じでない</w:t>
            </w:r>
            <w:r>
              <w:rPr>
                <w:rFonts w:ascii="ＭＳ ゴシック" w:eastAsia="ＭＳ ゴシック" w:hAnsi="ＭＳ ゴシック" w:cs="ＭＳ ゴシック" w:hint="eastAsia"/>
                <w:szCs w:val="21"/>
              </w:rPr>
              <w:t>）</w:t>
            </w:r>
          </w:p>
        </w:tc>
        <w:tc>
          <w:tcPr>
            <w:tcW w:w="2693" w:type="dxa"/>
          </w:tcPr>
          <w:p w14:paraId="5AB58159"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イ（錫韻）とウ（鐸韻）</w:t>
            </w:r>
          </w:p>
        </w:tc>
      </w:tr>
    </w:tbl>
    <w:p w14:paraId="5AB5815B" w14:textId="77777777" w:rsidR="006E2823" w:rsidRDefault="006E2823">
      <w:pPr>
        <w:ind w:leftChars="100" w:left="210"/>
        <w:rPr>
          <w:rFonts w:ascii="ＭＳ ゴシック" w:eastAsia="ＭＳ ゴシック" w:hAnsi="ＭＳ ゴシック" w:cs="ＭＳ ゴシック"/>
          <w:szCs w:val="21"/>
        </w:rPr>
      </w:pPr>
    </w:p>
    <w:p w14:paraId="5AB5815C" w14:textId="77777777" w:rsidR="006E2823" w:rsidRDefault="00A1340A">
      <w:pPr>
        <w:widowControl w:val="0"/>
        <w:tabs>
          <w:tab w:val="left" w:pos="5812"/>
        </w:tabs>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上表のAは、</w:t>
      </w:r>
      <w:r>
        <w:rPr>
          <w:rFonts w:ascii="ＭＳ ゴシック" w:eastAsia="ＭＳ ゴシック" w:hAnsi="ＭＳ ゴシック" w:cs="ＭＳ ゴシック" w:hint="eastAsia"/>
          <w:sz w:val="24"/>
          <w:szCs w:val="24"/>
        </w:rPr>
        <w:t>舌内入声韻尾に添加される母音の違いは</w:t>
      </w:r>
      <w:r>
        <w:rPr>
          <w:rFonts w:ascii="ＭＳ ゴシック" w:eastAsia="ＭＳ ゴシック" w:hAnsi="ＭＳ ゴシック" w:cs="Mangal" w:hint="eastAsia"/>
          <w:sz w:val="24"/>
          <w:szCs w:val="24"/>
        </w:rPr>
        <w:t>中国語の入声韻尾「t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」の違いに由来し、喉</w:t>
      </w:r>
      <w:r>
        <w:rPr>
          <w:rFonts w:ascii="ＭＳ ゴシック" w:eastAsia="ＭＳ ゴシック" w:hAnsi="ＭＳ ゴシック" w:cs="ＭＳ ゴシック" w:hint="eastAsia"/>
          <w:sz w:val="24"/>
          <w:szCs w:val="24"/>
        </w:rPr>
        <w:t>内入声韻尾に添加される母音の違いは</w:t>
      </w:r>
      <w:r>
        <w:rPr>
          <w:rFonts w:ascii="ＭＳ ゴシック" w:eastAsia="ＭＳ ゴシック" w:hAnsi="ＭＳ ゴシック" w:cs="Mangal" w:hint="eastAsia"/>
          <w:sz w:val="24"/>
          <w:szCs w:val="24"/>
        </w:rPr>
        <w:t>中国語の体母音の違いに由来するとみる見方です。それにたいしてBは、</w:t>
      </w:r>
      <w:r>
        <w:rPr>
          <w:rFonts w:ascii="ＭＳ ゴシック" w:eastAsia="ＭＳ ゴシック" w:hAnsi="ＭＳ ゴシック" w:cs="ＭＳ ゴシック" w:hint="eastAsia"/>
          <w:sz w:val="24"/>
          <w:szCs w:val="24"/>
        </w:rPr>
        <w:t>舌内入声韻尾に添加される母音の違いは</w:t>
      </w:r>
      <w:r>
        <w:rPr>
          <w:rFonts w:ascii="ＭＳ ゴシック" w:eastAsia="ＭＳ ゴシック" w:hAnsi="ＭＳ ゴシック" w:cs="Mangal" w:hint="eastAsia"/>
          <w:sz w:val="24"/>
          <w:szCs w:val="24"/>
        </w:rPr>
        <w:t>日本語の開音節化に原因があり、喉</w:t>
      </w:r>
      <w:r>
        <w:rPr>
          <w:rFonts w:ascii="ＭＳ ゴシック" w:eastAsia="ＭＳ ゴシック" w:hAnsi="ＭＳ ゴシック" w:cs="ＭＳ ゴシック" w:hint="eastAsia"/>
          <w:sz w:val="24"/>
          <w:szCs w:val="24"/>
        </w:rPr>
        <w:t>内入声韻尾に添加される母音の違いは</w:t>
      </w:r>
      <w:r>
        <w:rPr>
          <w:rFonts w:ascii="ＭＳ ゴシック" w:eastAsia="ＭＳ ゴシック" w:hAnsi="ＭＳ ゴシック" w:cs="Mangal" w:hint="eastAsia"/>
          <w:sz w:val="24"/>
          <w:szCs w:val="24"/>
        </w:rPr>
        <w:t>中国語の体母音の違いに由来するとみる見方です。</w:t>
      </w:r>
    </w:p>
    <w:p w14:paraId="5AB5815D" w14:textId="77777777" w:rsidR="006E2823" w:rsidRDefault="00A1340A">
      <w:pPr>
        <w:widowControl w:val="0"/>
        <w:tabs>
          <w:tab w:val="left" w:pos="5812"/>
        </w:tabs>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そこで上でAとBの見方を比較したように、「質」の呉音・漢音の入声韻尾（t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）とその「質」の語末チ・ツ、またインキとインクの語末キ・ク、さらに神名「阿遅志貴～」と「阿旎素企～」の「志・素」の関係を、次のように比較してみます。</w:t>
      </w:r>
    </w:p>
    <w:p w14:paraId="5AB5815E" w14:textId="77777777" w:rsidR="006E2823" w:rsidRDefault="006E2823">
      <w:pPr>
        <w:widowControl w:val="0"/>
        <w:tabs>
          <w:tab w:val="left" w:pos="5812"/>
        </w:tabs>
        <w:spacing w:line="240" w:lineRule="auto"/>
        <w:ind w:left="210" w:firstLineChars="100" w:firstLine="240"/>
        <w:rPr>
          <w:rFonts w:ascii="ＭＳ ゴシック" w:eastAsia="ＭＳ ゴシック" w:hAnsi="ＭＳ ゴシック" w:cs="Mangal"/>
          <w:sz w:val="24"/>
          <w:szCs w:val="24"/>
        </w:rPr>
      </w:pP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2154"/>
        <w:gridCol w:w="1701"/>
        <w:gridCol w:w="1701"/>
      </w:tblGrid>
      <w:tr w:rsidR="006E2823" w14:paraId="5AB58163" w14:textId="77777777" w:rsidTr="000922DA">
        <w:tc>
          <w:tcPr>
            <w:tcW w:w="2694" w:type="dxa"/>
            <w:gridSpan w:val="2"/>
          </w:tcPr>
          <w:p w14:paraId="5AB5815F"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Mangal" w:hint="eastAsia"/>
                <w:szCs w:val="21"/>
              </w:rPr>
              <w:t>「質」の入声韻尾</w:t>
            </w:r>
          </w:p>
        </w:tc>
        <w:tc>
          <w:tcPr>
            <w:tcW w:w="2154" w:type="dxa"/>
          </w:tcPr>
          <w:p w14:paraId="5AB58160"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「質」の語末</w:t>
            </w:r>
          </w:p>
        </w:tc>
        <w:tc>
          <w:tcPr>
            <w:tcW w:w="1701" w:type="dxa"/>
          </w:tcPr>
          <w:p w14:paraId="5AB58161"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インキ・インク</w:t>
            </w:r>
          </w:p>
        </w:tc>
        <w:tc>
          <w:tcPr>
            <w:tcW w:w="1701" w:type="dxa"/>
          </w:tcPr>
          <w:p w14:paraId="5AB58162"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味耜高彦根神</w:t>
            </w:r>
          </w:p>
        </w:tc>
      </w:tr>
      <w:tr w:rsidR="006E2823" w14:paraId="5AB58169" w14:textId="77777777" w:rsidTr="000922DA">
        <w:tc>
          <w:tcPr>
            <w:tcW w:w="1134" w:type="dxa"/>
            <w:vMerge w:val="restart"/>
          </w:tcPr>
          <w:p w14:paraId="5AB58164" w14:textId="77777777" w:rsidR="006E2823" w:rsidRDefault="00A1340A">
            <w:pPr>
              <w:spacing w:line="48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p>
        </w:tc>
        <w:tc>
          <w:tcPr>
            <w:tcW w:w="1560" w:type="dxa"/>
          </w:tcPr>
          <w:p w14:paraId="5AB58165"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p>
        </w:tc>
        <w:tc>
          <w:tcPr>
            <w:tcW w:w="2154" w:type="dxa"/>
          </w:tcPr>
          <w:p w14:paraId="5AB58166"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チ（呉音）</w:t>
            </w:r>
          </w:p>
        </w:tc>
        <w:tc>
          <w:tcPr>
            <w:tcW w:w="1701" w:type="dxa"/>
          </w:tcPr>
          <w:p w14:paraId="5AB58167"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キ</w:t>
            </w:r>
          </w:p>
        </w:tc>
        <w:tc>
          <w:tcPr>
            <w:tcW w:w="1701" w:type="dxa"/>
          </w:tcPr>
          <w:p w14:paraId="5AB58168"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志</w:t>
            </w:r>
          </w:p>
        </w:tc>
      </w:tr>
      <w:tr w:rsidR="006E2823" w14:paraId="5AB5816F" w14:textId="77777777" w:rsidTr="000922DA">
        <w:tc>
          <w:tcPr>
            <w:tcW w:w="1134" w:type="dxa"/>
            <w:vMerge/>
          </w:tcPr>
          <w:p w14:paraId="5AB5816A" w14:textId="77777777" w:rsidR="006E2823" w:rsidRDefault="006E2823">
            <w:pPr>
              <w:spacing w:line="240" w:lineRule="auto"/>
              <w:ind w:left="210"/>
              <w:rPr>
                <w:rFonts w:ascii="ＭＳ ゴシック" w:eastAsia="ＭＳ ゴシック" w:hAnsi="ＭＳ ゴシック" w:cs="ＭＳ ゴシック"/>
                <w:szCs w:val="21"/>
              </w:rPr>
            </w:pPr>
          </w:p>
        </w:tc>
        <w:tc>
          <w:tcPr>
            <w:tcW w:w="1560" w:type="dxa"/>
          </w:tcPr>
          <w:p w14:paraId="5AB5816B"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p>
        </w:tc>
        <w:tc>
          <w:tcPr>
            <w:tcW w:w="2154" w:type="dxa"/>
          </w:tcPr>
          <w:p w14:paraId="5AB5816C"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（チ→）ツ（漢音）</w:t>
            </w:r>
          </w:p>
        </w:tc>
        <w:tc>
          <w:tcPr>
            <w:tcW w:w="1701" w:type="dxa"/>
          </w:tcPr>
          <w:p w14:paraId="5AB5816D"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（キ→）ク</w:t>
            </w:r>
          </w:p>
        </w:tc>
        <w:tc>
          <w:tcPr>
            <w:tcW w:w="1701" w:type="dxa"/>
          </w:tcPr>
          <w:p w14:paraId="5AB5816E"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（志</w:t>
            </w:r>
            <w:r>
              <w:rPr>
                <w:rFonts w:ascii="ＭＳ ゴシック" w:eastAsia="ＭＳ ゴシック" w:hAnsi="ＭＳ ゴシック" w:cs="ＭＳ ゴシック" w:hint="eastAsia"/>
                <w:szCs w:val="21"/>
              </w:rPr>
              <w:t>→）</w:t>
            </w:r>
            <w:r>
              <w:rPr>
                <w:rFonts w:ascii="ＭＳ ゴシック" w:eastAsia="ＭＳ ゴシック" w:hAnsi="ＭＳ ゴシック" w:cs="Mangal" w:hint="eastAsia"/>
                <w:szCs w:val="21"/>
              </w:rPr>
              <w:t>素</w:t>
            </w:r>
          </w:p>
        </w:tc>
      </w:tr>
      <w:tr w:rsidR="006E2823" w14:paraId="5AB58175" w14:textId="77777777" w:rsidTr="000922DA">
        <w:tc>
          <w:tcPr>
            <w:tcW w:w="1134" w:type="dxa"/>
            <w:vMerge w:val="restart"/>
          </w:tcPr>
          <w:p w14:paraId="5AB58170" w14:textId="77777777" w:rsidR="006E2823" w:rsidRDefault="00A1340A">
            <w:pPr>
              <w:spacing w:line="48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t</w:t>
            </w:r>
            <w:r>
              <w:rPr>
                <w:rFonts w:ascii="ＭＳ ゴシック" w:eastAsia="ＭＳ ゴシック" w:hAnsi="ＭＳ ゴシック" w:cs="ＭＳ ゴシック" w:hint="eastAsia"/>
                <w:szCs w:val="21"/>
                <w:vertAlign w:val="subscript"/>
              </w:rPr>
              <w:t>呉</w:t>
            </w:r>
            <w:r>
              <w:rPr>
                <w:rFonts w:ascii="ＭＳ ゴシック" w:eastAsia="ＭＳ ゴシック" w:hAnsi="ＭＳ ゴシック" w:cs="Mangal" w:hint="eastAsia"/>
                <w:szCs w:val="21"/>
              </w:rPr>
              <w:t>＝</w:t>
            </w: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p>
        </w:tc>
        <w:tc>
          <w:tcPr>
            <w:tcW w:w="1560" w:type="dxa"/>
          </w:tcPr>
          <w:p w14:paraId="5AB58171" w14:textId="77777777" w:rsidR="006E2823" w:rsidRDefault="00A1340A">
            <w:pPr>
              <w:spacing w:line="24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呉</w:t>
            </w:r>
          </w:p>
        </w:tc>
        <w:tc>
          <w:tcPr>
            <w:tcW w:w="2154" w:type="dxa"/>
          </w:tcPr>
          <w:p w14:paraId="5AB58172"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チ（呉音）</w:t>
            </w:r>
          </w:p>
        </w:tc>
        <w:tc>
          <w:tcPr>
            <w:tcW w:w="1701" w:type="dxa"/>
            <w:vMerge w:val="restart"/>
          </w:tcPr>
          <w:p w14:paraId="5AB58173" w14:textId="77777777" w:rsidR="006E2823" w:rsidRDefault="00A1340A">
            <w:pPr>
              <w:widowControl w:val="0"/>
              <w:tabs>
                <w:tab w:val="left" w:pos="5812"/>
              </w:tabs>
              <w:spacing w:line="48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キ＝ク</w:t>
            </w:r>
          </w:p>
        </w:tc>
        <w:tc>
          <w:tcPr>
            <w:tcW w:w="1701" w:type="dxa"/>
            <w:vMerge w:val="restart"/>
          </w:tcPr>
          <w:p w14:paraId="5AB58174" w14:textId="77777777" w:rsidR="006E2823" w:rsidRDefault="00A1340A">
            <w:pPr>
              <w:widowControl w:val="0"/>
              <w:tabs>
                <w:tab w:val="left" w:pos="5812"/>
              </w:tabs>
              <w:spacing w:line="48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志＝素</w:t>
            </w:r>
          </w:p>
        </w:tc>
      </w:tr>
      <w:tr w:rsidR="006E2823" w14:paraId="5AB5817B" w14:textId="77777777" w:rsidTr="000922DA">
        <w:tc>
          <w:tcPr>
            <w:tcW w:w="1134" w:type="dxa"/>
            <w:vMerge/>
          </w:tcPr>
          <w:p w14:paraId="5AB58176" w14:textId="77777777" w:rsidR="006E2823" w:rsidRDefault="006E2823">
            <w:pPr>
              <w:ind w:left="210"/>
              <w:rPr>
                <w:rFonts w:ascii="ＭＳ ゴシック" w:eastAsia="ＭＳ ゴシック" w:hAnsi="ＭＳ ゴシック" w:cs="ＭＳ ゴシック"/>
                <w:szCs w:val="21"/>
              </w:rPr>
            </w:pPr>
          </w:p>
        </w:tc>
        <w:tc>
          <w:tcPr>
            <w:tcW w:w="1560" w:type="dxa"/>
          </w:tcPr>
          <w:p w14:paraId="5AB58177"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t</w:t>
            </w:r>
            <w:r>
              <w:rPr>
                <w:rFonts w:ascii="ＭＳ ゴシック" w:eastAsia="ＭＳ ゴシック" w:hAnsi="ＭＳ ゴシック" w:cs="ＭＳ ゴシック" w:hint="eastAsia"/>
                <w:szCs w:val="21"/>
                <w:vertAlign w:val="subscript"/>
              </w:rPr>
              <w:t>漢</w:t>
            </w:r>
            <w:r>
              <w:rPr>
                <w:rFonts w:ascii="ＭＳ ゴシック" w:eastAsia="ＭＳ ゴシック" w:hAnsi="ＭＳ ゴシック" w:cs="ＭＳ ゴシック"/>
                <w:szCs w:val="21"/>
              </w:rPr>
              <w:t xml:space="preserve"> </w:t>
            </w:r>
          </w:p>
        </w:tc>
        <w:tc>
          <w:tcPr>
            <w:tcW w:w="2154" w:type="dxa"/>
          </w:tcPr>
          <w:p w14:paraId="5AB58178" w14:textId="77777777" w:rsidR="006E2823" w:rsidRDefault="00A1340A">
            <w:pPr>
              <w:widowControl w:val="0"/>
              <w:tabs>
                <w:tab w:val="left" w:pos="5812"/>
              </w:tabs>
              <w:spacing w:line="240" w:lineRule="auto"/>
              <w:rPr>
                <w:rFonts w:ascii="ＭＳ ゴシック" w:eastAsia="ＭＳ ゴシック" w:hAnsi="ＭＳ ゴシック" w:cs="Mangal"/>
                <w:szCs w:val="21"/>
              </w:rPr>
            </w:pPr>
            <w:r>
              <w:rPr>
                <w:rFonts w:ascii="ＭＳ ゴシック" w:eastAsia="ＭＳ ゴシック" w:hAnsi="ＭＳ ゴシック" w:cs="Mangal" w:hint="eastAsia"/>
                <w:szCs w:val="21"/>
              </w:rPr>
              <w:t>ツ（漢音）</w:t>
            </w:r>
          </w:p>
        </w:tc>
        <w:tc>
          <w:tcPr>
            <w:tcW w:w="1701" w:type="dxa"/>
            <w:vMerge/>
          </w:tcPr>
          <w:p w14:paraId="5AB58179" w14:textId="77777777" w:rsidR="006E2823" w:rsidRDefault="006E2823">
            <w:pPr>
              <w:widowControl w:val="0"/>
              <w:tabs>
                <w:tab w:val="left" w:pos="5812"/>
              </w:tabs>
              <w:spacing w:line="240" w:lineRule="auto"/>
              <w:ind w:left="210"/>
              <w:rPr>
                <w:rFonts w:ascii="ＭＳ ゴシック" w:eastAsia="ＭＳ ゴシック" w:hAnsi="ＭＳ ゴシック" w:cs="Mangal"/>
                <w:szCs w:val="21"/>
              </w:rPr>
            </w:pPr>
          </w:p>
        </w:tc>
        <w:tc>
          <w:tcPr>
            <w:tcW w:w="1701" w:type="dxa"/>
            <w:vMerge/>
          </w:tcPr>
          <w:p w14:paraId="5AB5817A" w14:textId="77777777" w:rsidR="006E2823" w:rsidRDefault="006E2823">
            <w:pPr>
              <w:widowControl w:val="0"/>
              <w:tabs>
                <w:tab w:val="left" w:pos="5812"/>
              </w:tabs>
              <w:spacing w:line="240" w:lineRule="auto"/>
              <w:ind w:left="210"/>
              <w:rPr>
                <w:rFonts w:ascii="ＭＳ ゴシック" w:eastAsia="ＭＳ ゴシック" w:hAnsi="ＭＳ ゴシック" w:cs="Mangal"/>
                <w:szCs w:val="21"/>
              </w:rPr>
            </w:pPr>
          </w:p>
        </w:tc>
      </w:tr>
    </w:tbl>
    <w:p w14:paraId="5AB5817C" w14:textId="77777777" w:rsidR="006E2823" w:rsidRDefault="006E2823">
      <w:pPr>
        <w:widowControl w:val="0"/>
        <w:tabs>
          <w:tab w:val="left" w:pos="5812"/>
        </w:tabs>
        <w:spacing w:line="240" w:lineRule="auto"/>
        <w:ind w:leftChars="200" w:left="420"/>
        <w:rPr>
          <w:rFonts w:ascii="ＭＳ ゴシック" w:eastAsia="ＭＳ ゴシック" w:hAnsi="ＭＳ ゴシック" w:cs="Mangal"/>
          <w:sz w:val="24"/>
          <w:szCs w:val="24"/>
        </w:rPr>
      </w:pPr>
    </w:p>
    <w:p w14:paraId="5AB5817D" w14:textId="77777777" w:rsidR="006E2823" w:rsidRDefault="00A1340A">
      <w:pPr>
        <w:widowControl w:val="0"/>
        <w:tabs>
          <w:tab w:val="left" w:pos="5812"/>
        </w:tabs>
        <w:spacing w:line="240" w:lineRule="auto"/>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ところで第2節で「キ＝ク」、第3節で「志＝素」と考えるよりも、「キ→ク」、また「志→素」の変化を考えるほうがよいとみました。そこで上のAの見方のように舌内入声韻尾のt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が同音ではなく、T（上古）→t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中古t）のように考えることが可能であるなら、喉内入声の場合は体母音の違いにより、舌内入声の場合は入声韻尾の違いにより、添加母音イとウの違いが生じたとより統一的に考えることができるでしょう。</w:t>
      </w:r>
    </w:p>
    <w:p w14:paraId="5AB5817E" w14:textId="77777777" w:rsidR="006E2823" w:rsidRDefault="00A1340A">
      <w:pPr>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 xml:space="preserve">　次節では、漢語「宜」の変化から舌内入声韻尾のt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の変化があり得ることをみていきたいと思います。</w:t>
      </w:r>
    </w:p>
    <w:p w14:paraId="5AB5817F" w14:textId="77777777" w:rsidR="006E2823" w:rsidRDefault="006E2823">
      <w:pPr>
        <w:ind w:left="210"/>
        <w:rPr>
          <w:rFonts w:ascii="ＭＳ ゴシック" w:eastAsia="ＭＳ ゴシック" w:hAnsi="ＭＳ ゴシック" w:cs="Mangal"/>
          <w:sz w:val="24"/>
          <w:szCs w:val="24"/>
        </w:rPr>
      </w:pPr>
    </w:p>
    <w:p w14:paraId="5AB58180"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Mangal"/>
          <w:sz w:val="40"/>
          <w:szCs w:val="40"/>
        </w:rPr>
      </w:pPr>
      <w:r>
        <w:rPr>
          <w:rFonts w:ascii="ＭＳ ゴシック" w:eastAsia="ＭＳ ゴシック" w:hAnsi="ＭＳ ゴシック" w:cs="Mangal" w:hint="eastAsia"/>
          <w:sz w:val="40"/>
          <w:szCs w:val="40"/>
        </w:rPr>
        <w:t>「質」の呉音と漢音の変化を考える</w:t>
      </w:r>
    </w:p>
    <w:p w14:paraId="5AB58181" w14:textId="77777777" w:rsidR="006E2823" w:rsidRDefault="006E2823">
      <w:pPr>
        <w:ind w:left="210" w:firstLineChars="100" w:firstLine="240"/>
        <w:rPr>
          <w:rFonts w:ascii="ＭＳ ゴシック" w:eastAsia="ＭＳ ゴシック" w:hAnsi="ＭＳ ゴシック" w:cs="Mangal"/>
          <w:sz w:val="24"/>
          <w:szCs w:val="24"/>
        </w:rPr>
      </w:pPr>
    </w:p>
    <w:p w14:paraId="5AB58182" w14:textId="77777777" w:rsidR="006E2823" w:rsidRDefault="00A1340A">
      <w:pPr>
        <w:ind w:firstLineChars="100" w:firstLine="24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まず考察の糸口として、『切韻』（陸法言、隋601年）時代の南北方言にたいする藤堂氏の考えを次にみてみます（藤堂　1980：212）。</w:t>
      </w:r>
    </w:p>
    <w:p w14:paraId="5AB58183" w14:textId="77777777" w:rsidR="006E2823" w:rsidRDefault="006E2823">
      <w:pPr>
        <w:ind w:leftChars="100" w:left="210"/>
        <w:rPr>
          <w:rFonts w:ascii="ＭＳ ゴシック" w:eastAsia="ＭＳ ゴシック" w:hAnsi="ＭＳ ゴシック" w:cs="Mangal"/>
          <w:sz w:val="24"/>
          <w:szCs w:val="24"/>
        </w:rPr>
      </w:pPr>
    </w:p>
    <w:p w14:paraId="5AB58184" w14:textId="77777777" w:rsidR="006E2823" w:rsidRDefault="00A1340A">
      <w:pPr>
        <w:ind w:leftChars="100" w:left="210"/>
        <w:rPr>
          <w:rFonts w:ascii="ＭＳ ゴシック" w:eastAsia="ＭＳ ゴシック" w:hAnsi="ＭＳ ゴシック" w:cs="Mangal"/>
          <w:szCs w:val="21"/>
        </w:rPr>
      </w:pPr>
      <w:r>
        <w:rPr>
          <w:rFonts w:ascii="ＭＳ ゴシック" w:eastAsia="ＭＳ ゴシック" w:hAnsi="ＭＳ ゴシック" w:cs="Mangal" w:hint="eastAsia"/>
          <w:szCs w:val="21"/>
        </w:rPr>
        <w:t>「「奇：祇」（筆者注：支韻3等</w:t>
      </w:r>
      <w:r>
        <w:rPr>
          <w:rFonts w:ascii="ＭＳ ゴシック" w:eastAsia="ＭＳ ゴシック" w:hAnsi="ＭＳ ゴシック" w:cs="Mangal"/>
          <w:szCs w:val="21"/>
        </w:rPr>
        <w:t>gɪe</w:t>
      </w:r>
      <w:r>
        <w:rPr>
          <w:rFonts w:ascii="ＭＳ ゴシック" w:eastAsia="ＭＳ ゴシック" w:hAnsi="ＭＳ ゴシック" w:cs="Mangal" w:hint="eastAsia"/>
          <w:szCs w:val="21"/>
        </w:rPr>
        <w:t>/4等</w:t>
      </w:r>
      <w:r>
        <w:rPr>
          <w:rFonts w:ascii="ＭＳ ゴシック" w:eastAsia="ＭＳ ゴシック" w:hAnsi="ＭＳ ゴシック" w:cs="Mangal"/>
          <w:szCs w:val="21"/>
        </w:rPr>
        <w:t>gie</w:t>
      </w:r>
      <w:r>
        <w:rPr>
          <w:rFonts w:ascii="ＭＳ ゴシック" w:eastAsia="ＭＳ ゴシック" w:hAnsi="ＭＳ ゴシック" w:cs="Mangal" w:hint="eastAsia"/>
          <w:szCs w:val="21"/>
        </w:rPr>
        <w:t>）のたしかに違ったことは，《切韻》の共編者の一人であった顔之推（筆者注：：531－91？）の《顔氏家訓（音辭篇）》のうちに，‘岐山の</w:t>
      </w:r>
      <w:r>
        <w:rPr>
          <w:rFonts w:ascii="ＭＳ ゴシック" w:eastAsia="ＭＳ ゴシック" w:hAnsi="ＭＳ ゴシック" w:cs="Mangal" w:hint="eastAsia"/>
          <w:szCs w:val="21"/>
          <w:u w:val="wave"/>
        </w:rPr>
        <w:t>岐</w:t>
      </w:r>
      <w:r>
        <w:rPr>
          <w:rFonts w:ascii="ＭＳ ゴシック" w:eastAsia="ＭＳ ゴシック" w:hAnsi="ＭＳ ゴシック" w:cs="Mangal" w:hint="eastAsia"/>
          <w:szCs w:val="21"/>
        </w:rPr>
        <w:t>は，</w:t>
      </w:r>
      <w:r>
        <w:rPr>
          <w:rFonts w:ascii="ＭＳ ゴシック" w:eastAsia="ＭＳ ゴシック" w:hAnsi="ＭＳ ゴシック" w:cs="Mangal" w:hint="eastAsia"/>
          <w:szCs w:val="21"/>
          <w:u w:val="wave"/>
        </w:rPr>
        <w:t>奇</w:t>
      </w:r>
      <w:r>
        <w:rPr>
          <w:rFonts w:ascii="ＭＳ ゴシック" w:eastAsia="ＭＳ ゴシック" w:hAnsi="ＭＳ ゴシック" w:cs="Mangal" w:hint="eastAsia"/>
          <w:szCs w:val="21"/>
        </w:rPr>
        <w:t>と読むべきだが，江南では</w:t>
      </w:r>
      <w:r>
        <w:rPr>
          <w:rFonts w:ascii="ＭＳ ゴシック" w:eastAsia="ＭＳ ゴシック" w:hAnsi="ＭＳ ゴシック" w:cs="Mangal" w:hint="eastAsia"/>
          <w:szCs w:val="21"/>
          <w:u w:val="wave"/>
        </w:rPr>
        <w:t>祇</w:t>
      </w:r>
      <w:r>
        <w:rPr>
          <w:rFonts w:ascii="ＭＳ ゴシック" w:eastAsia="ＭＳ ゴシック" w:hAnsi="ＭＳ ゴシック" w:cs="Mangal" w:hint="eastAsia"/>
          <w:szCs w:val="21"/>
        </w:rPr>
        <w:t>と読んでいる’といって，「奇・祇」両音を区別しているのをみても，もはや疑う余地はない。」（この続きは注</w:t>
      </w:r>
      <w:r>
        <w:rPr>
          <w:rFonts w:ascii="ＭＳ ゴシック" w:eastAsia="ＭＳ ゴシック" w:hAnsi="ＭＳ ゴシック" w:cs="Mangal"/>
          <w:szCs w:val="21"/>
        </w:rPr>
        <w:t>24</w:t>
      </w:r>
      <w:r>
        <w:rPr>
          <w:rFonts w:ascii="ＭＳ ゴシック" w:eastAsia="ＭＳ ゴシック" w:hAnsi="ＭＳ ゴシック" w:cs="Mangal" w:hint="eastAsia"/>
          <w:szCs w:val="21"/>
        </w:rPr>
        <w:t>）。</w:t>
      </w:r>
    </w:p>
    <w:p w14:paraId="5AB58185" w14:textId="77777777" w:rsidR="006E2823" w:rsidRDefault="006E2823">
      <w:pPr>
        <w:ind w:left="210"/>
        <w:rPr>
          <w:rFonts w:ascii="ＭＳ ゴシック" w:eastAsia="ＭＳ ゴシック" w:hAnsi="ＭＳ ゴシック" w:cs="Mangal"/>
          <w:szCs w:val="21"/>
        </w:rPr>
      </w:pPr>
    </w:p>
    <w:p w14:paraId="5AB58186" w14:textId="727614F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Mangal" w:hint="eastAsia"/>
          <w:sz w:val="24"/>
          <w:szCs w:val="24"/>
        </w:rPr>
        <w:t>また『切韻』とほぼ同時代の陸徳明の『経典釈文』（583</w:t>
      </w:r>
      <w:r w:rsidR="00AC6D43">
        <w:rPr>
          <w:rFonts w:ascii="ＭＳ ゴシック" w:eastAsia="ＭＳ ゴシック" w:hAnsi="ＭＳ ゴシック" w:cs="Mangal"/>
          <w:sz w:val="24"/>
          <w:szCs w:val="24"/>
        </w:rPr>
        <w:t>-</w:t>
      </w:r>
      <w:r>
        <w:rPr>
          <w:rFonts w:ascii="ＭＳ ゴシック" w:eastAsia="ＭＳ ゴシック" w:hAnsi="ＭＳ ゴシック" w:cs="Mangal" w:hint="eastAsia"/>
          <w:sz w:val="24"/>
          <w:szCs w:val="24"/>
        </w:rPr>
        <w:t>9年成）には、「方言の差異はもとより自ら同じではない。河北と江南で，最も大きく異なっており，（略）」</w:t>
      </w:r>
      <w:r>
        <w:rPr>
          <w:rFonts w:ascii="ＭＳ ゴシック" w:eastAsia="ＭＳ ゴシック" w:hAnsi="ＭＳ ゴシック" w:cs="ＭＳ ゴシック" w:hint="eastAsia"/>
          <w:sz w:val="24"/>
          <w:szCs w:val="24"/>
          <w:vertAlign w:val="superscript"/>
        </w:rPr>
        <w:t>25</w:t>
      </w:r>
      <w:r>
        <w:rPr>
          <w:rFonts w:ascii="ＭＳ ゴシック" w:eastAsia="ＭＳ ゴシック" w:hAnsi="ＭＳ ゴシック" w:cs="Mangal" w:hint="eastAsia"/>
          <w:sz w:val="24"/>
          <w:szCs w:val="24"/>
        </w:rPr>
        <w:t>（詹　昭和58：142）と記述していて、</w:t>
      </w:r>
      <w:r>
        <w:rPr>
          <w:rFonts w:ascii="ＭＳ ゴシック" w:eastAsia="ＭＳ ゴシック" w:hAnsi="ＭＳ ゴシック" w:cs="ＭＳ ゴシック" w:hint="eastAsia"/>
          <w:sz w:val="24"/>
          <w:szCs w:val="24"/>
        </w:rPr>
        <w:t>『切韻』当時にはもうすでに方言とみられるほどの差異があったことがわかります。</w:t>
      </w:r>
    </w:p>
    <w:p w14:paraId="5AB58187" w14:textId="5BE93FF4"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しかし、南北朝の詩人の用韻を考察された王力氏の考えをうけて、水谷氏は次のようにいわれています(水谷　昭和42</w:t>
      </w:r>
      <w:r w:rsidR="00AC6D43">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97)。</w:t>
      </w:r>
    </w:p>
    <w:p w14:paraId="5AB58188" w14:textId="77777777" w:rsidR="006E2823" w:rsidRDefault="006E2823">
      <w:pPr>
        <w:ind w:left="210"/>
        <w:rPr>
          <w:rFonts w:ascii="ＭＳ ゴシック" w:eastAsia="ＭＳ ゴシック" w:hAnsi="ＭＳ ゴシック" w:cs="ＭＳ ゴシック"/>
          <w:sz w:val="24"/>
          <w:szCs w:val="24"/>
        </w:rPr>
      </w:pPr>
    </w:p>
    <w:p w14:paraId="5AB58189"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「その結果，時代の先後は用韻に対して大きな影響を見せているが，地理的な差異は影響が小さいことを発見している。」</w:t>
      </w:r>
    </w:p>
    <w:p w14:paraId="5AB5818A" w14:textId="120DE28D"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＊王力氏の「南北朝詩人用韻考」では、386</w:t>
      </w:r>
      <w:r w:rsidR="00252306">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600年を3期に分け、詩人の用韻が考察されています。</w:t>
      </w:r>
    </w:p>
    <w:p w14:paraId="5AB5818B" w14:textId="77777777" w:rsidR="006E2823" w:rsidRDefault="006E2823">
      <w:pPr>
        <w:ind w:leftChars="100" w:left="210"/>
        <w:rPr>
          <w:rFonts w:ascii="ＭＳ ゴシック" w:eastAsia="ＭＳ ゴシック" w:hAnsi="ＭＳ ゴシック" w:cs="ＭＳ ゴシック"/>
          <w:sz w:val="24"/>
          <w:szCs w:val="24"/>
        </w:rPr>
      </w:pPr>
    </w:p>
    <w:p w14:paraId="19284FDA" w14:textId="77777777" w:rsidR="00891A48"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さらに唐代音と現代諸方言との関係を、平山氏は次のように述べられていま</w:t>
      </w:r>
    </w:p>
    <w:p w14:paraId="5AB5818C" w14:textId="676E9A74" w:rsidR="006E2823" w:rsidRDefault="00A1340A" w:rsidP="00891A48">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 w:val="24"/>
          <w:szCs w:val="24"/>
        </w:rPr>
        <w:lastRenderedPageBreak/>
        <w:t>す(平山　昭和42</w:t>
      </w:r>
      <w:r w:rsidR="00252306">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165)。</w:t>
      </w:r>
    </w:p>
    <w:p w14:paraId="5AB5818D" w14:textId="77777777" w:rsidR="006E2823" w:rsidRDefault="006E2823">
      <w:pPr>
        <w:ind w:leftChars="100" w:left="210"/>
        <w:rPr>
          <w:rFonts w:ascii="ＭＳ ゴシック" w:eastAsia="ＭＳ ゴシック" w:hAnsi="ＭＳ ゴシック" w:cs="ＭＳ ゴシック"/>
          <w:szCs w:val="21"/>
        </w:rPr>
      </w:pPr>
    </w:p>
    <w:p w14:paraId="5AB5818E"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「概略的に言って現代諸方言音の多くは，じつは中古音から直接にではなく，唐代音から，それがさまざま異なる方向に変化したものとして，説明できる状態にある。」</w:t>
      </w:r>
    </w:p>
    <w:p w14:paraId="5AB5818F" w14:textId="77777777" w:rsidR="006E2823" w:rsidRDefault="006E2823">
      <w:pPr>
        <w:ind w:leftChars="100" w:left="210"/>
        <w:rPr>
          <w:rFonts w:ascii="ＭＳ ゴシック" w:eastAsia="ＭＳ ゴシック" w:hAnsi="ＭＳ ゴシック" w:cs="ＭＳ ゴシック"/>
          <w:szCs w:val="21"/>
        </w:rPr>
      </w:pPr>
    </w:p>
    <w:p w14:paraId="5AB58190" w14:textId="69ECCE5C"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ところで「呉音はふつう長江下流，つまり当時南朝のさかえた華中・華南地方の字音であると言われ」（藤堂　1980：166）、また漢音は「袁晉卿が8世紀中頃（735年渡来）に洛陽長安の字音を伝えて来た。」（</w:t>
      </w:r>
      <w:r w:rsidR="00252306">
        <w:rPr>
          <w:rFonts w:ascii="ＭＳ ゴシック" w:eastAsia="ＭＳ ゴシック" w:hAnsi="ＭＳ ゴシック" w:cs="ＭＳ ゴシック" w:hint="eastAsia"/>
          <w:sz w:val="24"/>
          <w:szCs w:val="24"/>
        </w:rPr>
        <w:t>同書</w:t>
      </w:r>
      <w:r>
        <w:rPr>
          <w:rFonts w:ascii="ＭＳ ゴシック" w:eastAsia="ＭＳ ゴシック" w:hAnsi="ＭＳ ゴシック" w:cs="ＭＳ ゴシック" w:hint="eastAsia"/>
          <w:sz w:val="24"/>
          <w:szCs w:val="24"/>
        </w:rPr>
        <w:t>：169）ものとみられています。そこでこれまで紹介した記述を総合すると、南北朝時代には地理的な方言的差異は大きくなく、唐代以後に方言の分化が大きくなったと考えることができるでしょう。そこで『切韻』（601年）当時の中国語は現在にみられる揚子江を分ける二大南北方言に分岐していなかったとみれば、</w:t>
      </w:r>
      <w:r>
        <w:rPr>
          <w:rFonts w:ascii="ＭＳ ゴシック" w:eastAsia="ＭＳ ゴシック" w:hAnsi="ＭＳ ゴシック" w:cs="ＭＳ Ｐゴシック" w:hint="eastAsia"/>
          <w:sz w:val="24"/>
          <w:szCs w:val="24"/>
        </w:rPr>
        <w:t>日本借入音の変化の原因をその中国語の字音の</w:t>
      </w:r>
      <w:r>
        <w:rPr>
          <w:rFonts w:ascii="ＭＳ ゴシック" w:eastAsia="ＭＳ ゴシック" w:hAnsi="ＭＳ ゴシック" w:cs="ＭＳ ゴシック" w:hint="eastAsia"/>
          <w:sz w:val="24"/>
          <w:szCs w:val="24"/>
        </w:rPr>
        <w:t>時代差に求めることができるでしょう。</w:t>
      </w:r>
    </w:p>
    <w:p w14:paraId="5AB58191" w14:textId="093FF6B6"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たとえば</w:t>
      </w:r>
      <w:r>
        <w:rPr>
          <w:rFonts w:ascii="ＭＳ ゴシック" w:eastAsia="ＭＳ ゴシック" w:hAnsi="ＭＳ ゴシック" w:hint="eastAsia"/>
          <w:sz w:val="24"/>
          <w:szCs w:val="24"/>
        </w:rPr>
        <w:t>藤堂氏は</w:t>
      </w:r>
      <w:r>
        <w:rPr>
          <w:rFonts w:ascii="ＭＳ ゴシック" w:eastAsia="ＭＳ ゴシック" w:hAnsi="ＭＳ ゴシック" w:cs="ＭＳ ゴシック" w:hint="eastAsia"/>
          <w:sz w:val="24"/>
          <w:szCs w:val="24"/>
        </w:rPr>
        <w:t>「宜」の借入音の変化を</w:t>
      </w:r>
      <w:r>
        <w:rPr>
          <w:rFonts w:ascii="ＭＳ ゴシック" w:eastAsia="ＭＳ ゴシック" w:hAnsi="ＭＳ ゴシック" w:hint="eastAsia"/>
          <w:sz w:val="24"/>
          <w:szCs w:val="24"/>
        </w:rPr>
        <w:t>次のようにみられました（</w:t>
      </w:r>
      <w:r w:rsidR="00994833">
        <w:rPr>
          <w:rFonts w:ascii="ＭＳ ゴシック" w:eastAsia="ＭＳ ゴシック" w:hAnsi="ＭＳ ゴシック" w:hint="eastAsia"/>
          <w:sz w:val="24"/>
          <w:szCs w:val="24"/>
        </w:rPr>
        <w:t>同書</w:t>
      </w:r>
      <w:r>
        <w:rPr>
          <w:rFonts w:ascii="ＭＳ ゴシック" w:eastAsia="ＭＳ ゴシック" w:hAnsi="ＭＳ ゴシック" w:hint="eastAsia"/>
          <w:sz w:val="24"/>
          <w:szCs w:val="24"/>
        </w:rPr>
        <w:t>：161</w:t>
      </w:r>
      <w:r w:rsidR="00AA7BB8">
        <w:rPr>
          <w:rFonts w:ascii="ＭＳ ゴシック" w:eastAsia="ＭＳ ゴシック" w:hAnsi="ＭＳ ゴシック"/>
          <w:sz w:val="24"/>
          <w:szCs w:val="24"/>
        </w:rPr>
        <w:t>-</w:t>
      </w:r>
      <w:r>
        <w:rPr>
          <w:rFonts w:ascii="ＭＳ ゴシック" w:eastAsia="ＭＳ ゴシック" w:hAnsi="ＭＳ ゴシック" w:hint="eastAsia"/>
          <w:sz w:val="24"/>
          <w:szCs w:val="24"/>
        </w:rPr>
        <w:t>2）。</w:t>
      </w:r>
    </w:p>
    <w:p w14:paraId="5AB58192" w14:textId="77777777" w:rsidR="006E2823" w:rsidRDefault="006E2823">
      <w:pPr>
        <w:ind w:left="210"/>
        <w:rPr>
          <w:rFonts w:ascii="ＭＳ ゴシック" w:eastAsia="ＭＳ ゴシック" w:hAnsi="ＭＳ ゴシック" w:cs="ＭＳ Ｐゴシック"/>
          <w:sz w:val="24"/>
          <w:szCs w:val="24"/>
        </w:rPr>
      </w:pPr>
    </w:p>
    <w:p w14:paraId="5AB58193"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「宜（筆者注：疑母支韻3等ŋɪe）などが（</w:t>
      </w:r>
      <w:r>
        <w:rPr>
          <w:rFonts w:ascii="ＭＳ ゴシック" w:eastAsia="ＭＳ ゴシック" w:hAnsi="ＭＳ ゴシック" w:cs="ＭＳ Ｐゴシック"/>
          <w:szCs w:val="21"/>
        </w:rPr>
        <w:t>1</w:t>
      </w:r>
      <w:r>
        <w:rPr>
          <w:rFonts w:ascii="ＭＳ ゴシック" w:eastAsia="ＭＳ ゴシック" w:hAnsi="ＭＳ ゴシック" w:cs="ＭＳ Ｐゴシック" w:hint="eastAsia"/>
          <w:szCs w:val="21"/>
        </w:rPr>
        <w:t>）ガ→（</w:t>
      </w:r>
      <w:r>
        <w:rPr>
          <w:rFonts w:ascii="ＭＳ ゴシック" w:eastAsia="ＭＳ ゴシック" w:hAnsi="ＭＳ ゴシック" w:cs="ＭＳ Ｐゴシック"/>
          <w:szCs w:val="21"/>
        </w:rPr>
        <w:t>2</w:t>
      </w:r>
      <w:r>
        <w:rPr>
          <w:rFonts w:ascii="ＭＳ ゴシック" w:eastAsia="ＭＳ ゴシック" w:hAnsi="ＭＳ ゴシック" w:cs="ＭＳ Ｐゴシック" w:hint="eastAsia"/>
          <w:szCs w:val="21"/>
        </w:rPr>
        <w:t>）ゲ乙→（</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）ギ乙となったのは，中国において</w:t>
      </w:r>
      <w:r>
        <w:rPr>
          <w:rFonts w:ascii="ＭＳ ゴシック" w:eastAsia="ＭＳ ゴシック" w:hAnsi="ＭＳ ゴシック" w:cs="ＭＳ Ｐゴシック"/>
          <w:szCs w:val="21"/>
        </w:rPr>
        <w:t xml:space="preserve">[ŋɪa]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 xml:space="preserve">[ŋɪe]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[ŋɪ]</w:t>
      </w:r>
      <w:r>
        <w:rPr>
          <w:rFonts w:ascii="ＭＳ ゴシック" w:eastAsia="ＭＳ ゴシック" w:hAnsi="ＭＳ ゴシック" w:cs="ＭＳ Ｐゴシック" w:hint="eastAsia"/>
          <w:szCs w:val="21"/>
        </w:rPr>
        <w:t>のような字音の変化が起こったために，わが国の借用音にもそれが反映したものだといえよう。」</w:t>
      </w:r>
    </w:p>
    <w:p w14:paraId="5AB58194"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＊（1）は推古朝（592—628年）遺文などの音。（</w:t>
      </w:r>
      <w:r>
        <w:rPr>
          <w:rFonts w:ascii="ＭＳ ゴシック" w:eastAsia="ＭＳ ゴシック" w:hAnsi="ＭＳ ゴシック" w:cs="ＭＳ Ｐゴシック"/>
          <w:szCs w:val="21"/>
        </w:rPr>
        <w:t>2</w:t>
      </w:r>
      <w:r>
        <w:rPr>
          <w:rFonts w:ascii="ＭＳ ゴシック" w:eastAsia="ＭＳ ゴシック" w:hAnsi="ＭＳ ゴシック" w:cs="ＭＳ Ｐゴシック" w:hint="eastAsia"/>
          <w:szCs w:val="21"/>
        </w:rPr>
        <w:t>）は奈良朝の古事記（712年）・万葉集（759 年以後）の呉音。（</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）は日本書記（720年）の漢音。注26。</w:t>
      </w:r>
    </w:p>
    <w:p w14:paraId="5AB58195" w14:textId="77777777" w:rsidR="006E2823" w:rsidRDefault="006E2823">
      <w:pPr>
        <w:rPr>
          <w:rFonts w:ascii="ＭＳ ゴシック" w:eastAsia="ＭＳ ゴシック" w:hAnsi="ＭＳ ゴシック" w:cs="ＭＳ ゴシック"/>
          <w:sz w:val="24"/>
          <w:szCs w:val="24"/>
        </w:rPr>
      </w:pPr>
    </w:p>
    <w:p w14:paraId="5AB58196" w14:textId="77777777" w:rsidR="006E2823" w:rsidRDefault="00A1340A">
      <w:pPr>
        <w:ind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ＭＳ Ｐゴシック" w:hint="eastAsia"/>
          <w:bCs/>
          <w:color w:val="000000"/>
          <w:sz w:val="24"/>
          <w:szCs w:val="24"/>
        </w:rPr>
        <w:t>上の考えは、次のように表わすことができるでしょう。</w:t>
      </w:r>
    </w:p>
    <w:p w14:paraId="5AB58197"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2807"/>
      </w:tblGrid>
      <w:tr w:rsidR="006E2823" w14:paraId="5AB5819A" w14:textId="77777777" w:rsidTr="00973ABE">
        <w:tc>
          <w:tcPr>
            <w:tcW w:w="1560" w:type="dxa"/>
          </w:tcPr>
          <w:p w14:paraId="5AB58198" w14:textId="77777777" w:rsidR="006E2823" w:rsidRDefault="006E2823">
            <w:pPr>
              <w:tabs>
                <w:tab w:val="left" w:pos="142"/>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6917" w:type="dxa"/>
            <w:gridSpan w:val="2"/>
          </w:tcPr>
          <w:p w14:paraId="5AB58199"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『切韻』(601)　　　　　　8世紀　　　　現代</w:t>
            </w:r>
          </w:p>
        </w:tc>
      </w:tr>
      <w:tr w:rsidR="006E2823" w14:paraId="5AB5819E" w14:textId="77777777" w:rsidTr="00A60B08">
        <w:tc>
          <w:tcPr>
            <w:tcW w:w="1560" w:type="dxa"/>
          </w:tcPr>
          <w:p w14:paraId="5AB5819B"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中国語「宜」</w:t>
            </w:r>
          </w:p>
        </w:tc>
        <w:tc>
          <w:tcPr>
            <w:tcW w:w="4110" w:type="dxa"/>
          </w:tcPr>
          <w:p w14:paraId="5AB5819C"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ŋɪa--------→ŋɪe---------ŋɪ-------→　　　　　　　　　　</w:t>
            </w:r>
          </w:p>
        </w:tc>
        <w:tc>
          <w:tcPr>
            <w:tcW w:w="2807" w:type="dxa"/>
          </w:tcPr>
          <w:p w14:paraId="5AB5819D"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中国語各方言</w:t>
            </w:r>
          </w:p>
        </w:tc>
      </w:tr>
      <w:tr w:rsidR="006E2823" w14:paraId="5AB581A2" w14:textId="77777777" w:rsidTr="00A60B08">
        <w:tc>
          <w:tcPr>
            <w:tcW w:w="1560" w:type="dxa"/>
            <w:vMerge w:val="restart"/>
          </w:tcPr>
          <w:p w14:paraId="5AB5819F"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日本借入音</w:t>
            </w:r>
          </w:p>
        </w:tc>
        <w:tc>
          <w:tcPr>
            <w:tcW w:w="4110" w:type="dxa"/>
            <w:vMerge w:val="restart"/>
          </w:tcPr>
          <w:p w14:paraId="5AB581A0"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　　　　　└----→ギ</w:t>
            </w:r>
            <w:r>
              <w:rPr>
                <w:rFonts w:ascii="ＭＳ ゴシック" w:eastAsia="ＭＳ ゴシック" w:hAnsi="ＭＳ ゴシック" w:cs="ＭＳ Ｐゴシック" w:hint="eastAsia"/>
                <w:bCs/>
                <w:color w:val="000000"/>
                <w:szCs w:val="21"/>
                <w:vertAlign w:val="subscript"/>
              </w:rPr>
              <w:t>乙</w:t>
            </w:r>
            <w:r>
              <w:rPr>
                <w:rFonts w:ascii="ＭＳ ゴシック" w:eastAsia="ＭＳ ゴシック" w:hAnsi="ＭＳ ゴシック" w:cs="ＭＳ Ｐゴシック"/>
                <w:bCs/>
                <w:color w:val="000000"/>
                <w:szCs w:val="21"/>
                <w:vertAlign w:val="subscript"/>
              </w:rPr>
              <w:br/>
            </w:r>
            <w:r>
              <w:rPr>
                <w:rFonts w:ascii="ＭＳ ゴシック" w:eastAsia="ＭＳ ゴシック" w:hAnsi="ＭＳ ゴシック" w:cs="ＭＳ Ｐゴシック" w:hint="eastAsia"/>
                <w:bCs/>
                <w:color w:val="000000"/>
                <w:szCs w:val="21"/>
              </w:rPr>
              <w:t>│　　　　　└----------------→ゲ</w:t>
            </w:r>
            <w:r>
              <w:rPr>
                <w:rFonts w:ascii="ＭＳ ゴシック" w:eastAsia="ＭＳ ゴシック" w:hAnsi="ＭＳ ゴシック" w:cs="ＭＳ Ｐゴシック" w:hint="eastAsia"/>
                <w:bCs/>
                <w:color w:val="000000"/>
                <w:szCs w:val="21"/>
                <w:vertAlign w:val="subscript"/>
              </w:rPr>
              <w:t>乙</w:t>
            </w:r>
            <w:r>
              <w:rPr>
                <w:rFonts w:ascii="ＭＳ ゴシック" w:eastAsia="ＭＳ ゴシック" w:hAnsi="ＭＳ ゴシック" w:cs="ＭＳ Ｐゴシック"/>
                <w:bCs/>
                <w:color w:val="000000"/>
                <w:szCs w:val="21"/>
                <w:vertAlign w:val="subscript"/>
              </w:rPr>
              <w:br/>
            </w:r>
            <w:r>
              <w:rPr>
                <w:rFonts w:ascii="ＭＳ ゴシック" w:eastAsia="ＭＳ ゴシック" w:hAnsi="ＭＳ ゴシック" w:cs="ＭＳ Ｐゴシック" w:hint="eastAsia"/>
                <w:bCs/>
                <w:color w:val="000000"/>
                <w:szCs w:val="21"/>
              </w:rPr>
              <w:t>└----------------------------→ガ</w:t>
            </w:r>
          </w:p>
        </w:tc>
        <w:tc>
          <w:tcPr>
            <w:tcW w:w="2807" w:type="dxa"/>
          </w:tcPr>
          <w:p w14:paraId="5AB581A1"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漢音（日本書記）　</w:t>
            </w:r>
          </w:p>
        </w:tc>
      </w:tr>
      <w:tr w:rsidR="006E2823" w14:paraId="5AB581A6" w14:textId="77777777" w:rsidTr="00A60B08">
        <w:trPr>
          <w:trHeight w:val="353"/>
        </w:trPr>
        <w:tc>
          <w:tcPr>
            <w:tcW w:w="1560" w:type="dxa"/>
            <w:vMerge/>
          </w:tcPr>
          <w:p w14:paraId="5AB581A3" w14:textId="77777777" w:rsidR="006E2823" w:rsidRDefault="006E2823">
            <w:pPr>
              <w:tabs>
                <w:tab w:val="left" w:pos="142"/>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4110" w:type="dxa"/>
            <w:vMerge/>
          </w:tcPr>
          <w:p w14:paraId="5AB581A4" w14:textId="77777777" w:rsidR="006E2823" w:rsidRDefault="006E2823">
            <w:pPr>
              <w:tabs>
                <w:tab w:val="left" w:pos="142"/>
                <w:tab w:val="left" w:pos="2268"/>
                <w:tab w:val="left" w:pos="3168"/>
                <w:tab w:val="left" w:pos="6048"/>
              </w:tabs>
              <w:spacing w:before="100" w:beforeAutospacing="1" w:after="100" w:afterAutospacing="1" w:line="240" w:lineRule="auto"/>
              <w:ind w:left="210" w:firstLineChars="100" w:firstLine="210"/>
              <w:rPr>
                <w:rFonts w:ascii="ＭＳ ゴシック" w:eastAsia="ＭＳ ゴシック" w:hAnsi="ＭＳ ゴシック" w:cs="ＭＳ Ｐゴシック"/>
                <w:bCs/>
                <w:color w:val="000000"/>
                <w:szCs w:val="21"/>
              </w:rPr>
            </w:pPr>
          </w:p>
        </w:tc>
        <w:tc>
          <w:tcPr>
            <w:tcW w:w="2807" w:type="dxa"/>
          </w:tcPr>
          <w:p w14:paraId="5AB581A5"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呉音（古事記・万葉集）</w:t>
            </w:r>
          </w:p>
        </w:tc>
      </w:tr>
      <w:tr w:rsidR="006E2823" w14:paraId="5AB581AA" w14:textId="77777777" w:rsidTr="00A60B08">
        <w:trPr>
          <w:trHeight w:val="352"/>
        </w:trPr>
        <w:tc>
          <w:tcPr>
            <w:tcW w:w="1560" w:type="dxa"/>
            <w:vMerge/>
          </w:tcPr>
          <w:p w14:paraId="5AB581A7" w14:textId="77777777" w:rsidR="006E2823" w:rsidRDefault="006E2823">
            <w:pPr>
              <w:tabs>
                <w:tab w:val="left" w:pos="142"/>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4110" w:type="dxa"/>
            <w:vMerge/>
          </w:tcPr>
          <w:p w14:paraId="5AB581A8" w14:textId="77777777" w:rsidR="006E2823" w:rsidRDefault="006E2823">
            <w:pPr>
              <w:tabs>
                <w:tab w:val="left" w:pos="142"/>
                <w:tab w:val="left" w:pos="2268"/>
                <w:tab w:val="left" w:pos="3168"/>
                <w:tab w:val="left" w:pos="6048"/>
              </w:tabs>
              <w:spacing w:before="100" w:beforeAutospacing="1" w:after="100" w:afterAutospacing="1" w:line="240" w:lineRule="auto"/>
              <w:ind w:left="210" w:firstLineChars="100" w:firstLine="210"/>
              <w:rPr>
                <w:rFonts w:ascii="ＭＳ ゴシック" w:eastAsia="ＭＳ ゴシック" w:hAnsi="ＭＳ ゴシック" w:cs="ＭＳ Ｐゴシック"/>
                <w:bCs/>
                <w:color w:val="000000"/>
                <w:szCs w:val="21"/>
              </w:rPr>
            </w:pPr>
          </w:p>
        </w:tc>
        <w:tc>
          <w:tcPr>
            <w:tcW w:w="2807" w:type="dxa"/>
          </w:tcPr>
          <w:p w14:paraId="5AB581A9"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推古朝音（推古遺文など）</w:t>
            </w:r>
          </w:p>
        </w:tc>
      </w:tr>
    </w:tbl>
    <w:p w14:paraId="5AB581AB"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81AC" w14:textId="77777777" w:rsidR="006E2823" w:rsidRDefault="00A1340A">
      <w:pPr>
        <w:widowControl w:val="0"/>
        <w:spacing w:line="24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そこで上の「</w:t>
      </w:r>
      <w:r>
        <w:rPr>
          <w:rFonts w:ascii="ＭＳ ゴシック" w:eastAsia="ＭＳ ゴシック" w:hAnsi="ＭＳ ゴシック" w:cs="ＭＳ Ｐゴシック" w:hint="eastAsia"/>
          <w:sz w:val="24"/>
          <w:szCs w:val="24"/>
        </w:rPr>
        <w:t>宜」の変化と同じように、</w:t>
      </w:r>
      <w:r>
        <w:rPr>
          <w:rFonts w:ascii="ＭＳ ゴシック" w:eastAsia="ＭＳ ゴシック" w:hAnsi="ＭＳ ゴシック" w:cs="ＭＳ ゴシック" w:hint="eastAsia"/>
          <w:sz w:val="24"/>
          <w:szCs w:val="24"/>
        </w:rPr>
        <w:t>「質」の呉音シチと漢音シツの違いを南方方言と北方方言の差ではなく、呉音と漢音借入時の舌内入声韻尾の差に由来すると考えてみます。</w:t>
      </w:r>
    </w:p>
    <w:p w14:paraId="5AB581AD"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すると「質」の舌内入声の変化とそれぞれの時代に借入された呉音・漢音・中期朝鮮語の入声韻尾（t</w:t>
      </w:r>
      <w:r>
        <w:rPr>
          <w:rFonts w:ascii="ＭＳ ゴシック" w:eastAsia="ＭＳ ゴシック" w:hAnsi="ＭＳ ゴシック" w:cs="ＭＳ Ｐゴシック" w:hint="eastAsia"/>
          <w:sz w:val="24"/>
          <w:szCs w:val="24"/>
          <w:vertAlign w:val="subscript"/>
        </w:rPr>
        <w:t>呉</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sz w:val="24"/>
          <w:szCs w:val="24"/>
          <w:vertAlign w:val="subscript"/>
        </w:rPr>
        <w:t>漢</w:t>
      </w:r>
      <w:r>
        <w:rPr>
          <w:rFonts w:ascii="ＭＳ ゴシック" w:eastAsia="ＭＳ ゴシック" w:hAnsi="ＭＳ ゴシック" w:cs="ＭＳ Ｐゴシック" w:hint="eastAsia"/>
          <w:sz w:val="24"/>
          <w:szCs w:val="24"/>
        </w:rPr>
        <w:t>/t）の変化を、次のように考えることができる</w:t>
      </w:r>
      <w:r>
        <w:rPr>
          <w:rFonts w:ascii="ＭＳ ゴシック" w:eastAsia="ＭＳ ゴシック" w:hAnsi="ＭＳ ゴシック" w:cs="ＭＳ Ｐゴシック" w:hint="eastAsia"/>
          <w:sz w:val="24"/>
          <w:szCs w:val="24"/>
        </w:rPr>
        <w:lastRenderedPageBreak/>
        <w:t>でしょう。</w:t>
      </w:r>
    </w:p>
    <w:p w14:paraId="5AB581AE" w14:textId="77777777" w:rsidR="006E2823" w:rsidRDefault="006E2823">
      <w:pPr>
        <w:ind w:left="210" w:firstLineChars="100" w:firstLine="240"/>
        <w:rPr>
          <w:rFonts w:ascii="ＭＳ ゴシック" w:eastAsia="ＭＳ ゴシック" w:hAnsi="ＭＳ ゴシック" w:cs="ＭＳ Ｐゴシック"/>
          <w:sz w:val="24"/>
          <w:szCs w:val="24"/>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2297"/>
      </w:tblGrid>
      <w:tr w:rsidR="006E2823" w14:paraId="5AB581B2" w14:textId="77777777" w:rsidTr="0026001B">
        <w:tc>
          <w:tcPr>
            <w:tcW w:w="1418" w:type="dxa"/>
          </w:tcPr>
          <w:p w14:paraId="5AB581AF" w14:textId="77777777" w:rsidR="006E2823" w:rsidRDefault="006E2823">
            <w:pPr>
              <w:tabs>
                <w:tab w:val="left" w:pos="142"/>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3969" w:type="dxa"/>
          </w:tcPr>
          <w:p w14:paraId="5AB581B0"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 xml:space="preserve">4世紀頃　　　　『切韻』(601)　　　　　</w:t>
            </w:r>
            <w:r>
              <w:rPr>
                <w:rFonts w:ascii="ＭＳ ゴシック" w:eastAsia="ＭＳ ゴシック" w:hAnsi="ＭＳ ゴシック" w:cs="ＭＳ Ｐゴシック"/>
                <w:bCs/>
                <w:color w:val="000000"/>
                <w:szCs w:val="21"/>
              </w:rPr>
              <w:t xml:space="preserve"> </w:t>
            </w:r>
          </w:p>
        </w:tc>
        <w:tc>
          <w:tcPr>
            <w:tcW w:w="2297" w:type="dxa"/>
          </w:tcPr>
          <w:p w14:paraId="5AB581B1"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現在</w:t>
            </w:r>
          </w:p>
        </w:tc>
      </w:tr>
      <w:tr w:rsidR="006E2823" w14:paraId="5AB581B6" w14:textId="77777777" w:rsidTr="0026001B">
        <w:tc>
          <w:tcPr>
            <w:tcW w:w="1418" w:type="dxa"/>
          </w:tcPr>
          <w:p w14:paraId="5AB581B3"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中国語</w:t>
            </w:r>
          </w:p>
        </w:tc>
        <w:tc>
          <w:tcPr>
            <w:tcW w:w="3969" w:type="dxa"/>
          </w:tcPr>
          <w:p w14:paraId="5AB581B4"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vertAlign w:val="subscript"/>
              </w:rPr>
              <w:t>呉</w:t>
            </w:r>
            <w:r>
              <w:rPr>
                <w:rFonts w:ascii="ＭＳ ゴシック" w:eastAsia="ＭＳ ゴシック" w:hAnsi="ＭＳ ゴシック" w:cs="ＭＳ Ｐゴシック" w:hint="eastAsia"/>
                <w:bCs/>
                <w:color w:val="000000"/>
                <w:szCs w:val="21"/>
              </w:rPr>
              <w:t>---→</w:t>
            </w:r>
            <w:r>
              <w:t xml:space="preserve"> </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vertAlign w:val="subscript"/>
              </w:rPr>
              <w:t>漢</w:t>
            </w:r>
            <w:r>
              <w:rPr>
                <w:rFonts w:ascii="ＭＳ ゴシック" w:eastAsia="ＭＳ ゴシック" w:hAnsi="ＭＳ ゴシック" w:cs="ＭＳ Ｐゴシック" w:hint="eastAsia"/>
                <w:bCs/>
                <w:color w:val="000000"/>
                <w:szCs w:val="21"/>
              </w:rPr>
              <w:t>→</w:t>
            </w:r>
            <w:r>
              <w:t xml:space="preserve"> </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rPr>
              <w:t>-----→</w:t>
            </w:r>
          </w:p>
        </w:tc>
        <w:tc>
          <w:tcPr>
            <w:tcW w:w="2297" w:type="dxa"/>
          </w:tcPr>
          <w:p w14:paraId="5AB581B5"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t>t</w:t>
            </w:r>
            <w:r>
              <w:t xml:space="preserve"> </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bCs/>
                <w:color w:val="000000"/>
                <w:szCs w:val="21"/>
                <w:vertAlign w:val="superscript"/>
              </w:rPr>
              <w:t>ʔ</w:t>
            </w:r>
            <w:r>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消失（各方言）</w:t>
            </w:r>
          </w:p>
        </w:tc>
      </w:tr>
      <w:tr w:rsidR="006E2823" w14:paraId="5AB581BA" w14:textId="77777777" w:rsidTr="0026001B">
        <w:tc>
          <w:tcPr>
            <w:tcW w:w="1418" w:type="dxa"/>
          </w:tcPr>
          <w:p w14:paraId="5AB581B7"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朝鮮借入音</w:t>
            </w:r>
          </w:p>
        </w:tc>
        <w:tc>
          <w:tcPr>
            <w:tcW w:w="3969" w:type="dxa"/>
          </w:tcPr>
          <w:p w14:paraId="5AB581B8"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
                <w:i/>
                <w:iCs/>
                <w:color w:val="000000"/>
                <w:szCs w:val="21"/>
              </w:rPr>
            </w:pPr>
            <w:r>
              <w:rPr>
                <w:rFonts w:ascii="ＭＳ ゴシック" w:eastAsia="ＭＳ ゴシック" w:hAnsi="ＭＳ ゴシック" w:cs="ＭＳ Ｐゴシック" w:hint="eastAsia"/>
                <w:bCs/>
                <w:color w:val="000000"/>
                <w:szCs w:val="21"/>
              </w:rPr>
              <w:t>T-------------------→</w:t>
            </w:r>
            <w:r>
              <w:t xml:space="preserve"> </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rPr>
              <w:t>（借入）-→</w:t>
            </w:r>
          </w:p>
        </w:tc>
        <w:tc>
          <w:tcPr>
            <w:tcW w:w="2297" w:type="dxa"/>
          </w:tcPr>
          <w:p w14:paraId="5AB581B9"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
                <w:i/>
                <w:iCs/>
                <w:color w:val="000000"/>
                <w:szCs w:val="21"/>
              </w:rPr>
            </w:pPr>
            <w:r>
              <w:rPr>
                <w:rFonts w:ascii="ＭＳ ゴシック" w:eastAsia="ＭＳ ゴシック" w:hAnsi="ＭＳ ゴシック" w:cs="ＭＳ Ｐゴシック" w:hint="eastAsia"/>
                <w:bCs/>
                <w:color w:val="000000"/>
                <w:szCs w:val="21"/>
              </w:rPr>
              <w:t>r</w:t>
            </w:r>
            <w:r>
              <w:rPr>
                <w:rFonts w:ascii="ＭＳ ゴシック" w:eastAsia="ＭＳ ゴシック" w:hAnsi="ＭＳ ゴシック" w:cs="ＭＳ Ｐゴシック"/>
                <w:bCs/>
                <w:color w:val="000000"/>
                <w:szCs w:val="21"/>
                <w:vertAlign w:val="superscript"/>
              </w:rPr>
              <w:t>ʔ</w:t>
            </w:r>
            <w:r>
              <w:rPr>
                <w:rFonts w:ascii="ＭＳ ゴシック" w:eastAsia="ＭＳ ゴシック" w:hAnsi="ＭＳ ゴシック" w:cs="ＭＳ Ｐゴシック" w:hint="eastAsia"/>
                <w:bCs/>
                <w:color w:val="000000"/>
                <w:szCs w:val="21"/>
              </w:rPr>
              <w:t>（中期朝鮮語）</w:t>
            </w:r>
          </w:p>
        </w:tc>
      </w:tr>
      <w:tr w:rsidR="006E2823" w14:paraId="5AB581BE" w14:textId="77777777" w:rsidTr="0026001B">
        <w:trPr>
          <w:trHeight w:val="360"/>
        </w:trPr>
        <w:tc>
          <w:tcPr>
            <w:tcW w:w="1418" w:type="dxa"/>
            <w:vMerge w:val="restart"/>
          </w:tcPr>
          <w:p w14:paraId="5AB581BB" w14:textId="77777777" w:rsidR="006E2823" w:rsidRDefault="00A1340A">
            <w:pPr>
              <w:tabs>
                <w:tab w:val="left" w:pos="142"/>
                <w:tab w:val="left" w:pos="2268"/>
                <w:tab w:val="left" w:pos="3168"/>
                <w:tab w:val="left" w:pos="6048"/>
              </w:tabs>
              <w:spacing w:before="100" w:beforeAutospacing="1" w:after="100" w:afterAutospacing="1" w:line="36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日本借入音</w:t>
            </w:r>
          </w:p>
        </w:tc>
        <w:tc>
          <w:tcPr>
            <w:tcW w:w="3969" w:type="dxa"/>
            <w:vMerge w:val="restart"/>
          </w:tcPr>
          <w:p w14:paraId="5AB581BC" w14:textId="541FD0EF" w:rsidR="006E2823" w:rsidRDefault="00A1340A">
            <w:pPr>
              <w:tabs>
                <w:tab w:val="left" w:pos="142"/>
                <w:tab w:val="left" w:pos="2268"/>
                <w:tab w:val="left" w:pos="3168"/>
                <w:tab w:val="left" w:pos="6048"/>
              </w:tabs>
              <w:spacing w:before="100" w:beforeAutospacing="1" w:after="100" w:afterAutospacing="1" w:line="240" w:lineRule="auto"/>
              <w:ind w:leftChars="3" w:left="1266" w:hangingChars="600" w:hanging="126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T---------→</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vertAlign w:val="subscript"/>
              </w:rPr>
              <w:t>呉</w:t>
            </w:r>
            <w:r>
              <w:rPr>
                <w:rFonts w:ascii="ＭＳ ゴシック" w:eastAsia="ＭＳ ゴシック" w:hAnsi="ＭＳ ゴシック" w:cs="ＭＳ Ｐゴシック" w:hint="eastAsia"/>
                <w:bCs/>
                <w:color w:val="000000"/>
                <w:szCs w:val="21"/>
              </w:rPr>
              <w:t>---→</w:t>
            </w:r>
            <w:r>
              <w:t xml:space="preserve"> </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vertAlign w:val="subscript"/>
              </w:rPr>
              <w:t>漢</w:t>
            </w:r>
            <w:r>
              <w:rPr>
                <w:rFonts w:ascii="ＭＳ ゴシック" w:eastAsia="ＭＳ ゴシック" w:hAnsi="ＭＳ ゴシック" w:cs="ＭＳ Ｐゴシック" w:hint="eastAsia"/>
                <w:bCs/>
                <w:color w:val="000000"/>
                <w:szCs w:val="21"/>
              </w:rPr>
              <w:t>--------</w:t>
            </w:r>
            <w:r w:rsidR="0026001B">
              <w:rPr>
                <w:rFonts w:ascii="ＭＳ ゴシック" w:eastAsia="ＭＳ ゴシック" w:hAnsi="ＭＳ ゴシック" w:cs="ＭＳ Ｐゴシック"/>
                <w:bCs/>
                <w:color w:val="000000"/>
                <w:szCs w:val="21"/>
              </w:rPr>
              <w:t>-</w:t>
            </w:r>
            <w:r>
              <w:rPr>
                <w:rFonts w:ascii="ＭＳ ゴシック" w:eastAsia="ＭＳ ゴシック" w:hAnsi="ＭＳ ゴシック" w:cs="ＭＳ Ｐゴシック" w:hint="eastAsia"/>
                <w:bCs/>
                <w:color w:val="000000"/>
                <w:szCs w:val="21"/>
              </w:rPr>
              <w:t>-→　　　　　　　　│　　　 └-（借入）-→</w:t>
            </w:r>
            <w:r>
              <w:rPr>
                <w:rFonts w:ascii="ＭＳ ゴシック" w:eastAsia="ＭＳ ゴシック" w:hAnsi="ＭＳ ゴシック" w:cs="ＭＳ Ｐゴシック"/>
                <w:bCs/>
                <w:color w:val="000000"/>
                <w:szCs w:val="21"/>
              </w:rPr>
              <w:t xml:space="preserve"> </w:t>
            </w:r>
            <w:r>
              <w:rPr>
                <w:rFonts w:ascii="ＭＳ ゴシック" w:eastAsia="ＭＳ ゴシック" w:hAnsi="ＭＳ ゴシック" w:cs="ＭＳ Ｐゴシック" w:hint="eastAsia"/>
                <w:bCs/>
                <w:color w:val="000000"/>
                <w:szCs w:val="21"/>
              </w:rPr>
              <w:t xml:space="preserve">　　　　　　└----------（借入）-→</w:t>
            </w:r>
          </w:p>
        </w:tc>
        <w:tc>
          <w:tcPr>
            <w:tcW w:w="2297" w:type="dxa"/>
          </w:tcPr>
          <w:p w14:paraId="5AB581BD"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rPr>
              <w:t>（キリシタン時代）</w:t>
            </w:r>
          </w:p>
        </w:tc>
      </w:tr>
      <w:tr w:rsidR="006E2823" w14:paraId="5AB581C2" w14:textId="77777777" w:rsidTr="0026001B">
        <w:trPr>
          <w:trHeight w:val="360"/>
        </w:trPr>
        <w:tc>
          <w:tcPr>
            <w:tcW w:w="1418" w:type="dxa"/>
            <w:vMerge/>
          </w:tcPr>
          <w:p w14:paraId="5AB581BF" w14:textId="77777777" w:rsidR="006E2823" w:rsidRDefault="006E2823">
            <w:pPr>
              <w:tabs>
                <w:tab w:val="left" w:pos="142"/>
                <w:tab w:val="left" w:pos="2268"/>
                <w:tab w:val="left" w:pos="3168"/>
                <w:tab w:val="left" w:pos="6048"/>
              </w:tabs>
              <w:spacing w:before="100" w:beforeAutospacing="1" w:after="100" w:afterAutospacing="1" w:line="480" w:lineRule="auto"/>
              <w:ind w:left="210"/>
              <w:rPr>
                <w:rFonts w:ascii="ＭＳ ゴシック" w:eastAsia="ＭＳ ゴシック" w:hAnsi="ＭＳ ゴシック" w:cs="ＭＳ Ｐゴシック"/>
                <w:bCs/>
                <w:color w:val="000000"/>
                <w:szCs w:val="21"/>
              </w:rPr>
            </w:pPr>
          </w:p>
        </w:tc>
        <w:tc>
          <w:tcPr>
            <w:tcW w:w="3969" w:type="dxa"/>
            <w:vMerge/>
          </w:tcPr>
          <w:p w14:paraId="5AB581C0" w14:textId="77777777" w:rsidR="006E2823" w:rsidRDefault="006E2823">
            <w:pPr>
              <w:tabs>
                <w:tab w:val="left" w:pos="142"/>
                <w:tab w:val="left" w:pos="2268"/>
                <w:tab w:val="left" w:pos="3168"/>
                <w:tab w:val="left" w:pos="6048"/>
              </w:tabs>
              <w:spacing w:before="100" w:beforeAutospacing="1" w:after="100" w:afterAutospacing="1" w:line="240" w:lineRule="auto"/>
              <w:ind w:leftChars="50" w:left="1370" w:hangingChars="600" w:hanging="1265"/>
              <w:rPr>
                <w:rFonts w:ascii="ＭＳ ゴシック" w:eastAsia="ＭＳ ゴシック" w:hAnsi="ＭＳ ゴシック" w:cs="ＭＳ Ｐゴシック"/>
                <w:b/>
                <w:i/>
                <w:iCs/>
                <w:color w:val="000000"/>
                <w:szCs w:val="21"/>
              </w:rPr>
            </w:pPr>
          </w:p>
        </w:tc>
        <w:tc>
          <w:tcPr>
            <w:tcW w:w="2297" w:type="dxa"/>
          </w:tcPr>
          <w:p w14:paraId="5AB581C1"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ツ（漢音）</w:t>
            </w:r>
          </w:p>
        </w:tc>
      </w:tr>
      <w:tr w:rsidR="006E2823" w14:paraId="5AB581C6" w14:textId="77777777" w:rsidTr="0026001B">
        <w:trPr>
          <w:trHeight w:val="360"/>
        </w:trPr>
        <w:tc>
          <w:tcPr>
            <w:tcW w:w="1418" w:type="dxa"/>
            <w:vMerge/>
          </w:tcPr>
          <w:p w14:paraId="5AB581C3" w14:textId="77777777" w:rsidR="006E2823" w:rsidRDefault="006E2823">
            <w:pPr>
              <w:tabs>
                <w:tab w:val="left" w:pos="142"/>
                <w:tab w:val="left" w:pos="2268"/>
                <w:tab w:val="left" w:pos="3168"/>
                <w:tab w:val="left" w:pos="6048"/>
              </w:tabs>
              <w:spacing w:before="100" w:beforeAutospacing="1" w:after="100" w:afterAutospacing="1" w:line="240" w:lineRule="auto"/>
              <w:ind w:left="210"/>
              <w:rPr>
                <w:rFonts w:ascii="ＭＳ ゴシック" w:eastAsia="ＭＳ ゴシック" w:hAnsi="ＭＳ ゴシック" w:cs="ＭＳ Ｐゴシック"/>
                <w:bCs/>
                <w:color w:val="000000"/>
                <w:szCs w:val="21"/>
              </w:rPr>
            </w:pPr>
          </w:p>
        </w:tc>
        <w:tc>
          <w:tcPr>
            <w:tcW w:w="3969" w:type="dxa"/>
            <w:vMerge/>
          </w:tcPr>
          <w:p w14:paraId="5AB581C4" w14:textId="77777777" w:rsidR="006E2823" w:rsidRDefault="006E2823">
            <w:pPr>
              <w:tabs>
                <w:tab w:val="left" w:pos="142"/>
                <w:tab w:val="left" w:pos="2268"/>
                <w:tab w:val="left" w:pos="3168"/>
                <w:tab w:val="left" w:pos="6048"/>
              </w:tabs>
              <w:spacing w:before="100" w:beforeAutospacing="1" w:after="100" w:afterAutospacing="1" w:line="240" w:lineRule="auto"/>
              <w:ind w:leftChars="50" w:left="1370" w:hangingChars="600" w:hanging="1265"/>
              <w:rPr>
                <w:rFonts w:ascii="ＭＳ ゴシック" w:eastAsia="ＭＳ ゴシック" w:hAnsi="ＭＳ ゴシック" w:cs="ＭＳ Ｐゴシック"/>
                <w:b/>
                <w:i/>
                <w:iCs/>
                <w:color w:val="000000"/>
                <w:szCs w:val="21"/>
              </w:rPr>
            </w:pPr>
          </w:p>
        </w:tc>
        <w:tc>
          <w:tcPr>
            <w:tcW w:w="2297" w:type="dxa"/>
          </w:tcPr>
          <w:p w14:paraId="5AB581C5" w14:textId="77777777" w:rsidR="006E2823" w:rsidRDefault="00A1340A">
            <w:pPr>
              <w:tabs>
                <w:tab w:val="left" w:pos="142"/>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チ（呉音）</w:t>
            </w:r>
          </w:p>
        </w:tc>
      </w:tr>
    </w:tbl>
    <w:p w14:paraId="5AB581C7" w14:textId="77777777" w:rsidR="006E2823" w:rsidRDefault="00A1340A">
      <w:pPr>
        <w:ind w:leftChars="100" w:left="21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szCs w:val="21"/>
        </w:rPr>
        <w:t>＊いま仮に上古の入声韻尾をT、</w:t>
      </w:r>
      <w:r>
        <w:rPr>
          <w:rFonts w:ascii="ＭＳ ゴシック" w:eastAsia="ＭＳ ゴシック" w:hAnsi="ＭＳ ゴシック" w:cs="ＭＳ Ｐゴシック" w:hint="eastAsia"/>
          <w:bCs/>
          <w:color w:val="000000"/>
          <w:szCs w:val="21"/>
        </w:rPr>
        <w:t>朝鮮語に借入された</w:t>
      </w:r>
      <w:r>
        <w:rPr>
          <w:rFonts w:ascii="ＭＳ ゴシック" w:eastAsia="ＭＳ ゴシック" w:hAnsi="ＭＳ ゴシック" w:cs="ＭＳ Ｐゴシック" w:hint="eastAsia"/>
          <w:szCs w:val="21"/>
        </w:rPr>
        <w:t>入声韻尾を</w:t>
      </w:r>
      <w:r>
        <w:rPr>
          <w:rFonts w:ascii="ＭＳ ゴシック" w:eastAsia="ＭＳ ゴシック" w:hAnsi="ＭＳ ゴシック" w:cs="ＭＳ Ｐゴシック"/>
          <w:bCs/>
          <w:color w:val="000000"/>
          <w:szCs w:val="21"/>
        </w:rPr>
        <w:t>t</w:t>
      </w:r>
      <w:r>
        <w:rPr>
          <w:rFonts w:ascii="ＭＳ ゴシック" w:eastAsia="ＭＳ ゴシック" w:hAnsi="ＭＳ ゴシック" w:cs="ＭＳ Ｐゴシック" w:hint="eastAsia"/>
          <w:bCs/>
          <w:color w:val="000000"/>
          <w:szCs w:val="21"/>
        </w:rPr>
        <w:t>としてあります。</w:t>
      </w:r>
    </w:p>
    <w:p w14:paraId="5AB581C8" w14:textId="77777777" w:rsidR="006E2823" w:rsidRDefault="006E2823">
      <w:pPr>
        <w:ind w:leftChars="100" w:left="210"/>
        <w:rPr>
          <w:rFonts w:ascii="ＭＳ ゴシック" w:eastAsia="ＭＳ ゴシック" w:hAnsi="ＭＳ ゴシック" w:cs="ＭＳ Ｐゴシック"/>
          <w:bCs/>
          <w:color w:val="000000"/>
          <w:szCs w:val="21"/>
        </w:rPr>
      </w:pPr>
    </w:p>
    <w:p w14:paraId="5AB581C9" w14:textId="77777777" w:rsidR="006E2823" w:rsidRDefault="00A1340A">
      <w:pPr>
        <w:rPr>
          <w:rFonts w:ascii="ＭＳ ゴシック" w:eastAsia="ＭＳ ゴシック" w:hAnsi="ＭＳ ゴシック" w:cs="Mangal"/>
          <w:sz w:val="24"/>
          <w:szCs w:val="24"/>
        </w:rPr>
      </w:pPr>
      <w:r>
        <w:rPr>
          <w:rFonts w:ascii="ＭＳ ゴシック" w:eastAsia="ＭＳ ゴシック" w:hAnsi="ＭＳ ゴシック" w:cs="ＭＳ Ｐゴシック" w:hint="eastAsia"/>
          <w:sz w:val="24"/>
          <w:szCs w:val="24"/>
        </w:rPr>
        <w:t xml:space="preserve">　このように</w:t>
      </w:r>
      <w:r>
        <w:rPr>
          <w:rFonts w:ascii="ＭＳ ゴシック" w:eastAsia="ＭＳ ゴシック" w:hAnsi="ＭＳ ゴシック" w:cs="ＭＳ Ｐゴシック" w:hint="eastAsia"/>
          <w:bCs/>
          <w:color w:val="000000"/>
          <w:sz w:val="24"/>
          <w:szCs w:val="24"/>
        </w:rPr>
        <w:t>呉音シチと漢音シツに</w:t>
      </w:r>
      <w:r>
        <w:rPr>
          <w:rFonts w:ascii="ＭＳ ゴシック" w:eastAsia="ＭＳ ゴシック" w:hAnsi="ＭＳ ゴシック" w:cs="Mangal" w:hint="eastAsia"/>
          <w:sz w:val="24"/>
          <w:szCs w:val="24"/>
        </w:rPr>
        <w:t>添加される母音イとウの違いを借入当時の中国語の入声韻尾にあるとする考え、つまり呉音・漢音</w:t>
      </w:r>
      <w:r>
        <w:rPr>
          <w:rFonts w:ascii="ＭＳ ゴシック" w:eastAsia="ＭＳ ゴシック" w:hAnsi="ＭＳ ゴシック" w:cs="ＭＳ Ｐゴシック" w:hint="eastAsia"/>
          <w:sz w:val="24"/>
          <w:szCs w:val="24"/>
        </w:rPr>
        <w:t>の借入当時の中国語</w:t>
      </w:r>
      <w:r>
        <w:rPr>
          <w:rFonts w:ascii="ＭＳ ゴシック" w:eastAsia="ＭＳ ゴシック" w:hAnsi="ＭＳ ゴシック" w:cs="Mangal" w:hint="eastAsia"/>
          <w:sz w:val="24"/>
          <w:szCs w:val="24"/>
        </w:rPr>
        <w:t>「質」の韻尾t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が同じではないという考えは、今まで中国語音韻学者や日本語学者、さらには韓国・朝鮮語学者の誰もが想像しなかった世界で初めての考え方です。しかしこの驚くべきアイディアを思いついたからといって、「質」の入声韻尾t</w:t>
      </w:r>
      <w:r>
        <w:rPr>
          <w:rFonts w:ascii="ＭＳ ゴシック" w:eastAsia="ＭＳ ゴシック" w:hAnsi="ＭＳ ゴシック" w:cs="Mangal" w:hint="eastAsia"/>
          <w:sz w:val="24"/>
          <w:szCs w:val="24"/>
          <w:vertAlign w:val="subscript"/>
        </w:rPr>
        <w:t>呉</w:t>
      </w:r>
      <w:r>
        <w:rPr>
          <w:rFonts w:ascii="ＭＳ ゴシック" w:eastAsia="ＭＳ ゴシック" w:hAnsi="ＭＳ ゴシック" w:cs="Mangal" w:hint="eastAsia"/>
          <w:sz w:val="24"/>
          <w:szCs w:val="24"/>
        </w:rPr>
        <w:t>とt</w:t>
      </w:r>
      <w:r>
        <w:rPr>
          <w:rFonts w:ascii="ＭＳ ゴシック" w:eastAsia="ＭＳ ゴシック" w:hAnsi="ＭＳ ゴシック" w:cs="Mangal" w:hint="eastAsia"/>
          <w:sz w:val="24"/>
          <w:szCs w:val="24"/>
          <w:vertAlign w:val="subscript"/>
        </w:rPr>
        <w:t>漢</w:t>
      </w:r>
      <w:r>
        <w:rPr>
          <w:rFonts w:ascii="ＭＳ ゴシック" w:eastAsia="ＭＳ ゴシック" w:hAnsi="ＭＳ ゴシック" w:cs="Mangal" w:hint="eastAsia"/>
          <w:sz w:val="24"/>
          <w:szCs w:val="24"/>
        </w:rPr>
        <w:t>がどのような音であったのか、また先の中国語北方方言は</w:t>
      </w:r>
      <w:r>
        <w:rPr>
          <w:rFonts w:ascii="ＭＳ ゴシック" w:eastAsia="ＭＳ ゴシック" w:hAnsi="ＭＳ ゴシック" w:cs="Mangal"/>
          <w:sz w:val="24"/>
          <w:szCs w:val="24"/>
        </w:rPr>
        <w:t>t</w:t>
      </w:r>
      <w:r>
        <w:rPr>
          <w:rFonts w:ascii="ＭＳ ゴシック" w:eastAsia="ＭＳ ゴシック" w:hAnsi="ＭＳ ゴシック" w:cs="Mangal" w:hint="eastAsia"/>
          <w:sz w:val="24"/>
          <w:szCs w:val="24"/>
        </w:rPr>
        <w:t>/k→</w:t>
      </w:r>
      <w:r>
        <w:rPr>
          <w:rFonts w:ascii="ＭＳ ゴシック" w:eastAsia="ＭＳ ゴシック" w:hAnsi="ＭＳ ゴシック" w:cs="Mangal"/>
          <w:sz w:val="24"/>
          <w:szCs w:val="24"/>
          <w:vertAlign w:val="superscript"/>
        </w:rPr>
        <w:t>ʔ</w:t>
      </w:r>
      <w:r>
        <w:rPr>
          <w:rFonts w:ascii="ＭＳ ゴシック" w:eastAsia="ＭＳ ゴシック" w:hAnsi="ＭＳ ゴシック" w:cs="Mangal" w:hint="eastAsia"/>
          <w:sz w:val="24"/>
          <w:szCs w:val="24"/>
        </w:rPr>
        <w:t>（その後、消失）のように変化したという通説にたいする疑問が解けるわけでもありません。</w:t>
      </w:r>
    </w:p>
    <w:p w14:paraId="5AB581CA" w14:textId="77777777" w:rsidR="006E2823" w:rsidRDefault="00A1340A">
      <w:pPr>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 xml:space="preserve">　そこで次節では、江戸初期の舌内入声がどんな音であったのかをみてみることにします。</w:t>
      </w:r>
    </w:p>
    <w:p w14:paraId="5AB581CB" w14:textId="77777777" w:rsidR="006E2823" w:rsidRDefault="006E2823">
      <w:pPr>
        <w:ind w:left="210" w:firstLineChars="100" w:firstLine="240"/>
        <w:rPr>
          <w:rFonts w:ascii="ＭＳ ゴシック" w:eastAsia="ＭＳ ゴシック" w:hAnsi="ＭＳ ゴシック" w:cs="Mangal"/>
          <w:sz w:val="24"/>
          <w:szCs w:val="24"/>
        </w:rPr>
      </w:pPr>
    </w:p>
    <w:p w14:paraId="5AB581CC" w14:textId="77777777" w:rsidR="006E2823" w:rsidRDefault="00A1340A">
      <w:pPr>
        <w:pStyle w:val="31"/>
        <w:widowControl w:val="0"/>
        <w:numPr>
          <w:ilvl w:val="0"/>
          <w:numId w:val="2"/>
        </w:numPr>
        <w:spacing w:line="240" w:lineRule="auto"/>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江戸初期の舌内入声はどんな音だったのか</w:t>
      </w:r>
    </w:p>
    <w:p w14:paraId="5AB581CD" w14:textId="77777777" w:rsidR="006E2823" w:rsidRDefault="006E2823">
      <w:pPr>
        <w:ind w:left="210" w:firstLineChars="100" w:firstLine="240"/>
        <w:rPr>
          <w:rFonts w:ascii="ＭＳ ゴシック" w:eastAsia="ＭＳ ゴシック" w:hAnsi="ＭＳ ゴシック"/>
          <w:sz w:val="24"/>
          <w:szCs w:val="24"/>
        </w:rPr>
      </w:pPr>
    </w:p>
    <w:p w14:paraId="5AB581CE"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ロドリゲスは『日本大文典』（1604-8年）のなかで、舌内入声について次のような記述をしています（ロドリゲス　昭和30：642,231）。</w:t>
      </w:r>
    </w:p>
    <w:p w14:paraId="5AB581CF" w14:textId="77777777" w:rsidR="006E2823" w:rsidRDefault="006E2823">
      <w:pPr>
        <w:ind w:left="210"/>
        <w:rPr>
          <w:rFonts w:ascii="ＭＳ ゴシック" w:eastAsia="ＭＳ ゴシック" w:hAnsi="ＭＳ ゴシック" w:cs="ＭＳ Ｐゴシック"/>
          <w:sz w:val="24"/>
          <w:szCs w:val="24"/>
        </w:rPr>
      </w:pPr>
    </w:p>
    <w:p w14:paraId="5AB581D0"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1.「日本のことばはすべて母音か子音のN，Tかに終ってゐる。」</w:t>
      </w:r>
    </w:p>
    <w:p w14:paraId="5AB581D1"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2.「〇ある綴字でTに終るものは，日本では‘つ’（Tçu）の綴字に当るのであって,そのTを‘「詰字」’（Tçumeji）と呼ぶ。さうしてT そのものを写す文字がないので，Guatと書くべきを‘ぐわつ’（Guatçu）と書く。」</w:t>
      </w:r>
    </w:p>
    <w:p w14:paraId="5AB581D2" w14:textId="77777777" w:rsidR="006E2823" w:rsidRDefault="00A1340A">
      <w:pPr>
        <w:ind w:leftChars="100" w:left="42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＊「月」：疑母月韻3等入声ŋïuʌt。</w:t>
      </w:r>
    </w:p>
    <w:p w14:paraId="5AB581D3" w14:textId="77777777" w:rsidR="006E2823" w:rsidRDefault="006E2823">
      <w:pPr>
        <w:ind w:leftChars="100" w:left="450" w:hangingChars="100" w:hanging="240"/>
        <w:rPr>
          <w:rFonts w:ascii="ＭＳ ゴシック" w:eastAsia="ＭＳ ゴシック" w:hAnsi="ＭＳ ゴシック" w:cs="ＭＳ Ｐゴシック"/>
          <w:sz w:val="24"/>
          <w:szCs w:val="24"/>
        </w:rPr>
      </w:pPr>
    </w:p>
    <w:p w14:paraId="5AB581D4"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またロドリゲスは</w:t>
      </w:r>
      <w:r>
        <w:rPr>
          <w:rFonts w:ascii="ＭＳ ゴシック" w:eastAsia="ＭＳ ゴシック" w:hAnsi="ＭＳ ゴシック" w:hint="eastAsia"/>
          <w:sz w:val="24"/>
          <w:szCs w:val="24"/>
        </w:rPr>
        <w:t>連声</w:t>
      </w:r>
      <w:r>
        <w:rPr>
          <w:rFonts w:ascii="ＭＳ ゴシック" w:eastAsia="ＭＳ ゴシック" w:hAnsi="ＭＳ ゴシック" w:hint="eastAsia"/>
          <w:sz w:val="24"/>
          <w:szCs w:val="24"/>
          <w:vertAlign w:val="superscript"/>
        </w:rPr>
        <w:t>27</w:t>
      </w:r>
      <w:r>
        <w:rPr>
          <w:rFonts w:ascii="ＭＳ ゴシック" w:eastAsia="ＭＳ ゴシック" w:hAnsi="ＭＳ ゴシック" w:hint="eastAsia"/>
          <w:sz w:val="24"/>
          <w:szCs w:val="24"/>
        </w:rPr>
        <w:t>について、次のように</w:t>
      </w:r>
      <w:r>
        <w:rPr>
          <w:rFonts w:ascii="ＭＳ ゴシック" w:eastAsia="ＭＳ ゴシック" w:hAnsi="ＭＳ ゴシック" w:cs="ＭＳ Ｐゴシック" w:hint="eastAsia"/>
          <w:sz w:val="24"/>
          <w:szCs w:val="24"/>
        </w:rPr>
        <w:t>記述をしています（ロドリゲス　昭和30：637）。</w:t>
      </w:r>
    </w:p>
    <w:p w14:paraId="5AB581D5"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1D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「〇 T（ツ），又は，chi（ち）の後にVa（は）が続く場合には，Vがないかのやうに，或いは又，Va（は）がTa（た）に変るかのやうに，二つのTを以て発音される。例へば，Taixetta（タイシェッタ），Xixetta （シシェッタ），Connitta（コンニッタ）はTaixetua（大切は），Xixetua （師説は），Connichiua（今日は）である。尤もこの二つの方法は，両方とも発音され得る。」</w:t>
      </w:r>
    </w:p>
    <w:p w14:paraId="5AB581D7" w14:textId="77777777" w:rsidR="006E2823" w:rsidRDefault="006E2823">
      <w:pPr>
        <w:ind w:leftChars="100" w:left="210"/>
        <w:rPr>
          <w:rFonts w:ascii="ＭＳ ゴシック" w:eastAsia="ＭＳ ゴシック" w:hAnsi="ＭＳ ゴシック" w:cs="ＭＳ Ｐゴシック"/>
          <w:sz w:val="24"/>
          <w:szCs w:val="24"/>
        </w:rPr>
      </w:pPr>
    </w:p>
    <w:p w14:paraId="5AB581D8" w14:textId="77777777" w:rsidR="006E2823" w:rsidRDefault="00A1340A">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 xml:space="preserve">　上のタ行連声現象について次のような考えがあります（奥村　1977:234）。</w:t>
      </w:r>
    </w:p>
    <w:p w14:paraId="5AB581D9" w14:textId="77777777" w:rsidR="006E2823" w:rsidRDefault="006E2823">
      <w:pPr>
        <w:ind w:left="210"/>
        <w:rPr>
          <w:rFonts w:ascii="ＭＳ ゴシック" w:eastAsia="ＭＳ ゴシック" w:hAnsi="ＭＳ ゴシック" w:cs="ＭＳ Ｐゴシック"/>
          <w:color w:val="000000"/>
          <w:sz w:val="24"/>
          <w:szCs w:val="24"/>
        </w:rPr>
      </w:pPr>
    </w:p>
    <w:p w14:paraId="5AB581DA"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「「絶</w:t>
      </w:r>
      <w:r>
        <w:rPr>
          <w:rFonts w:ascii="ＭＳ ゴシック" w:eastAsia="ＭＳ ゴシック" w:hAnsi="ＭＳ ゴシック" w:cs="ＭＳ Ｐゴシック"/>
          <w:color w:val="000000"/>
          <w:szCs w:val="21"/>
        </w:rPr>
        <w:ruby>
          <w:rubyPr>
            <w:rubyAlign w:val="distributeSpace"/>
            <w:hps w:val="10"/>
            <w:hpsRaise w:val="22"/>
            <w:hpsBaseText w:val="21"/>
            <w:lid w:val="ja-JP"/>
          </w:rubyPr>
          <w:rt>
            <w:r w:rsidR="00A1340A">
              <w:rPr>
                <w:rFonts w:ascii="ＭＳ ゴシック" w:eastAsia="ＭＳ ゴシック" w:hAnsi="ＭＳ ゴシック" w:cs="ＭＳ Ｐゴシック"/>
                <w:color w:val="000000"/>
                <w:szCs w:val="21"/>
              </w:rPr>
              <w:t>チキ</w:t>
            </w:r>
          </w:rt>
          <w:rubyBase>
            <w:r w:rsidR="00A1340A">
              <w:rPr>
                <w:rFonts w:ascii="ＭＳ ゴシック" w:eastAsia="ＭＳ ゴシック" w:hAnsi="ＭＳ ゴシック" w:cs="ＭＳ Ｐゴシック"/>
                <w:color w:val="000000"/>
                <w:szCs w:val="21"/>
              </w:rPr>
              <w:t>域</w:t>
            </w:r>
          </w:rubyBase>
        </w:ruby>
      </w:r>
      <w:r>
        <w:rPr>
          <w:rFonts w:ascii="ＭＳ ゴシック" w:eastAsia="ＭＳ ゴシック" w:hAnsi="ＭＳ ゴシック" w:cs="ＭＳ Ｐゴシック" w:hint="eastAsia"/>
          <w:color w:val="000000"/>
          <w:szCs w:val="21"/>
        </w:rPr>
        <w:t>・日月</w:t>
      </w:r>
      <w:r>
        <w:rPr>
          <w:rFonts w:ascii="ＭＳ ゴシック" w:eastAsia="ＭＳ ゴシック" w:hAnsi="ＭＳ ゴシック" w:cs="ＭＳ Ｐゴシック"/>
          <w:color w:val="000000"/>
          <w:szCs w:val="21"/>
        </w:rPr>
        <w:ruby>
          <w:rubyPr>
            <w:rubyAlign w:val="distributeSpace"/>
            <w:hps w:val="10"/>
            <w:hpsRaise w:val="22"/>
            <w:hpsBaseText w:val="21"/>
            <w:lid w:val="ja-JP"/>
          </w:rubyPr>
          <w:rt>
            <w:r w:rsidR="00A1340A">
              <w:rPr>
                <w:rFonts w:ascii="ＭＳ ゴシック" w:eastAsia="ＭＳ ゴシック" w:hAnsi="ＭＳ ゴシック" w:cs="ＭＳ Ｐゴシック"/>
                <w:color w:val="000000"/>
                <w:szCs w:val="21"/>
              </w:rPr>
              <w:t>タ</w:t>
            </w:r>
          </w:rt>
          <w:rubyBase>
            <w:r w:rsidR="00A1340A">
              <w:rPr>
                <w:rFonts w:ascii="ＭＳ ゴシック" w:eastAsia="ＭＳ ゴシック" w:hAnsi="ＭＳ ゴシック" w:cs="ＭＳ Ｐゴシック"/>
                <w:color w:val="000000"/>
                <w:szCs w:val="21"/>
              </w:rPr>
              <w:t>は</w:t>
            </w:r>
          </w:rubyBase>
        </w:ruby>
      </w:r>
      <w:r>
        <w:rPr>
          <w:rFonts w:ascii="ＭＳ ゴシック" w:eastAsia="ＭＳ ゴシック" w:hAnsi="ＭＳ ゴシック" w:cs="ＭＳ Ｐゴシック" w:hint="eastAsia"/>
          <w:color w:val="000000"/>
          <w:szCs w:val="21"/>
        </w:rPr>
        <w:t>・念仏</w:t>
      </w:r>
      <w:r>
        <w:rPr>
          <w:rFonts w:ascii="ＭＳ ゴシック" w:eastAsia="ＭＳ ゴシック" w:hAnsi="ＭＳ ゴシック" w:cs="ＭＳ Ｐゴシック"/>
          <w:color w:val="000000"/>
          <w:szCs w:val="21"/>
        </w:rPr>
        <w:ruby>
          <w:rubyPr>
            <w:rubyAlign w:val="distributeSpace"/>
            <w:hps w:val="10"/>
            <w:hpsRaise w:val="22"/>
            <w:hpsBaseText w:val="21"/>
            <w:lid w:val="ja-JP"/>
          </w:rubyPr>
          <w:rt>
            <w:r w:rsidR="00A1340A">
              <w:rPr>
                <w:rFonts w:ascii="ＭＳ ゴシック" w:eastAsia="ＭＳ ゴシック" w:hAnsi="ＭＳ ゴシック" w:cs="ＭＳ Ｐゴシック"/>
                <w:color w:val="000000"/>
                <w:szCs w:val="21"/>
              </w:rPr>
              <w:t>ト</w:t>
            </w:r>
          </w:rt>
          <w:rubyBase>
            <w:r w:rsidR="00A1340A">
              <w:rPr>
                <w:rFonts w:ascii="ＭＳ ゴシック" w:eastAsia="ＭＳ ゴシック" w:hAnsi="ＭＳ ゴシック" w:cs="ＭＳ Ｐゴシック"/>
                <w:color w:val="000000"/>
                <w:szCs w:val="21"/>
              </w:rPr>
              <w:t>を</w:t>
            </w:r>
          </w:rubyBase>
        </w:ruby>
      </w:r>
      <w:r>
        <w:rPr>
          <w:rFonts w:ascii="ＭＳ ゴシック" w:eastAsia="ＭＳ ゴシック" w:hAnsi="ＭＳ ゴシック" w:cs="ＭＳ Ｐゴシック" w:hint="eastAsia"/>
          <w:color w:val="000000"/>
          <w:szCs w:val="21"/>
        </w:rPr>
        <w:t>」（京大本平曲正節の例）のごときタ行連声現象も、近世期にはおおむね衰退した模様であるが、これもつまりは、語末促音の消滅を意味する訳である。」</w:t>
      </w:r>
    </w:p>
    <w:p w14:paraId="5AB581DB" w14:textId="77777777" w:rsidR="006E2823" w:rsidRDefault="006E2823">
      <w:pPr>
        <w:ind w:left="210"/>
        <w:rPr>
          <w:rFonts w:ascii="ＭＳ ゴシック" w:eastAsia="ＭＳ ゴシック" w:hAnsi="ＭＳ ゴシック" w:cs="ＭＳ Ｐゴシック"/>
          <w:color w:val="000000"/>
          <w:sz w:val="24"/>
          <w:szCs w:val="24"/>
        </w:rPr>
      </w:pPr>
    </w:p>
    <w:p w14:paraId="5AB581DC" w14:textId="26067600"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そこでキリシタン文献の舌内入声韻尾をtとみることで、「今日は」の連声は</w:t>
      </w:r>
      <w:r>
        <w:rPr>
          <w:rFonts w:ascii="ＭＳ ゴシック" w:eastAsia="ＭＳ ゴシック" w:hAnsi="ＭＳ ゴシック" w:cs="ＭＳ Ｐゴシック"/>
          <w:color w:val="000000"/>
          <w:sz w:val="24"/>
          <w:szCs w:val="24"/>
        </w:rPr>
        <w:t>konnit</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pa</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konniQta</w:t>
      </w:r>
      <w:r>
        <w:rPr>
          <w:rFonts w:ascii="ＭＳ ゴシック" w:eastAsia="ＭＳ ゴシック" w:hAnsi="ＭＳ ゴシック" w:cs="ＭＳ Ｐゴシック" w:hint="eastAsia"/>
          <w:color w:val="000000"/>
          <w:sz w:val="24"/>
          <w:szCs w:val="24"/>
        </w:rPr>
        <w:t>の変化として説明できるように思われます</w:t>
      </w:r>
      <w:r>
        <w:rPr>
          <w:rFonts w:ascii="ＭＳ ゴシック" w:eastAsia="ＭＳ ゴシック" w:hAnsi="ＭＳ ゴシック" w:cs="ＭＳ Ｐゴシック" w:hint="eastAsia"/>
          <w:color w:val="000000"/>
          <w:sz w:val="24"/>
          <w:szCs w:val="24"/>
          <w:vertAlign w:val="superscript"/>
        </w:rPr>
        <w:t>28</w:t>
      </w:r>
      <w:r w:rsidR="00D95D07" w:rsidRPr="00D95D07">
        <w:rPr>
          <w:rFonts w:ascii="ＭＳ ゴシック" w:eastAsia="ＭＳ ゴシック" w:hAnsi="ＭＳ ゴシック" w:cs="ＭＳ Ｐゴシック" w:hint="eastAsia"/>
          <w:color w:val="000000"/>
          <w:sz w:val="24"/>
          <w:szCs w:val="24"/>
        </w:rPr>
        <w:t>。</w:t>
      </w:r>
    </w:p>
    <w:p w14:paraId="5AB581DD" w14:textId="77777777" w:rsidR="006E2823" w:rsidRDefault="006E2823">
      <w:pPr>
        <w:rPr>
          <w:rFonts w:ascii="ＭＳ ゴシック" w:eastAsia="ＭＳ ゴシック" w:hAnsi="ＭＳ ゴシック" w:cs="ＭＳ Ｐゴシック"/>
          <w:color w:val="000000"/>
          <w:sz w:val="24"/>
          <w:szCs w:val="24"/>
        </w:rPr>
      </w:pPr>
    </w:p>
    <w:p w14:paraId="5AB581DE" w14:textId="77777777" w:rsidR="006E2823" w:rsidRDefault="00A1340A">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sz w:val="24"/>
          <w:szCs w:val="24"/>
        </w:rPr>
        <w:t xml:space="preserve">　次に日葡辞書（1603年刊）からツ（チ）の表記をみてみます（土井・森田・長南編訳　1980：73,73,286,337,509,</w:t>
      </w:r>
      <w:r>
        <w:rPr>
          <w:rFonts w:ascii="ＭＳ ゴシック" w:eastAsia="ＭＳ ゴシック" w:hAnsi="ＭＳ ゴシック" w:cs="ＭＳ Ｐゴシック"/>
          <w:sz w:val="24"/>
          <w:szCs w:val="24"/>
        </w:rPr>
        <w:t>290</w:t>
      </w:r>
      <w:r>
        <w:rPr>
          <w:rFonts w:ascii="ＭＳ ゴシック" w:eastAsia="ＭＳ ゴシック" w:hAnsi="ＭＳ ゴシック" w:cs="ＭＳ Ｐゴシック" w:hint="eastAsia"/>
          <w:sz w:val="24"/>
          <w:szCs w:val="24"/>
        </w:rPr>
        <w:t>,350,791,791,343,68,67）。</w:t>
      </w:r>
    </w:p>
    <w:p w14:paraId="5AB581DF" w14:textId="77777777" w:rsidR="006E2823" w:rsidRDefault="006E2823">
      <w:pPr>
        <w:ind w:left="210"/>
        <w:rPr>
          <w:rFonts w:ascii="ＭＳ ゴシック" w:eastAsia="ＭＳ ゴシック" w:hAnsi="ＭＳ ゴシック" w:cs="ＭＳ Ｐゴシック"/>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268"/>
        <w:gridCol w:w="2977"/>
        <w:gridCol w:w="2976"/>
      </w:tblGrid>
      <w:tr w:rsidR="006C19AB" w14:paraId="5AB581E4" w14:textId="77777777" w:rsidTr="0099520B">
        <w:tc>
          <w:tcPr>
            <w:tcW w:w="2552" w:type="dxa"/>
            <w:gridSpan w:val="2"/>
          </w:tcPr>
          <w:p w14:paraId="5AB581E1" w14:textId="77777777" w:rsidR="006C19AB" w:rsidRPr="006C19AB" w:rsidRDefault="006C19AB">
            <w:pPr>
              <w:ind w:left="210"/>
              <w:jc w:val="cente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hint="eastAsia"/>
                <w:sz w:val="20"/>
                <w:szCs w:val="20"/>
              </w:rPr>
              <w:t>ツ表記（促音形）</w:t>
            </w:r>
          </w:p>
        </w:tc>
        <w:tc>
          <w:tcPr>
            <w:tcW w:w="2977" w:type="dxa"/>
          </w:tcPr>
          <w:p w14:paraId="5AB581E2" w14:textId="77777777" w:rsidR="006C19AB" w:rsidRPr="006C19AB" w:rsidRDefault="006C19AB">
            <w:pPr>
              <w:ind w:left="210"/>
              <w:jc w:val="cente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hint="eastAsia"/>
                <w:b/>
                <w:bCs/>
                <w:i/>
                <w:iCs/>
                <w:sz w:val="20"/>
                <w:szCs w:val="20"/>
              </w:rPr>
              <w:t>ッ</w:t>
            </w:r>
            <w:r w:rsidRPr="006C19AB">
              <w:rPr>
                <w:rFonts w:ascii="ＭＳ ゴシック" w:eastAsia="ＭＳ ゴシック" w:hAnsi="ＭＳ ゴシック" w:cs="ＭＳ Ｐゴシック" w:hint="eastAsia"/>
                <w:sz w:val="20"/>
                <w:szCs w:val="20"/>
              </w:rPr>
              <w:t>表記（入声形）</w:t>
            </w:r>
          </w:p>
        </w:tc>
        <w:tc>
          <w:tcPr>
            <w:tcW w:w="2976" w:type="dxa"/>
          </w:tcPr>
          <w:p w14:paraId="5AB581E3" w14:textId="77777777" w:rsidR="006C19AB" w:rsidRPr="006C19AB" w:rsidRDefault="006C19AB">
            <w:pPr>
              <w:ind w:left="210"/>
              <w:jc w:val="cente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hint="eastAsia"/>
                <w:sz w:val="20"/>
                <w:szCs w:val="20"/>
              </w:rPr>
              <w:t>チ・ツ表記（開音節形）</w:t>
            </w:r>
          </w:p>
        </w:tc>
      </w:tr>
      <w:tr w:rsidR="006C19AB" w14:paraId="5AB581E9" w14:textId="77777777" w:rsidTr="0099520B">
        <w:tc>
          <w:tcPr>
            <w:tcW w:w="2552" w:type="dxa"/>
            <w:gridSpan w:val="2"/>
          </w:tcPr>
          <w:p w14:paraId="5AB581E6" w14:textId="77777777"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hint="eastAsia"/>
                <w:sz w:val="20"/>
                <w:szCs w:val="20"/>
              </w:rPr>
              <w:t>Catta</w:t>
            </w:r>
            <w:r w:rsidRPr="006C19AB">
              <w:rPr>
                <w:rFonts w:ascii="ＭＳ ゴシック" w:eastAsia="ＭＳ ゴシック" w:hAnsi="ＭＳ ゴシック" w:cs="ＭＳ Ｐゴシック"/>
                <w:sz w:val="20"/>
                <w:szCs w:val="20"/>
              </w:rPr>
              <w:t xml:space="preserve"> </w:t>
            </w:r>
            <w:r w:rsidRPr="006C19AB">
              <w:rPr>
                <w:rFonts w:ascii="ＭＳ ゴシック" w:eastAsia="ＭＳ ゴシック" w:hAnsi="ＭＳ ゴシック" w:cs="ＭＳ Ｐゴシック" w:hint="eastAsia"/>
                <w:sz w:val="20"/>
                <w:szCs w:val="20"/>
              </w:rPr>
              <w:t>カッタ</w:t>
            </w:r>
            <w:r w:rsidRPr="006C19AB">
              <w:rPr>
                <w:rFonts w:ascii="ＭＳ ゴシック" w:eastAsia="ＭＳ ゴシック" w:hAnsi="ＭＳ ゴシック" w:cs="ＭＳ Ｐゴシック"/>
                <w:sz w:val="20"/>
                <w:szCs w:val="20"/>
              </w:rPr>
              <w:t>（勝</w:t>
            </w:r>
            <w:r w:rsidRPr="006C19AB">
              <w:rPr>
                <w:rFonts w:ascii="ＭＳ ゴシック" w:eastAsia="ＭＳ ゴシック" w:hAnsi="ＭＳ ゴシック" w:cs="ＭＳ Ｐゴシック" w:hint="eastAsia"/>
                <w:sz w:val="20"/>
                <w:szCs w:val="20"/>
              </w:rPr>
              <w:t>つた</w:t>
            </w:r>
            <w:r w:rsidRPr="006C19AB">
              <w:rPr>
                <w:rFonts w:ascii="ＭＳ ゴシック" w:eastAsia="ＭＳ ゴシック" w:hAnsi="ＭＳ ゴシック" w:cs="ＭＳ Ｐゴシック"/>
                <w:sz w:val="20"/>
                <w:szCs w:val="20"/>
              </w:rPr>
              <w:t>）</w:t>
            </w:r>
          </w:p>
        </w:tc>
        <w:tc>
          <w:tcPr>
            <w:tcW w:w="2977" w:type="dxa"/>
          </w:tcPr>
          <w:p w14:paraId="5AB581E7" w14:textId="77777777" w:rsidR="006C19AB" w:rsidRPr="006C19AB" w:rsidRDefault="006C19AB">
            <w:pPr>
              <w:ind w:left="210"/>
              <w:rPr>
                <w:rFonts w:ascii="ＭＳ ゴシック" w:eastAsia="ＭＳ ゴシック" w:hAnsi="ＭＳ ゴシック" w:cs="ＭＳ Ｐゴシック"/>
                <w:sz w:val="20"/>
                <w:szCs w:val="20"/>
              </w:rPr>
            </w:pPr>
          </w:p>
        </w:tc>
        <w:tc>
          <w:tcPr>
            <w:tcW w:w="2976" w:type="dxa"/>
          </w:tcPr>
          <w:p w14:paraId="5AB581E8" w14:textId="77777777"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sz w:val="20"/>
                <w:szCs w:val="20"/>
              </w:rPr>
              <w:t>Catçu カツ（勝つ）</w:t>
            </w:r>
          </w:p>
        </w:tc>
      </w:tr>
      <w:tr w:rsidR="006C19AB" w14:paraId="5AB581EF" w14:textId="77777777" w:rsidTr="0099520B">
        <w:trPr>
          <w:trHeight w:val="426"/>
        </w:trPr>
        <w:tc>
          <w:tcPr>
            <w:tcW w:w="284" w:type="dxa"/>
          </w:tcPr>
          <w:p w14:paraId="5AB581EB"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p</w:t>
            </w:r>
          </w:p>
        </w:tc>
        <w:tc>
          <w:tcPr>
            <w:tcW w:w="2268" w:type="dxa"/>
          </w:tcPr>
          <w:p w14:paraId="5AB581EC"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Futteiフッテイ(払底)</w:t>
            </w:r>
          </w:p>
        </w:tc>
        <w:tc>
          <w:tcPr>
            <w:tcW w:w="2977" w:type="dxa"/>
          </w:tcPr>
          <w:p w14:paraId="5AB581ED" w14:textId="77777777" w:rsidR="006C19AB" w:rsidRPr="006C19AB" w:rsidRDefault="006C19AB">
            <w:pPr>
              <w:ind w:left="210"/>
              <w:rPr>
                <w:rFonts w:ascii="ＭＳ ゴシック" w:eastAsia="ＭＳ ゴシック" w:hAnsi="ＭＳ ゴシック" w:cs="ＭＳ Ｐゴシック"/>
                <w:sz w:val="20"/>
                <w:szCs w:val="20"/>
              </w:rPr>
            </w:pPr>
          </w:p>
        </w:tc>
        <w:tc>
          <w:tcPr>
            <w:tcW w:w="2976" w:type="dxa"/>
          </w:tcPr>
          <w:p w14:paraId="5AB581EE" w14:textId="77777777" w:rsidR="006C19AB" w:rsidRPr="006C19AB" w:rsidRDefault="006C19AB">
            <w:pPr>
              <w:ind w:left="210"/>
              <w:rPr>
                <w:rFonts w:ascii="ＭＳ ゴシック" w:eastAsia="ＭＳ ゴシック" w:hAnsi="ＭＳ ゴシック" w:cs="ＭＳ Ｐゴシック"/>
                <w:sz w:val="20"/>
                <w:szCs w:val="20"/>
              </w:rPr>
            </w:pPr>
          </w:p>
        </w:tc>
      </w:tr>
      <w:tr w:rsidR="006C19AB" w14:paraId="5AB581F5" w14:textId="77777777" w:rsidTr="0099520B">
        <w:trPr>
          <w:trHeight w:val="405"/>
        </w:trPr>
        <w:tc>
          <w:tcPr>
            <w:tcW w:w="284" w:type="dxa"/>
          </w:tcPr>
          <w:p w14:paraId="5AB581F1"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t</w:t>
            </w:r>
          </w:p>
        </w:tc>
        <w:tc>
          <w:tcPr>
            <w:tcW w:w="2268" w:type="dxa"/>
          </w:tcPr>
          <w:p w14:paraId="5AB581F2"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Ippitイッピ</w:t>
            </w:r>
            <w:r w:rsidRPr="006C19AB">
              <w:rPr>
                <w:rFonts w:ascii="ＭＳ ゴシック" w:eastAsia="ＭＳ ゴシック" w:hAnsi="ＭＳ ゴシック" w:hint="eastAsia"/>
                <w:b/>
                <w:bCs/>
                <w:i/>
                <w:iCs/>
                <w:sz w:val="20"/>
                <w:szCs w:val="20"/>
              </w:rPr>
              <w:t>ッ</w:t>
            </w:r>
            <w:r w:rsidRPr="006C19AB">
              <w:rPr>
                <w:rFonts w:ascii="ＭＳ ゴシック" w:eastAsia="ＭＳ ゴシック" w:hAnsi="ＭＳ ゴシック" w:hint="eastAsia"/>
                <w:sz w:val="20"/>
                <w:szCs w:val="20"/>
              </w:rPr>
              <w:t>(一筆)</w:t>
            </w:r>
          </w:p>
        </w:tc>
        <w:tc>
          <w:tcPr>
            <w:tcW w:w="2977" w:type="dxa"/>
          </w:tcPr>
          <w:p w14:paraId="5AB581F3" w14:textId="38201334"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hint="eastAsia"/>
                <w:sz w:val="20"/>
                <w:szCs w:val="20"/>
              </w:rPr>
              <w:t>Qisatキサ</w:t>
            </w:r>
            <w:r w:rsidRPr="006C19AB">
              <w:rPr>
                <w:rFonts w:ascii="ＭＳ ゴシック" w:eastAsia="ＭＳ ゴシック" w:hAnsi="ＭＳ ゴシック" w:cs="ＭＳ Ｐゴシック" w:hint="eastAsia"/>
                <w:b/>
                <w:bCs/>
                <w:i/>
                <w:iCs/>
                <w:sz w:val="20"/>
                <w:szCs w:val="20"/>
              </w:rPr>
              <w:t>ッ</w:t>
            </w:r>
            <w:r w:rsidRPr="006C19AB">
              <w:rPr>
                <w:rFonts w:ascii="ＭＳ ゴシック" w:eastAsia="ＭＳ ゴシック" w:hAnsi="ＭＳ ゴシック" w:cs="ＭＳ Ｐゴシック" w:hint="eastAsia"/>
                <w:sz w:val="20"/>
                <w:szCs w:val="20"/>
              </w:rPr>
              <w:t>(貴札</w:t>
            </w:r>
            <w:r w:rsidR="007F2C7D">
              <w:rPr>
                <w:rFonts w:ascii="ＭＳ ゴシック" w:eastAsia="ＭＳ ゴシック" w:hAnsi="ＭＳ ゴシック" w:cs="ＭＳ Ｐゴシック" w:hint="eastAsia"/>
                <w:sz w:val="20"/>
                <w:szCs w:val="20"/>
              </w:rPr>
              <w:t>;</w:t>
            </w:r>
            <w:r w:rsidRPr="006C19AB">
              <w:rPr>
                <w:rFonts w:ascii="ＭＳ ゴシック" w:eastAsia="ＭＳ ゴシック" w:hAnsi="ＭＳ ゴシック" w:cs="ＭＳ Ｐゴシック" w:hint="eastAsia"/>
                <w:sz w:val="20"/>
                <w:szCs w:val="20"/>
              </w:rPr>
              <w:t>書状の意)</w:t>
            </w:r>
          </w:p>
        </w:tc>
        <w:tc>
          <w:tcPr>
            <w:tcW w:w="2976" w:type="dxa"/>
          </w:tcPr>
          <w:p w14:paraId="5AB581F4" w14:textId="77777777" w:rsidR="006C19AB" w:rsidRPr="006C19AB" w:rsidRDefault="006C19AB">
            <w:pPr>
              <w:ind w:left="210"/>
              <w:rPr>
                <w:rFonts w:ascii="ＭＳ ゴシック" w:eastAsia="ＭＳ ゴシック" w:hAnsi="ＭＳ ゴシック" w:cs="ＭＳ Ｐゴシック"/>
                <w:sz w:val="20"/>
                <w:szCs w:val="20"/>
              </w:rPr>
            </w:pPr>
          </w:p>
        </w:tc>
      </w:tr>
      <w:tr w:rsidR="006C19AB" w14:paraId="5AB581FB" w14:textId="77777777" w:rsidTr="0099520B">
        <w:trPr>
          <w:trHeight w:val="425"/>
        </w:trPr>
        <w:tc>
          <w:tcPr>
            <w:tcW w:w="284" w:type="dxa"/>
          </w:tcPr>
          <w:p w14:paraId="5AB581F7"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k</w:t>
            </w:r>
          </w:p>
        </w:tc>
        <w:tc>
          <w:tcPr>
            <w:tcW w:w="2268" w:type="dxa"/>
          </w:tcPr>
          <w:p w14:paraId="5AB581F8" w14:textId="1D8E2F83"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sz w:val="20"/>
                <w:szCs w:val="20"/>
              </w:rPr>
              <w:t>Gaccŏガッカゥ</w:t>
            </w:r>
            <w:r w:rsidR="0099520B">
              <w:rPr>
                <w:rFonts w:ascii="ＭＳ ゴシック" w:eastAsia="ＭＳ ゴシック" w:hAnsi="ＭＳ ゴシック" w:hint="eastAsia"/>
                <w:sz w:val="20"/>
                <w:szCs w:val="20"/>
              </w:rPr>
              <w:t>(</w:t>
            </w:r>
            <w:r w:rsidRPr="006C19AB">
              <w:rPr>
                <w:rFonts w:ascii="ＭＳ ゴシック" w:eastAsia="ＭＳ ゴシック" w:hAnsi="ＭＳ ゴシック"/>
                <w:sz w:val="20"/>
                <w:szCs w:val="20"/>
              </w:rPr>
              <w:t>学校</w:t>
            </w:r>
            <w:r w:rsidR="0099520B">
              <w:rPr>
                <w:rFonts w:ascii="ＭＳ ゴシック" w:eastAsia="ＭＳ ゴシック" w:hAnsi="ＭＳ ゴシック" w:hint="eastAsia"/>
                <w:sz w:val="20"/>
                <w:szCs w:val="20"/>
              </w:rPr>
              <w:t>)</w:t>
            </w:r>
          </w:p>
        </w:tc>
        <w:tc>
          <w:tcPr>
            <w:tcW w:w="2977" w:type="dxa"/>
          </w:tcPr>
          <w:p w14:paraId="5AB581F9" w14:textId="77777777" w:rsidR="006C19AB" w:rsidRPr="006C19AB" w:rsidRDefault="006C19AB">
            <w:pPr>
              <w:ind w:left="210"/>
              <w:rPr>
                <w:rFonts w:ascii="ＭＳ ゴシック" w:eastAsia="ＭＳ ゴシック" w:hAnsi="ＭＳ ゴシック" w:cs="ＭＳ Ｐゴシック"/>
                <w:sz w:val="20"/>
                <w:szCs w:val="20"/>
              </w:rPr>
            </w:pPr>
          </w:p>
        </w:tc>
        <w:tc>
          <w:tcPr>
            <w:tcW w:w="2976" w:type="dxa"/>
          </w:tcPr>
          <w:p w14:paraId="5AB581FA" w14:textId="77777777" w:rsidR="006C19AB" w:rsidRPr="006C19AB" w:rsidRDefault="006C19AB">
            <w:pPr>
              <w:ind w:left="210"/>
              <w:rPr>
                <w:rFonts w:ascii="ＭＳ ゴシック" w:eastAsia="ＭＳ ゴシック" w:hAnsi="ＭＳ ゴシック" w:cs="ＭＳ Ｐゴシック"/>
                <w:sz w:val="20"/>
                <w:szCs w:val="20"/>
              </w:rPr>
            </w:pPr>
          </w:p>
        </w:tc>
      </w:tr>
      <w:tr w:rsidR="006C19AB" w14:paraId="5AB58201" w14:textId="77777777" w:rsidTr="0099520B">
        <w:trPr>
          <w:trHeight w:val="425"/>
        </w:trPr>
        <w:tc>
          <w:tcPr>
            <w:tcW w:w="284" w:type="dxa"/>
          </w:tcPr>
          <w:p w14:paraId="5AB581FD"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x</w:t>
            </w:r>
          </w:p>
        </w:tc>
        <w:tc>
          <w:tcPr>
            <w:tcW w:w="2268" w:type="dxa"/>
          </w:tcPr>
          <w:p w14:paraId="5AB581FE" w14:textId="28A1FF9D"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Ixx</w:t>
            </w:r>
            <w:r w:rsidRPr="006C19AB">
              <w:rPr>
                <w:rFonts w:ascii="ＭＳ ゴシック" w:eastAsia="ＭＳ ゴシック" w:hAnsi="ＭＳ ゴシック"/>
                <w:sz w:val="20"/>
                <w:szCs w:val="20"/>
              </w:rPr>
              <w:t>ŏ</w:t>
            </w:r>
            <w:r w:rsidRPr="006C19AB">
              <w:rPr>
                <w:rFonts w:ascii="ＭＳ ゴシック" w:eastAsia="ＭＳ ゴシック" w:hAnsi="ＭＳ ゴシック" w:hint="eastAsia"/>
                <w:sz w:val="20"/>
                <w:szCs w:val="20"/>
              </w:rPr>
              <w:t>イッシャゥ</w:t>
            </w:r>
            <w:r w:rsidR="007F2C7D">
              <w:rPr>
                <w:rFonts w:ascii="ＭＳ ゴシック" w:eastAsia="ＭＳ ゴシック" w:hAnsi="ＭＳ ゴシック" w:hint="eastAsia"/>
                <w:sz w:val="20"/>
                <w:szCs w:val="20"/>
              </w:rPr>
              <w:t>(</w:t>
            </w:r>
            <w:r w:rsidRPr="006C19AB">
              <w:rPr>
                <w:rFonts w:ascii="ＭＳ ゴシック" w:eastAsia="ＭＳ ゴシック" w:hAnsi="ＭＳ ゴシック" w:hint="eastAsia"/>
                <w:sz w:val="20"/>
                <w:szCs w:val="20"/>
              </w:rPr>
              <w:t>一生</w:t>
            </w:r>
            <w:r w:rsidR="007F2C7D">
              <w:rPr>
                <w:rFonts w:ascii="ＭＳ ゴシック" w:eastAsia="ＭＳ ゴシック" w:hAnsi="ＭＳ ゴシック" w:hint="eastAsia"/>
                <w:sz w:val="20"/>
                <w:szCs w:val="20"/>
              </w:rPr>
              <w:t>)</w:t>
            </w:r>
          </w:p>
        </w:tc>
        <w:tc>
          <w:tcPr>
            <w:tcW w:w="2977" w:type="dxa"/>
          </w:tcPr>
          <w:p w14:paraId="5AB581FF" w14:textId="77777777"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sz w:val="20"/>
                <w:szCs w:val="20"/>
              </w:rPr>
              <w:t>X</w:t>
            </w:r>
            <w:r w:rsidRPr="006C19AB">
              <w:rPr>
                <w:rFonts w:ascii="ＭＳ ゴシック" w:eastAsia="ＭＳ ゴシック" w:hAnsi="ＭＳ ゴシック"/>
                <w:sz w:val="20"/>
                <w:szCs w:val="20"/>
              </w:rPr>
              <w:t>ŏ</w:t>
            </w:r>
            <w:r w:rsidRPr="006C19AB">
              <w:rPr>
                <w:rFonts w:ascii="ＭＳ ゴシック" w:eastAsia="ＭＳ ゴシック" w:hAnsi="ＭＳ ゴシック" w:cs="ＭＳ Ｐゴシック"/>
                <w:sz w:val="20"/>
                <w:szCs w:val="20"/>
              </w:rPr>
              <w:t>guat</w:t>
            </w:r>
            <w:r w:rsidRPr="006C19AB">
              <w:rPr>
                <w:rFonts w:ascii="ＭＳ ゴシック" w:eastAsia="ＭＳ ゴシック" w:hAnsi="ＭＳ ゴシック" w:cs="ＭＳ Ｐゴシック" w:hint="eastAsia"/>
                <w:sz w:val="20"/>
                <w:szCs w:val="20"/>
              </w:rPr>
              <w:t>シャゥグヮ</w:t>
            </w:r>
            <w:r w:rsidRPr="006C19AB">
              <w:rPr>
                <w:rFonts w:ascii="ＭＳ ゴシック" w:eastAsia="ＭＳ ゴシック" w:hAnsi="ＭＳ ゴシック" w:hint="eastAsia"/>
                <w:b/>
                <w:bCs/>
                <w:i/>
                <w:iCs/>
                <w:sz w:val="20"/>
                <w:szCs w:val="20"/>
              </w:rPr>
              <w:t>ッ</w:t>
            </w:r>
            <w:r w:rsidRPr="006C19AB">
              <w:rPr>
                <w:rFonts w:ascii="ＭＳ ゴシック" w:eastAsia="ＭＳ ゴシック" w:hAnsi="ＭＳ ゴシック" w:cs="ＭＳ Ｐゴシック" w:hint="eastAsia"/>
                <w:sz w:val="20"/>
                <w:szCs w:val="20"/>
              </w:rPr>
              <w:t>（正月）</w:t>
            </w:r>
          </w:p>
        </w:tc>
        <w:tc>
          <w:tcPr>
            <w:tcW w:w="2976" w:type="dxa"/>
          </w:tcPr>
          <w:p w14:paraId="5AB58200" w14:textId="4373521B"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cs="ＭＳ Ｐゴシック"/>
                <w:sz w:val="20"/>
                <w:szCs w:val="20"/>
              </w:rPr>
              <w:t>X</w:t>
            </w:r>
            <w:r w:rsidRPr="006C19AB">
              <w:rPr>
                <w:rFonts w:ascii="ＭＳ ゴシック" w:eastAsia="ＭＳ ゴシック" w:hAnsi="ＭＳ ゴシック"/>
                <w:sz w:val="20"/>
                <w:szCs w:val="20"/>
              </w:rPr>
              <w:t>ŏ</w:t>
            </w:r>
            <w:r w:rsidRPr="006C19AB">
              <w:rPr>
                <w:rFonts w:ascii="ＭＳ ゴシック" w:eastAsia="ＭＳ ゴシック" w:hAnsi="ＭＳ ゴシック" w:cs="ＭＳ Ｐゴシック"/>
                <w:sz w:val="20"/>
                <w:szCs w:val="20"/>
              </w:rPr>
              <w:t>guachi</w:t>
            </w:r>
            <w:r w:rsidRPr="006C19AB">
              <w:rPr>
                <w:rFonts w:ascii="ＭＳ ゴシック" w:eastAsia="ＭＳ ゴシック" w:hAnsi="ＭＳ ゴシック" w:cs="ＭＳ Ｐゴシック" w:hint="eastAsia"/>
                <w:sz w:val="20"/>
                <w:szCs w:val="20"/>
              </w:rPr>
              <w:t>シャゥグヮチ</w:t>
            </w:r>
            <w:r w:rsidR="00A577B3">
              <w:rPr>
                <w:rFonts w:ascii="ＭＳ ゴシック" w:eastAsia="ＭＳ ゴシック" w:hAnsi="ＭＳ ゴシック" w:cs="ＭＳ Ｐゴシック" w:hint="eastAsia"/>
                <w:sz w:val="20"/>
                <w:szCs w:val="20"/>
              </w:rPr>
              <w:t>(</w:t>
            </w:r>
            <w:r w:rsidRPr="006C19AB">
              <w:rPr>
                <w:rFonts w:ascii="ＭＳ ゴシック" w:eastAsia="ＭＳ ゴシック" w:hAnsi="ＭＳ ゴシック" w:cs="ＭＳ Ｐゴシック" w:hint="eastAsia"/>
                <w:sz w:val="20"/>
                <w:szCs w:val="20"/>
              </w:rPr>
              <w:t>正月</w:t>
            </w:r>
            <w:r w:rsidR="007F2C7D">
              <w:rPr>
                <w:rFonts w:ascii="ＭＳ ゴシック" w:eastAsia="ＭＳ ゴシック" w:hAnsi="ＭＳ ゴシック" w:cs="ＭＳ Ｐゴシック" w:hint="eastAsia"/>
                <w:sz w:val="20"/>
                <w:szCs w:val="20"/>
              </w:rPr>
              <w:t>)</w:t>
            </w:r>
          </w:p>
        </w:tc>
      </w:tr>
      <w:tr w:rsidR="006C19AB" w14:paraId="5AB58207" w14:textId="77777777" w:rsidTr="0099520B">
        <w:trPr>
          <w:trHeight w:val="425"/>
        </w:trPr>
        <w:tc>
          <w:tcPr>
            <w:tcW w:w="284" w:type="dxa"/>
          </w:tcPr>
          <w:p w14:paraId="5AB58203"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s</w:t>
            </w:r>
          </w:p>
        </w:tc>
        <w:tc>
          <w:tcPr>
            <w:tcW w:w="2268" w:type="dxa"/>
          </w:tcPr>
          <w:p w14:paraId="5AB58204" w14:textId="3222E593"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Issocuイッソク</w:t>
            </w:r>
            <w:r w:rsidR="007F2C7D">
              <w:rPr>
                <w:rFonts w:ascii="ＭＳ ゴシック" w:eastAsia="ＭＳ ゴシック" w:hAnsi="ＭＳ ゴシック" w:hint="eastAsia"/>
                <w:sz w:val="20"/>
                <w:szCs w:val="20"/>
              </w:rPr>
              <w:t>(</w:t>
            </w:r>
            <w:r w:rsidRPr="006C19AB">
              <w:rPr>
                <w:rFonts w:ascii="ＭＳ ゴシック" w:eastAsia="ＭＳ ゴシック" w:hAnsi="ＭＳ ゴシック" w:hint="eastAsia"/>
                <w:sz w:val="20"/>
                <w:szCs w:val="20"/>
              </w:rPr>
              <w:t>一足</w:t>
            </w:r>
            <w:r w:rsidR="007F2C7D">
              <w:rPr>
                <w:rFonts w:ascii="ＭＳ ゴシック" w:eastAsia="ＭＳ ゴシック" w:hAnsi="ＭＳ ゴシック" w:hint="eastAsia"/>
                <w:sz w:val="20"/>
                <w:szCs w:val="20"/>
              </w:rPr>
              <w:t>)</w:t>
            </w:r>
          </w:p>
        </w:tc>
        <w:tc>
          <w:tcPr>
            <w:tcW w:w="2977" w:type="dxa"/>
          </w:tcPr>
          <w:p w14:paraId="5AB58205" w14:textId="77777777" w:rsidR="006C19AB" w:rsidRPr="006C19AB" w:rsidRDefault="006C19AB">
            <w:pPr>
              <w:rPr>
                <w:rFonts w:ascii="ＭＳ ゴシック" w:eastAsia="ＭＳ ゴシック" w:hAnsi="ＭＳ ゴシック"/>
                <w:sz w:val="20"/>
                <w:szCs w:val="20"/>
              </w:rPr>
            </w:pPr>
            <w:r w:rsidRPr="006C19AB">
              <w:rPr>
                <w:rFonts w:ascii="ＭＳ ゴシック" w:eastAsia="ＭＳ ゴシック" w:hAnsi="ＭＳ ゴシック" w:hint="eastAsia"/>
                <w:sz w:val="20"/>
                <w:szCs w:val="20"/>
              </w:rPr>
              <w:t>Butjiブ</w:t>
            </w:r>
            <w:r w:rsidRPr="006C19AB">
              <w:rPr>
                <w:rFonts w:ascii="ＭＳ ゴシック" w:eastAsia="ＭＳ ゴシック" w:hAnsi="ＭＳ ゴシック" w:hint="eastAsia"/>
                <w:b/>
                <w:bCs/>
                <w:i/>
                <w:iCs/>
                <w:sz w:val="20"/>
                <w:szCs w:val="20"/>
              </w:rPr>
              <w:t>ッ</w:t>
            </w:r>
            <w:r w:rsidRPr="006C19AB">
              <w:rPr>
                <w:rFonts w:ascii="ＭＳ ゴシック" w:eastAsia="ＭＳ ゴシック" w:hAnsi="ＭＳ ゴシック" w:hint="eastAsia"/>
                <w:sz w:val="20"/>
                <w:szCs w:val="20"/>
              </w:rPr>
              <w:t>ジ（仏事）</w:t>
            </w:r>
          </w:p>
        </w:tc>
        <w:tc>
          <w:tcPr>
            <w:tcW w:w="2976" w:type="dxa"/>
          </w:tcPr>
          <w:p w14:paraId="5AB58206" w14:textId="77777777" w:rsidR="006C19AB" w:rsidRPr="006C19AB" w:rsidRDefault="006C19AB">
            <w:pPr>
              <w:rPr>
                <w:rFonts w:ascii="ＭＳ ゴシック" w:eastAsia="ＭＳ ゴシック" w:hAnsi="ＭＳ ゴシック" w:cs="ＭＳ Ｐゴシック"/>
                <w:sz w:val="20"/>
                <w:szCs w:val="20"/>
              </w:rPr>
            </w:pPr>
            <w:r w:rsidRPr="006C19AB">
              <w:rPr>
                <w:rFonts w:ascii="ＭＳ ゴシック" w:eastAsia="ＭＳ ゴシック" w:hAnsi="ＭＳ ゴシック" w:hint="eastAsia"/>
                <w:sz w:val="20"/>
                <w:szCs w:val="20"/>
              </w:rPr>
              <w:t>Butçujiブツジ（仏事）</w:t>
            </w:r>
          </w:p>
        </w:tc>
      </w:tr>
    </w:tbl>
    <w:p w14:paraId="0932265F" w14:textId="77777777" w:rsidR="00FE147A"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
          <w:bCs/>
          <w:i/>
          <w:iCs/>
          <w:szCs w:val="21"/>
        </w:rPr>
        <w:t>ッ</w:t>
      </w:r>
      <w:r>
        <w:rPr>
          <w:rFonts w:ascii="ＭＳ ゴシック" w:eastAsia="ＭＳ ゴシック" w:hAnsi="ＭＳ ゴシック" w:cs="ＭＳ Ｐゴシック" w:hint="eastAsia"/>
          <w:szCs w:val="21"/>
        </w:rPr>
        <w:t>」（小文字のツのゴシック太字斜体）は土井氏の表記（州の草体）の代用。</w:t>
      </w:r>
    </w:p>
    <w:p w14:paraId="5AB58208" w14:textId="63F6BC30" w:rsidR="006E2823" w:rsidRDefault="00A1340A">
      <w:pPr>
        <w:ind w:leftChars="100" w:left="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＊「「つ」「ツ」の字形の起源は（略）古代朝鮮半島における用字を参考にした「州」の説が有力である。</w:t>
      </w: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szCs w:val="21"/>
          <w:lang w:eastAsia="zh-CN"/>
        </w:rPr>
        <w:t>(日本大辞典刊行会編　昭和50</w:t>
      </w:r>
      <w:r>
        <w:rPr>
          <w:rFonts w:ascii="ＭＳ ゴシック" w:eastAsia="ＭＳ ゴシック" w:hAnsi="ＭＳ ゴシック" w:cs="ＭＳ Ｐゴシック" w:hint="eastAsia"/>
          <w:szCs w:val="21"/>
          <w:lang w:eastAsia="zh-CN"/>
        </w:rPr>
        <w:t>（第</w:t>
      </w:r>
      <w:r>
        <w:rPr>
          <w:rFonts w:ascii="ＭＳ ゴシック" w:eastAsia="ＭＳ ゴシック" w:hAnsi="ＭＳ ゴシック" w:cs="ＭＳ Ｐゴシック"/>
          <w:szCs w:val="21"/>
          <w:lang w:eastAsia="zh-CN"/>
        </w:rPr>
        <w:t>13巻</w:t>
      </w: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szCs w:val="21"/>
          <w:lang w:eastAsia="zh-CN"/>
        </w:rPr>
        <w:t>606)。</w:t>
      </w:r>
    </w:p>
    <w:p w14:paraId="5AB58209" w14:textId="77777777" w:rsidR="006E2823" w:rsidRDefault="006E2823">
      <w:pPr>
        <w:rPr>
          <w:rFonts w:ascii="ＭＳ ゴシック" w:eastAsia="ＭＳ ゴシック" w:hAnsi="ＭＳ ゴシック" w:cs="ＭＳ Ｐゴシック"/>
          <w:sz w:val="24"/>
          <w:szCs w:val="24"/>
          <w:lang w:eastAsia="zh-CN"/>
        </w:rPr>
      </w:pPr>
    </w:p>
    <w:p w14:paraId="6557B449" w14:textId="77777777" w:rsidR="006638B4"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上表から当時の舌内入声には促音形のツ表記（-pp-/-tt-/-kk-/-xx-/-ss-など）と入声形の</w:t>
      </w:r>
      <w:r>
        <w:rPr>
          <w:rFonts w:ascii="ＭＳ ゴシック" w:eastAsia="ＭＳ ゴシック" w:hAnsi="ＭＳ ゴシック" w:cs="ＭＳ Ｐゴシック" w:hint="eastAsia"/>
          <w:b/>
          <w:bCs/>
          <w:i/>
          <w:iCs/>
          <w:sz w:val="24"/>
          <w:szCs w:val="24"/>
        </w:rPr>
        <w:t>ッ</w:t>
      </w:r>
      <w:r>
        <w:rPr>
          <w:rFonts w:ascii="ＭＳ ゴシック" w:eastAsia="ＭＳ ゴシック" w:hAnsi="ＭＳ ゴシック" w:cs="ＭＳ Ｐゴシック" w:hint="eastAsia"/>
          <w:sz w:val="24"/>
          <w:szCs w:val="24"/>
        </w:rPr>
        <w:t>表記（-t）、さらに</w:t>
      </w:r>
      <w:r>
        <w:rPr>
          <w:rFonts w:ascii="ＭＳ ゴシック" w:eastAsia="ＭＳ ゴシック" w:hAnsi="ＭＳ ゴシック" w:cs="ＭＳ Ｐゴシック"/>
          <w:sz w:val="24"/>
          <w:szCs w:val="24"/>
        </w:rPr>
        <w:t>開音節</w:t>
      </w:r>
      <w:r>
        <w:rPr>
          <w:rFonts w:ascii="ＭＳ ゴシック" w:eastAsia="ＭＳ ゴシック" w:hAnsi="ＭＳ ゴシック" w:cs="ＭＳ Ｐゴシック" w:hint="eastAsia"/>
          <w:sz w:val="24"/>
          <w:szCs w:val="24"/>
        </w:rPr>
        <w:t>化したチ・ツ（</w:t>
      </w:r>
      <w:r>
        <w:rPr>
          <w:rFonts w:ascii="ＭＳ ゴシック" w:eastAsia="ＭＳ ゴシック" w:hAnsi="ＭＳ ゴシック" w:cs="ＭＳ Ｐゴシック"/>
          <w:sz w:val="24"/>
          <w:szCs w:val="21"/>
        </w:rPr>
        <w:t>chi</w:t>
      </w:r>
      <w:r>
        <w:rPr>
          <w:rFonts w:ascii="ＭＳ ゴシック" w:eastAsia="ＭＳ ゴシック" w:hAnsi="ＭＳ ゴシック" w:cs="ＭＳ Ｐゴシック" w:hint="eastAsia"/>
          <w:sz w:val="24"/>
          <w:szCs w:val="21"/>
        </w:rPr>
        <w:t>/</w:t>
      </w:r>
      <w:r>
        <w:rPr>
          <w:rFonts w:ascii="ＭＳ ゴシック" w:eastAsia="ＭＳ ゴシック" w:hAnsi="ＭＳ ゴシック" w:cs="ＭＳ Ｐゴシック"/>
          <w:sz w:val="24"/>
          <w:szCs w:val="21"/>
        </w:rPr>
        <w:t>tçu</w:t>
      </w:r>
      <w:r>
        <w:rPr>
          <w:rFonts w:ascii="ＭＳ ゴシック" w:eastAsia="ＭＳ ゴシック" w:hAnsi="ＭＳ ゴシック" w:cs="ＭＳ Ｐゴシック" w:hint="eastAsia"/>
          <w:sz w:val="24"/>
          <w:szCs w:val="24"/>
        </w:rPr>
        <w:t>）の表記</w:t>
      </w:r>
    </w:p>
    <w:p w14:paraId="5AB5820A" w14:textId="538D0DD0" w:rsidR="006E2823" w:rsidRDefault="00A1340A" w:rsidP="00A548C5">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がみられることがわかります。</w:t>
      </w:r>
    </w:p>
    <w:p w14:paraId="5AB5820B"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20C" w14:textId="77777777" w:rsidR="006E2823" w:rsidRDefault="00A1340A">
      <w:pPr>
        <w:pStyle w:val="31"/>
        <w:widowControl w:val="0"/>
        <w:numPr>
          <w:ilvl w:val="0"/>
          <w:numId w:val="2"/>
        </w:numPr>
        <w:spacing w:line="240" w:lineRule="auto"/>
        <w:ind w:leftChars="0"/>
        <w:rPr>
          <w:rFonts w:ascii="ＭＳ ゴシック" w:eastAsia="ＭＳ ゴシック" w:hAnsi="ＭＳ ゴシック"/>
          <w:sz w:val="40"/>
          <w:szCs w:val="40"/>
        </w:rPr>
      </w:pPr>
      <w:bookmarkStart w:id="2" w:name="_Hlk192417424"/>
      <w:r>
        <w:rPr>
          <w:rFonts w:ascii="ＭＳ ゴシック" w:eastAsia="ＭＳ ゴシック" w:hAnsi="ＭＳ ゴシック" w:cs="Microsoft Himalaya" w:hint="eastAsia"/>
          <w:sz w:val="40"/>
          <w:szCs w:val="40"/>
        </w:rPr>
        <w:t>捷解新語のツの表記を考える</w:t>
      </w:r>
    </w:p>
    <w:bookmarkEnd w:id="2"/>
    <w:p w14:paraId="5AB5820D"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5AB5820E" w14:textId="77777777" w:rsidR="006E2823" w:rsidRDefault="00A1340A">
      <w:pPr>
        <w:widowControl w:val="0"/>
        <w:spacing w:line="240" w:lineRule="auto"/>
        <w:ind w:left="210"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亀井氏は捷解新語の</w:t>
      </w:r>
      <w:r>
        <w:rPr>
          <w:rFonts w:ascii="ＭＳ ゴシック" w:eastAsia="ＭＳ ゴシック" w:hAnsi="ＭＳ ゴシック" w:cs="ＭＳ Ｐゴシック" w:hint="eastAsia"/>
          <w:sz w:val="24"/>
          <w:szCs w:val="24"/>
        </w:rPr>
        <w:t>「～筆」にたいする、</w:t>
      </w:r>
      <w:r>
        <w:rPr>
          <w:rFonts w:ascii="ＭＳ ゴシック" w:eastAsia="ＭＳ ゴシック" w:hAnsi="ＭＳ ゴシック" w:cs="ＭＳ Ｐゴシック" w:hint="eastAsia"/>
          <w:color w:val="000000"/>
          <w:sz w:val="24"/>
          <w:szCs w:val="24"/>
        </w:rPr>
        <w:t>次のような種々の表記をあげられています（</w:t>
      </w:r>
      <w:r>
        <w:rPr>
          <w:rFonts w:ascii="ＭＳ ゴシック" w:eastAsia="ＭＳ ゴシック" w:hAnsi="ＭＳ ゴシック" w:cs="ＭＳ Ｐゴシック" w:hint="eastAsia"/>
          <w:sz w:val="24"/>
          <w:szCs w:val="24"/>
        </w:rPr>
        <w:t>A.京大國語國文研編　昭和47：356上,361上,371上/B.土井・森田・長南編訳　1980：337,184,601,612）。</w:t>
      </w:r>
    </w:p>
    <w:p w14:paraId="5AB5820F" w14:textId="77777777" w:rsidR="006E2823" w:rsidRDefault="006E2823">
      <w:pPr>
        <w:widowControl w:val="0"/>
        <w:spacing w:line="240" w:lineRule="auto"/>
        <w:ind w:leftChars="100" w:left="210"/>
        <w:rPr>
          <w:rFonts w:ascii="ＭＳ ゴシック" w:eastAsia="ＭＳ ゴシック" w:hAnsi="ＭＳ ゴシック" w:cs="ＭＳ Ｐゴシック"/>
          <w:sz w:val="24"/>
          <w:szCs w:val="24"/>
        </w:rPr>
      </w:pPr>
    </w:p>
    <w:tbl>
      <w:tblPr>
        <w:tblW w:w="8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977"/>
        <w:gridCol w:w="1417"/>
        <w:gridCol w:w="851"/>
        <w:gridCol w:w="992"/>
      </w:tblGrid>
      <w:tr w:rsidR="006E2823" w14:paraId="5AB58212" w14:textId="77777777" w:rsidTr="00885E23">
        <w:tc>
          <w:tcPr>
            <w:tcW w:w="6550" w:type="dxa"/>
            <w:gridSpan w:val="3"/>
          </w:tcPr>
          <w:p w14:paraId="5AB58210" w14:textId="77777777" w:rsidR="006E2823" w:rsidRPr="00850981" w:rsidRDefault="00A1340A">
            <w:pPr>
              <w:spacing w:before="100" w:beforeAutospacing="1" w:after="100" w:afterAutospacing="1"/>
              <w:ind w:left="210"/>
              <w:jc w:val="center"/>
              <w:rPr>
                <w:rFonts w:ascii="ＭＳ ゴシック" w:eastAsia="ＭＳ ゴシック" w:hAnsi="ＭＳ ゴシック" w:cs="Batang"/>
                <w:sz w:val="20"/>
                <w:szCs w:val="20"/>
                <w:lang w:eastAsia="ko-KR"/>
              </w:rPr>
            </w:pPr>
            <w:r w:rsidRPr="00850981">
              <w:rPr>
                <w:rFonts w:ascii="ＭＳ ゴシック" w:eastAsia="ＭＳ ゴシック" w:hAnsi="ＭＳ ゴシック" w:cs="ＭＳ Ｐゴシック" w:hint="eastAsia"/>
                <w:color w:val="000000"/>
                <w:sz w:val="20"/>
                <w:szCs w:val="20"/>
              </w:rPr>
              <w:t>A.『捷解新語』</w:t>
            </w:r>
          </w:p>
        </w:tc>
        <w:tc>
          <w:tcPr>
            <w:tcW w:w="1843" w:type="dxa"/>
            <w:gridSpan w:val="2"/>
          </w:tcPr>
          <w:p w14:paraId="5AB58211" w14:textId="77777777" w:rsidR="006E2823" w:rsidRPr="00850981" w:rsidRDefault="00A1340A" w:rsidP="00885E23">
            <w:pPr>
              <w:spacing w:before="100" w:beforeAutospacing="1" w:after="100" w:afterAutospacing="1"/>
              <w:rPr>
                <w:rFonts w:ascii="ＭＳ ゴシック" w:eastAsia="ＭＳ ゴシック" w:hAnsi="ＭＳ ゴシック" w:cs="Batang"/>
                <w:sz w:val="20"/>
                <w:szCs w:val="20"/>
                <w:lang w:eastAsia="ko-KR"/>
              </w:rPr>
            </w:pPr>
            <w:r w:rsidRPr="00850981">
              <w:rPr>
                <w:rFonts w:ascii="ＭＳ ゴシック" w:eastAsia="ＭＳ ゴシック" w:hAnsi="ＭＳ ゴシック" w:cs="ＭＳ Ｐゴシック" w:hint="eastAsia"/>
                <w:color w:val="000000"/>
                <w:sz w:val="20"/>
                <w:szCs w:val="20"/>
              </w:rPr>
              <w:t>B.『日葡辞書』</w:t>
            </w:r>
          </w:p>
        </w:tc>
      </w:tr>
      <w:tr w:rsidR="006E2823" w14:paraId="5AB58218" w14:textId="77777777" w:rsidTr="00885E23">
        <w:tc>
          <w:tcPr>
            <w:tcW w:w="2156" w:type="dxa"/>
          </w:tcPr>
          <w:p w14:paraId="5AB58213" w14:textId="77777777" w:rsidR="006E2823" w:rsidRPr="00850981" w:rsidRDefault="00A1340A">
            <w:pPr>
              <w:spacing w:before="100" w:beforeAutospacing="1" w:after="100" w:afterAutospacing="1"/>
              <w:rPr>
                <w:rFonts w:ascii="ＭＳ ゴシック" w:eastAsia="ＭＳ ゴシック" w:hAnsi="ＭＳ ゴシック" w:cs="ＭＳ Ｐゴシック"/>
                <w:sz w:val="20"/>
                <w:szCs w:val="20"/>
              </w:rPr>
            </w:pPr>
            <w:r w:rsidRPr="00850981">
              <w:rPr>
                <w:rFonts w:ascii="ＭＳ ゴシック" w:eastAsia="ＭＳ ゴシック" w:hAnsi="ＭＳ ゴシック" w:cs="ＭＳ Ｐゴシック" w:hint="eastAsia"/>
                <w:sz w:val="20"/>
                <w:szCs w:val="20"/>
              </w:rPr>
              <w:t>いつひつ（一筆）</w:t>
            </w:r>
          </w:p>
        </w:tc>
        <w:tc>
          <w:tcPr>
            <w:tcW w:w="2977" w:type="dxa"/>
          </w:tcPr>
          <w:p w14:paraId="5AB58214" w14:textId="77777777" w:rsidR="006E2823" w:rsidRPr="00850981" w:rsidRDefault="00A1340A">
            <w:pPr>
              <w:spacing w:before="100" w:beforeAutospacing="1" w:after="100" w:afterAutospacing="1"/>
              <w:rPr>
                <w:rFonts w:ascii="ＭＳ ゴシック" w:eastAsia="ＭＳ ゴシック" w:hAnsi="ＭＳ ゴシック" w:cs="ＭＳ Ｐゴシック"/>
                <w:sz w:val="20"/>
                <w:szCs w:val="20"/>
              </w:rPr>
            </w:pPr>
            <w:r w:rsidRPr="00850981">
              <w:rPr>
                <w:rFonts w:ascii="ＭＳ ゴシック" w:eastAsia="ＭＳ ゴシック" w:hAnsi="ＭＳ ゴシック" w:cs="ＭＳ Ｐゴシック" w:hint="eastAsia"/>
                <w:sz w:val="20"/>
                <w:szCs w:val="20"/>
              </w:rPr>
              <w:t>－</w:t>
            </w:r>
          </w:p>
        </w:tc>
        <w:tc>
          <w:tcPr>
            <w:tcW w:w="1417" w:type="dxa"/>
          </w:tcPr>
          <w:p w14:paraId="5AB58215" w14:textId="3EFC1813" w:rsidR="006E2823" w:rsidRPr="00850981" w:rsidRDefault="00A1340A">
            <w:pPr>
              <w:spacing w:before="100" w:beforeAutospacing="1" w:after="100" w:afterAutospacing="1"/>
              <w:rPr>
                <w:rFonts w:ascii="ＭＳ ゴシック" w:eastAsia="ＭＳ ゴシック" w:hAnsi="ＭＳ ゴシック" w:cs="Batang"/>
                <w:sz w:val="20"/>
                <w:szCs w:val="20"/>
                <w:lang w:eastAsia="ko-KR"/>
              </w:rPr>
            </w:pPr>
            <w:r w:rsidRPr="00850981">
              <w:rPr>
                <w:rFonts w:ascii="Malgun Gothic" w:eastAsia="Malgun Gothic" w:hAnsi="Malgun Gothic" w:cs="Malgun Gothic" w:hint="eastAsia"/>
                <w:sz w:val="20"/>
                <w:szCs w:val="20"/>
                <w:lang w:eastAsia="ko-KR"/>
              </w:rPr>
              <w:t>읻빋</w:t>
            </w:r>
            <w:r w:rsidR="00850981">
              <w:rPr>
                <w:rFonts w:ascii="Malgun Gothic" w:eastAsiaTheme="minorEastAsia" w:hAnsi="Malgun Gothic" w:cs="Malgun Gothic" w:hint="eastAsia"/>
                <w:sz w:val="20"/>
                <w:szCs w:val="20"/>
              </w:rPr>
              <w:t>(</w:t>
            </w:r>
            <w:r w:rsidRPr="00850981">
              <w:rPr>
                <w:rFonts w:ascii="ＭＳ ゴシック" w:eastAsia="ＭＳ ゴシック" w:hAnsi="ＭＳ ゴシック" w:cs="Batang" w:hint="eastAsia"/>
                <w:sz w:val="20"/>
                <w:szCs w:val="20"/>
              </w:rPr>
              <w:t>i</w:t>
            </w:r>
            <w:r w:rsidRPr="00850981">
              <w:rPr>
                <w:rFonts w:ascii="ＭＳ ゴシック" w:eastAsia="ＭＳ ゴシック" w:hAnsi="ＭＳ ゴシック" w:cs="ＭＳ Ｐゴシック" w:hint="eastAsia"/>
                <w:sz w:val="20"/>
                <w:szCs w:val="20"/>
              </w:rPr>
              <w:t>t pit</w:t>
            </w:r>
            <w:r w:rsidR="00850981">
              <w:rPr>
                <w:rFonts w:ascii="ＭＳ ゴシック" w:eastAsia="ＭＳ ゴシック" w:hAnsi="ＭＳ ゴシック" w:cs="ＭＳ Ｐゴシック" w:hint="eastAsia"/>
                <w:sz w:val="20"/>
                <w:szCs w:val="20"/>
              </w:rPr>
              <w:t>)</w:t>
            </w:r>
          </w:p>
        </w:tc>
        <w:tc>
          <w:tcPr>
            <w:tcW w:w="851" w:type="dxa"/>
          </w:tcPr>
          <w:p w14:paraId="5AB58216" w14:textId="77777777" w:rsidR="006E2823" w:rsidRPr="00850981" w:rsidRDefault="00A1340A">
            <w:pPr>
              <w:spacing w:before="100" w:beforeAutospacing="1" w:after="100" w:afterAutospacing="1"/>
              <w:rPr>
                <w:rFonts w:ascii="ＭＳ ゴシック" w:eastAsia="ＭＳ ゴシック" w:hAnsi="ＭＳ ゴシック" w:cs="Batang"/>
                <w:sz w:val="20"/>
                <w:szCs w:val="20"/>
                <w:lang w:eastAsia="ko-KR"/>
              </w:rPr>
            </w:pPr>
            <w:r w:rsidRPr="00850981">
              <w:rPr>
                <w:rFonts w:ascii="ＭＳ ゴシック" w:eastAsia="ＭＳ ゴシック" w:hAnsi="ＭＳ ゴシック" w:cs="Batang" w:hint="eastAsia"/>
                <w:sz w:val="20"/>
                <w:szCs w:val="20"/>
                <w:lang w:eastAsia="ko-KR"/>
              </w:rPr>
              <w:t>Ippit</w:t>
            </w:r>
          </w:p>
        </w:tc>
        <w:tc>
          <w:tcPr>
            <w:tcW w:w="992" w:type="dxa"/>
          </w:tcPr>
          <w:p w14:paraId="5AB58217" w14:textId="77777777" w:rsidR="006E2823" w:rsidRPr="00850981" w:rsidRDefault="00A1340A">
            <w:pPr>
              <w:spacing w:before="100" w:beforeAutospacing="1" w:after="100" w:afterAutospacing="1"/>
              <w:rPr>
                <w:rFonts w:ascii="ＭＳ ゴシック" w:eastAsia="ＭＳ ゴシック" w:hAnsi="ＭＳ ゴシック" w:cs="Batang"/>
                <w:sz w:val="20"/>
                <w:szCs w:val="20"/>
                <w:lang w:eastAsia="ko-KR"/>
              </w:rPr>
            </w:pPr>
            <w:r w:rsidRPr="00850981">
              <w:rPr>
                <w:rFonts w:ascii="ＭＳ ゴシック" w:eastAsia="ＭＳ ゴシック" w:hAnsi="ＭＳ ゴシック" w:cs="ＭＳ Ｐゴシック" w:hint="eastAsia"/>
                <w:sz w:val="20"/>
                <w:szCs w:val="20"/>
              </w:rPr>
              <w:t>一筆</w:t>
            </w:r>
          </w:p>
        </w:tc>
      </w:tr>
      <w:tr w:rsidR="006E2823" w14:paraId="5AB5821E" w14:textId="77777777" w:rsidTr="00885E23">
        <w:tc>
          <w:tcPr>
            <w:tcW w:w="2156" w:type="dxa"/>
          </w:tcPr>
          <w:p w14:paraId="5AB58219" w14:textId="6775A99D" w:rsidR="006E2823" w:rsidRPr="00850981" w:rsidRDefault="00A1340A" w:rsidP="00823F9B">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御てんひつ</w:t>
            </w:r>
            <w:r w:rsidR="00850981" w:rsidRPr="00850981">
              <w:rPr>
                <w:rFonts w:ascii="ＭＳ ゴシック" w:eastAsia="ＭＳ ゴシック" w:hAnsi="ＭＳ ゴシック" w:cs="Batang" w:hint="eastAsia"/>
                <w:sz w:val="20"/>
                <w:szCs w:val="20"/>
              </w:rPr>
              <w:t>(</w:t>
            </w:r>
            <w:r w:rsidRPr="00850981">
              <w:rPr>
                <w:rFonts w:ascii="ＭＳ ゴシック" w:eastAsia="ＭＳ ゴシック" w:hAnsi="ＭＳ ゴシック" w:cs="Batang" w:hint="eastAsia"/>
                <w:sz w:val="20"/>
                <w:szCs w:val="20"/>
              </w:rPr>
              <w:t>御伝筆</w:t>
            </w:r>
            <w:r w:rsidR="00850981" w:rsidRPr="00850981">
              <w:rPr>
                <w:rFonts w:ascii="ＭＳ ゴシック" w:eastAsia="ＭＳ ゴシック" w:hAnsi="ＭＳ ゴシック" w:cs="Batang" w:hint="eastAsia"/>
                <w:sz w:val="20"/>
                <w:szCs w:val="20"/>
              </w:rPr>
              <w:t>)</w:t>
            </w:r>
          </w:p>
        </w:tc>
        <w:tc>
          <w:tcPr>
            <w:tcW w:w="2977" w:type="dxa"/>
          </w:tcPr>
          <w:p w14:paraId="5AB5821A" w14:textId="32E08DE0" w:rsidR="006E2823" w:rsidRPr="00850981" w:rsidRDefault="00A1340A" w:rsidP="00823F9B">
            <w:pPr>
              <w:spacing w:before="100" w:beforeAutospacing="1" w:after="100" w:afterAutospacing="1"/>
              <w:rPr>
                <w:rFonts w:ascii="ＭＳ ゴシック" w:eastAsia="ＭＳ ゴシック" w:hAnsi="ＭＳ ゴシック" w:cs="Batang"/>
                <w:sz w:val="20"/>
                <w:szCs w:val="20"/>
                <w:lang w:eastAsia="ko-KR"/>
              </w:rPr>
            </w:pPr>
            <w:r w:rsidRPr="00850981">
              <w:rPr>
                <w:rFonts w:ascii="Malgun Gothic" w:eastAsia="Malgun Gothic" w:hAnsi="Malgun Gothic" w:cs="Malgun Gothic" w:hint="eastAsia"/>
                <w:color w:val="000000"/>
                <w:sz w:val="20"/>
                <w:szCs w:val="20"/>
                <w:lang w:eastAsia="ko-KR"/>
              </w:rPr>
              <w:t>ᅁᅩ</w:t>
            </w:r>
            <w:bookmarkStart w:id="3" w:name="_Hlk112916478"/>
            <w:r w:rsidR="002543CD" w:rsidRPr="00850981">
              <w:rPr>
                <w:rFonts w:ascii="Malgun Gothic" w:eastAsia="Malgun Gothic" w:hAnsi="Malgun Gothic" w:cs="Malgun Gothic" w:hint="eastAsia"/>
                <w:color w:val="000000"/>
                <w:sz w:val="20"/>
                <w:szCs w:val="20"/>
                <w:lang w:eastAsia="ko-KR"/>
              </w:rPr>
              <w:t>뎐</w:t>
            </w:r>
            <w:r w:rsidR="00096AFE" w:rsidRPr="00850981">
              <w:rPr>
                <w:rFonts w:ascii="Malgun Gothic" w:eastAsia="Malgun Gothic" w:hAnsi="Malgun Gothic" w:cs="Malgun Gothic" w:hint="eastAsia"/>
                <w:color w:val="000000"/>
                <w:sz w:val="20"/>
                <w:szCs w:val="20"/>
                <w:lang w:eastAsia="ko-KR"/>
              </w:rPr>
              <w:t>비</w:t>
            </w:r>
            <w:r w:rsidR="0001443B" w:rsidRPr="00850981">
              <w:rPr>
                <w:rFonts w:ascii="Malgun Gothic" w:eastAsia="Malgun Gothic" w:hAnsi="Malgun Gothic" w:cs="Malgun Gothic" w:hint="eastAsia"/>
                <w:color w:val="000000"/>
                <w:sz w:val="20"/>
                <w:szCs w:val="20"/>
                <w:lang w:eastAsia="ko-KR"/>
              </w:rPr>
              <w:t>쭈</w:t>
            </w:r>
            <w:bookmarkEnd w:id="3"/>
            <w:r w:rsidRPr="00850981">
              <w:rPr>
                <w:rFonts w:ascii="ＭＳ ゴシック" w:eastAsia="ＭＳ ゴシック" w:hAnsi="ＭＳ ゴシック" w:cs="Batang" w:hint="eastAsia"/>
                <w:sz w:val="20"/>
                <w:szCs w:val="20"/>
                <w:lang w:eastAsia="ko-KR"/>
              </w:rPr>
              <w:t>（</w:t>
            </w:r>
            <w:r w:rsidRPr="00850981">
              <w:rPr>
                <w:rFonts w:ascii="ＭＳ ゴシック" w:eastAsia="ＭＳ ゴシック" w:hAnsi="ＭＳ ゴシック" w:cs="ＭＳ ゴシック" w:hint="eastAsia"/>
                <w:color w:val="000000"/>
                <w:sz w:val="20"/>
                <w:szCs w:val="20"/>
                <w:lang w:eastAsia="ko-KR"/>
              </w:rPr>
              <w:t>ŋ</w:t>
            </w:r>
            <w:r w:rsidRPr="00850981">
              <w:rPr>
                <w:rFonts w:ascii="ＭＳ ゴシック" w:eastAsia="ＭＳ ゴシック" w:hAnsi="ＭＳ ゴシック" w:cs="ＭＳ Ｐゴシック" w:hint="eastAsia"/>
                <w:sz w:val="20"/>
                <w:szCs w:val="20"/>
                <w:lang w:eastAsia="ko-KR"/>
              </w:rPr>
              <w:t>ko tyən pi ccu</w:t>
            </w:r>
            <w:r w:rsidR="00850981">
              <w:rPr>
                <w:rFonts w:ascii="ＭＳ ゴシック" w:eastAsia="ＭＳ ゴシック" w:hAnsi="ＭＳ ゴシック" w:cs="ＭＳ Ｐゴシック"/>
                <w:sz w:val="20"/>
                <w:szCs w:val="20"/>
                <w:lang w:eastAsia="ko-KR"/>
              </w:rPr>
              <w:t>）</w:t>
            </w:r>
          </w:p>
        </w:tc>
        <w:tc>
          <w:tcPr>
            <w:tcW w:w="1417" w:type="dxa"/>
          </w:tcPr>
          <w:p w14:paraId="5AB5821B" w14:textId="77777777" w:rsidR="006E2823" w:rsidRPr="00850981" w:rsidRDefault="00A1340A" w:rsidP="00823F9B">
            <w:pPr>
              <w:spacing w:before="100" w:beforeAutospacing="1" w:after="100" w:afterAutospacing="1"/>
              <w:rPr>
                <w:rFonts w:ascii="ＭＳ ゴシック" w:eastAsia="ＭＳ ゴシック" w:hAnsi="ＭＳ ゴシック" w:cs="ＭＳ 明朝"/>
                <w:sz w:val="20"/>
                <w:szCs w:val="20"/>
                <w:lang w:eastAsia="ko-KR"/>
              </w:rPr>
            </w:pPr>
            <w:r w:rsidRPr="00850981">
              <w:rPr>
                <w:rFonts w:ascii="ＭＳ ゴシック" w:eastAsia="ＭＳ ゴシック" w:hAnsi="ＭＳ ゴシック" w:cs="ＭＳ 明朝" w:hint="eastAsia"/>
                <w:sz w:val="20"/>
                <w:szCs w:val="20"/>
              </w:rPr>
              <w:t>－</w:t>
            </w:r>
          </w:p>
        </w:tc>
        <w:tc>
          <w:tcPr>
            <w:tcW w:w="851" w:type="dxa"/>
          </w:tcPr>
          <w:p w14:paraId="5AB5821C" w14:textId="77777777" w:rsidR="006E2823" w:rsidRPr="00850981" w:rsidRDefault="00A1340A" w:rsidP="00823F9B">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Denpit</w:t>
            </w:r>
          </w:p>
        </w:tc>
        <w:tc>
          <w:tcPr>
            <w:tcW w:w="992" w:type="dxa"/>
          </w:tcPr>
          <w:p w14:paraId="5AB5821D" w14:textId="77777777" w:rsidR="006E2823" w:rsidRPr="00850981" w:rsidRDefault="00A1340A" w:rsidP="00823F9B">
            <w:pPr>
              <w:spacing w:before="100" w:beforeAutospacing="1" w:after="100" w:afterAutospacing="1"/>
              <w:rPr>
                <w:rFonts w:ascii="ＭＳ ゴシック" w:eastAsia="ＭＳ ゴシック" w:hAnsi="ＭＳ ゴシック" w:cs="Batang"/>
                <w:sz w:val="20"/>
                <w:szCs w:val="20"/>
                <w:lang w:eastAsia="ko-KR"/>
              </w:rPr>
            </w:pPr>
            <w:r w:rsidRPr="00850981">
              <w:rPr>
                <w:rFonts w:ascii="ＭＳ ゴシック" w:eastAsia="ＭＳ ゴシック" w:hAnsi="ＭＳ ゴシック" w:cs="ＭＳ 明朝" w:hint="eastAsia"/>
                <w:sz w:val="20"/>
                <w:szCs w:val="20"/>
              </w:rPr>
              <w:t>伝筆</w:t>
            </w:r>
          </w:p>
        </w:tc>
      </w:tr>
      <w:tr w:rsidR="006E2823" w14:paraId="5AB58224" w14:textId="77777777" w:rsidTr="00885E23">
        <w:tc>
          <w:tcPr>
            <w:tcW w:w="2156" w:type="dxa"/>
            <w:vMerge w:val="restart"/>
          </w:tcPr>
          <w:p w14:paraId="5AB5821F" w14:textId="77777777" w:rsidR="006E2823" w:rsidRPr="00850981" w:rsidRDefault="00A1340A">
            <w:pPr>
              <w:spacing w:before="100" w:beforeAutospacing="1" w:after="100" w:afterAutospacing="1" w:line="480" w:lineRule="auto"/>
              <w:rPr>
                <w:rFonts w:ascii="ＭＳ ゴシック" w:eastAsia="ＭＳ ゴシック" w:hAnsi="ＭＳ ゴシック"/>
                <w:sz w:val="20"/>
                <w:szCs w:val="20"/>
              </w:rPr>
            </w:pPr>
            <w:r w:rsidRPr="00850981">
              <w:rPr>
                <w:rFonts w:ascii="ＭＳ ゴシック" w:eastAsia="ＭＳ ゴシック" w:hAnsi="ＭＳ ゴシック" w:hint="eastAsia"/>
                <w:sz w:val="20"/>
                <w:szCs w:val="20"/>
              </w:rPr>
              <w:t>たひつ（多筆）</w:t>
            </w:r>
          </w:p>
        </w:tc>
        <w:tc>
          <w:tcPr>
            <w:tcW w:w="2977" w:type="dxa"/>
            <w:vMerge w:val="restart"/>
          </w:tcPr>
          <w:p w14:paraId="5AB58220" w14:textId="77777777" w:rsidR="006E2823" w:rsidRPr="00850981" w:rsidRDefault="00A1340A">
            <w:pPr>
              <w:spacing w:before="100" w:beforeAutospacing="1" w:after="100" w:afterAutospacing="1" w:line="480" w:lineRule="auto"/>
              <w:rPr>
                <w:rFonts w:ascii="ＭＳ ゴシック" w:eastAsia="ＭＳ ゴシック" w:hAnsi="ＭＳ ゴシック"/>
                <w:sz w:val="20"/>
                <w:szCs w:val="20"/>
              </w:rPr>
            </w:pPr>
            <w:r w:rsidRPr="00850981">
              <w:rPr>
                <w:rFonts w:ascii="Malgun Gothic" w:eastAsia="Malgun Gothic" w:hAnsi="Malgun Gothic" w:cs="Malgun Gothic" w:hint="eastAsia"/>
                <w:sz w:val="20"/>
                <w:szCs w:val="20"/>
                <w:lang w:eastAsia="ko-KR"/>
              </w:rPr>
              <w:t>다빋주</w:t>
            </w:r>
            <w:r w:rsidRPr="00850981">
              <w:rPr>
                <w:rFonts w:ascii="ＭＳ ゴシック" w:eastAsia="ＭＳ ゴシック" w:hAnsi="ＭＳ ゴシック" w:cs="Batang" w:hint="eastAsia"/>
                <w:sz w:val="20"/>
                <w:szCs w:val="20"/>
              </w:rPr>
              <w:t>（</w:t>
            </w:r>
            <w:r w:rsidRPr="00850981">
              <w:rPr>
                <w:rFonts w:ascii="ＭＳ ゴシック" w:eastAsia="ＭＳ ゴシック" w:hAnsi="ＭＳ ゴシック" w:hint="eastAsia"/>
                <w:sz w:val="20"/>
                <w:szCs w:val="20"/>
              </w:rPr>
              <w:t>ta pit cu）</w:t>
            </w:r>
          </w:p>
        </w:tc>
        <w:tc>
          <w:tcPr>
            <w:tcW w:w="1417" w:type="dxa"/>
            <w:vMerge w:val="restart"/>
          </w:tcPr>
          <w:p w14:paraId="5AB58221" w14:textId="77777777" w:rsidR="006E2823" w:rsidRPr="00850981" w:rsidRDefault="00A1340A">
            <w:pPr>
              <w:spacing w:before="100" w:beforeAutospacing="1" w:after="100" w:afterAutospacing="1" w:line="480" w:lineRule="auto"/>
              <w:rPr>
                <w:rFonts w:ascii="ＭＳ ゴシック" w:eastAsia="ＭＳ ゴシック" w:hAnsi="ＭＳ ゴシック" w:cs="Batang"/>
                <w:sz w:val="20"/>
                <w:szCs w:val="20"/>
                <w:lang w:eastAsia="ko-KR"/>
              </w:rPr>
            </w:pPr>
            <w:r w:rsidRPr="00850981">
              <w:rPr>
                <w:rFonts w:ascii="ＭＳ ゴシック" w:eastAsia="ＭＳ ゴシック" w:hAnsi="ＭＳ ゴシック" w:cs="Batang" w:hint="eastAsia"/>
                <w:sz w:val="20"/>
                <w:szCs w:val="20"/>
              </w:rPr>
              <w:t>－</w:t>
            </w:r>
          </w:p>
        </w:tc>
        <w:tc>
          <w:tcPr>
            <w:tcW w:w="851" w:type="dxa"/>
          </w:tcPr>
          <w:p w14:paraId="5AB58222" w14:textId="77777777" w:rsidR="006E2823" w:rsidRPr="00850981" w:rsidRDefault="00A1340A">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Tafit</w:t>
            </w:r>
          </w:p>
        </w:tc>
        <w:tc>
          <w:tcPr>
            <w:tcW w:w="992" w:type="dxa"/>
          </w:tcPr>
          <w:p w14:paraId="5AB58223" w14:textId="77777777" w:rsidR="006E2823" w:rsidRPr="00850981" w:rsidRDefault="00A1340A">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他筆</w:t>
            </w:r>
          </w:p>
        </w:tc>
      </w:tr>
      <w:tr w:rsidR="006E2823" w14:paraId="5AB5822A" w14:textId="77777777" w:rsidTr="00885E23">
        <w:tc>
          <w:tcPr>
            <w:tcW w:w="2156" w:type="dxa"/>
            <w:vMerge/>
          </w:tcPr>
          <w:p w14:paraId="5AB58225" w14:textId="77777777" w:rsidR="006E2823" w:rsidRPr="00850981" w:rsidRDefault="006E2823">
            <w:pPr>
              <w:spacing w:before="100" w:beforeAutospacing="1" w:after="100" w:afterAutospacing="1"/>
              <w:ind w:left="210"/>
              <w:rPr>
                <w:rFonts w:ascii="ＭＳ ゴシック" w:eastAsia="ＭＳ ゴシック" w:hAnsi="ＭＳ ゴシック"/>
                <w:sz w:val="20"/>
                <w:szCs w:val="20"/>
              </w:rPr>
            </w:pPr>
          </w:p>
        </w:tc>
        <w:tc>
          <w:tcPr>
            <w:tcW w:w="2977" w:type="dxa"/>
            <w:vMerge/>
          </w:tcPr>
          <w:p w14:paraId="5AB58226" w14:textId="77777777" w:rsidR="006E2823" w:rsidRPr="00850981" w:rsidRDefault="006E2823">
            <w:pPr>
              <w:spacing w:before="100" w:beforeAutospacing="1" w:after="100" w:afterAutospacing="1"/>
              <w:ind w:left="210"/>
              <w:rPr>
                <w:rFonts w:ascii="ＭＳ ゴシック" w:eastAsia="ＭＳ ゴシック" w:hAnsi="ＭＳ ゴシック" w:cs="Batang"/>
                <w:sz w:val="20"/>
                <w:szCs w:val="20"/>
                <w:lang w:eastAsia="ko-KR"/>
              </w:rPr>
            </w:pPr>
          </w:p>
        </w:tc>
        <w:tc>
          <w:tcPr>
            <w:tcW w:w="1417" w:type="dxa"/>
            <w:vMerge/>
          </w:tcPr>
          <w:p w14:paraId="5AB58227" w14:textId="77777777" w:rsidR="006E2823" w:rsidRPr="00850981" w:rsidRDefault="006E2823">
            <w:pPr>
              <w:spacing w:before="100" w:beforeAutospacing="1" w:after="100" w:afterAutospacing="1"/>
              <w:ind w:left="210"/>
              <w:rPr>
                <w:rFonts w:ascii="ＭＳ ゴシック" w:eastAsia="ＭＳ ゴシック" w:hAnsi="ＭＳ ゴシック" w:cs="Batang"/>
                <w:sz w:val="20"/>
                <w:szCs w:val="20"/>
              </w:rPr>
            </w:pPr>
          </w:p>
        </w:tc>
        <w:tc>
          <w:tcPr>
            <w:tcW w:w="851" w:type="dxa"/>
          </w:tcPr>
          <w:p w14:paraId="5AB58228" w14:textId="77777777" w:rsidR="006E2823" w:rsidRPr="00850981" w:rsidRDefault="00A1340A">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Tappit</w:t>
            </w:r>
          </w:p>
        </w:tc>
        <w:tc>
          <w:tcPr>
            <w:tcW w:w="992" w:type="dxa"/>
          </w:tcPr>
          <w:p w14:paraId="5AB58229" w14:textId="77777777" w:rsidR="006E2823" w:rsidRPr="00850981" w:rsidRDefault="00A1340A">
            <w:pPr>
              <w:spacing w:before="100" w:beforeAutospacing="1" w:after="100" w:afterAutospacing="1"/>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達筆</w:t>
            </w:r>
          </w:p>
        </w:tc>
      </w:tr>
      <w:tr w:rsidR="006E2823" w14:paraId="5AB5822E" w14:textId="77777777" w:rsidTr="00885E23">
        <w:tc>
          <w:tcPr>
            <w:tcW w:w="2156" w:type="dxa"/>
          </w:tcPr>
          <w:p w14:paraId="5AB5822B" w14:textId="77777777" w:rsidR="006E2823" w:rsidRPr="00850981" w:rsidRDefault="006E2823">
            <w:pPr>
              <w:spacing w:before="100" w:beforeAutospacing="1" w:after="100" w:afterAutospacing="1"/>
              <w:ind w:left="210"/>
              <w:rPr>
                <w:rFonts w:ascii="ＭＳ ゴシック" w:eastAsia="ＭＳ ゴシック" w:hAnsi="ＭＳ ゴシック"/>
                <w:sz w:val="20"/>
                <w:szCs w:val="20"/>
              </w:rPr>
            </w:pPr>
          </w:p>
        </w:tc>
        <w:tc>
          <w:tcPr>
            <w:tcW w:w="2977" w:type="dxa"/>
          </w:tcPr>
          <w:p w14:paraId="5AB5822C" w14:textId="77777777" w:rsidR="006E2823" w:rsidRPr="00850981" w:rsidRDefault="00A1340A">
            <w:pPr>
              <w:spacing w:before="100" w:beforeAutospacing="1" w:after="100" w:afterAutospacing="1"/>
              <w:jc w:val="center"/>
              <w:rPr>
                <w:rFonts w:ascii="ＭＳ ゴシック" w:eastAsia="ＭＳ ゴシック" w:hAnsi="ＭＳ ゴシック" w:cs="Batang"/>
                <w:sz w:val="20"/>
                <w:szCs w:val="20"/>
              </w:rPr>
            </w:pPr>
            <w:r w:rsidRPr="00850981">
              <w:rPr>
                <w:rFonts w:ascii="ＭＳ ゴシック" w:eastAsia="ＭＳ ゴシック" w:hAnsi="ＭＳ ゴシック" w:cs="Batang" w:hint="eastAsia"/>
                <w:sz w:val="20"/>
                <w:szCs w:val="20"/>
              </w:rPr>
              <w:t>開音節化した綴り</w:t>
            </w:r>
          </w:p>
        </w:tc>
        <w:tc>
          <w:tcPr>
            <w:tcW w:w="3260" w:type="dxa"/>
            <w:gridSpan w:val="3"/>
          </w:tcPr>
          <w:p w14:paraId="5AB5822D" w14:textId="77777777" w:rsidR="006E2823" w:rsidRPr="00850981" w:rsidRDefault="00A1340A">
            <w:pPr>
              <w:spacing w:before="100" w:beforeAutospacing="1" w:after="100" w:afterAutospacing="1"/>
              <w:ind w:left="210"/>
              <w:jc w:val="center"/>
              <w:rPr>
                <w:rFonts w:ascii="ＭＳ ゴシック" w:eastAsia="ＭＳ ゴシック" w:hAnsi="ＭＳ ゴシック" w:cs="Batang"/>
                <w:sz w:val="20"/>
                <w:szCs w:val="20"/>
                <w:lang w:eastAsia="ko-KR"/>
              </w:rPr>
            </w:pPr>
            <w:r w:rsidRPr="00850981">
              <w:rPr>
                <w:rFonts w:ascii="ＭＳ ゴシック" w:eastAsia="ＭＳ ゴシック" w:hAnsi="ＭＳ ゴシック" w:hint="eastAsia"/>
                <w:sz w:val="20"/>
                <w:szCs w:val="20"/>
              </w:rPr>
              <w:t>促音形/入声形の綴り</w:t>
            </w:r>
          </w:p>
        </w:tc>
      </w:tr>
    </w:tbl>
    <w:p w14:paraId="5AB5822F" w14:textId="77777777"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＊「この原刊本『捷解新語』は、その刊行が康煕十五年（一六七六）、編纂時期も、それに先立つ四十年ごろと考えられるため、（略）」（濱田　昭和58：47）。編纂時期については、森田</w:t>
      </w:r>
      <w:r>
        <w:rPr>
          <w:rFonts w:ascii="ＭＳ ゴシック" w:eastAsia="ＭＳ ゴシック" w:hAnsi="ＭＳ ゴシック" w:cs="ＭＳ Ｐゴシック" w:hint="eastAsia"/>
          <w:szCs w:val="21"/>
        </w:rPr>
        <w:t xml:space="preserve">　昭和48：221-4</w:t>
      </w:r>
      <w:r>
        <w:rPr>
          <w:rFonts w:ascii="ＭＳ ゴシック" w:eastAsia="ＭＳ ゴシック" w:hAnsi="ＭＳ ゴシック" w:cs="ＭＳ Ｐゴシック" w:hint="eastAsia"/>
          <w:color w:val="000000"/>
          <w:szCs w:val="21"/>
        </w:rPr>
        <w:t>。</w:t>
      </w:r>
    </w:p>
    <w:p w14:paraId="5AB58230" w14:textId="2CB3229F"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＊亀井氏が「「捷解新語」の注音法」（亀井　昭和 59</w:t>
      </w:r>
      <w:r w:rsidR="009801D3">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313</w:t>
      </w:r>
      <w:r w:rsidR="009801D3">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369）に引用された語はこれ以後も京大複製本（京大國語國文研編の各冊）から引用しなおします。</w:t>
      </w:r>
    </w:p>
    <w:p w14:paraId="5AB58231" w14:textId="77777777" w:rsidR="006E2823" w:rsidRDefault="006E2823">
      <w:pPr>
        <w:widowControl w:val="0"/>
        <w:spacing w:line="240" w:lineRule="auto"/>
        <w:ind w:leftChars="100" w:left="210"/>
        <w:rPr>
          <w:rFonts w:ascii="ＭＳ ゴシック" w:eastAsia="ＭＳ ゴシック" w:hAnsi="ＭＳ ゴシック" w:cs="ＭＳ Ｐゴシック"/>
          <w:sz w:val="24"/>
          <w:szCs w:val="24"/>
        </w:rPr>
      </w:pPr>
    </w:p>
    <w:p w14:paraId="5AB58232" w14:textId="77777777" w:rsidR="006E2823" w:rsidRDefault="00A1340A">
      <w:pPr>
        <w:widowControl w:val="0"/>
        <w:ind w:firstLineChars="100" w:firstLine="240"/>
        <w:rPr>
          <w:rFonts w:ascii="ＭＳ ゴシック" w:eastAsia="ＭＳ ゴシック" w:hAnsi="ＭＳ ゴシック" w:cs="ＭＳ Ｐゴシック"/>
          <w:color w:val="000000"/>
          <w:sz w:val="24"/>
          <w:szCs w:val="24"/>
        </w:rPr>
      </w:pPr>
      <w:r w:rsidRPr="003B1DE0">
        <w:rPr>
          <w:rFonts w:ascii="ＭＳ ゴシック" w:eastAsia="ＭＳ ゴシック" w:hAnsi="ＭＳ ゴシック" w:cs="ＭＳ Ｐゴシック" w:hint="eastAsia"/>
          <w:color w:val="000000"/>
          <w:sz w:val="24"/>
          <w:szCs w:val="24"/>
        </w:rPr>
        <w:t>上の3種の表記のうち、</w:t>
      </w:r>
      <w:r w:rsidRPr="003B1DE0">
        <w:rPr>
          <w:rFonts w:ascii="Malgun Gothic" w:eastAsia="Malgun Gothic" w:hAnsi="Malgun Gothic" w:cs="Malgun Gothic" w:hint="eastAsia"/>
          <w:color w:val="000000"/>
          <w:sz w:val="24"/>
          <w:szCs w:val="24"/>
        </w:rPr>
        <w:t>읻빋</w:t>
      </w:r>
      <w:r w:rsidRPr="003B1DE0">
        <w:rPr>
          <w:rFonts w:ascii="ＭＳ ゴシック" w:eastAsia="ＭＳ ゴシック" w:hAnsi="ＭＳ ゴシック" w:cs="ＭＳ ゴシック" w:hint="eastAsia"/>
          <w:color w:val="000000"/>
          <w:sz w:val="24"/>
          <w:szCs w:val="24"/>
        </w:rPr>
        <w:t>（i</w:t>
      </w:r>
      <w:r w:rsidRPr="003B1DE0">
        <w:rPr>
          <w:rFonts w:ascii="ＭＳ ゴシック" w:eastAsia="ＭＳ ゴシック" w:hAnsi="ＭＳ ゴシック" w:cs="ＭＳ Ｐゴシック"/>
          <w:color w:val="000000"/>
          <w:sz w:val="24"/>
          <w:szCs w:val="24"/>
        </w:rPr>
        <w:t>t</w:t>
      </w:r>
      <w:r w:rsidRPr="003B1DE0">
        <w:rPr>
          <w:rFonts w:ascii="ＭＳ ゴシック" w:eastAsia="ＭＳ ゴシック" w:hAnsi="ＭＳ ゴシック" w:cs="ＭＳ Ｐゴシック" w:hint="eastAsia"/>
          <w:color w:val="000000"/>
          <w:sz w:val="24"/>
          <w:szCs w:val="24"/>
        </w:rPr>
        <w:t xml:space="preserve"> </w:t>
      </w:r>
      <w:r w:rsidRPr="003B1DE0">
        <w:rPr>
          <w:rFonts w:ascii="ＭＳ ゴシック" w:eastAsia="ＭＳ ゴシック" w:hAnsi="ＭＳ ゴシック" w:cs="ＭＳ Ｐゴシック"/>
          <w:color w:val="000000"/>
          <w:sz w:val="24"/>
          <w:szCs w:val="24"/>
        </w:rPr>
        <w:t>pit</w:t>
      </w:r>
      <w:r w:rsidRPr="003B1DE0">
        <w:rPr>
          <w:rFonts w:ascii="ＭＳ ゴシック" w:eastAsia="ＭＳ ゴシック" w:hAnsi="ＭＳ ゴシック" w:cs="ＭＳ Ｐゴシック" w:hint="eastAsia"/>
          <w:color w:val="000000"/>
          <w:sz w:val="24"/>
          <w:szCs w:val="24"/>
        </w:rPr>
        <w:t>）は語中の促音形と語末の入声形を、また</w:t>
      </w:r>
      <w:r w:rsidRPr="003B1DE0">
        <w:rPr>
          <w:rFonts w:ascii="Malgun Gothic" w:eastAsia="Malgun Gothic" w:hAnsi="Malgun Gothic" w:cs="Malgun Gothic" w:hint="eastAsia"/>
          <w:color w:val="000000"/>
          <w:sz w:val="24"/>
          <w:szCs w:val="24"/>
        </w:rPr>
        <w:t>ᅁᅩ</w:t>
      </w:r>
      <w:r w:rsidRPr="003B1DE0">
        <w:rPr>
          <w:rFonts w:ascii="Malgun Gothic" w:eastAsia="Malgun Gothic" w:hAnsi="Malgun Gothic" w:cs="Malgun Gothic" w:hint="eastAsia"/>
          <w:color w:val="000000"/>
          <w:sz w:val="24"/>
          <w:szCs w:val="24"/>
          <w:lang w:eastAsia="ko-KR"/>
        </w:rPr>
        <w:t>뎐비쭈</w:t>
      </w:r>
      <w:r w:rsidRPr="003B1DE0">
        <w:rPr>
          <w:rFonts w:ascii="ＭＳ ゴシック" w:eastAsia="ＭＳ ゴシック" w:hAnsi="ＭＳ ゴシック" w:cs="ＭＳ ゴシック" w:hint="eastAsia"/>
          <w:color w:val="000000"/>
          <w:sz w:val="24"/>
          <w:szCs w:val="24"/>
        </w:rPr>
        <w:t>（ŋ</w:t>
      </w:r>
      <w:r w:rsidRPr="003B1DE0">
        <w:rPr>
          <w:rFonts w:ascii="ＭＳ ゴシック" w:eastAsia="ＭＳ ゴシック" w:hAnsi="ＭＳ ゴシック" w:cs="ＭＳ Ｐゴシック"/>
          <w:color w:val="000000"/>
          <w:sz w:val="24"/>
          <w:szCs w:val="24"/>
        </w:rPr>
        <w:t>ko</w:t>
      </w:r>
      <w:r w:rsidRPr="003B1DE0">
        <w:rPr>
          <w:rFonts w:ascii="ＭＳ ゴシック" w:eastAsia="ＭＳ ゴシック" w:hAnsi="ＭＳ ゴシック" w:cs="ＭＳ Ｐゴシック" w:hint="eastAsia"/>
          <w:color w:val="000000"/>
          <w:sz w:val="24"/>
          <w:szCs w:val="24"/>
        </w:rPr>
        <w:t xml:space="preserve"> </w:t>
      </w:r>
      <w:r w:rsidRPr="003B1DE0">
        <w:rPr>
          <w:rFonts w:ascii="ＭＳ ゴシック" w:eastAsia="ＭＳ ゴシック" w:hAnsi="ＭＳ ゴシック" w:cs="ＭＳ Ｐゴシック"/>
          <w:color w:val="000000"/>
          <w:sz w:val="24"/>
          <w:szCs w:val="24"/>
        </w:rPr>
        <w:t>tyən</w:t>
      </w:r>
      <w:r w:rsidRPr="003B1DE0">
        <w:rPr>
          <w:rFonts w:ascii="ＭＳ ゴシック" w:eastAsia="ＭＳ ゴシック" w:hAnsi="ＭＳ ゴシック" w:cs="ＭＳ Ｐゴシック" w:hint="eastAsia"/>
          <w:color w:val="000000"/>
          <w:sz w:val="24"/>
          <w:szCs w:val="24"/>
        </w:rPr>
        <w:t xml:space="preserve"> </w:t>
      </w:r>
      <w:r w:rsidRPr="003B1DE0">
        <w:rPr>
          <w:rFonts w:ascii="ＭＳ ゴシック" w:eastAsia="ＭＳ ゴシック" w:hAnsi="ＭＳ ゴシック" w:cs="ＭＳ Ｐゴシック"/>
          <w:color w:val="000000"/>
          <w:sz w:val="24"/>
          <w:szCs w:val="24"/>
        </w:rPr>
        <w:t>pi</w:t>
      </w:r>
      <w:r w:rsidRPr="003B1DE0">
        <w:rPr>
          <w:rFonts w:ascii="ＭＳ ゴシック" w:eastAsia="ＭＳ ゴシック" w:hAnsi="ＭＳ ゴシック" w:cs="ＭＳ Ｐゴシック" w:hint="eastAsia"/>
          <w:color w:val="000000"/>
          <w:sz w:val="24"/>
          <w:szCs w:val="24"/>
        </w:rPr>
        <w:t xml:space="preserve"> </w:t>
      </w:r>
      <w:r w:rsidRPr="003B1DE0">
        <w:rPr>
          <w:rFonts w:ascii="ＭＳ ゴシック" w:eastAsia="ＭＳ ゴシック" w:hAnsi="ＭＳ ゴシック" w:cs="ＭＳ Ｐゴシック"/>
          <w:color w:val="000000"/>
          <w:sz w:val="24"/>
          <w:szCs w:val="24"/>
        </w:rPr>
        <w:t>ccu</w:t>
      </w:r>
      <w:r w:rsidRPr="003B1DE0">
        <w:rPr>
          <w:rFonts w:ascii="ＭＳ ゴシック" w:eastAsia="ＭＳ ゴシック" w:hAnsi="ＭＳ ゴシック" w:cs="ＭＳ Ｐゴシック" w:hint="eastAsia"/>
          <w:color w:val="000000"/>
          <w:sz w:val="24"/>
          <w:szCs w:val="24"/>
        </w:rPr>
        <w:t>）の</w:t>
      </w:r>
      <w:r w:rsidRPr="003B1DE0">
        <w:rPr>
          <w:rFonts w:ascii="Malgun Gothic" w:eastAsia="Malgun Gothic" w:hAnsi="Malgun Gothic" w:cs="Malgun Gothic" w:hint="eastAsia"/>
          <w:color w:val="000000"/>
          <w:sz w:val="24"/>
          <w:szCs w:val="24"/>
        </w:rPr>
        <w:t>쭈</w:t>
      </w:r>
      <w:r w:rsidRPr="003B1DE0">
        <w:rPr>
          <w:rFonts w:ascii="ＭＳ ゴシック" w:eastAsia="ＭＳ ゴシック" w:hAnsi="ＭＳ ゴシック" w:cs="ＭＳ Ｐゴシック" w:hint="eastAsia"/>
          <w:color w:val="000000"/>
          <w:sz w:val="24"/>
          <w:szCs w:val="24"/>
        </w:rPr>
        <w:t>や</w:t>
      </w:r>
      <w:r w:rsidRPr="003B1DE0">
        <w:rPr>
          <w:rFonts w:ascii="Malgun Gothic" w:eastAsia="Malgun Gothic" w:hAnsi="Malgun Gothic" w:cs="Malgun Gothic" w:hint="eastAsia"/>
          <w:color w:val="000000"/>
          <w:sz w:val="24"/>
          <w:szCs w:val="24"/>
        </w:rPr>
        <w:t>다빋주</w:t>
      </w:r>
      <w:r w:rsidRPr="003B1DE0">
        <w:rPr>
          <w:rFonts w:ascii="ＭＳ ゴシック" w:eastAsia="ＭＳ ゴシック" w:hAnsi="ＭＳ ゴシック" w:cs="Batang" w:hint="eastAsia"/>
          <w:color w:val="000000"/>
          <w:sz w:val="24"/>
          <w:szCs w:val="24"/>
        </w:rPr>
        <w:t>（ta pit cu</w:t>
      </w:r>
      <w:r w:rsidRPr="003B1DE0">
        <w:rPr>
          <w:rFonts w:ascii="ＭＳ ゴシック" w:eastAsia="ＭＳ ゴシック" w:hAnsi="ＭＳ ゴシック" w:cs="Batang"/>
          <w:color w:val="000000"/>
          <w:sz w:val="24"/>
          <w:szCs w:val="24"/>
        </w:rPr>
        <w:t>）</w:t>
      </w:r>
      <w:r w:rsidRPr="003B1DE0">
        <w:rPr>
          <w:rFonts w:ascii="ＭＳ ゴシック" w:eastAsia="ＭＳ ゴシック" w:hAnsi="ＭＳ ゴシック" w:cs="Batang" w:hint="eastAsia"/>
          <w:color w:val="000000"/>
          <w:sz w:val="24"/>
          <w:szCs w:val="24"/>
        </w:rPr>
        <w:t>の</w:t>
      </w:r>
      <w:r w:rsidRPr="003B1DE0">
        <w:rPr>
          <w:rFonts w:ascii="Malgun Gothic" w:eastAsia="Malgun Gothic" w:hAnsi="Malgun Gothic" w:cs="Malgun Gothic" w:hint="eastAsia"/>
          <w:color w:val="000000"/>
          <w:sz w:val="24"/>
          <w:szCs w:val="24"/>
        </w:rPr>
        <w:t>주</w:t>
      </w:r>
      <w:r w:rsidRPr="003B1DE0">
        <w:rPr>
          <w:rFonts w:ascii="ＭＳ ゴシック" w:eastAsia="ＭＳ ゴシック" w:hAnsi="ＭＳ ゴシック" w:cs="ＭＳ Ｐゴシック" w:hint="eastAsia"/>
          <w:color w:val="000000"/>
          <w:sz w:val="24"/>
          <w:szCs w:val="24"/>
        </w:rPr>
        <w:t>は開音節形のツを表わしているとみられます</w:t>
      </w:r>
      <w:r>
        <w:rPr>
          <w:rFonts w:ascii="ＭＳ ゴシック" w:eastAsia="ＭＳ ゴシック" w:hAnsi="ＭＳ ゴシック" w:cs="ＭＳ Ｐゴシック" w:hint="eastAsia"/>
          <w:color w:val="000000"/>
          <w:sz w:val="24"/>
          <w:szCs w:val="24"/>
        </w:rPr>
        <w:t>。</w:t>
      </w:r>
    </w:p>
    <w:p w14:paraId="5AB58233"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ところで捷解新語では</w:t>
      </w:r>
      <w:r>
        <w:rPr>
          <w:rFonts w:ascii="ＭＳ ゴシック" w:eastAsia="ＭＳ ゴシック" w:hAnsi="ＭＳ ゴシック" w:cs="ＭＳ Ｐゴシック" w:hint="eastAsia"/>
          <w:sz w:val="24"/>
          <w:szCs w:val="24"/>
        </w:rPr>
        <w:t>「とかく」の</w:t>
      </w:r>
      <w:r>
        <w:rPr>
          <w:rFonts w:ascii="ＭＳ ゴシック" w:eastAsia="ＭＳ ゴシック" w:hAnsi="ＭＳ ゴシック" w:cs="ＭＳ Ｐゴシック" w:hint="eastAsia"/>
          <w:color w:val="000000"/>
          <w:sz w:val="24"/>
          <w:szCs w:val="24"/>
        </w:rPr>
        <w:t>表記にたいして、次の3つの表記が</w:t>
      </w:r>
      <w:r>
        <w:rPr>
          <w:rFonts w:ascii="ＭＳ ゴシック" w:eastAsia="ＭＳ ゴシック" w:hAnsi="ＭＳ ゴシック" w:cs="ＭＳ Ｐゴシック" w:hint="eastAsia"/>
          <w:sz w:val="24"/>
          <w:szCs w:val="24"/>
        </w:rPr>
        <w:t>みられます（</w:t>
      </w:r>
      <w:r>
        <w:rPr>
          <w:rFonts w:ascii="ＭＳ ゴシック" w:eastAsia="ＭＳ ゴシック" w:hAnsi="ＭＳ ゴシック" w:cs="ＭＳ Ｐゴシック" w:hint="eastAsia"/>
          <w:color w:val="000000"/>
          <w:sz w:val="24"/>
          <w:szCs w:val="24"/>
        </w:rPr>
        <w:t>京大國語國文研編</w:t>
      </w:r>
      <w:r>
        <w:rPr>
          <w:rFonts w:ascii="ＭＳ ゴシック" w:eastAsia="ＭＳ ゴシック" w:hAnsi="ＭＳ ゴシック" w:cs="ＭＳ Ｐゴシック" w:hint="eastAsia"/>
          <w:sz w:val="24"/>
          <w:szCs w:val="24"/>
        </w:rPr>
        <w:t xml:space="preserve">　昭和47：301上,354上,252上/</w:t>
      </w:r>
      <w:r>
        <w:rPr>
          <w:rFonts w:ascii="ＭＳ ゴシック" w:eastAsia="ＭＳ ゴシック" w:hAnsi="ＭＳ ゴシック" w:cs="ＭＳ Ｐゴシック" w:hint="eastAsia"/>
          <w:sz w:val="24"/>
          <w:szCs w:val="21"/>
        </w:rPr>
        <w:t>土井・森田・長南編訳　1980：653</w:t>
      </w:r>
      <w:r>
        <w:rPr>
          <w:rFonts w:ascii="ＭＳ ゴシック" w:eastAsia="ＭＳ ゴシック" w:hAnsi="ＭＳ ゴシック" w:cs="ＭＳ Ｐゴシック" w:hint="eastAsia"/>
          <w:sz w:val="24"/>
          <w:szCs w:val="24"/>
        </w:rPr>
        <w:t>）。</w:t>
      </w:r>
    </w:p>
    <w:p w14:paraId="5AB58234"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977"/>
        <w:gridCol w:w="1276"/>
        <w:gridCol w:w="1276"/>
      </w:tblGrid>
      <w:tr w:rsidR="006E2823" w14:paraId="5AB5823A" w14:textId="77777777">
        <w:tc>
          <w:tcPr>
            <w:tcW w:w="1134" w:type="dxa"/>
          </w:tcPr>
          <w:p w14:paraId="5AB58235" w14:textId="77777777" w:rsidR="006E2823" w:rsidRDefault="006E2823">
            <w:pPr>
              <w:widowControl w:val="0"/>
              <w:spacing w:line="240" w:lineRule="auto"/>
              <w:ind w:left="210"/>
              <w:rPr>
                <w:rFonts w:ascii="ＭＳ ゴシック" w:eastAsia="ＭＳ ゴシック" w:hAnsi="ＭＳ ゴシック" w:cs="ＭＳ Ｐゴシック"/>
                <w:szCs w:val="21"/>
              </w:rPr>
            </w:pPr>
          </w:p>
        </w:tc>
        <w:tc>
          <w:tcPr>
            <w:tcW w:w="1276" w:type="dxa"/>
          </w:tcPr>
          <w:p w14:paraId="5AB58236" w14:textId="77777777" w:rsidR="006E2823" w:rsidRDefault="00A1340A">
            <w:pPr>
              <w:widowControl w:val="0"/>
              <w:spacing w:line="240" w:lineRule="auto"/>
              <w:rPr>
                <w:rFonts w:ascii="ＭＳ ゴシック" w:eastAsia="ＭＳ ゴシック" w:hAnsi="ＭＳ ゴシック" w:cs="Batang"/>
                <w:szCs w:val="21"/>
                <w:lang w:eastAsia="ko-KR"/>
              </w:rPr>
            </w:pPr>
            <w:r>
              <w:rPr>
                <w:rFonts w:ascii="ＭＳ ゴシック" w:eastAsia="ＭＳ ゴシック" w:hAnsi="ＭＳ ゴシック" w:cs="ＭＳ Ｐゴシック" w:hint="eastAsia"/>
                <w:szCs w:val="21"/>
              </w:rPr>
              <w:t>並書表記</w:t>
            </w:r>
          </w:p>
        </w:tc>
        <w:tc>
          <w:tcPr>
            <w:tcW w:w="2977" w:type="dxa"/>
          </w:tcPr>
          <w:p w14:paraId="5AB58237" w14:textId="77777777" w:rsidR="006E2823" w:rsidRDefault="00A1340A">
            <w:pPr>
              <w:widowControl w:val="0"/>
              <w:spacing w:line="240" w:lineRule="auto"/>
              <w:rPr>
                <w:rFonts w:ascii="ＭＳ ゴシック" w:eastAsia="ＭＳ ゴシック" w:hAnsi="ＭＳ ゴシック" w:cs="Batang"/>
                <w:szCs w:val="21"/>
              </w:rPr>
            </w:pPr>
            <w:r>
              <w:rPr>
                <w:rFonts w:ascii="ＭＳ ゴシック" w:eastAsia="ＭＳ ゴシック" w:hAnsi="ＭＳ ゴシック" w:cs="ＭＳ Ｐゴシック" w:hint="eastAsia"/>
                <w:szCs w:val="21"/>
              </w:rPr>
              <w:t>音節末の入声kと音節頭のk</w:t>
            </w:r>
          </w:p>
        </w:tc>
        <w:tc>
          <w:tcPr>
            <w:tcW w:w="1276" w:type="dxa"/>
          </w:tcPr>
          <w:p w14:paraId="5AB58238" w14:textId="77777777" w:rsidR="006E2823" w:rsidRDefault="00A1340A">
            <w:pPr>
              <w:widowControl w:val="0"/>
              <w:spacing w:line="240" w:lineRule="auto"/>
              <w:rPr>
                <w:rFonts w:ascii="ＭＳ ゴシック" w:eastAsia="ＭＳ ゴシック" w:hAnsi="ＭＳ ゴシック" w:cs="Batang"/>
                <w:szCs w:val="21"/>
              </w:rPr>
            </w:pPr>
            <w:r>
              <w:rPr>
                <w:rFonts w:ascii="ＭＳ ゴシック" w:eastAsia="ＭＳ ゴシック" w:hAnsi="ＭＳ ゴシック" w:cs="ＭＳ Ｐゴシック" w:hint="eastAsia"/>
                <w:szCs w:val="21"/>
              </w:rPr>
              <w:t>単書表記</w:t>
            </w:r>
          </w:p>
        </w:tc>
        <w:tc>
          <w:tcPr>
            <w:tcW w:w="1276" w:type="dxa"/>
          </w:tcPr>
          <w:p w14:paraId="5AB58239" w14:textId="77777777" w:rsidR="006E2823" w:rsidRDefault="00A1340A">
            <w:pPr>
              <w:widowControl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w:t>
            </w:r>
          </w:p>
        </w:tc>
      </w:tr>
      <w:tr w:rsidR="006E2823" w14:paraId="5AB58240" w14:textId="77777777">
        <w:trPr>
          <w:trHeight w:val="380"/>
        </w:trPr>
        <w:tc>
          <w:tcPr>
            <w:tcW w:w="1134" w:type="dxa"/>
          </w:tcPr>
          <w:p w14:paraId="5AB5823B" w14:textId="77777777" w:rsidR="006E2823" w:rsidRPr="003B1DE0" w:rsidRDefault="00A1340A" w:rsidP="003B1DE0">
            <w:pPr>
              <w:widowControl w:val="0"/>
              <w:rPr>
                <w:rFonts w:ascii="ＭＳ ゴシック" w:eastAsia="ＭＳ ゴシック" w:hAnsi="ＭＳ ゴシック" w:cs="ＭＳ Ｐゴシック"/>
                <w:szCs w:val="21"/>
              </w:rPr>
            </w:pPr>
            <w:r w:rsidRPr="003B1DE0">
              <w:rPr>
                <w:rFonts w:ascii="ＭＳ ゴシック" w:eastAsia="ＭＳ ゴシック" w:hAnsi="ＭＳ ゴシック" w:cs="ＭＳ Ｐゴシック" w:hint="eastAsia"/>
                <w:szCs w:val="21"/>
              </w:rPr>
              <w:t>ハングル</w:t>
            </w:r>
          </w:p>
        </w:tc>
        <w:tc>
          <w:tcPr>
            <w:tcW w:w="1276" w:type="dxa"/>
          </w:tcPr>
          <w:p w14:paraId="5AB5823C" w14:textId="77777777" w:rsidR="006E2823" w:rsidRPr="003B1DE0" w:rsidRDefault="00A1340A" w:rsidP="003B1DE0">
            <w:pPr>
              <w:widowControl w:val="0"/>
              <w:rPr>
                <w:rFonts w:ascii="ＭＳ ゴシック" w:eastAsia="ＭＳ ゴシック" w:hAnsi="ＭＳ ゴシック" w:cs="ＭＳ Ｐゴシック"/>
                <w:szCs w:val="21"/>
                <w:lang w:eastAsia="ko-KR"/>
              </w:rPr>
            </w:pPr>
            <w:r w:rsidRPr="003B1DE0">
              <w:rPr>
                <w:rFonts w:ascii="Malgun Gothic" w:eastAsia="Malgun Gothic" w:hAnsi="Malgun Gothic" w:cs="Malgun Gothic" w:hint="eastAsia"/>
                <w:szCs w:val="21"/>
                <w:lang w:eastAsia="ko-KR"/>
              </w:rPr>
              <w:t>도가꾸</w:t>
            </w:r>
          </w:p>
        </w:tc>
        <w:tc>
          <w:tcPr>
            <w:tcW w:w="2977" w:type="dxa"/>
          </w:tcPr>
          <w:p w14:paraId="5AB5823D" w14:textId="77777777" w:rsidR="006E2823" w:rsidRPr="003B1DE0" w:rsidRDefault="00A1340A" w:rsidP="003B1DE0">
            <w:pPr>
              <w:widowControl w:val="0"/>
              <w:rPr>
                <w:rFonts w:ascii="ＭＳ ゴシック" w:eastAsia="ＭＳ ゴシック" w:hAnsi="ＭＳ ゴシック" w:cs="ＭＳ Ｐゴシック"/>
                <w:szCs w:val="21"/>
                <w:lang w:eastAsia="ko-KR"/>
              </w:rPr>
            </w:pPr>
            <w:r w:rsidRPr="003B1DE0">
              <w:rPr>
                <w:rFonts w:ascii="Malgun Gothic" w:eastAsia="Malgun Gothic" w:hAnsi="Malgun Gothic" w:cs="Malgun Gothic" w:hint="eastAsia"/>
                <w:szCs w:val="21"/>
                <w:lang w:eastAsia="ko-KR"/>
              </w:rPr>
              <w:t>도각구</w:t>
            </w:r>
          </w:p>
        </w:tc>
        <w:tc>
          <w:tcPr>
            <w:tcW w:w="1276" w:type="dxa"/>
          </w:tcPr>
          <w:p w14:paraId="5AB5823E" w14:textId="77777777" w:rsidR="006E2823" w:rsidRPr="003B1DE0" w:rsidRDefault="00A1340A" w:rsidP="003B1DE0">
            <w:pPr>
              <w:widowControl w:val="0"/>
              <w:rPr>
                <w:rFonts w:ascii="ＭＳ ゴシック" w:eastAsia="ＭＳ ゴシック" w:hAnsi="ＭＳ ゴシック" w:cs="ＭＳ Ｐゴシック"/>
                <w:szCs w:val="21"/>
                <w:lang w:eastAsia="ko-KR"/>
              </w:rPr>
            </w:pPr>
            <w:r w:rsidRPr="003B1DE0">
              <w:rPr>
                <w:rFonts w:ascii="Malgun Gothic" w:eastAsia="Malgun Gothic" w:hAnsi="Malgun Gothic" w:cs="Malgun Gothic" w:hint="eastAsia"/>
                <w:szCs w:val="21"/>
                <w:lang w:eastAsia="ko-KR"/>
              </w:rPr>
              <w:t>도가구</w:t>
            </w:r>
          </w:p>
        </w:tc>
        <w:tc>
          <w:tcPr>
            <w:tcW w:w="1276" w:type="dxa"/>
            <w:vMerge w:val="restart"/>
          </w:tcPr>
          <w:p w14:paraId="5AB5823F" w14:textId="77777777" w:rsidR="006E2823" w:rsidRPr="003B1DE0" w:rsidRDefault="00A1340A" w:rsidP="00FE147A">
            <w:pPr>
              <w:widowControl w:val="0"/>
              <w:spacing w:line="480" w:lineRule="auto"/>
              <w:rPr>
                <w:rFonts w:ascii="ＭＳ ゴシック" w:eastAsia="ＭＳ ゴシック" w:hAnsi="ＭＳ ゴシック" w:cs="Batang"/>
                <w:szCs w:val="21"/>
                <w:lang w:eastAsia="ko-KR"/>
              </w:rPr>
            </w:pPr>
            <w:r w:rsidRPr="003B1DE0">
              <w:rPr>
                <w:rFonts w:ascii="ＭＳ ゴシック" w:eastAsia="ＭＳ ゴシック" w:hAnsi="ＭＳ ゴシック" w:cs="ＭＳ Ｐゴシック" w:hint="eastAsia"/>
                <w:szCs w:val="21"/>
              </w:rPr>
              <w:t>Toca</w:t>
            </w:r>
            <w:r w:rsidRPr="003B1DE0">
              <w:rPr>
                <w:rFonts w:ascii="ＭＳ ゴシック" w:eastAsia="ＭＳ ゴシック" w:hAnsi="ＭＳ ゴシック" w:cs="ＭＳ Ｐゴシック" w:hint="eastAsia"/>
                <w:szCs w:val="21"/>
                <w:u w:val="single"/>
              </w:rPr>
              <w:t>c</w:t>
            </w:r>
            <w:r w:rsidRPr="003B1DE0">
              <w:rPr>
                <w:rFonts w:ascii="ＭＳ ゴシック" w:eastAsia="ＭＳ ゴシック" w:hAnsi="ＭＳ ゴシック" w:cs="ＭＳ Ｐゴシック" w:hint="eastAsia"/>
                <w:szCs w:val="21"/>
              </w:rPr>
              <w:t>u</w:t>
            </w:r>
          </w:p>
        </w:tc>
      </w:tr>
      <w:tr w:rsidR="006E2823" w14:paraId="5AB58246" w14:textId="77777777">
        <w:tc>
          <w:tcPr>
            <w:tcW w:w="1134" w:type="dxa"/>
          </w:tcPr>
          <w:p w14:paraId="5AB58241" w14:textId="77777777" w:rsidR="006E2823" w:rsidRDefault="00A1340A">
            <w:pPr>
              <w:widowControl w:val="0"/>
              <w:spacing w:line="240" w:lineRule="auto"/>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t>転写</w:t>
            </w:r>
          </w:p>
        </w:tc>
        <w:tc>
          <w:tcPr>
            <w:tcW w:w="1276" w:type="dxa"/>
          </w:tcPr>
          <w:p w14:paraId="5AB58242" w14:textId="77777777" w:rsidR="006E2823" w:rsidRDefault="00A1340A">
            <w:pPr>
              <w:widowControl w:val="0"/>
              <w:spacing w:line="240" w:lineRule="auto"/>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lang w:eastAsia="ko-KR"/>
              </w:rPr>
              <w:t>o</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lang w:eastAsia="ko-KR"/>
              </w:rPr>
              <w:t>ka</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u w:val="single"/>
                <w:lang w:eastAsia="ko-KR"/>
              </w:rPr>
              <w:t>kk</w:t>
            </w:r>
            <w:r>
              <w:rPr>
                <w:rFonts w:ascii="ＭＳ ゴシック" w:eastAsia="ＭＳ ゴシック" w:hAnsi="ＭＳ ゴシック" w:cs="ＭＳ Ｐゴシック"/>
                <w:szCs w:val="21"/>
                <w:lang w:eastAsia="ko-KR"/>
              </w:rPr>
              <w:t>u</w:t>
            </w:r>
          </w:p>
        </w:tc>
        <w:tc>
          <w:tcPr>
            <w:tcW w:w="2977" w:type="dxa"/>
          </w:tcPr>
          <w:p w14:paraId="5AB58243" w14:textId="77777777" w:rsidR="006E2823" w:rsidRDefault="00A1340A">
            <w:pPr>
              <w:widowControl w:val="0"/>
              <w:spacing w:line="240" w:lineRule="auto"/>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lang w:eastAsia="ko-KR"/>
              </w:rPr>
              <w:t>o</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lang w:eastAsia="ko-KR"/>
              </w:rPr>
              <w:t>ka</w:t>
            </w:r>
            <w:r>
              <w:rPr>
                <w:rFonts w:ascii="ＭＳ ゴシック" w:eastAsia="ＭＳ ゴシック" w:hAnsi="ＭＳ ゴシック" w:cs="ＭＳ Ｐゴシック"/>
                <w:szCs w:val="21"/>
                <w:u w:val="single"/>
                <w:lang w:eastAsia="ko-KR"/>
              </w:rPr>
              <w:t>k</w:t>
            </w:r>
            <w:r>
              <w:rPr>
                <w:rFonts w:ascii="ＭＳ ゴシック" w:eastAsia="ＭＳ ゴシック" w:hAnsi="ＭＳ ゴシック" w:cs="ＭＳ Ｐゴシック" w:hint="eastAsia"/>
                <w:szCs w:val="21"/>
                <w:u w:val="single"/>
              </w:rPr>
              <w:t xml:space="preserve"> </w:t>
            </w:r>
            <w:r>
              <w:rPr>
                <w:rFonts w:ascii="ＭＳ ゴシック" w:eastAsia="ＭＳ ゴシック" w:hAnsi="ＭＳ ゴシック" w:cs="ＭＳ Ｐゴシック"/>
                <w:szCs w:val="21"/>
                <w:u w:val="single"/>
                <w:lang w:eastAsia="ko-KR"/>
              </w:rPr>
              <w:t>k</w:t>
            </w:r>
            <w:r>
              <w:rPr>
                <w:rFonts w:ascii="ＭＳ ゴシック" w:eastAsia="ＭＳ ゴシック" w:hAnsi="ＭＳ ゴシック" w:cs="ＭＳ Ｐゴシック"/>
                <w:szCs w:val="21"/>
                <w:lang w:eastAsia="ko-KR"/>
              </w:rPr>
              <w:t>u</w:t>
            </w:r>
          </w:p>
        </w:tc>
        <w:tc>
          <w:tcPr>
            <w:tcW w:w="1276" w:type="dxa"/>
          </w:tcPr>
          <w:p w14:paraId="5AB58244" w14:textId="77777777" w:rsidR="006E2823" w:rsidRDefault="00A1340A">
            <w:pPr>
              <w:widowControl w:val="0"/>
              <w:spacing w:line="240" w:lineRule="auto"/>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lang w:eastAsia="ko-KR"/>
              </w:rPr>
              <w:t>o</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lang w:eastAsia="ko-KR"/>
              </w:rPr>
              <w:t>ka</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u w:val="single"/>
                <w:lang w:eastAsia="ko-KR"/>
              </w:rPr>
              <w:t>k</w:t>
            </w:r>
            <w:r>
              <w:rPr>
                <w:rFonts w:ascii="ＭＳ ゴシック" w:eastAsia="ＭＳ ゴシック" w:hAnsi="ＭＳ ゴシック" w:cs="ＭＳ Ｐゴシック"/>
                <w:szCs w:val="21"/>
                <w:lang w:eastAsia="ko-KR"/>
              </w:rPr>
              <w:t>u</w:t>
            </w:r>
          </w:p>
        </w:tc>
        <w:tc>
          <w:tcPr>
            <w:tcW w:w="1276" w:type="dxa"/>
            <w:vMerge/>
          </w:tcPr>
          <w:p w14:paraId="5AB58245" w14:textId="77777777" w:rsidR="006E2823" w:rsidRDefault="006E2823">
            <w:pPr>
              <w:widowControl w:val="0"/>
              <w:spacing w:line="240" w:lineRule="auto"/>
              <w:ind w:left="210"/>
              <w:rPr>
                <w:rFonts w:ascii="ＭＳ ゴシック" w:eastAsia="ＭＳ ゴシック" w:hAnsi="ＭＳ ゴシック" w:cs="ＭＳ Ｐゴシック"/>
                <w:szCs w:val="21"/>
              </w:rPr>
            </w:pPr>
          </w:p>
        </w:tc>
      </w:tr>
    </w:tbl>
    <w:p w14:paraId="5AB58247" w14:textId="77777777" w:rsidR="006E2823" w:rsidRDefault="00A1340A">
      <w:pPr>
        <w:widowControl w:val="0"/>
        <w:spacing w:line="240" w:lineRule="auto"/>
        <w:ind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＊下線は筆者。</w:t>
      </w:r>
    </w:p>
    <w:p w14:paraId="5AB58248"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8249"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捷解新語では「ツ」や「とかく」などに種々の表記がみられます。そこでこの表記のゆれは10数年を捕虜として日本で過ごした、康遇聖自身の発音が揺れていたこと、いいかえれば当時の日本語のクの音がゆれていたとみることができるでしょう。</w:t>
      </w:r>
    </w:p>
    <w:p w14:paraId="5AB5824A" w14:textId="77777777" w:rsidR="006E2823" w:rsidRDefault="00A1340A" w:rsidP="00BE27C9">
      <w:pPr>
        <w:widowControl w:val="0"/>
        <w:spacing w:line="240" w:lineRule="auto"/>
        <w:ind w:firstLineChars="100" w:firstLine="240"/>
        <w:rPr>
          <w:rFonts w:ascii="ＭＳ ゴシック" w:eastAsia="ＭＳ ゴシック" w:hAnsi="ＭＳ ゴシック" w:cs="ＭＳ Ｐゴシック"/>
          <w:color w:val="000000"/>
          <w:sz w:val="24"/>
          <w:szCs w:val="24"/>
        </w:rPr>
      </w:pPr>
      <w:bookmarkStart w:id="4" w:name="_Hlk192417367"/>
      <w:r>
        <w:rPr>
          <w:rFonts w:ascii="ＭＳ ゴシック" w:eastAsia="ＭＳ ゴシック" w:hAnsi="ＭＳ ゴシック" w:cs="ＭＳ Ｐゴシック" w:hint="eastAsia"/>
          <w:sz w:val="24"/>
          <w:szCs w:val="24"/>
        </w:rPr>
        <w:t>ところで捷解新語では</w:t>
      </w:r>
      <w:r>
        <w:rPr>
          <w:rFonts w:ascii="ＭＳ ゴシック" w:eastAsia="ＭＳ ゴシック" w:hAnsi="ＭＳ ゴシック" w:cs="ＭＳ Ｐゴシック" w:hint="eastAsia"/>
          <w:color w:val="000000"/>
          <w:sz w:val="24"/>
          <w:szCs w:val="24"/>
        </w:rPr>
        <w:t>「有る」の促音形の「あって」とみられる表記が次のようにみられます（京大國語國文研編　昭和</w:t>
      </w:r>
      <w:r>
        <w:rPr>
          <w:rFonts w:ascii="ＭＳ ゴシック" w:eastAsia="ＭＳ ゴシック" w:hAnsi="ＭＳ ゴシック" w:cs="ＭＳ Ｐゴシック"/>
          <w:color w:val="000000"/>
          <w:sz w:val="24"/>
          <w:szCs w:val="24"/>
        </w:rPr>
        <w:t>47：</w:t>
      </w:r>
      <w:r>
        <w:rPr>
          <w:rFonts w:ascii="ＭＳ ゴシック" w:eastAsia="ＭＳ ゴシック" w:hAnsi="ＭＳ ゴシック" w:cs="ＭＳ Ｐゴシック" w:hint="eastAsia"/>
          <w:color w:val="000000"/>
          <w:sz w:val="24"/>
          <w:szCs w:val="24"/>
        </w:rPr>
        <w:t>195上</w:t>
      </w:r>
      <w:r>
        <w:rPr>
          <w:rFonts w:ascii="ＭＳ ゴシック" w:eastAsia="ＭＳ ゴシック" w:hAnsi="ＭＳ ゴシック" w:cs="ＭＳ Ｐゴシック"/>
          <w:color w:val="000000"/>
          <w:sz w:val="24"/>
          <w:szCs w:val="24"/>
        </w:rPr>
        <w:t>,</w:t>
      </w:r>
      <w:r>
        <w:rPr>
          <w:rFonts w:ascii="ＭＳ ゴシック" w:eastAsia="ＭＳ ゴシック" w:hAnsi="ＭＳ ゴシック" w:cs="ＭＳ Ｐゴシック" w:hint="eastAsia"/>
          <w:color w:val="000000"/>
          <w:sz w:val="24"/>
          <w:szCs w:val="24"/>
        </w:rPr>
        <w:t>245</w:t>
      </w:r>
      <w:bookmarkStart w:id="5" w:name="_Hlk209796408"/>
      <w:r>
        <w:rPr>
          <w:rFonts w:ascii="ＭＳ ゴシック" w:eastAsia="ＭＳ ゴシック" w:hAnsi="ＭＳ ゴシック" w:cs="ＭＳ Ｐゴシック" w:hint="eastAsia"/>
          <w:color w:val="000000"/>
          <w:sz w:val="24"/>
          <w:szCs w:val="24"/>
        </w:rPr>
        <w:t>上）。</w:t>
      </w:r>
    </w:p>
    <w:p w14:paraId="5AB5824B"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275"/>
        <w:gridCol w:w="3544"/>
      </w:tblGrid>
      <w:tr w:rsidR="006E2823" w:rsidRPr="007F6AF6" w14:paraId="5AB58250" w14:textId="77777777" w:rsidTr="00DB5E1E">
        <w:tc>
          <w:tcPr>
            <w:tcW w:w="738" w:type="dxa"/>
          </w:tcPr>
          <w:bookmarkEnd w:id="5"/>
          <w:p w14:paraId="5AB5824C" w14:textId="77777777" w:rsidR="006E2823" w:rsidRPr="007F6AF6" w:rsidRDefault="00A1340A">
            <w:pPr>
              <w:rPr>
                <w:rFonts w:ascii="ＭＳ ゴシック" w:eastAsia="ＭＳ ゴシック" w:hAnsi="ＭＳ ゴシック" w:cs="ＭＳ Ｐゴシック"/>
                <w:szCs w:val="21"/>
              </w:rPr>
            </w:pPr>
            <w:r w:rsidRPr="007F6AF6">
              <w:rPr>
                <w:rFonts w:ascii="ＭＳ ゴシック" w:eastAsia="ＭＳ ゴシック" w:hAnsi="ＭＳ ゴシック" w:hint="eastAsia"/>
                <w:szCs w:val="21"/>
              </w:rPr>
              <w:lastRenderedPageBreak/>
              <w:t>表記</w:t>
            </w:r>
          </w:p>
        </w:tc>
        <w:tc>
          <w:tcPr>
            <w:tcW w:w="2977" w:type="dxa"/>
          </w:tcPr>
          <w:p w14:paraId="5AB5824D" w14:textId="2A6A54B6" w:rsidR="006E2823" w:rsidRPr="007F6AF6" w:rsidRDefault="00A1340A">
            <w:pPr>
              <w:spacing w:before="100" w:beforeAutospacing="1" w:after="100" w:afterAutospacing="1"/>
              <w:rPr>
                <w:rFonts w:ascii="ＭＳ ゴシック" w:eastAsia="ＭＳ ゴシック" w:hAnsi="ＭＳ ゴシック" w:cs="ＭＳ Ｐゴシック"/>
                <w:szCs w:val="21"/>
              </w:rPr>
            </w:pPr>
            <w:r w:rsidRPr="007F6AF6">
              <w:rPr>
                <w:rFonts w:ascii="ＭＳ ゴシック" w:eastAsia="ＭＳ ゴシック" w:hAnsi="ＭＳ ゴシック" w:cs="ＭＳ Ｐゴシック" w:hint="eastAsia"/>
                <w:szCs w:val="21"/>
              </w:rPr>
              <w:t>仮名表記</w:t>
            </w:r>
            <w:r w:rsidRPr="007F6AF6">
              <w:rPr>
                <w:rFonts w:ascii="ＭＳ ゴシック" w:eastAsia="ＭＳ ゴシック" w:hAnsi="ＭＳ ゴシック" w:cs="ＭＳ Ｐゴシック"/>
                <w:szCs w:val="21"/>
              </w:rPr>
              <w:t>-</w:t>
            </w:r>
            <w:r w:rsidRPr="007F6AF6">
              <w:rPr>
                <w:rFonts w:ascii="ＭＳ ゴシック" w:eastAsia="ＭＳ ゴシック" w:hAnsi="ＭＳ ゴシック" w:cs="ＭＳ Ｐゴシック" w:hint="eastAsia"/>
                <w:szCs w:val="21"/>
              </w:rPr>
              <w:t>ハングル表記</w:t>
            </w:r>
          </w:p>
        </w:tc>
        <w:tc>
          <w:tcPr>
            <w:tcW w:w="1275" w:type="dxa"/>
          </w:tcPr>
          <w:p w14:paraId="5AB5824E" w14:textId="77777777"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ＭＳ ゴシック" w:eastAsia="ＭＳ ゴシック" w:hAnsi="ＭＳ ゴシック" w:hint="eastAsia"/>
                <w:szCs w:val="21"/>
              </w:rPr>
              <w:t>本文表記</w:t>
            </w:r>
          </w:p>
        </w:tc>
        <w:tc>
          <w:tcPr>
            <w:tcW w:w="3544" w:type="dxa"/>
          </w:tcPr>
          <w:p w14:paraId="5AB5824F" w14:textId="77777777"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Malgun Gothic" w:eastAsia="Malgun Gothic" w:hAnsi="Malgun Gothic" w:cs="Malgun Gothic" w:hint="eastAsia"/>
                <w:szCs w:val="21"/>
              </w:rPr>
              <w:t>ㄷ</w:t>
            </w:r>
            <w:r w:rsidRPr="007F6AF6">
              <w:rPr>
                <w:rFonts w:ascii="ＭＳ ゴシック" w:eastAsia="ＭＳ ゴシック" w:hAnsi="ＭＳ ゴシック" w:cs="Batang" w:hint="eastAsia"/>
                <w:szCs w:val="21"/>
              </w:rPr>
              <w:t>/</w:t>
            </w:r>
            <w:r w:rsidRPr="007F6AF6">
              <w:rPr>
                <w:rFonts w:ascii="Malgun Gothic" w:eastAsia="Malgun Gothic" w:hAnsi="Malgun Gothic" w:cs="Malgun Gothic" w:hint="eastAsia"/>
                <w:szCs w:val="21"/>
              </w:rPr>
              <w:t>ㄸ</w:t>
            </w:r>
            <w:r w:rsidRPr="007F6AF6">
              <w:rPr>
                <w:rFonts w:ascii="ＭＳ ゴシック" w:eastAsia="ＭＳ ゴシック" w:hAnsi="ＭＳ ゴシック" w:cs="Batang" w:hint="eastAsia"/>
                <w:szCs w:val="21"/>
              </w:rPr>
              <w:t>の</w:t>
            </w:r>
            <w:r w:rsidRPr="007F6AF6">
              <w:rPr>
                <w:rFonts w:ascii="ＭＳ ゴシック" w:eastAsia="ＭＳ ゴシック" w:hAnsi="ＭＳ ゴシック" w:hint="eastAsia"/>
                <w:szCs w:val="21"/>
              </w:rPr>
              <w:t>表記</w:t>
            </w:r>
          </w:p>
        </w:tc>
      </w:tr>
      <w:tr w:rsidR="006E2823" w:rsidRPr="007F6AF6" w14:paraId="5AB58255" w14:textId="77777777" w:rsidTr="00DB5E1E">
        <w:tc>
          <w:tcPr>
            <w:tcW w:w="738" w:type="dxa"/>
          </w:tcPr>
          <w:p w14:paraId="5AB58251" w14:textId="77777777" w:rsidR="006E2823" w:rsidRPr="007F6AF6" w:rsidRDefault="00A1340A">
            <w:pPr>
              <w:spacing w:before="100" w:beforeAutospacing="1" w:after="100" w:afterAutospacing="1" w:line="240" w:lineRule="auto"/>
              <w:rPr>
                <w:rFonts w:ascii="ＭＳ ゴシック" w:eastAsia="ＭＳ ゴシック" w:hAnsi="ＭＳ ゴシック" w:cs="ＭＳ Ｐゴシック"/>
                <w:szCs w:val="21"/>
              </w:rPr>
            </w:pPr>
            <w:r w:rsidRPr="007F6AF6">
              <w:rPr>
                <w:rFonts w:ascii="ＭＳ ゴシック" w:eastAsia="ＭＳ ゴシック" w:hAnsi="ＭＳ ゴシック" w:hint="eastAsia"/>
                <w:szCs w:val="21"/>
              </w:rPr>
              <w:t>単書</w:t>
            </w:r>
          </w:p>
        </w:tc>
        <w:tc>
          <w:tcPr>
            <w:tcW w:w="2977" w:type="dxa"/>
          </w:tcPr>
          <w:p w14:paraId="5AB58252" w14:textId="1154929C" w:rsidR="006E2823" w:rsidRPr="007F6AF6" w:rsidRDefault="00A1340A">
            <w:pPr>
              <w:spacing w:before="100" w:beforeAutospacing="1" w:after="100" w:afterAutospacing="1"/>
              <w:rPr>
                <w:rFonts w:ascii="ＭＳ ゴシック" w:eastAsia="ＭＳ ゴシック" w:hAnsi="ＭＳ ゴシック" w:cs="ＭＳ Ｐゴシック"/>
                <w:szCs w:val="21"/>
              </w:rPr>
            </w:pPr>
            <w:r w:rsidRPr="007F6AF6">
              <w:rPr>
                <w:rFonts w:ascii="ＭＳ ゴシック" w:eastAsia="ＭＳ ゴシック" w:hAnsi="ＭＳ ゴシック" w:hint="eastAsia"/>
                <w:szCs w:val="21"/>
              </w:rPr>
              <w:t>あつて---</w:t>
            </w:r>
            <w:bookmarkStart w:id="6" w:name="_Hlk209796142"/>
            <w:bookmarkStart w:id="7" w:name="_Hlk209796110"/>
            <w:r w:rsidRPr="007F6AF6">
              <w:rPr>
                <w:rFonts w:ascii="Malgun Gothic" w:eastAsia="Malgun Gothic" w:hAnsi="Malgun Gothic" w:cs="Malgun Gothic" w:hint="eastAsia"/>
                <w:szCs w:val="21"/>
              </w:rPr>
              <w:t>앋뎨</w:t>
            </w:r>
            <w:bookmarkEnd w:id="6"/>
            <w:r w:rsidRPr="007F6AF6">
              <w:rPr>
                <w:rFonts w:ascii="ＭＳ ゴシック" w:eastAsia="ＭＳ ゴシック" w:hAnsi="ＭＳ ゴシック" w:cs="Batang" w:hint="eastAsia"/>
                <w:szCs w:val="21"/>
              </w:rPr>
              <w:t>（’</w:t>
            </w:r>
            <w:r w:rsidRPr="007F6AF6">
              <w:rPr>
                <w:rFonts w:ascii="ＭＳ ゴシック" w:eastAsia="ＭＳ ゴシック" w:hAnsi="ＭＳ ゴシック" w:hint="eastAsia"/>
                <w:szCs w:val="21"/>
              </w:rPr>
              <w:t>at tyəi）</w:t>
            </w:r>
            <w:bookmarkEnd w:id="7"/>
          </w:p>
        </w:tc>
        <w:tc>
          <w:tcPr>
            <w:tcW w:w="1275" w:type="dxa"/>
          </w:tcPr>
          <w:p w14:paraId="5AB58253" w14:textId="77777777"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ＭＳ ゴシック" w:eastAsia="ＭＳ ゴシック" w:hAnsi="ＭＳ ゴシック" w:hint="eastAsia"/>
                <w:szCs w:val="21"/>
              </w:rPr>
              <w:t>「つ」あり</w:t>
            </w:r>
          </w:p>
        </w:tc>
        <w:tc>
          <w:tcPr>
            <w:tcW w:w="3544" w:type="dxa"/>
          </w:tcPr>
          <w:p w14:paraId="5AB58254" w14:textId="5CEC3262"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ＭＳ ゴシック" w:eastAsia="ＭＳ ゴシック" w:hAnsi="ＭＳ ゴシック" w:hint="eastAsia"/>
                <w:szCs w:val="21"/>
              </w:rPr>
              <w:t>第一音節末と第二音節頭に</w:t>
            </w:r>
            <w:r w:rsidRPr="007F6AF6">
              <w:rPr>
                <w:rFonts w:ascii="Malgun Gothic" w:eastAsia="Malgun Gothic" w:hAnsi="Malgun Gothic" w:cs="Malgun Gothic" w:hint="eastAsia"/>
                <w:szCs w:val="21"/>
              </w:rPr>
              <w:t>ㄷ</w:t>
            </w:r>
            <w:r w:rsidR="00DB5E1E">
              <w:rPr>
                <w:rFonts w:asciiTheme="minorEastAsia" w:eastAsiaTheme="minorEastAsia" w:hAnsiTheme="minorEastAsia" w:cs="Malgun Gothic" w:hint="eastAsia"/>
                <w:szCs w:val="21"/>
              </w:rPr>
              <w:t>（</w:t>
            </w:r>
            <w:r w:rsidRPr="007F6AF6">
              <w:rPr>
                <w:rFonts w:ascii="ＭＳ ゴシック" w:eastAsia="ＭＳ ゴシック" w:hAnsi="ＭＳ ゴシック" w:cs="Batang" w:hint="eastAsia"/>
                <w:szCs w:val="21"/>
              </w:rPr>
              <w:t>t</w:t>
            </w:r>
            <w:r w:rsidR="00DB5E1E">
              <w:rPr>
                <w:rFonts w:ascii="ＭＳ ゴシック" w:eastAsia="ＭＳ ゴシック" w:hAnsi="ＭＳ ゴシック" w:cs="Batang" w:hint="eastAsia"/>
                <w:szCs w:val="21"/>
              </w:rPr>
              <w:t>）</w:t>
            </w:r>
          </w:p>
        </w:tc>
      </w:tr>
      <w:tr w:rsidR="006E2823" w:rsidRPr="007F6AF6" w14:paraId="5AB5825A" w14:textId="77777777" w:rsidTr="00DB5E1E">
        <w:tc>
          <w:tcPr>
            <w:tcW w:w="738" w:type="dxa"/>
          </w:tcPr>
          <w:p w14:paraId="5AB58256" w14:textId="77777777" w:rsidR="006E2823" w:rsidRPr="007F6AF6" w:rsidRDefault="00A1340A">
            <w:pPr>
              <w:spacing w:before="100" w:beforeAutospacing="1" w:after="100" w:afterAutospacing="1"/>
              <w:rPr>
                <w:rFonts w:ascii="ＭＳ ゴシック" w:eastAsia="ＭＳ ゴシック" w:hAnsi="ＭＳ ゴシック" w:cs="ＭＳ Ｐゴシック"/>
                <w:szCs w:val="21"/>
              </w:rPr>
            </w:pPr>
            <w:r w:rsidRPr="007F6AF6">
              <w:rPr>
                <w:rFonts w:ascii="ＭＳ ゴシック" w:eastAsia="ＭＳ ゴシック" w:hAnsi="ＭＳ ゴシック" w:cs="ＭＳ Ｐゴシック" w:hint="eastAsia"/>
                <w:color w:val="000000"/>
                <w:szCs w:val="21"/>
              </w:rPr>
              <w:t>並書</w:t>
            </w:r>
          </w:p>
        </w:tc>
        <w:tc>
          <w:tcPr>
            <w:tcW w:w="2977" w:type="dxa"/>
          </w:tcPr>
          <w:p w14:paraId="5AB58257" w14:textId="1714BAF2" w:rsidR="006E2823" w:rsidRPr="007F6AF6" w:rsidRDefault="00A1340A">
            <w:pPr>
              <w:spacing w:before="100" w:beforeAutospacing="1" w:after="100" w:afterAutospacing="1"/>
              <w:rPr>
                <w:rFonts w:ascii="ＭＳ ゴシック" w:eastAsia="ＭＳ ゴシック" w:hAnsi="ＭＳ ゴシック" w:cs="ＭＳ Ｐゴシック"/>
                <w:szCs w:val="21"/>
              </w:rPr>
            </w:pPr>
            <w:r w:rsidRPr="007F6AF6">
              <w:rPr>
                <w:rFonts w:ascii="ＭＳ ゴシック" w:eastAsia="ＭＳ ゴシック" w:hAnsi="ＭＳ ゴシック" w:hint="eastAsia"/>
                <w:szCs w:val="21"/>
              </w:rPr>
              <w:t>あて-----</w:t>
            </w:r>
            <w:r w:rsidRPr="007F6AF6">
              <w:rPr>
                <w:rFonts w:ascii="Malgun Gothic" w:eastAsia="Malgun Gothic" w:hAnsi="Malgun Gothic" w:cs="Malgun Gothic" w:hint="eastAsia"/>
                <w:szCs w:val="21"/>
              </w:rPr>
              <w:t>아뗴</w:t>
            </w:r>
            <w:r w:rsidRPr="007F6AF6">
              <w:rPr>
                <w:rFonts w:ascii="ＭＳ ゴシック" w:eastAsia="ＭＳ ゴシック" w:hAnsi="ＭＳ ゴシック" w:cs="Batang" w:hint="eastAsia"/>
                <w:szCs w:val="21"/>
              </w:rPr>
              <w:t>（’</w:t>
            </w:r>
            <w:r w:rsidRPr="007F6AF6">
              <w:rPr>
                <w:rFonts w:ascii="ＭＳ ゴシック" w:eastAsia="ＭＳ ゴシック" w:hAnsi="ＭＳ ゴシック" w:hint="eastAsia"/>
                <w:szCs w:val="21"/>
              </w:rPr>
              <w:t>a ttyəi）</w:t>
            </w:r>
          </w:p>
        </w:tc>
        <w:tc>
          <w:tcPr>
            <w:tcW w:w="1275" w:type="dxa"/>
          </w:tcPr>
          <w:p w14:paraId="5AB58258" w14:textId="77777777"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ＭＳ ゴシック" w:eastAsia="ＭＳ ゴシック" w:hAnsi="ＭＳ ゴシック" w:hint="eastAsia"/>
                <w:szCs w:val="21"/>
              </w:rPr>
              <w:t>「つ」なし</w:t>
            </w:r>
          </w:p>
        </w:tc>
        <w:tc>
          <w:tcPr>
            <w:tcW w:w="3544" w:type="dxa"/>
          </w:tcPr>
          <w:p w14:paraId="5AB58259" w14:textId="77777777" w:rsidR="006E2823" w:rsidRPr="007F6AF6" w:rsidRDefault="00A1340A">
            <w:pPr>
              <w:spacing w:before="100" w:beforeAutospacing="1" w:after="100" w:afterAutospacing="1"/>
              <w:rPr>
                <w:rFonts w:ascii="ＭＳ ゴシック" w:eastAsia="ＭＳ ゴシック" w:hAnsi="ＭＳ ゴシック"/>
                <w:szCs w:val="21"/>
              </w:rPr>
            </w:pPr>
            <w:r w:rsidRPr="007F6AF6">
              <w:rPr>
                <w:rFonts w:ascii="ＭＳ ゴシック" w:eastAsia="ＭＳ ゴシック" w:hAnsi="ＭＳ ゴシック" w:hint="eastAsia"/>
                <w:szCs w:val="21"/>
              </w:rPr>
              <w:t>第二音節のはじめに</w:t>
            </w:r>
            <w:r w:rsidRPr="007F6AF6">
              <w:rPr>
                <w:rFonts w:ascii="Malgun Gothic" w:eastAsia="Malgun Gothic" w:hAnsi="Malgun Gothic" w:cs="Malgun Gothic" w:hint="eastAsia"/>
                <w:szCs w:val="21"/>
              </w:rPr>
              <w:t>ㄸ</w:t>
            </w:r>
            <w:r w:rsidRPr="007F6AF6">
              <w:rPr>
                <w:rFonts w:ascii="ＭＳ ゴシック" w:eastAsia="ＭＳ ゴシック" w:hAnsi="ＭＳ ゴシック" w:cs="Batang" w:hint="eastAsia"/>
                <w:szCs w:val="21"/>
              </w:rPr>
              <w:t>（tt）</w:t>
            </w:r>
          </w:p>
        </w:tc>
      </w:tr>
    </w:tbl>
    <w:p w14:paraId="5AB5825B" w14:textId="1C452B64" w:rsidR="006E2823" w:rsidRPr="007F6AF6" w:rsidRDefault="00A1340A" w:rsidP="00703406">
      <w:pPr>
        <w:widowControl w:val="0"/>
        <w:ind w:leftChars="100" w:left="210"/>
        <w:rPr>
          <w:rFonts w:ascii="ＭＳ ゴシック" w:eastAsia="ＭＳ ゴシック" w:hAnsi="ＭＳ ゴシック" w:cs="ＭＳ Ｐゴシック"/>
          <w:color w:val="000000"/>
          <w:szCs w:val="21"/>
        </w:rPr>
      </w:pPr>
      <w:r w:rsidRPr="007F6AF6">
        <w:rPr>
          <w:rFonts w:ascii="ＭＳ ゴシック" w:eastAsia="ＭＳ ゴシック" w:hAnsi="ＭＳ ゴシック" w:cs="ＭＳ Ｐゴシック" w:hint="eastAsia"/>
          <w:color w:val="000000"/>
          <w:szCs w:val="21"/>
        </w:rPr>
        <w:t>＊（　）内のローマ字は翻字。</w:t>
      </w:r>
    </w:p>
    <w:p w14:paraId="5AB5825C" w14:textId="18A32A47" w:rsidR="006E2823" w:rsidRPr="007F6AF6" w:rsidRDefault="00A1340A" w:rsidP="00703406">
      <w:pPr>
        <w:widowControl w:val="0"/>
        <w:ind w:leftChars="100" w:left="210"/>
        <w:rPr>
          <w:rFonts w:ascii="ＭＳ ゴシック" w:eastAsia="ＭＳ ゴシック" w:hAnsi="ＭＳ ゴシック" w:cs="ＭＳ Ｐゴシック"/>
          <w:color w:val="000000"/>
          <w:szCs w:val="21"/>
        </w:rPr>
      </w:pPr>
      <w:r w:rsidRPr="007F6AF6">
        <w:rPr>
          <w:rFonts w:ascii="ＭＳ ゴシック" w:eastAsia="ＭＳ ゴシック" w:hAnsi="ＭＳ ゴシック" w:cs="ＭＳ Ｐゴシック" w:hint="eastAsia"/>
          <w:color w:val="000000"/>
          <w:szCs w:val="21"/>
        </w:rPr>
        <w:t>＊</w:t>
      </w:r>
      <w:r w:rsidRPr="007F6AF6">
        <w:rPr>
          <w:rFonts w:ascii="ＭＳ ゴシック" w:eastAsia="ＭＳ ゴシック" w:hAnsi="ＭＳ ゴシック" w:hint="eastAsia"/>
          <w:szCs w:val="21"/>
          <w:eastAsianLayout w:id="77" w:combine="1"/>
        </w:rPr>
        <w:t>重刊改修</w:t>
      </w:r>
      <w:r w:rsidRPr="007F6AF6">
        <w:rPr>
          <w:rFonts w:ascii="ＭＳ ゴシック" w:eastAsia="ＭＳ ゴシック" w:hAnsi="ＭＳ ゴシック" w:cs="ＭＳ Ｐゴシック" w:hint="eastAsia"/>
          <w:szCs w:val="21"/>
        </w:rPr>
        <w:t>捷解新語：</w:t>
      </w:r>
      <w:bookmarkStart w:id="8" w:name="_Hlk209796264"/>
      <w:r w:rsidRPr="007F6AF6">
        <w:rPr>
          <w:rFonts w:ascii="ＭＳ ゴシック" w:eastAsia="ＭＳ ゴシック" w:hAnsi="ＭＳ ゴシック" w:cs="ＭＳ Ｐゴシック" w:hint="eastAsia"/>
          <w:szCs w:val="21"/>
        </w:rPr>
        <w:t xml:space="preserve">「あつて　</w:t>
      </w:r>
      <w:r w:rsidRPr="007F6AF6">
        <w:rPr>
          <w:rFonts w:ascii="Malgun Gothic" w:eastAsia="Malgun Gothic" w:hAnsi="Malgun Gothic" w:cs="Malgun Gothic" w:hint="eastAsia"/>
          <w:szCs w:val="21"/>
          <w:lang w:eastAsia="ko-KR"/>
        </w:rPr>
        <w:t>앋뎨</w:t>
      </w:r>
      <w:bookmarkStart w:id="9" w:name="_Hlk209796282"/>
      <w:bookmarkEnd w:id="8"/>
      <w:r w:rsidRPr="007F6AF6">
        <w:rPr>
          <w:rFonts w:ascii="ＭＳ ゴシック" w:eastAsia="ＭＳ ゴシック" w:hAnsi="ＭＳ ゴシック" w:cs="Batang" w:hint="eastAsia"/>
          <w:szCs w:val="21"/>
        </w:rPr>
        <w:t>（’</w:t>
      </w:r>
      <w:r w:rsidRPr="007F6AF6">
        <w:rPr>
          <w:rFonts w:ascii="ＭＳ ゴシック" w:eastAsia="ＭＳ ゴシック" w:hAnsi="ＭＳ ゴシック" w:hint="eastAsia"/>
          <w:szCs w:val="21"/>
        </w:rPr>
        <w:t>at tyəi）；</w:t>
      </w:r>
      <w:r w:rsidRPr="007F6AF6">
        <w:rPr>
          <w:rFonts w:ascii="ＭＳ ゴシック" w:eastAsia="ＭＳ ゴシック" w:hAnsi="ＭＳ ゴシック" w:cs="ＭＳ Ｐゴシック" w:hint="eastAsia"/>
          <w:color w:val="000000"/>
          <w:szCs w:val="21"/>
        </w:rPr>
        <w:t>京大國語國文研編　昭和</w:t>
      </w:r>
      <w:r w:rsidRPr="007F6AF6">
        <w:rPr>
          <w:rFonts w:ascii="ＭＳ ゴシック" w:eastAsia="ＭＳ ゴシック" w:hAnsi="ＭＳ ゴシック" w:cs="ＭＳ Ｐゴシック"/>
          <w:color w:val="000000"/>
          <w:szCs w:val="21"/>
        </w:rPr>
        <w:t>47：</w:t>
      </w:r>
      <w:r w:rsidRPr="007F6AF6">
        <w:rPr>
          <w:rFonts w:ascii="ＭＳ ゴシック" w:eastAsia="ＭＳ ゴシック" w:hAnsi="ＭＳ ゴシック" w:cs="ＭＳ Ｐゴシック" w:hint="eastAsia"/>
          <w:color w:val="000000"/>
          <w:szCs w:val="21"/>
        </w:rPr>
        <w:t>139下）。</w:t>
      </w:r>
      <w:bookmarkEnd w:id="9"/>
    </w:p>
    <w:bookmarkEnd w:id="4"/>
    <w:p w14:paraId="5AB5825D" w14:textId="77777777" w:rsidR="006E2823" w:rsidRDefault="006E2823">
      <w:pPr>
        <w:widowControl w:val="0"/>
        <w:tabs>
          <w:tab w:val="left" w:pos="5954"/>
        </w:tabs>
        <w:spacing w:line="240" w:lineRule="auto"/>
        <w:ind w:leftChars="100" w:left="210"/>
        <w:rPr>
          <w:rFonts w:ascii="ＭＳ ゴシック" w:eastAsia="ＭＳ ゴシック" w:hAnsi="ＭＳ ゴシック" w:cs="ＭＳ Ｐゴシック"/>
          <w:color w:val="000000"/>
          <w:sz w:val="24"/>
          <w:szCs w:val="24"/>
        </w:rPr>
      </w:pPr>
    </w:p>
    <w:p w14:paraId="5AB5825E" w14:textId="77777777" w:rsidR="006E2823" w:rsidRDefault="00A1340A">
      <w:pPr>
        <w:widowControl w:val="0"/>
        <w:spacing w:line="240" w:lineRule="auto"/>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そ</w:t>
      </w:r>
      <w:r>
        <w:rPr>
          <w:rFonts w:ascii="ＭＳ ゴシック" w:eastAsia="ＭＳ ゴシック" w:hAnsi="ＭＳ ゴシック" w:hint="eastAsia"/>
          <w:sz w:val="24"/>
          <w:szCs w:val="24"/>
        </w:rPr>
        <w:t>こで亀井氏は上の単書・並書表記と本文のツの有無との関係を次のように考えられました(亀井　昭和</w:t>
      </w:r>
      <w:r>
        <w:rPr>
          <w:rFonts w:ascii="ＭＳ ゴシック" w:eastAsia="ＭＳ ゴシック" w:hAnsi="ＭＳ ゴシック"/>
          <w:sz w:val="24"/>
          <w:szCs w:val="24"/>
        </w:rPr>
        <w:t xml:space="preserve"> 59</w:t>
      </w:r>
      <w:r>
        <w:rPr>
          <w:rFonts w:ascii="ＭＳ ゴシック" w:eastAsia="ＭＳ ゴシック" w:hAnsi="ＭＳ ゴシック" w:hint="eastAsia"/>
          <w:sz w:val="24"/>
          <w:szCs w:val="24"/>
        </w:rPr>
        <w:t>：364)。</w:t>
      </w:r>
    </w:p>
    <w:p w14:paraId="5AB5825F" w14:textId="77777777" w:rsidR="006E2823" w:rsidRDefault="00A1340A">
      <w:pPr>
        <w:spacing w:before="100" w:beforeAutospacing="1" w:after="100" w:afterAutospacing="1"/>
        <w:ind w:leftChars="100" w:left="210"/>
        <w:rPr>
          <w:rFonts w:ascii="ＭＳ ゴシック" w:eastAsia="ＭＳ ゴシック" w:hAnsi="ＭＳ ゴシック"/>
          <w:szCs w:val="21"/>
        </w:rPr>
      </w:pPr>
      <w:r>
        <w:rPr>
          <w:rFonts w:ascii="ＭＳ ゴシック" w:eastAsia="ＭＳ ゴシック" w:hAnsi="ＭＳ ゴシック" w:hint="eastAsia"/>
          <w:szCs w:val="21"/>
        </w:rPr>
        <w:t>「かながきが一定の方針の下に行はれてゐるとすれば、「つ」の有無は発音と関係し、従って促音をあらはすのはその一方のみとなる。（中略）本文に促音を「つ」で明記してゐて、ハングルの方に初声を重ねる形式をとったものはないのである。」</w:t>
      </w:r>
    </w:p>
    <w:p w14:paraId="5AB58260" w14:textId="77777777" w:rsidR="006E2823" w:rsidRPr="007F6AF6" w:rsidRDefault="00A1340A" w:rsidP="007F6AF6">
      <w:pPr>
        <w:widowControl w:val="0"/>
        <w:ind w:firstLineChars="100" w:firstLine="240"/>
        <w:rPr>
          <w:rFonts w:ascii="ＭＳ ゴシック" w:eastAsia="ＭＳ ゴシック" w:hAnsi="ＭＳ ゴシック" w:cs="ＭＳ Ｐゴシック"/>
          <w:color w:val="000000"/>
          <w:sz w:val="24"/>
          <w:szCs w:val="24"/>
        </w:rPr>
      </w:pPr>
      <w:r w:rsidRPr="007F6AF6">
        <w:rPr>
          <w:rFonts w:ascii="ＭＳ ゴシック" w:eastAsia="ＭＳ ゴシック" w:hAnsi="ＭＳ ゴシック" w:cs="ＭＳ Ｐゴシック" w:hint="eastAsia"/>
          <w:color w:val="000000"/>
          <w:sz w:val="24"/>
          <w:szCs w:val="24"/>
        </w:rPr>
        <w:t>また</w:t>
      </w:r>
      <w:r w:rsidRPr="007F6AF6">
        <w:rPr>
          <w:rFonts w:ascii="ＭＳ ゴシック" w:eastAsia="ＭＳ ゴシック" w:hAnsi="ＭＳ ゴシック" w:cs="ＭＳ ゴシック" w:hint="eastAsia"/>
          <w:sz w:val="24"/>
          <w:szCs w:val="24"/>
        </w:rPr>
        <w:t>特殊な注音字</w:t>
      </w:r>
      <w:r w:rsidRPr="007F6AF6">
        <w:rPr>
          <w:rFonts w:ascii="ＭＳ ゴシック" w:eastAsia="ＭＳ ゴシック" w:hAnsi="ＭＳ ゴシック" w:cs="ＭＳ Ｐゴシック" w:hint="eastAsia"/>
          <w:sz w:val="24"/>
          <w:szCs w:val="24"/>
        </w:rPr>
        <w:t>「</w:t>
      </w:r>
      <w:r w:rsidRPr="007F6AF6">
        <w:rPr>
          <w:rFonts w:ascii="Malgun Gothic" w:eastAsia="Malgun Gothic" w:hAnsi="Malgun Gothic" w:cs="Malgun Gothic" w:hint="eastAsia"/>
          <w:sz w:val="24"/>
          <w:szCs w:val="24"/>
        </w:rPr>
        <w:t>쭈</w:t>
      </w:r>
      <w:r w:rsidRPr="007F6AF6">
        <w:rPr>
          <w:rFonts w:ascii="ＭＳ ゴシック" w:eastAsia="ＭＳ ゴシック" w:hAnsi="ＭＳ ゴシック" w:cs="ＭＳ ゴシック" w:hint="eastAsia"/>
          <w:sz w:val="24"/>
          <w:szCs w:val="24"/>
        </w:rPr>
        <w:t>」（ccu）について、</w:t>
      </w:r>
      <w:r w:rsidRPr="007F6AF6">
        <w:rPr>
          <w:rFonts w:ascii="ＭＳ ゴシック" w:eastAsia="ＭＳ ゴシック" w:hAnsi="ＭＳ ゴシック" w:cs="ＭＳ Ｐゴシック" w:hint="eastAsia"/>
          <w:sz w:val="24"/>
          <w:szCs w:val="24"/>
        </w:rPr>
        <w:t>亀井氏は次のように考えられました（亀井　昭和 59：362,</w:t>
      </w:r>
      <w:r w:rsidRPr="007F6AF6">
        <w:rPr>
          <w:rFonts w:ascii="ＭＳ ゴシック" w:eastAsia="ＭＳ ゴシック" w:hAnsi="ＭＳ ゴシック" w:cs="ＭＳ Ｐゴシック" w:hint="eastAsia"/>
          <w:color w:val="000000"/>
          <w:sz w:val="24"/>
          <w:szCs w:val="24"/>
        </w:rPr>
        <w:t>367-8</w:t>
      </w:r>
      <w:r w:rsidRPr="007F6AF6">
        <w:rPr>
          <w:rFonts w:ascii="ＭＳ ゴシック" w:eastAsia="ＭＳ ゴシック" w:hAnsi="ＭＳ ゴシック" w:cs="ＭＳ Ｐゴシック" w:hint="eastAsia"/>
          <w:sz w:val="24"/>
          <w:szCs w:val="24"/>
        </w:rPr>
        <w:t>）。</w:t>
      </w:r>
    </w:p>
    <w:p w14:paraId="5AB58261" w14:textId="77777777" w:rsidR="006E2823" w:rsidRPr="007F6AF6" w:rsidRDefault="006E2823" w:rsidP="007F6AF6">
      <w:pPr>
        <w:widowControl w:val="0"/>
        <w:ind w:left="210" w:firstLineChars="100" w:firstLine="210"/>
        <w:rPr>
          <w:rFonts w:ascii="ＭＳ ゴシック" w:eastAsia="ＭＳ ゴシック" w:hAnsi="ＭＳ ゴシック" w:cs="ＭＳ Ｐゴシック"/>
          <w:color w:val="000000"/>
          <w:szCs w:val="21"/>
        </w:rPr>
      </w:pPr>
    </w:p>
    <w:p w14:paraId="5AB58262" w14:textId="77777777" w:rsidR="006E2823" w:rsidRDefault="00A1340A" w:rsidP="007F6AF6">
      <w:pPr>
        <w:widowControl w:val="0"/>
        <w:tabs>
          <w:tab w:val="left" w:pos="5954"/>
        </w:tabs>
        <w:ind w:leftChars="100" w:left="210"/>
        <w:rPr>
          <w:rFonts w:ascii="ＭＳ ゴシック" w:eastAsia="ＭＳ ゴシック" w:hAnsi="ＭＳ ゴシック" w:cs="ＭＳ Ｐゴシック"/>
          <w:szCs w:val="21"/>
        </w:rPr>
      </w:pPr>
      <w:r w:rsidRPr="007F6AF6">
        <w:rPr>
          <w:rFonts w:ascii="ＭＳ ゴシック" w:eastAsia="ＭＳ ゴシック" w:hAnsi="ＭＳ ゴシック" w:cs="ＭＳ Ｐゴシック" w:hint="eastAsia"/>
          <w:szCs w:val="21"/>
        </w:rPr>
        <w:t>1．「入声音の特殊な注音法「</w:t>
      </w:r>
      <w:r w:rsidRPr="007F6AF6">
        <w:rPr>
          <w:rFonts w:ascii="Malgun Gothic" w:eastAsia="Malgun Gothic" w:hAnsi="Malgun Gothic" w:cs="Malgun Gothic" w:hint="eastAsia"/>
          <w:szCs w:val="21"/>
        </w:rPr>
        <w:t>쭈</w:t>
      </w:r>
      <w:r w:rsidRPr="007F6AF6">
        <w:rPr>
          <w:rFonts w:ascii="ＭＳ ゴシック" w:eastAsia="ＭＳ ゴシック" w:hAnsi="ＭＳ ゴシック" w:cs="ＭＳ ゴシック" w:hint="eastAsia"/>
          <w:szCs w:val="21"/>
        </w:rPr>
        <w:t>」は、</w:t>
      </w:r>
      <w:r>
        <w:rPr>
          <w:rFonts w:ascii="ＭＳ ゴシック" w:eastAsia="ＭＳ ゴシック" w:hAnsi="ＭＳ ゴシック" w:cs="ＭＳ ゴシック" w:hint="eastAsia"/>
          <w:szCs w:val="21"/>
        </w:rPr>
        <w:t>やはり、</w:t>
      </w:r>
      <w:r>
        <w:rPr>
          <w:rFonts w:ascii="ＭＳ ゴシック" w:eastAsia="ＭＳ ゴシック" w:hAnsi="ＭＳ ゴシック" w:cs="ＭＳ Ｐゴシック"/>
          <w:szCs w:val="21"/>
        </w:rPr>
        <w:t>tから今日行はれる単純な「ツ」に推移するその過程に存した実際の発音の様態を写し伝へ</w:t>
      </w:r>
      <w:r>
        <w:rPr>
          <w:rFonts w:ascii="ＭＳ ゴシック" w:eastAsia="ＭＳ ゴシック" w:hAnsi="ＭＳ ゴシック" w:cs="ＭＳ Ｐゴシック" w:hint="eastAsia"/>
          <w:szCs w:val="21"/>
        </w:rPr>
        <w:t>てゐるものであらう。</w:t>
      </w:r>
      <w:r>
        <w:rPr>
          <w:rFonts w:ascii="ＭＳ ゴシック" w:eastAsia="ＭＳ ゴシック" w:hAnsi="ＭＳ ゴシック" w:cs="ＭＳ Ｐゴシック"/>
          <w:szCs w:val="21"/>
        </w:rPr>
        <w:t>」</w:t>
      </w:r>
    </w:p>
    <w:p w14:paraId="5AB58263" w14:textId="77777777" w:rsidR="006E2823" w:rsidRDefault="00A1340A">
      <w:pPr>
        <w:widowControl w:val="0"/>
        <w:tabs>
          <w:tab w:val="left" w:pos="5954"/>
        </w:tabs>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2．「もとより、初声を重ねた注音法によってあらはされたもののうち、その一部は促音に一致してゆくであらうが、（中略）ことは、とらはれざる外国人の耳がいかに日本語の秘密をあばいてゐるかに係はる。（略）」</w:t>
      </w:r>
    </w:p>
    <w:p w14:paraId="5AB58264" w14:textId="77777777" w:rsidR="006E2823" w:rsidRDefault="006E2823">
      <w:pPr>
        <w:widowControl w:val="0"/>
        <w:tabs>
          <w:tab w:val="left" w:pos="5954"/>
        </w:tabs>
        <w:spacing w:line="240" w:lineRule="auto"/>
        <w:ind w:leftChars="100" w:left="210"/>
        <w:rPr>
          <w:rFonts w:ascii="ＭＳ ゴシック" w:eastAsia="ＭＳ ゴシック" w:hAnsi="ＭＳ ゴシック" w:cs="ＭＳ Ｐゴシック"/>
          <w:color w:val="000000"/>
          <w:sz w:val="24"/>
          <w:szCs w:val="24"/>
        </w:rPr>
      </w:pPr>
    </w:p>
    <w:p w14:paraId="5AB58265" w14:textId="77777777" w:rsidR="006E2823" w:rsidRDefault="00A1340A">
      <w:pPr>
        <w:ind w:firstLineChars="100" w:firstLine="24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 w:val="24"/>
          <w:szCs w:val="24"/>
        </w:rPr>
        <w:t>そこで</w:t>
      </w:r>
      <w:r>
        <w:rPr>
          <w:rFonts w:ascii="ＭＳ ゴシック" w:eastAsia="ＭＳ ゴシック" w:hAnsi="ＭＳ ゴシック" w:cs="ＭＳ Ｐゴシック" w:hint="eastAsia"/>
          <w:color w:val="000000"/>
          <w:sz w:val="24"/>
          <w:szCs w:val="21"/>
        </w:rPr>
        <w:t>初声を重ねた（</w:t>
      </w:r>
      <w:r>
        <w:rPr>
          <w:rFonts w:ascii="ＭＳ ゴシック" w:eastAsia="ＭＳ ゴシック" w:hAnsi="ＭＳ ゴシック" w:cs="ＭＳ Ｐゴシック" w:hint="eastAsia"/>
          <w:sz w:val="24"/>
          <w:szCs w:val="24"/>
        </w:rPr>
        <w:t>各自並書</w:t>
      </w:r>
      <w:r>
        <w:rPr>
          <w:rFonts w:ascii="ＭＳ ゴシック" w:eastAsia="ＭＳ ゴシック" w:hAnsi="ＭＳ ゴシック" w:cs="ＭＳ Ｐゴシック" w:hint="eastAsia"/>
          <w:color w:val="000000"/>
          <w:sz w:val="24"/>
          <w:szCs w:val="21"/>
        </w:rPr>
        <w:t>）表記</w:t>
      </w:r>
      <w:r>
        <w:rPr>
          <w:rFonts w:ascii="ＭＳ ゴシック" w:eastAsia="ＭＳ ゴシック" w:hAnsi="ＭＳ ゴシック" w:cs="ＭＳ Ｐゴシック" w:hint="eastAsia"/>
          <w:color w:val="000000"/>
          <w:sz w:val="24"/>
          <w:szCs w:val="24"/>
          <w:vertAlign w:val="superscript"/>
        </w:rPr>
        <w:t>29</w:t>
      </w:r>
      <w:r>
        <w:rPr>
          <w:rFonts w:ascii="ＭＳ ゴシック" w:eastAsia="ＭＳ ゴシック" w:hAnsi="ＭＳ ゴシック" w:cs="ＭＳ Ｐゴシック" w:hint="eastAsia"/>
          <w:color w:val="000000"/>
          <w:sz w:val="24"/>
          <w:szCs w:val="21"/>
        </w:rPr>
        <w:t>は何をあらわしていたのかという</w:t>
      </w:r>
      <w:r>
        <w:rPr>
          <w:rFonts w:ascii="ＭＳ ゴシック" w:eastAsia="ＭＳ ゴシック" w:hAnsi="ＭＳ ゴシック" w:cs="ＭＳ Ｐゴシック" w:hint="eastAsia"/>
          <w:color w:val="000000"/>
          <w:sz w:val="24"/>
          <w:szCs w:val="24"/>
        </w:rPr>
        <w:t>疑問にたいして、亀井氏は次のように考えられました（亀井　昭和 59：</w:t>
      </w:r>
      <w:r>
        <w:rPr>
          <w:rFonts w:ascii="ＭＳ ゴシック" w:eastAsia="ＭＳ ゴシック" w:hAnsi="ＭＳ ゴシック" w:cs="ＭＳ Ｐゴシック"/>
          <w:color w:val="000000"/>
          <w:sz w:val="24"/>
          <w:szCs w:val="24"/>
        </w:rPr>
        <w:t>367)</w:t>
      </w:r>
      <w:r>
        <w:rPr>
          <w:rFonts w:ascii="ＭＳ ゴシック" w:eastAsia="ＭＳ ゴシック" w:hAnsi="ＭＳ ゴシック" w:cs="ＭＳ Ｐゴシック" w:hint="eastAsia"/>
          <w:color w:val="000000"/>
          <w:sz w:val="24"/>
          <w:szCs w:val="24"/>
        </w:rPr>
        <w:t>。</w:t>
      </w:r>
    </w:p>
    <w:p w14:paraId="5AB58266" w14:textId="328E44CA" w:rsidR="006E2823" w:rsidRDefault="00A1340A">
      <w:pPr>
        <w:spacing w:before="100" w:beforeAutospacing="1" w:after="100" w:afterAutospacing="1"/>
        <w:ind w:leftChars="100" w:left="210"/>
        <w:rPr>
          <w:rFonts w:ascii="ＭＳ ゴシック" w:eastAsia="ＭＳ ゴシック" w:hAnsi="ＭＳ ゴシック"/>
          <w:szCs w:val="21"/>
        </w:rPr>
      </w:pPr>
      <w:r>
        <w:rPr>
          <w:rFonts w:ascii="ＭＳ ゴシック" w:eastAsia="ＭＳ ゴシック" w:hAnsi="ＭＳ ゴシック" w:cs="ＭＳ Ｐゴシック" w:hint="eastAsia"/>
          <w:color w:val="000000"/>
          <w:szCs w:val="21"/>
        </w:rPr>
        <w:t>「（上略）これを以てみると、初声を重ねる形はいはゆる勁音（</w:t>
      </w:r>
      <w:r w:rsidRPr="00F26791">
        <w:rPr>
          <w:rFonts w:ascii="Malgun Gothic" w:eastAsia="Malgun Gothic" w:hAnsi="Malgun Gothic" w:cs="Malgun Gothic" w:hint="eastAsia"/>
          <w:color w:val="000000"/>
          <w:szCs w:val="21"/>
        </w:rPr>
        <w:t>된시옷</w:t>
      </w:r>
      <w:r w:rsidRPr="00F26791">
        <w:rPr>
          <w:rFonts w:ascii="ＭＳ ゴシック" w:eastAsia="ＭＳ ゴシック" w:hAnsi="ＭＳ ゴシック" w:cs="Batang" w:hint="eastAsia"/>
          <w:color w:val="000000"/>
          <w:szCs w:val="21"/>
        </w:rPr>
        <w:t>（</w:t>
      </w:r>
      <w:r>
        <w:rPr>
          <w:rFonts w:ascii="ＭＳ ゴシック" w:eastAsia="ＭＳ ゴシック" w:hAnsi="ＭＳ ゴシック" w:cs="Batang" w:hint="eastAsia"/>
          <w:color w:val="000000"/>
          <w:szCs w:val="21"/>
        </w:rPr>
        <w:t>筆者注：toin si ’os</w:t>
      </w:r>
      <w:r>
        <w:rPr>
          <w:rFonts w:ascii="ＭＳ ゴシック" w:eastAsia="ＭＳ ゴシック" w:hAnsi="ＭＳ ゴシック" w:cs="ＭＳ ゴシック" w:hint="eastAsia"/>
          <w:color w:val="000000"/>
          <w:szCs w:val="21"/>
        </w:rPr>
        <w:t>））と同じく声門の破裂（</w:t>
      </w:r>
      <w:r>
        <w:rPr>
          <w:rFonts w:ascii="ＭＳ ゴシック" w:eastAsia="ＭＳ ゴシック" w:hAnsi="ＭＳ ゴシック" w:cs="ＭＳ Ｐゴシック"/>
          <w:color w:val="000000"/>
          <w:szCs w:val="21"/>
        </w:rPr>
        <w:t>glottal explosive）の音をあらはすものかと思はれる</w:t>
      </w:r>
      <w:r>
        <w:rPr>
          <w:rFonts w:ascii="ＭＳ ゴシック" w:eastAsia="ＭＳ ゴシック" w:hAnsi="ＭＳ ゴシック" w:cs="ＭＳ Ｐゴシック" w:hint="eastAsia"/>
          <w:color w:val="000000"/>
          <w:szCs w:val="21"/>
        </w:rPr>
        <w:t>。（中</w:t>
      </w:r>
      <w:r>
        <w:rPr>
          <w:rFonts w:ascii="ＭＳ ゴシック" w:eastAsia="ＭＳ ゴシック" w:hAnsi="ＭＳ ゴシック" w:cs="ＭＳ Ｐゴシック"/>
          <w:color w:val="000000"/>
          <w:szCs w:val="21"/>
        </w:rPr>
        <w:t>略）要するに初声を重ねた注音法に対し促音より適切と思はれるものを擬することは</w:t>
      </w:r>
      <w:r>
        <w:rPr>
          <w:rFonts w:ascii="ＭＳ ゴシック" w:eastAsia="ＭＳ ゴシック" w:hAnsi="ＭＳ ゴシック" w:cs="ＭＳ Ｐゴシック" w:hint="eastAsia"/>
          <w:color w:val="000000"/>
          <w:szCs w:val="21"/>
        </w:rPr>
        <w:t>やはり</w:t>
      </w:r>
      <w:r>
        <w:rPr>
          <w:rFonts w:ascii="ＭＳ ゴシック" w:eastAsia="ＭＳ ゴシック" w:hAnsi="ＭＳ ゴシック" w:cs="ＭＳ Ｐゴシック"/>
          <w:color w:val="000000"/>
          <w:szCs w:val="21"/>
        </w:rPr>
        <w:t>不可能である。しかし、促音を以てすべての場合を押切ってしまふこともまた躊躇せられる</w:t>
      </w:r>
      <w:r>
        <w:rPr>
          <w:rFonts w:ascii="ＭＳ ゴシック" w:eastAsia="ＭＳ ゴシック" w:hAnsi="ＭＳ ゴシック" w:cs="ＭＳ Ｐゴシック" w:hint="eastAsia"/>
          <w:color w:val="000000"/>
          <w:szCs w:val="21"/>
        </w:rPr>
        <w:t>。（以下、略）</w:t>
      </w:r>
      <w:r>
        <w:rPr>
          <w:rFonts w:ascii="ＭＳ ゴシック" w:eastAsia="ＭＳ ゴシック" w:hAnsi="ＭＳ ゴシック" w:cs="ＭＳ Ｐゴシック"/>
          <w:color w:val="000000"/>
          <w:szCs w:val="21"/>
        </w:rPr>
        <w:t>」</w:t>
      </w:r>
    </w:p>
    <w:p w14:paraId="5AB58267" w14:textId="77777777" w:rsidR="006E2823" w:rsidRPr="00CF3A22" w:rsidRDefault="00A1340A" w:rsidP="00F26791">
      <w:pPr>
        <w:widowControl w:val="0"/>
        <w:ind w:firstLineChars="100" w:firstLine="240"/>
        <w:rPr>
          <w:rFonts w:ascii="ＭＳ ゴシック" w:eastAsia="ＭＳ ゴシック" w:hAnsi="ＭＳ ゴシック" w:cs="ＭＳ Ｐゴシック"/>
          <w:color w:val="000000"/>
          <w:sz w:val="24"/>
          <w:szCs w:val="24"/>
        </w:rPr>
      </w:pPr>
      <w:r w:rsidRPr="00CF3A22">
        <w:rPr>
          <w:rFonts w:ascii="ＭＳ ゴシック" w:eastAsia="ＭＳ ゴシック" w:hAnsi="ＭＳ ゴシック" w:cs="ＭＳ Ｐゴシック" w:hint="eastAsia"/>
          <w:sz w:val="24"/>
          <w:szCs w:val="24"/>
        </w:rPr>
        <w:t>亀井氏のこれらの記述から</w:t>
      </w:r>
      <w:r w:rsidRPr="00CF3A22">
        <w:rPr>
          <w:rFonts w:ascii="ＭＳ ゴシック" w:eastAsia="ＭＳ ゴシック" w:hAnsi="ＭＳ ゴシック" w:cs="ＭＳ Ｐゴシック" w:hint="eastAsia"/>
          <w:color w:val="000000"/>
          <w:sz w:val="24"/>
          <w:szCs w:val="24"/>
        </w:rPr>
        <w:t>単書表記</w:t>
      </w:r>
      <w:r w:rsidRPr="00CF3A22">
        <w:rPr>
          <w:rFonts w:ascii="Malgun Gothic" w:eastAsia="Malgun Gothic" w:hAnsi="Malgun Gothic" w:cs="Malgun Gothic" w:hint="eastAsia"/>
          <w:color w:val="000000"/>
          <w:sz w:val="24"/>
          <w:szCs w:val="24"/>
        </w:rPr>
        <w:t>앋뎨</w:t>
      </w:r>
      <w:r w:rsidRPr="00CF3A22">
        <w:rPr>
          <w:rFonts w:ascii="ＭＳ ゴシック" w:eastAsia="ＭＳ ゴシック" w:hAnsi="ＭＳ ゴシック" w:cs="Batang" w:hint="eastAsia"/>
          <w:color w:val="000000"/>
          <w:sz w:val="24"/>
          <w:szCs w:val="24"/>
        </w:rPr>
        <w:t>（’</w:t>
      </w:r>
      <w:r w:rsidRPr="00CF3A22">
        <w:rPr>
          <w:rFonts w:ascii="ＭＳ ゴシック" w:eastAsia="ＭＳ ゴシック" w:hAnsi="ＭＳ ゴシック" w:cs="Batang"/>
          <w:color w:val="000000"/>
          <w:sz w:val="24"/>
          <w:szCs w:val="24"/>
        </w:rPr>
        <w:t>at ty</w:t>
      </w:r>
      <w:r w:rsidRPr="00CF3A22">
        <w:rPr>
          <w:rFonts w:ascii="ＭＳ ゴシック" w:eastAsia="ＭＳ ゴシック" w:hAnsi="ＭＳ ゴシック" w:cs="ＭＳ 明朝" w:hint="eastAsia"/>
          <w:color w:val="000000"/>
          <w:sz w:val="24"/>
          <w:szCs w:val="24"/>
        </w:rPr>
        <w:t>ə</w:t>
      </w:r>
      <w:r w:rsidRPr="00CF3A22">
        <w:rPr>
          <w:rFonts w:ascii="ＭＳ ゴシック" w:eastAsia="ＭＳ ゴシック" w:hAnsi="ＭＳ ゴシック" w:cs="Batang"/>
          <w:color w:val="000000"/>
          <w:sz w:val="24"/>
          <w:szCs w:val="24"/>
        </w:rPr>
        <w:t>i</w:t>
      </w:r>
      <w:r w:rsidRPr="00CF3A22">
        <w:rPr>
          <w:rFonts w:ascii="ＭＳ ゴシック" w:eastAsia="ＭＳ ゴシック" w:hAnsi="ＭＳ ゴシック" w:cs="Batang" w:hint="eastAsia"/>
          <w:color w:val="000000"/>
          <w:sz w:val="24"/>
          <w:szCs w:val="24"/>
        </w:rPr>
        <w:t>）</w:t>
      </w:r>
      <w:r w:rsidRPr="00CF3A22">
        <w:rPr>
          <w:rFonts w:ascii="ＭＳ ゴシック" w:eastAsia="ＭＳ ゴシック" w:hAnsi="ＭＳ ゴシック" w:cs="ＭＳ Ｐゴシック" w:hint="eastAsia"/>
          <w:color w:val="000000"/>
          <w:sz w:val="24"/>
          <w:szCs w:val="24"/>
        </w:rPr>
        <w:t>の</w:t>
      </w:r>
      <w:r w:rsidRPr="00CF3A22">
        <w:rPr>
          <w:rFonts w:ascii="ＭＳ ゴシック" w:eastAsia="ＭＳ ゴシック" w:hAnsi="ＭＳ ゴシック" w:hint="eastAsia"/>
          <w:sz w:val="24"/>
          <w:szCs w:val="24"/>
        </w:rPr>
        <w:t>t-tは</w:t>
      </w:r>
      <w:r w:rsidRPr="00CF3A22">
        <w:rPr>
          <w:rFonts w:ascii="ＭＳ ゴシック" w:eastAsia="ＭＳ ゴシック" w:hAnsi="ＭＳ ゴシック" w:cs="ＭＳ Ｐゴシック" w:hint="eastAsia"/>
          <w:color w:val="000000"/>
          <w:sz w:val="24"/>
          <w:szCs w:val="24"/>
        </w:rPr>
        <w:t>促音を、また並書</w:t>
      </w:r>
      <w:r w:rsidRPr="00CF3A22">
        <w:rPr>
          <w:rFonts w:ascii="ＭＳ ゴシック" w:eastAsia="ＭＳ ゴシック" w:hAnsi="ＭＳ ゴシック" w:cs="ＭＳ Ｐゴシック"/>
          <w:color w:val="000000"/>
          <w:sz w:val="24"/>
          <w:szCs w:val="24"/>
        </w:rPr>
        <w:t>表記</w:t>
      </w:r>
      <w:r w:rsidRPr="00CF3A22">
        <w:rPr>
          <w:rFonts w:ascii="Malgun Gothic" w:eastAsia="Malgun Gothic" w:hAnsi="Malgun Gothic" w:cs="Malgun Gothic" w:hint="eastAsia"/>
          <w:color w:val="000000"/>
          <w:sz w:val="24"/>
          <w:szCs w:val="24"/>
        </w:rPr>
        <w:t>아뗴</w:t>
      </w:r>
      <w:r w:rsidRPr="00CF3A22">
        <w:rPr>
          <w:rFonts w:ascii="ＭＳ ゴシック" w:eastAsia="ＭＳ ゴシック" w:hAnsi="ＭＳ ゴシック" w:cs="Batang" w:hint="eastAsia"/>
          <w:color w:val="000000"/>
          <w:sz w:val="24"/>
          <w:szCs w:val="24"/>
        </w:rPr>
        <w:t>（’</w:t>
      </w:r>
      <w:r w:rsidRPr="00CF3A22">
        <w:rPr>
          <w:rFonts w:ascii="ＭＳ ゴシック" w:eastAsia="ＭＳ ゴシック" w:hAnsi="ＭＳ ゴシック" w:cs="Batang"/>
          <w:color w:val="000000"/>
          <w:sz w:val="24"/>
          <w:szCs w:val="24"/>
        </w:rPr>
        <w:t>a</w:t>
      </w:r>
      <w:r w:rsidRPr="00CF3A22">
        <w:rPr>
          <w:rFonts w:ascii="ＭＳ ゴシック" w:eastAsia="ＭＳ ゴシック" w:hAnsi="ＭＳ ゴシック" w:cs="Batang" w:hint="eastAsia"/>
          <w:color w:val="000000"/>
          <w:sz w:val="24"/>
          <w:szCs w:val="24"/>
        </w:rPr>
        <w:t xml:space="preserve"> </w:t>
      </w:r>
      <w:r w:rsidRPr="00CF3A22">
        <w:rPr>
          <w:rFonts w:ascii="ＭＳ ゴシック" w:eastAsia="ＭＳ ゴシック" w:hAnsi="ＭＳ ゴシック" w:cs="Batang"/>
          <w:color w:val="000000"/>
          <w:sz w:val="24"/>
          <w:szCs w:val="24"/>
        </w:rPr>
        <w:t>tty</w:t>
      </w:r>
      <w:r w:rsidRPr="00CF3A22">
        <w:rPr>
          <w:rFonts w:ascii="ＭＳ ゴシック" w:eastAsia="ＭＳ ゴシック" w:hAnsi="ＭＳ ゴシック" w:cs="ＭＳ 明朝" w:hint="eastAsia"/>
          <w:color w:val="000000"/>
          <w:sz w:val="24"/>
          <w:szCs w:val="24"/>
        </w:rPr>
        <w:t>ə</w:t>
      </w:r>
      <w:r w:rsidRPr="00CF3A22">
        <w:rPr>
          <w:rFonts w:ascii="ＭＳ ゴシック" w:eastAsia="ＭＳ ゴシック" w:hAnsi="ＭＳ ゴシック" w:cs="Batang"/>
          <w:color w:val="000000"/>
          <w:sz w:val="24"/>
          <w:szCs w:val="24"/>
        </w:rPr>
        <w:t>i</w:t>
      </w:r>
      <w:r w:rsidRPr="00CF3A22">
        <w:rPr>
          <w:rFonts w:ascii="ＭＳ ゴシック" w:eastAsia="ＭＳ ゴシック" w:hAnsi="ＭＳ ゴシック" w:cs="Batang" w:hint="eastAsia"/>
          <w:color w:val="000000"/>
          <w:sz w:val="24"/>
          <w:szCs w:val="24"/>
        </w:rPr>
        <w:t>）</w:t>
      </w:r>
      <w:r w:rsidRPr="00CF3A22">
        <w:rPr>
          <w:rFonts w:ascii="ＭＳ ゴシック" w:eastAsia="ＭＳ ゴシック" w:hAnsi="ＭＳ ゴシック" w:cs="ＭＳ Ｐゴシック" w:hint="eastAsia"/>
          <w:color w:val="000000"/>
          <w:sz w:val="24"/>
          <w:szCs w:val="24"/>
        </w:rPr>
        <w:t>の</w:t>
      </w:r>
      <w:r w:rsidRPr="00CF3A22">
        <w:rPr>
          <w:rFonts w:ascii="ＭＳ ゴシック" w:eastAsia="ＭＳ ゴシック" w:hAnsi="ＭＳ ゴシック" w:cs="ＭＳ Ｐゴシック"/>
          <w:color w:val="000000"/>
          <w:sz w:val="24"/>
          <w:szCs w:val="24"/>
        </w:rPr>
        <w:t>tt</w:t>
      </w:r>
      <w:r w:rsidRPr="00CF3A22">
        <w:rPr>
          <w:rFonts w:ascii="ＭＳ ゴシック" w:eastAsia="ＭＳ ゴシック" w:hAnsi="ＭＳ ゴシック" w:cs="ＭＳ Ｐゴシック" w:hint="eastAsia"/>
          <w:color w:val="000000"/>
          <w:sz w:val="24"/>
          <w:szCs w:val="24"/>
        </w:rPr>
        <w:t>は現在の促音のもとになる音を、そして語末の並書</w:t>
      </w:r>
      <w:r w:rsidRPr="00CF3A22">
        <w:rPr>
          <w:rFonts w:ascii="ＭＳ ゴシック" w:eastAsia="ＭＳ ゴシック" w:hAnsi="ＭＳ ゴシック" w:cs="ＭＳ Ｐゴシック"/>
          <w:color w:val="000000"/>
          <w:sz w:val="24"/>
          <w:szCs w:val="24"/>
        </w:rPr>
        <w:t>表記</w:t>
      </w:r>
      <w:r w:rsidRPr="00CF3A22">
        <w:rPr>
          <w:rFonts w:ascii="Malgun Gothic" w:eastAsia="Malgun Gothic" w:hAnsi="Malgun Gothic" w:cs="Malgun Gothic" w:hint="eastAsia"/>
          <w:color w:val="000000"/>
          <w:sz w:val="24"/>
          <w:szCs w:val="24"/>
        </w:rPr>
        <w:t>피도쭈</w:t>
      </w:r>
      <w:r w:rsidRPr="00CF3A22">
        <w:rPr>
          <w:rFonts w:ascii="ＭＳ ゴシック" w:eastAsia="ＭＳ ゴシック" w:hAnsi="ＭＳ ゴシック" w:cs="Batang" w:hint="eastAsia"/>
          <w:color w:val="000000"/>
          <w:sz w:val="24"/>
          <w:szCs w:val="24"/>
        </w:rPr>
        <w:t>（</w:t>
      </w:r>
      <w:r w:rsidRPr="00CF3A22">
        <w:rPr>
          <w:rFonts w:ascii="ＭＳ ゴシック" w:eastAsia="ＭＳ ゴシック" w:hAnsi="ＭＳ ゴシック" w:cs="Batang"/>
          <w:color w:val="000000"/>
          <w:sz w:val="24"/>
          <w:szCs w:val="24"/>
        </w:rPr>
        <w:t>phi to ccu</w:t>
      </w:r>
      <w:r w:rsidRPr="00CF3A22">
        <w:rPr>
          <w:rFonts w:ascii="ＭＳ ゴシック" w:eastAsia="ＭＳ ゴシック" w:hAnsi="ＭＳ ゴシック" w:cs="Batang" w:hint="eastAsia"/>
          <w:color w:val="000000"/>
          <w:sz w:val="24"/>
          <w:szCs w:val="24"/>
        </w:rPr>
        <w:t>：「ひとつ」</w:t>
      </w:r>
      <w:r w:rsidRPr="00CF3A22">
        <w:rPr>
          <w:rFonts w:ascii="ＭＳ ゴシック" w:eastAsia="ＭＳ ゴシック" w:hAnsi="ＭＳ ゴシック" w:cs="ＭＳ Ｐゴシック" w:hint="eastAsia"/>
          <w:color w:val="000000"/>
          <w:sz w:val="24"/>
          <w:szCs w:val="24"/>
        </w:rPr>
        <w:t>）の</w:t>
      </w:r>
      <w:r w:rsidRPr="00CF3A22">
        <w:rPr>
          <w:rFonts w:ascii="ＭＳ ゴシック" w:eastAsia="ＭＳ ゴシック" w:hAnsi="ＭＳ ゴシック" w:cs="ＭＳ Ｐゴシック"/>
          <w:color w:val="000000"/>
          <w:sz w:val="24"/>
          <w:szCs w:val="24"/>
        </w:rPr>
        <w:t>ccu</w:t>
      </w:r>
      <w:r w:rsidRPr="00CF3A22">
        <w:rPr>
          <w:rFonts w:ascii="ＭＳ ゴシック" w:eastAsia="ＭＳ ゴシック" w:hAnsi="ＭＳ ゴシック" w:cs="ＭＳ Ｐゴシック" w:hint="eastAsia"/>
          <w:color w:val="000000"/>
          <w:sz w:val="24"/>
          <w:szCs w:val="24"/>
        </w:rPr>
        <w:t>は現在のツのもとなる音を</w:t>
      </w:r>
      <w:r w:rsidRPr="00CF3A22">
        <w:rPr>
          <w:rFonts w:ascii="ＭＳ ゴシック" w:eastAsia="ＭＳ ゴシック" w:hAnsi="ＭＳ ゴシック" w:cs="ＭＳ Ｐゴシック"/>
          <w:color w:val="000000"/>
          <w:sz w:val="24"/>
          <w:szCs w:val="24"/>
        </w:rPr>
        <w:t>表記したとみ</w:t>
      </w:r>
      <w:r w:rsidRPr="00CF3A22">
        <w:rPr>
          <w:rFonts w:ascii="ＭＳ ゴシック" w:eastAsia="ＭＳ ゴシック" w:hAnsi="ＭＳ ゴシック" w:cs="ＭＳ Ｐゴシック" w:hint="eastAsia"/>
          <w:color w:val="000000"/>
          <w:sz w:val="24"/>
          <w:szCs w:val="24"/>
        </w:rPr>
        <w:t>ることができるでしょう</w:t>
      </w:r>
      <w:r w:rsidRPr="00CF3A22">
        <w:rPr>
          <w:rFonts w:ascii="ＭＳ ゴシック" w:eastAsia="ＭＳ ゴシック" w:hAnsi="ＭＳ ゴシック" w:cs="ＭＳ Ｐゴシック"/>
          <w:color w:val="000000"/>
          <w:sz w:val="24"/>
          <w:szCs w:val="24"/>
        </w:rPr>
        <w:t>。</w:t>
      </w:r>
    </w:p>
    <w:p w14:paraId="5AB58268" w14:textId="68D4D513" w:rsidR="006E2823" w:rsidRDefault="00A1340A">
      <w:pPr>
        <w:widowControl w:val="0"/>
        <w:tabs>
          <w:tab w:val="left" w:pos="5954"/>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ところで語頭の初声を重ねる（並書</w:t>
      </w:r>
      <w:r w:rsidRPr="00F26791">
        <w:rPr>
          <w:rFonts w:ascii="Malgun Gothic" w:eastAsia="Malgun Gothic" w:hAnsi="Malgun Gothic" w:cs="Malgun Gothic" w:hint="eastAsia"/>
          <w:sz w:val="24"/>
          <w:szCs w:val="24"/>
        </w:rPr>
        <w:t>ㅃ</w:t>
      </w:r>
      <w:r w:rsidRPr="00F26791">
        <w:rPr>
          <w:rFonts w:ascii="ＭＳ ゴシック" w:eastAsia="ＭＳ ゴシック" w:hAnsi="ＭＳ ゴシック" w:cs="Batang" w:hint="eastAsia"/>
          <w:sz w:val="24"/>
          <w:szCs w:val="24"/>
        </w:rPr>
        <w:t>/</w:t>
      </w:r>
      <w:r w:rsidRPr="00F26791">
        <w:rPr>
          <w:rFonts w:ascii="Malgun Gothic" w:eastAsia="Malgun Gothic" w:hAnsi="Malgun Gothic" w:cs="Malgun Gothic" w:hint="eastAsia"/>
          <w:sz w:val="24"/>
          <w:szCs w:val="24"/>
        </w:rPr>
        <w:t>ㄸ</w:t>
      </w:r>
      <w:r w:rsidRPr="00F26791">
        <w:rPr>
          <w:rFonts w:ascii="ＭＳ ゴシック" w:eastAsia="ＭＳ ゴシック" w:hAnsi="ＭＳ ゴシック" w:cs="Batang" w:hint="eastAsia"/>
          <w:sz w:val="24"/>
          <w:szCs w:val="24"/>
        </w:rPr>
        <w:t>/</w:t>
      </w:r>
      <w:r w:rsidRPr="00F26791">
        <w:rPr>
          <w:rFonts w:ascii="Malgun Gothic" w:eastAsia="Malgun Gothic" w:hAnsi="Malgun Gothic" w:cs="Malgun Gothic" w:hint="eastAsia"/>
          <w:sz w:val="24"/>
          <w:szCs w:val="24"/>
        </w:rPr>
        <w:t>ㄲ</w:t>
      </w:r>
      <w:r w:rsidRPr="00F26791">
        <w:rPr>
          <w:rFonts w:ascii="ＭＳ ゴシック" w:eastAsia="ＭＳ ゴシック" w:hAnsi="ＭＳ ゴシック" w:cs="Batang" w:hint="eastAsia"/>
          <w:sz w:val="24"/>
          <w:szCs w:val="24"/>
        </w:rPr>
        <w:t>/</w:t>
      </w:r>
      <w:r w:rsidRPr="00F26791">
        <w:rPr>
          <w:rFonts w:ascii="Malgun Gothic" w:eastAsia="Malgun Gothic" w:hAnsi="Malgun Gothic" w:cs="Malgun Gothic" w:hint="eastAsia"/>
          <w:sz w:val="24"/>
          <w:szCs w:val="24"/>
        </w:rPr>
        <w:t>ㅆ</w:t>
      </w:r>
      <w:r w:rsidRPr="00F26791">
        <w:rPr>
          <w:rFonts w:ascii="ＭＳ ゴシック" w:eastAsia="ＭＳ ゴシック" w:hAnsi="ＭＳ ゴシック" w:cs="Batang" w:hint="eastAsia"/>
          <w:sz w:val="24"/>
          <w:szCs w:val="24"/>
        </w:rPr>
        <w:t>/</w:t>
      </w:r>
      <w:r w:rsidRPr="00F26791">
        <w:rPr>
          <w:rFonts w:ascii="Malgun Gothic" w:eastAsia="Malgun Gothic" w:hAnsi="Malgun Gothic" w:cs="Malgun Gothic" w:hint="eastAsia"/>
          <w:sz w:val="24"/>
          <w:szCs w:val="24"/>
        </w:rPr>
        <w:t>ㅉ</w:t>
      </w:r>
      <w:r w:rsidRPr="00F26791">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表記は現代韓国語では声門閉鎖音（/</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/）のある濃音で、「</w:t>
      </w:r>
      <w:r>
        <w:rPr>
          <w:rFonts w:ascii="ＭＳ ゴシック" w:eastAsia="ＭＳ ゴシック" w:hAnsi="ＭＳ ゴシック" w:cs="ＭＳ Ｐゴシック"/>
          <w:sz w:val="24"/>
          <w:szCs w:val="24"/>
        </w:rPr>
        <w:t>p’</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t’/k</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/s</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’」（筆者注：ここで</w:t>
      </w:r>
      <w:r>
        <w:rPr>
          <w:rFonts w:ascii="ＭＳ ゴシック" w:eastAsia="ＭＳ ゴシック" w:hAnsi="ＭＳ ゴシック" w:cs="ＭＳ Ｐゴシック" w:hint="eastAsia"/>
          <w:sz w:val="24"/>
          <w:szCs w:val="24"/>
        </w:rPr>
        <w:lastRenderedPageBreak/>
        <w:t>は</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p/</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k/</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s/</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tʃに改め；李翊燮ほか　2004：70）と発音されます。また現代韓国語の濃音と奄美喜界島方言</w:t>
      </w:r>
      <w:r>
        <w:rPr>
          <w:rFonts w:ascii="ＭＳ ゴシック" w:eastAsia="ＭＳ ゴシック" w:hAnsi="ＭＳ ゴシック" w:cs="ＭＳ Ｐゴシック"/>
          <w:sz w:val="24"/>
          <w:szCs w:val="24"/>
        </w:rPr>
        <w:t>の喉頭化音</w:t>
      </w:r>
      <w:r>
        <w:rPr>
          <w:rFonts w:ascii="ＭＳ ゴシック" w:eastAsia="ＭＳ ゴシック" w:hAnsi="ＭＳ ゴシック" w:cs="ＭＳ Ｐゴシック" w:hint="eastAsia"/>
          <w:sz w:val="24"/>
          <w:szCs w:val="24"/>
        </w:rPr>
        <w:t>のカイモグラフを比べると、同じ波形がみられる（</w:t>
      </w:r>
      <w:r>
        <w:rPr>
          <w:rFonts w:ascii="ＭＳ ゴシック" w:eastAsia="ＭＳ ゴシック" w:hAnsi="ＭＳ ゴシック" w:cs="ＭＳ Ｐゴシック"/>
          <w:sz w:val="24"/>
          <w:szCs w:val="24"/>
        </w:rPr>
        <w:t>小倉　昭和50：174</w:t>
      </w:r>
      <w:r>
        <w:rPr>
          <w:rFonts w:ascii="ＭＳ ゴシック" w:eastAsia="ＭＳ ゴシック" w:hAnsi="ＭＳ ゴシック" w:cs="ＭＳ Ｐゴシック" w:hint="eastAsia"/>
          <w:sz w:val="24"/>
          <w:szCs w:val="24"/>
        </w:rPr>
        <w:t>、伊波　1974</w:t>
      </w:r>
      <w:r w:rsidR="00376EFA">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27</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ので、濃音と</w:t>
      </w:r>
      <w:r>
        <w:rPr>
          <w:rFonts w:ascii="ＭＳ ゴシック" w:eastAsia="ＭＳ ゴシック" w:hAnsi="ＭＳ ゴシック" w:cs="ＭＳ Ｐゴシック"/>
          <w:sz w:val="24"/>
          <w:szCs w:val="24"/>
        </w:rPr>
        <w:t>喉頭化音</w:t>
      </w:r>
      <w:r>
        <w:rPr>
          <w:rFonts w:ascii="ＭＳ ゴシック" w:eastAsia="ＭＳ ゴシック" w:hAnsi="ＭＳ ゴシック" w:cs="ＭＳ Ｐゴシック" w:hint="eastAsia"/>
          <w:sz w:val="24"/>
          <w:szCs w:val="24"/>
        </w:rPr>
        <w:t>は音声的特徴が同じ声門閉鎖音（</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vertAlign w:val="superscript"/>
        </w:rPr>
        <w:t>30</w:t>
      </w:r>
      <w:r>
        <w:rPr>
          <w:rFonts w:ascii="ＭＳ ゴシック" w:eastAsia="ＭＳ ゴシック" w:hAnsi="ＭＳ ゴシック" w:cs="ＭＳ Ｐゴシック" w:hint="eastAsia"/>
          <w:sz w:val="24"/>
          <w:szCs w:val="24"/>
        </w:rPr>
        <w:t>をもっていると考えることができるでしょう。</w:t>
      </w:r>
    </w:p>
    <w:p w14:paraId="5AB58269" w14:textId="63C70487" w:rsidR="006E2823" w:rsidRPr="00114526" w:rsidRDefault="00A1340A">
      <w:pPr>
        <w:widowControl w:val="0"/>
        <w:tabs>
          <w:tab w:val="left" w:pos="5954"/>
        </w:tabs>
        <w:ind w:firstLineChars="100" w:firstLine="240"/>
        <w:rPr>
          <w:rFonts w:ascii="ＭＳ ゴシック" w:eastAsia="ＭＳ ゴシック" w:hAnsi="ＭＳ ゴシック"/>
          <w:sz w:val="24"/>
          <w:szCs w:val="24"/>
        </w:rPr>
      </w:pPr>
      <w:r w:rsidRPr="00114526">
        <w:rPr>
          <w:rFonts w:ascii="ＭＳ ゴシック" w:eastAsia="ＭＳ ゴシック" w:hAnsi="ＭＳ ゴシック" w:cs="ＭＳ Ｐゴシック" w:hint="eastAsia"/>
          <w:sz w:val="24"/>
          <w:szCs w:val="24"/>
        </w:rPr>
        <w:t>ところで先にみたように</w:t>
      </w:r>
      <w:r w:rsidRPr="00114526">
        <w:rPr>
          <w:rFonts w:ascii="ＭＳ ゴシック" w:eastAsia="ＭＳ ゴシック" w:hAnsi="ＭＳ ゴシック" w:cs="ＭＳ Ｐゴシック" w:hint="eastAsia"/>
          <w:color w:val="000000"/>
          <w:sz w:val="24"/>
          <w:szCs w:val="24"/>
        </w:rPr>
        <w:t>捷解新語では、</w:t>
      </w:r>
      <w:r w:rsidRPr="00114526">
        <w:rPr>
          <w:rFonts w:ascii="ＭＳ ゴシック" w:eastAsia="ＭＳ ゴシック" w:hAnsi="ＭＳ ゴシック" w:cs="Batang" w:hint="eastAsia"/>
          <w:sz w:val="24"/>
          <w:szCs w:val="24"/>
        </w:rPr>
        <w:t>ツやクが</w:t>
      </w:r>
      <w:r w:rsidRPr="00114526">
        <w:rPr>
          <w:rFonts w:ascii="Malgun Gothic" w:eastAsia="Malgun Gothic" w:hAnsi="Malgun Gothic" w:cs="Malgun Gothic" w:hint="eastAsia"/>
          <w:color w:val="000000"/>
          <w:sz w:val="24"/>
          <w:szCs w:val="24"/>
          <w:lang w:eastAsia="ko-KR"/>
        </w:rPr>
        <w:t>쭈</w:t>
      </w:r>
      <w:r w:rsidRPr="00114526">
        <w:rPr>
          <w:rFonts w:ascii="ＭＳ ゴシック" w:eastAsia="ＭＳ ゴシック" w:hAnsi="ＭＳ ゴシック" w:cs="Batang" w:hint="eastAsia"/>
          <w:color w:val="000000"/>
          <w:sz w:val="24"/>
          <w:szCs w:val="24"/>
        </w:rPr>
        <w:t>（</w:t>
      </w:r>
      <w:r w:rsidRPr="00114526">
        <w:rPr>
          <w:rFonts w:ascii="ＭＳ ゴシック" w:eastAsia="ＭＳ ゴシック" w:hAnsi="ＭＳ ゴシック" w:cs="ＭＳ Ｐゴシック" w:hint="eastAsia"/>
          <w:sz w:val="24"/>
          <w:szCs w:val="24"/>
        </w:rPr>
        <w:t>ccu：</w:t>
      </w:r>
      <w:r w:rsidRPr="00114526">
        <w:rPr>
          <w:rFonts w:ascii="Malgun Gothic" w:eastAsia="Malgun Gothic" w:hAnsi="Malgun Gothic" w:cs="Malgun Gothic" w:hint="eastAsia"/>
          <w:sz w:val="24"/>
          <w:szCs w:val="24"/>
          <w:lang w:eastAsia="ko-KR"/>
        </w:rPr>
        <w:t>ᅁᅩ</w:t>
      </w:r>
      <w:r w:rsidR="0001443B" w:rsidRPr="00114526">
        <w:rPr>
          <w:rFonts w:ascii="Malgun Gothic" w:eastAsia="Malgun Gothic" w:hAnsi="Malgun Gothic" w:cs="Malgun Gothic" w:hint="eastAsia"/>
          <w:color w:val="000000"/>
          <w:sz w:val="24"/>
          <w:szCs w:val="24"/>
        </w:rPr>
        <w:t>뎐비쭈</w:t>
      </w:r>
      <w:r w:rsidRPr="00114526">
        <w:rPr>
          <w:rFonts w:ascii="ＭＳ ゴシック" w:eastAsia="ＭＳ ゴシック" w:hAnsi="ＭＳ ゴシック" w:cs="ＭＳ ゴシック" w:hint="eastAsia"/>
          <w:color w:val="000000"/>
          <w:sz w:val="24"/>
          <w:szCs w:val="24"/>
        </w:rPr>
        <w:t>ŋ</w:t>
      </w:r>
      <w:r w:rsidRPr="00114526">
        <w:rPr>
          <w:rFonts w:ascii="ＭＳ ゴシック" w:eastAsia="ＭＳ ゴシック" w:hAnsi="ＭＳ ゴシック" w:cs="ＭＳ Ｐゴシック" w:hint="eastAsia"/>
          <w:sz w:val="24"/>
          <w:szCs w:val="24"/>
        </w:rPr>
        <w:t>ko tyən pi ccu</w:t>
      </w:r>
      <w:r w:rsidRPr="00114526">
        <w:rPr>
          <w:rFonts w:ascii="ＭＳ ゴシック" w:eastAsia="ＭＳ ゴシック" w:hAnsi="ＭＳ ゴシック" w:cs="Batang" w:hint="eastAsia"/>
          <w:color w:val="000000"/>
          <w:sz w:val="24"/>
          <w:szCs w:val="24"/>
        </w:rPr>
        <w:t>）や</w:t>
      </w:r>
      <w:r w:rsidRPr="00114526">
        <w:rPr>
          <w:rFonts w:ascii="Malgun Gothic" w:eastAsia="Malgun Gothic" w:hAnsi="Malgun Gothic" w:cs="Malgun Gothic" w:hint="eastAsia"/>
          <w:sz w:val="24"/>
          <w:szCs w:val="24"/>
          <w:lang w:eastAsia="ko-KR"/>
        </w:rPr>
        <w:t>꾸</w:t>
      </w:r>
      <w:r w:rsidRPr="00114526">
        <w:rPr>
          <w:rFonts w:ascii="ＭＳ ゴシック" w:eastAsia="ＭＳ ゴシック" w:hAnsi="ＭＳ ゴシック" w:cs="Batang" w:hint="eastAsia"/>
          <w:color w:val="000000"/>
          <w:sz w:val="24"/>
          <w:szCs w:val="24"/>
        </w:rPr>
        <w:t>（kku：</w:t>
      </w:r>
      <w:r w:rsidRPr="00114526">
        <w:rPr>
          <w:rFonts w:ascii="Malgun Gothic" w:eastAsia="Malgun Gothic" w:hAnsi="Malgun Gothic" w:cs="Malgun Gothic" w:hint="eastAsia"/>
          <w:sz w:val="24"/>
          <w:szCs w:val="24"/>
          <w:lang w:eastAsia="ko-KR"/>
        </w:rPr>
        <w:t>도가꾸</w:t>
      </w:r>
      <w:r w:rsidRPr="00114526">
        <w:rPr>
          <w:rFonts w:ascii="ＭＳ ゴシック" w:eastAsia="ＭＳ ゴシック" w:hAnsi="ＭＳ ゴシック" w:cs="Batang" w:hint="eastAsia"/>
          <w:sz w:val="24"/>
          <w:szCs w:val="24"/>
        </w:rPr>
        <w:t xml:space="preserve"> tokakku</w:t>
      </w:r>
      <w:r w:rsidRPr="00114526">
        <w:rPr>
          <w:rFonts w:ascii="ＭＳ ゴシック" w:eastAsia="ＭＳ ゴシック" w:hAnsi="ＭＳ ゴシック" w:cs="Batang" w:hint="eastAsia"/>
          <w:color w:val="000000"/>
          <w:sz w:val="24"/>
          <w:szCs w:val="24"/>
        </w:rPr>
        <w:t>）で写されています。そこで当時のツ</w:t>
      </w:r>
      <w:r w:rsidRPr="00114526">
        <w:rPr>
          <w:rFonts w:ascii="ＭＳ ゴシック" w:eastAsia="ＭＳ ゴシック" w:hAnsi="ＭＳ ゴシック" w:cs="ＭＳ Ｐゴシック" w:hint="eastAsia"/>
          <w:sz w:val="24"/>
          <w:szCs w:val="24"/>
        </w:rPr>
        <w:t>やクを</w:t>
      </w:r>
      <w:r w:rsidRPr="00114526">
        <w:rPr>
          <w:rFonts w:ascii="ＭＳ ゴシック" w:eastAsia="ＭＳ ゴシック" w:hAnsi="ＭＳ ゴシック" w:cs="Batang" w:hint="eastAsia"/>
          <w:sz w:val="24"/>
          <w:szCs w:val="24"/>
        </w:rPr>
        <w:t>喉頭化音のts</w:t>
      </w:r>
      <w:r w:rsidRPr="00114526">
        <w:rPr>
          <w:rFonts w:ascii="ＭＳ ゴシック" w:eastAsia="ＭＳ ゴシック" w:hAnsi="ＭＳ ゴシック" w:cs="ＭＳ Ｐゴシック"/>
          <w:sz w:val="24"/>
          <w:szCs w:val="24"/>
          <w:vertAlign w:val="superscript"/>
        </w:rPr>
        <w:t>ʔ</w:t>
      </w:r>
      <w:r w:rsidRPr="00114526">
        <w:rPr>
          <w:rFonts w:ascii="ＭＳ ゴシック" w:eastAsia="ＭＳ ゴシック" w:hAnsi="ＭＳ ゴシック" w:cs="Arial" w:hint="eastAsia"/>
          <w:color w:val="222222"/>
          <w:sz w:val="24"/>
          <w:szCs w:val="24"/>
          <w:shd w:val="clear" w:color="auto" w:fill="FFFFFF"/>
        </w:rPr>
        <w:t>uや</w:t>
      </w:r>
      <w:r w:rsidRPr="00114526">
        <w:rPr>
          <w:rFonts w:ascii="ＭＳ ゴシック" w:eastAsia="ＭＳ ゴシック" w:hAnsi="ＭＳ ゴシック" w:cs="ＭＳ Ｐゴシック" w:hint="eastAsia"/>
          <w:sz w:val="24"/>
          <w:szCs w:val="24"/>
        </w:rPr>
        <w:t>k</w:t>
      </w:r>
      <w:r w:rsidRPr="00114526">
        <w:rPr>
          <w:rFonts w:ascii="ＭＳ ゴシック" w:eastAsia="ＭＳ ゴシック" w:hAnsi="ＭＳ ゴシック" w:cs="ＭＳ Ｐゴシック"/>
          <w:sz w:val="24"/>
          <w:szCs w:val="24"/>
          <w:vertAlign w:val="superscript"/>
        </w:rPr>
        <w:t>ʔ</w:t>
      </w:r>
      <w:r w:rsidRPr="00114526">
        <w:rPr>
          <w:rFonts w:ascii="ＭＳ ゴシック" w:eastAsia="ＭＳ ゴシック" w:hAnsi="ＭＳ ゴシック" w:cs="Arial" w:hint="eastAsia"/>
          <w:color w:val="222222"/>
          <w:sz w:val="24"/>
          <w:szCs w:val="24"/>
          <w:shd w:val="clear" w:color="auto" w:fill="FFFFFF"/>
        </w:rPr>
        <w:t>uであったと</w:t>
      </w:r>
      <w:r w:rsidRPr="00114526">
        <w:rPr>
          <w:rFonts w:ascii="ＭＳ ゴシック" w:eastAsia="ＭＳ ゴシック" w:hAnsi="ＭＳ ゴシック" w:cs="ＭＳ Ｐゴシック" w:hint="eastAsia"/>
          <w:sz w:val="24"/>
          <w:szCs w:val="24"/>
        </w:rPr>
        <w:t>考えれば、</w:t>
      </w:r>
      <w:r w:rsidRPr="00114526">
        <w:rPr>
          <w:rFonts w:ascii="Malgun Gothic" w:eastAsia="Malgun Gothic" w:hAnsi="Malgun Gothic" w:cs="Malgun Gothic" w:hint="eastAsia"/>
          <w:sz w:val="24"/>
          <w:szCs w:val="24"/>
        </w:rPr>
        <w:t>도가꾸</w:t>
      </w:r>
      <w:r w:rsidRPr="00114526">
        <w:rPr>
          <w:rFonts w:ascii="ＭＳ ゴシック" w:eastAsia="ＭＳ ゴシック" w:hAnsi="ＭＳ ゴシック" w:cs="Batang" w:hint="eastAsia"/>
          <w:sz w:val="24"/>
          <w:szCs w:val="24"/>
        </w:rPr>
        <w:t>（</w:t>
      </w:r>
      <w:r w:rsidRPr="00114526">
        <w:rPr>
          <w:rFonts w:ascii="ＭＳ ゴシック" w:eastAsia="ＭＳ ゴシック" w:hAnsi="ＭＳ ゴシック" w:cs="ＭＳ Ｐゴシック"/>
          <w:sz w:val="24"/>
          <w:szCs w:val="24"/>
        </w:rPr>
        <w:t>to</w:t>
      </w:r>
      <w:r w:rsidRPr="00114526">
        <w:rPr>
          <w:rFonts w:ascii="ＭＳ ゴシック" w:eastAsia="ＭＳ ゴシック" w:hAnsi="ＭＳ ゴシック" w:cs="ＭＳ Ｐゴシック" w:hint="eastAsia"/>
          <w:sz w:val="24"/>
          <w:szCs w:val="24"/>
        </w:rPr>
        <w:t xml:space="preserve"> </w:t>
      </w:r>
      <w:r w:rsidRPr="00114526">
        <w:rPr>
          <w:rFonts w:ascii="ＭＳ ゴシック" w:eastAsia="ＭＳ ゴシック" w:hAnsi="ＭＳ ゴシック" w:cs="ＭＳ Ｐゴシック"/>
          <w:sz w:val="24"/>
          <w:szCs w:val="24"/>
        </w:rPr>
        <w:t>ka</w:t>
      </w:r>
      <w:r w:rsidRPr="00114526">
        <w:rPr>
          <w:rFonts w:ascii="ＭＳ ゴシック" w:eastAsia="ＭＳ ゴシック" w:hAnsi="ＭＳ ゴシック" w:cs="ＭＳ Ｐゴシック" w:hint="eastAsia"/>
          <w:sz w:val="24"/>
          <w:szCs w:val="24"/>
        </w:rPr>
        <w:t xml:space="preserve"> </w:t>
      </w:r>
      <w:r w:rsidRPr="00114526">
        <w:rPr>
          <w:rFonts w:ascii="ＭＳ ゴシック" w:eastAsia="ＭＳ ゴシック" w:hAnsi="ＭＳ ゴシック" w:cs="ＭＳ Ｐゴシック"/>
          <w:sz w:val="24"/>
          <w:szCs w:val="24"/>
        </w:rPr>
        <w:t>k</w:t>
      </w:r>
      <w:r w:rsidRPr="00114526">
        <w:rPr>
          <w:rFonts w:ascii="ＭＳ ゴシック" w:eastAsia="ＭＳ ゴシック" w:hAnsi="ＭＳ ゴシック" w:cs="ＭＳ Ｐゴシック" w:hint="eastAsia"/>
          <w:sz w:val="24"/>
          <w:szCs w:val="24"/>
        </w:rPr>
        <w:t>k</w:t>
      </w:r>
      <w:r w:rsidRPr="00114526">
        <w:rPr>
          <w:rFonts w:ascii="ＭＳ ゴシック" w:eastAsia="ＭＳ ゴシック" w:hAnsi="ＭＳ ゴシック" w:cs="ＭＳ Ｐゴシック"/>
          <w:sz w:val="24"/>
          <w:szCs w:val="24"/>
        </w:rPr>
        <w:t>u</w:t>
      </w:r>
      <w:r w:rsidRPr="00114526">
        <w:rPr>
          <w:rFonts w:ascii="ＭＳ ゴシック" w:eastAsia="ＭＳ ゴシック" w:hAnsi="ＭＳ ゴシック" w:cs="ＭＳ Ｐゴシック" w:hint="eastAsia"/>
          <w:sz w:val="24"/>
          <w:szCs w:val="24"/>
        </w:rPr>
        <w:t>）は</w:t>
      </w:r>
      <w:r w:rsidRPr="00114526">
        <w:rPr>
          <w:rFonts w:ascii="ＭＳ ゴシック" w:eastAsia="ＭＳ ゴシック" w:hAnsi="ＭＳ ゴシック" w:cs="ＭＳ Ｐゴシック"/>
          <w:sz w:val="24"/>
          <w:szCs w:val="24"/>
        </w:rPr>
        <w:t>tokak</w:t>
      </w:r>
      <w:r w:rsidRPr="00114526">
        <w:rPr>
          <w:rFonts w:ascii="ＭＳ ゴシック" w:eastAsia="ＭＳ ゴシック" w:hAnsi="ＭＳ ゴシック" w:cs="ＭＳ Ｐゴシック"/>
          <w:sz w:val="24"/>
          <w:szCs w:val="24"/>
          <w:vertAlign w:val="superscript"/>
        </w:rPr>
        <w:t>ʔ</w:t>
      </w:r>
      <w:r w:rsidRPr="00114526">
        <w:rPr>
          <w:rFonts w:ascii="ＭＳ ゴシック" w:eastAsia="ＭＳ ゴシック" w:hAnsi="ＭＳ ゴシック" w:cs="ＭＳ Ｐゴシック"/>
          <w:sz w:val="24"/>
          <w:szCs w:val="24"/>
        </w:rPr>
        <w:t>u</w:t>
      </w:r>
      <w:r w:rsidRPr="00114526">
        <w:rPr>
          <w:rFonts w:ascii="ＭＳ ゴシック" w:eastAsia="ＭＳ ゴシック" w:hAnsi="ＭＳ ゴシック" w:cs="ＭＳ Ｐゴシック" w:hint="eastAsia"/>
          <w:sz w:val="24"/>
          <w:szCs w:val="24"/>
        </w:rPr>
        <w:t>、また</w:t>
      </w:r>
      <w:r w:rsidRPr="00114526">
        <w:rPr>
          <w:rFonts w:ascii="Malgun Gothic" w:eastAsia="Malgun Gothic" w:hAnsi="Malgun Gothic" w:cs="Malgun Gothic" w:hint="eastAsia"/>
          <w:sz w:val="24"/>
          <w:szCs w:val="24"/>
        </w:rPr>
        <w:t>도각구</w:t>
      </w:r>
      <w:r w:rsidRPr="00114526">
        <w:rPr>
          <w:rFonts w:ascii="ＭＳ ゴシック" w:eastAsia="ＭＳ ゴシック" w:hAnsi="ＭＳ ゴシック" w:cs="Batang" w:hint="eastAsia"/>
          <w:sz w:val="24"/>
          <w:szCs w:val="24"/>
        </w:rPr>
        <w:t>はto kak ku、さらに</w:t>
      </w:r>
      <w:r w:rsidRPr="00114526">
        <w:rPr>
          <w:rFonts w:ascii="Malgun Gothic" w:eastAsia="Malgun Gothic" w:hAnsi="Malgun Gothic" w:cs="Malgun Gothic" w:hint="eastAsia"/>
          <w:sz w:val="24"/>
          <w:szCs w:val="24"/>
        </w:rPr>
        <w:t>도가구</w:t>
      </w:r>
      <w:r w:rsidRPr="00114526">
        <w:rPr>
          <w:rFonts w:ascii="ＭＳ ゴシック" w:eastAsia="ＭＳ ゴシック" w:hAnsi="ＭＳ ゴシック" w:cs="Batang" w:hint="eastAsia"/>
          <w:sz w:val="24"/>
          <w:szCs w:val="24"/>
        </w:rPr>
        <w:t>は</w:t>
      </w:r>
      <w:r w:rsidRPr="00114526">
        <w:rPr>
          <w:rFonts w:ascii="ＭＳ ゴシック" w:eastAsia="ＭＳ ゴシック" w:hAnsi="ＭＳ ゴシック" w:cs="ＭＳ Ｐゴシック"/>
          <w:sz w:val="24"/>
          <w:szCs w:val="24"/>
        </w:rPr>
        <w:t>to</w:t>
      </w:r>
      <w:r w:rsidRPr="00114526">
        <w:rPr>
          <w:rFonts w:ascii="ＭＳ ゴシック" w:eastAsia="ＭＳ ゴシック" w:hAnsi="ＭＳ ゴシック" w:cs="ＭＳ Ｐゴシック" w:hint="eastAsia"/>
          <w:sz w:val="24"/>
          <w:szCs w:val="24"/>
        </w:rPr>
        <w:t xml:space="preserve"> </w:t>
      </w:r>
      <w:r w:rsidRPr="00114526">
        <w:rPr>
          <w:rFonts w:ascii="ＭＳ ゴシック" w:eastAsia="ＭＳ ゴシック" w:hAnsi="ＭＳ ゴシック" w:cs="ＭＳ Ｐゴシック"/>
          <w:sz w:val="24"/>
          <w:szCs w:val="24"/>
        </w:rPr>
        <w:t>ka</w:t>
      </w:r>
      <w:r w:rsidRPr="00114526">
        <w:rPr>
          <w:rFonts w:ascii="ＭＳ ゴシック" w:eastAsia="ＭＳ ゴシック" w:hAnsi="ＭＳ ゴシック" w:cs="ＭＳ Ｐゴシック" w:hint="eastAsia"/>
          <w:sz w:val="24"/>
          <w:szCs w:val="24"/>
        </w:rPr>
        <w:t xml:space="preserve"> </w:t>
      </w:r>
      <w:r w:rsidRPr="00114526">
        <w:rPr>
          <w:rFonts w:ascii="ＭＳ ゴシック" w:eastAsia="ＭＳ ゴシック" w:hAnsi="ＭＳ ゴシック" w:cs="ＭＳ Ｐゴシック"/>
          <w:sz w:val="24"/>
          <w:szCs w:val="24"/>
        </w:rPr>
        <w:t>ku</w:t>
      </w:r>
      <w:r w:rsidRPr="00114526">
        <w:rPr>
          <w:rFonts w:ascii="ＭＳ ゴシック" w:eastAsia="ＭＳ ゴシック" w:hAnsi="ＭＳ ゴシック" w:cs="ＭＳ Ｐゴシック" w:hint="eastAsia"/>
          <w:sz w:val="24"/>
          <w:szCs w:val="24"/>
        </w:rPr>
        <w:t>で、それらは現在では「とかく」となっているとみることができるでしょう。そして</w:t>
      </w:r>
      <w:r w:rsidRPr="00114526">
        <w:rPr>
          <w:rFonts w:ascii="ＭＳ ゴシック" w:eastAsia="ＭＳ ゴシック" w:hAnsi="ＭＳ ゴシック" w:cs="Batang" w:hint="eastAsia"/>
          <w:sz w:val="24"/>
          <w:szCs w:val="24"/>
        </w:rPr>
        <w:t>ts</w:t>
      </w:r>
      <w:r w:rsidRPr="00114526">
        <w:rPr>
          <w:rFonts w:ascii="ＭＳ ゴシック" w:eastAsia="ＭＳ ゴシック" w:hAnsi="ＭＳ ゴシック" w:cs="ＭＳ Ｐゴシック"/>
          <w:sz w:val="24"/>
          <w:szCs w:val="24"/>
          <w:vertAlign w:val="superscript"/>
        </w:rPr>
        <w:t>ʔ</w:t>
      </w:r>
      <w:r w:rsidRPr="00114526">
        <w:rPr>
          <w:rFonts w:ascii="ＭＳ ゴシック" w:eastAsia="ＭＳ ゴシック" w:hAnsi="ＭＳ ゴシック" w:cs="ＭＳ Ｐゴシック"/>
          <w:sz w:val="24"/>
          <w:szCs w:val="24"/>
        </w:rPr>
        <w:t>u</w:t>
      </w:r>
      <w:r w:rsidRPr="00114526">
        <w:rPr>
          <w:rFonts w:ascii="ＭＳ ゴシック" w:eastAsia="ＭＳ ゴシック" w:hAnsi="ＭＳ ゴシック" w:cs="ＭＳ Ｐゴシック" w:hint="eastAsia"/>
          <w:sz w:val="24"/>
          <w:szCs w:val="24"/>
        </w:rPr>
        <w:t>は</w:t>
      </w:r>
      <w:r w:rsidRPr="00114526">
        <w:rPr>
          <w:rFonts w:ascii="ＭＳ ゴシック" w:eastAsia="ＭＳ ゴシック" w:hAnsi="ＭＳ ゴシック" w:cs="Batang" w:hint="eastAsia"/>
          <w:sz w:val="24"/>
          <w:szCs w:val="24"/>
        </w:rPr>
        <w:t>現在の</w:t>
      </w:r>
      <w:r w:rsidRPr="00114526">
        <w:rPr>
          <w:rFonts w:ascii="ＭＳ ゴシック" w:eastAsia="ＭＳ ゴシック" w:hAnsi="ＭＳ ゴシック" w:cs="ＭＳ Ｐゴシック"/>
          <w:sz w:val="24"/>
          <w:szCs w:val="24"/>
        </w:rPr>
        <w:t>ツ</w:t>
      </w:r>
      <w:r w:rsidRPr="00114526">
        <w:rPr>
          <w:rFonts w:ascii="ＭＳ ゴシック" w:eastAsia="ＭＳ ゴシック" w:hAnsi="ＭＳ ゴシック" w:cs="ＭＳ Ｐゴシック" w:hint="eastAsia"/>
          <w:sz w:val="24"/>
          <w:szCs w:val="24"/>
        </w:rPr>
        <w:t>（ts</w:t>
      </w:r>
      <w:r w:rsidRPr="00114526">
        <w:rPr>
          <w:rFonts w:ascii="ＭＳ ゴシック" w:eastAsia="ＭＳ ゴシック" w:hAnsi="ＭＳ ゴシック"/>
          <w:sz w:val="24"/>
          <w:szCs w:val="24"/>
        </w:rPr>
        <w:ruby>
          <w:rubyPr>
            <w:rubyAlign w:val="distributeSpace"/>
            <w:hps w:val="10"/>
            <w:hpsRaise w:val="18"/>
            <w:hpsBaseText w:val="24"/>
            <w:lid w:val="ja-JP"/>
          </w:rubyPr>
          <w:rt>
            <w:r w:rsidR="00A1340A" w:rsidRPr="00114526">
              <w:rPr>
                <w:rFonts w:ascii="ＭＳ ゴシック" w:eastAsia="ＭＳ ゴシック" w:hAnsi="ＭＳ ゴシック"/>
                <w:sz w:val="24"/>
                <w:szCs w:val="24"/>
              </w:rPr>
              <w:t>‥</w:t>
            </w:r>
          </w:rt>
          <w:rubyBase>
            <w:r w:rsidR="00A1340A" w:rsidRPr="00114526">
              <w:rPr>
                <w:rFonts w:ascii="ＭＳ ゴシック" w:eastAsia="ＭＳ ゴシック" w:hAnsi="ＭＳ ゴシック"/>
                <w:sz w:val="24"/>
                <w:szCs w:val="24"/>
              </w:rPr>
              <w:t>ɯ</w:t>
            </w:r>
          </w:rubyBase>
        </w:ruby>
      </w:r>
      <w:r w:rsidRPr="00114526">
        <w:rPr>
          <w:rFonts w:ascii="ＭＳ ゴシック" w:eastAsia="ＭＳ ゴシック" w:hAnsi="ＭＳ ゴシック" w:cs="ＭＳ Ｐゴシック" w:hint="eastAsia"/>
          <w:sz w:val="24"/>
          <w:szCs w:val="24"/>
        </w:rPr>
        <w:t>）や促音の「ッ」（Q）に変化したと考えると、「とかく」は</w:t>
      </w:r>
      <w:r w:rsidRPr="00114526">
        <w:rPr>
          <w:rFonts w:ascii="ＭＳ ゴシック" w:eastAsia="ＭＳ ゴシック" w:hAnsi="ＭＳ ゴシック" w:cs="ＭＳ Ｐゴシック"/>
          <w:sz w:val="24"/>
          <w:szCs w:val="24"/>
        </w:rPr>
        <w:t>tokak</w:t>
      </w:r>
      <w:r w:rsidRPr="00114526">
        <w:rPr>
          <w:rFonts w:ascii="ＭＳ ゴシック" w:eastAsia="ＭＳ ゴシック" w:hAnsi="ＭＳ ゴシック" w:cs="ＭＳ Ｐゴシック"/>
          <w:sz w:val="24"/>
          <w:szCs w:val="24"/>
          <w:vertAlign w:val="superscript"/>
        </w:rPr>
        <w:t>ʔ</w:t>
      </w:r>
      <w:r w:rsidRPr="00114526">
        <w:rPr>
          <w:rFonts w:ascii="ＭＳ ゴシック" w:eastAsia="ＭＳ ゴシック" w:hAnsi="ＭＳ ゴシック" w:cs="ＭＳ Ｐゴシック"/>
          <w:sz w:val="24"/>
          <w:szCs w:val="24"/>
        </w:rPr>
        <w:t>u</w:t>
      </w:r>
      <w:r w:rsidRPr="00114526">
        <w:rPr>
          <w:rFonts w:ascii="ＭＳ ゴシック" w:eastAsia="ＭＳ ゴシック" w:hAnsi="ＭＳ ゴシック" w:cs="ＭＳ Ｐゴシック" w:hint="eastAsia"/>
          <w:sz w:val="24"/>
          <w:szCs w:val="24"/>
        </w:rPr>
        <w:t>（</w:t>
      </w:r>
      <w:r w:rsidRPr="00114526">
        <w:rPr>
          <w:rFonts w:ascii="Malgun Gothic" w:eastAsia="Malgun Gothic" w:hAnsi="Malgun Gothic" w:cs="Malgun Gothic" w:hint="eastAsia"/>
          <w:sz w:val="24"/>
          <w:szCs w:val="24"/>
        </w:rPr>
        <w:t>도가꾸</w:t>
      </w:r>
      <w:r w:rsidRPr="00114526">
        <w:rPr>
          <w:rFonts w:ascii="ＭＳ ゴシック" w:eastAsia="ＭＳ ゴシック" w:hAnsi="ＭＳ ゴシック" w:cs="ＭＳ Ｐゴシック" w:hint="eastAsia"/>
          <w:sz w:val="24"/>
          <w:szCs w:val="24"/>
        </w:rPr>
        <w:t>）</w:t>
      </w:r>
      <w:r w:rsidRPr="00114526">
        <w:rPr>
          <w:rFonts w:ascii="ＭＳ ゴシック" w:eastAsia="ＭＳ ゴシック" w:hAnsi="ＭＳ ゴシック" w:hint="eastAsia"/>
          <w:sz w:val="24"/>
          <w:szCs w:val="24"/>
        </w:rPr>
        <w:t>→</w:t>
      </w:r>
      <w:r w:rsidRPr="00114526">
        <w:rPr>
          <w:rFonts w:ascii="ＭＳ ゴシック" w:eastAsia="ＭＳ ゴシック" w:hAnsi="ＭＳ ゴシック" w:cs="ＭＳ Ｐゴシック"/>
          <w:sz w:val="24"/>
          <w:szCs w:val="24"/>
        </w:rPr>
        <w:t>tokaQku</w:t>
      </w:r>
      <w:r w:rsidRPr="00114526">
        <w:rPr>
          <w:rFonts w:ascii="ＭＳ ゴシック" w:eastAsia="ＭＳ ゴシック" w:hAnsi="ＭＳ ゴシック" w:cs="ＭＳ Ｐゴシック" w:hint="eastAsia"/>
          <w:sz w:val="24"/>
          <w:szCs w:val="24"/>
        </w:rPr>
        <w:t>（</w:t>
      </w:r>
      <w:r w:rsidRPr="00114526">
        <w:rPr>
          <w:rFonts w:ascii="Malgun Gothic" w:eastAsia="Malgun Gothic" w:hAnsi="Malgun Gothic" w:cs="Malgun Gothic" w:hint="eastAsia"/>
          <w:sz w:val="24"/>
          <w:szCs w:val="24"/>
        </w:rPr>
        <w:t>도각구</w:t>
      </w:r>
      <w:r w:rsidRPr="00114526">
        <w:rPr>
          <w:rFonts w:ascii="ＭＳ ゴシック" w:eastAsia="ＭＳ ゴシック" w:hAnsi="ＭＳ ゴシック" w:cs="Batang" w:hint="eastAsia"/>
          <w:sz w:val="24"/>
          <w:szCs w:val="24"/>
        </w:rPr>
        <w:t>：</w:t>
      </w:r>
      <w:r w:rsidRPr="00114526">
        <w:rPr>
          <w:rFonts w:ascii="ＭＳ ゴシック" w:eastAsia="ＭＳ ゴシック" w:hAnsi="ＭＳ ゴシック" w:cs="ＭＳ Ｐゴシック"/>
          <w:sz w:val="24"/>
          <w:szCs w:val="24"/>
        </w:rPr>
        <w:t>Q</w:t>
      </w:r>
      <w:r w:rsidRPr="00114526">
        <w:rPr>
          <w:rFonts w:ascii="ＭＳ ゴシック" w:eastAsia="ＭＳ ゴシック" w:hAnsi="ＭＳ ゴシック" w:cs="ＭＳ Ｐゴシック" w:hint="eastAsia"/>
          <w:sz w:val="24"/>
          <w:szCs w:val="24"/>
        </w:rPr>
        <w:t>は促音）</w:t>
      </w:r>
      <w:r w:rsidRPr="00114526">
        <w:rPr>
          <w:rFonts w:ascii="ＭＳ ゴシック" w:eastAsia="ＭＳ ゴシック" w:hAnsi="ＭＳ ゴシック" w:hint="eastAsia"/>
          <w:sz w:val="24"/>
          <w:szCs w:val="24"/>
        </w:rPr>
        <w:t>→</w:t>
      </w:r>
      <w:r w:rsidRPr="00114526">
        <w:rPr>
          <w:rFonts w:ascii="ＭＳ ゴシック" w:eastAsia="ＭＳ ゴシック" w:hAnsi="ＭＳ ゴシック" w:cs="ＭＳ Ｐゴシック"/>
          <w:sz w:val="24"/>
          <w:szCs w:val="24"/>
        </w:rPr>
        <w:t>tokaku</w:t>
      </w:r>
      <w:r w:rsidRPr="00114526">
        <w:rPr>
          <w:rFonts w:ascii="ＭＳ ゴシック" w:eastAsia="ＭＳ ゴシック" w:hAnsi="ＭＳ ゴシック" w:cs="ＭＳ Ｐゴシック" w:hint="eastAsia"/>
          <w:sz w:val="24"/>
          <w:szCs w:val="24"/>
        </w:rPr>
        <w:t>（</w:t>
      </w:r>
      <w:r w:rsidRPr="00114526">
        <w:rPr>
          <w:rFonts w:ascii="Malgun Gothic" w:eastAsia="Malgun Gothic" w:hAnsi="Malgun Gothic" w:cs="Malgun Gothic" w:hint="eastAsia"/>
          <w:sz w:val="24"/>
          <w:szCs w:val="24"/>
        </w:rPr>
        <w:t>도가구</w:t>
      </w:r>
      <w:r w:rsidRPr="00114526">
        <w:rPr>
          <w:rFonts w:ascii="ＭＳ ゴシック" w:eastAsia="ＭＳ ゴシック" w:hAnsi="ＭＳ ゴシック" w:cs="ＭＳ Ｐゴシック" w:hint="eastAsia"/>
          <w:sz w:val="24"/>
          <w:szCs w:val="24"/>
        </w:rPr>
        <w:t>）のように変化したと考えることができるでしょう</w:t>
      </w:r>
      <w:r w:rsidRPr="00114526">
        <w:rPr>
          <w:rFonts w:ascii="ＭＳ ゴシック" w:eastAsia="ＭＳ ゴシック" w:hAnsi="ＭＳ ゴシック" w:hint="eastAsia"/>
          <w:sz w:val="24"/>
          <w:szCs w:val="24"/>
        </w:rPr>
        <w:t>。</w:t>
      </w:r>
    </w:p>
    <w:p w14:paraId="5AB5826A" w14:textId="77777777" w:rsidR="006E2823" w:rsidRPr="00114526" w:rsidRDefault="00A1340A">
      <w:pPr>
        <w:widowControl w:val="0"/>
        <w:tabs>
          <w:tab w:val="left" w:pos="5954"/>
        </w:tabs>
        <w:spacing w:line="240" w:lineRule="auto"/>
        <w:ind w:firstLineChars="100" w:firstLine="240"/>
        <w:rPr>
          <w:rFonts w:ascii="ＭＳ ゴシック" w:eastAsia="ＭＳ ゴシック" w:hAnsi="ＭＳ ゴシック" w:cs="ＭＳ Ｐゴシック"/>
          <w:sz w:val="24"/>
          <w:szCs w:val="24"/>
        </w:rPr>
      </w:pPr>
      <w:r w:rsidRPr="00114526">
        <w:rPr>
          <w:rFonts w:ascii="ＭＳ ゴシック" w:eastAsia="ＭＳ ゴシック" w:hAnsi="ＭＳ ゴシック" w:cs="ＭＳ ゴシック" w:hint="eastAsia"/>
          <w:color w:val="000000"/>
          <w:sz w:val="24"/>
          <w:szCs w:val="24"/>
        </w:rPr>
        <w:t>さらに</w:t>
      </w:r>
      <w:r w:rsidRPr="00114526">
        <w:rPr>
          <w:rFonts w:ascii="ＭＳ ゴシック" w:eastAsia="ＭＳ ゴシック" w:hAnsi="ＭＳ ゴシック" w:cs="ＭＳ Ｐゴシック" w:hint="eastAsia"/>
          <w:sz w:val="24"/>
          <w:szCs w:val="24"/>
        </w:rPr>
        <w:t>喉頭化音</w:t>
      </w:r>
      <w:r w:rsidRPr="00114526">
        <w:rPr>
          <w:rFonts w:ascii="ＭＳ ゴシック" w:eastAsia="ＭＳ ゴシック" w:hAnsi="ＭＳ ゴシック"/>
          <w:sz w:val="24"/>
          <w:szCs w:val="24"/>
        </w:rPr>
        <w:t>ts</w:t>
      </w:r>
      <w:r w:rsidRPr="00114526">
        <w:rPr>
          <w:rFonts w:ascii="ＭＳ ゴシック" w:eastAsia="ＭＳ ゴシック" w:hAnsi="ＭＳ ゴシック"/>
          <w:sz w:val="24"/>
          <w:szCs w:val="24"/>
          <w:vertAlign w:val="superscript"/>
        </w:rPr>
        <w:t>ʔ</w:t>
      </w:r>
      <w:r w:rsidRPr="00114526">
        <w:rPr>
          <w:rFonts w:ascii="ＭＳ ゴシック" w:eastAsia="ＭＳ ゴシック" w:hAnsi="ＭＳ ゴシック"/>
          <w:sz w:val="24"/>
          <w:szCs w:val="24"/>
        </w:rPr>
        <w:t>u</w:t>
      </w:r>
      <w:r w:rsidRPr="00114526">
        <w:rPr>
          <w:rFonts w:ascii="ＭＳ ゴシック" w:eastAsia="ＭＳ ゴシック" w:hAnsi="ＭＳ ゴシック" w:hint="eastAsia"/>
          <w:sz w:val="24"/>
          <w:szCs w:val="24"/>
        </w:rPr>
        <w:t>の声門閉鎖音（/</w:t>
      </w:r>
      <w:r w:rsidRPr="00114526">
        <w:rPr>
          <w:rFonts w:ascii="ＭＳ ゴシック" w:eastAsia="ＭＳ ゴシック" w:hAnsi="ＭＳ ゴシック"/>
          <w:sz w:val="24"/>
          <w:szCs w:val="24"/>
          <w:vertAlign w:val="superscript"/>
        </w:rPr>
        <w:t>ʔ</w:t>
      </w:r>
      <w:r w:rsidRPr="00114526">
        <w:rPr>
          <w:rFonts w:ascii="ＭＳ ゴシック" w:eastAsia="ＭＳ ゴシック" w:hAnsi="ＭＳ ゴシック" w:hint="eastAsia"/>
          <w:sz w:val="24"/>
          <w:szCs w:val="24"/>
        </w:rPr>
        <w:t>/）が</w:t>
      </w:r>
      <w:r w:rsidRPr="00114526">
        <w:rPr>
          <w:rFonts w:ascii="ＭＳ ゴシック" w:eastAsia="ＭＳ ゴシック" w:hAnsi="ＭＳ ゴシック" w:cs="ＭＳ ゴシック" w:hint="eastAsia"/>
          <w:color w:val="000000"/>
          <w:sz w:val="24"/>
          <w:szCs w:val="24"/>
        </w:rPr>
        <w:t>平安時代以前にも存在したと考えると、ツの開音節化と促音化は次のように考えることができるでしょう</w:t>
      </w:r>
      <w:r w:rsidRPr="00114526">
        <w:rPr>
          <w:rFonts w:ascii="ＭＳ ゴシック" w:eastAsia="ＭＳ ゴシック" w:hAnsi="ＭＳ ゴシック" w:cs="ＭＳ Ｐゴシック" w:hint="eastAsia"/>
          <w:sz w:val="24"/>
          <w:szCs w:val="24"/>
        </w:rPr>
        <w:t>。</w:t>
      </w:r>
    </w:p>
    <w:p w14:paraId="5AB5826B"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0"/>
      </w:tblGrid>
      <w:tr w:rsidR="006E2823" w14:paraId="5AB5826E" w14:textId="77777777">
        <w:tc>
          <w:tcPr>
            <w:tcW w:w="1134" w:type="dxa"/>
          </w:tcPr>
          <w:p w14:paraId="5AB5826C" w14:textId="77777777" w:rsidR="006E2823" w:rsidRDefault="006E2823">
            <w:pPr>
              <w:ind w:left="210"/>
              <w:rPr>
                <w:rFonts w:ascii="ＭＳ ゴシック" w:eastAsia="ＭＳ ゴシック" w:hAnsi="ＭＳ ゴシック" w:cs="ＭＳ ゴシック"/>
                <w:color w:val="000000"/>
                <w:szCs w:val="21"/>
              </w:rPr>
            </w:pPr>
          </w:p>
        </w:tc>
        <w:tc>
          <w:tcPr>
            <w:tcW w:w="5670" w:type="dxa"/>
          </w:tcPr>
          <w:p w14:paraId="5AB5826D"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ゴシック" w:hint="eastAsia"/>
                <w:color w:val="000000"/>
                <w:szCs w:val="21"/>
              </w:rPr>
              <w:t xml:space="preserve">古代　　　平安時代初め　　</w:t>
            </w:r>
            <w:r>
              <w:rPr>
                <w:rFonts w:ascii="ＭＳ ゴシック" w:eastAsia="ＭＳ ゴシック" w:hAnsi="ＭＳ ゴシック" w:cs="ＭＳ Ｐゴシック" w:hint="eastAsia"/>
                <w:color w:val="000000"/>
                <w:szCs w:val="21"/>
              </w:rPr>
              <w:t>江戸時代初期　　現在</w:t>
            </w:r>
          </w:p>
        </w:tc>
      </w:tr>
      <w:tr w:rsidR="006E2823" w14:paraId="5AB58271" w14:textId="77777777">
        <w:tc>
          <w:tcPr>
            <w:tcW w:w="1134" w:type="dxa"/>
          </w:tcPr>
          <w:p w14:paraId="5AB5826F" w14:textId="77777777" w:rsidR="006E2823" w:rsidRDefault="00A1340A">
            <w:pPr>
              <w:rPr>
                <w:rFonts w:ascii="ＭＳ ゴシック" w:eastAsia="ＭＳ ゴシック" w:hAnsi="ＭＳ ゴシック" w:cs="ＭＳ ゴシック"/>
                <w:color w:val="000000"/>
                <w:szCs w:val="21"/>
              </w:rPr>
            </w:pPr>
            <w:r>
              <w:rPr>
                <w:rFonts w:ascii="ＭＳ ゴシック" w:eastAsia="ＭＳ ゴシック" w:hAnsi="ＭＳ ゴシック" w:cs="ＭＳ Ｐゴシック" w:hint="eastAsia"/>
                <w:color w:val="000000"/>
                <w:szCs w:val="21"/>
              </w:rPr>
              <w:t>開音節化</w:t>
            </w:r>
          </w:p>
        </w:tc>
        <w:tc>
          <w:tcPr>
            <w:tcW w:w="5670" w:type="dxa"/>
          </w:tcPr>
          <w:p w14:paraId="5AB58270" w14:textId="77777777" w:rsidR="006E2823" w:rsidRDefault="00A1340A">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ゴシック" w:hint="eastAsia"/>
                <w:color w:val="000000"/>
                <w:szCs w:val="21"/>
                <w:lang w:eastAsia="ko-KR"/>
              </w:rPr>
              <w:t>T-------→t</w:t>
            </w:r>
            <w:r>
              <w:rPr>
                <w:rFonts w:ascii="ＭＳ ゴシック" w:eastAsia="ＭＳ ゴシック" w:hAnsi="ＭＳ ゴシック" w:cs="ＭＳ ゴシック" w:hint="eastAsia"/>
                <w:color w:val="000000"/>
                <w:szCs w:val="21"/>
                <w:vertAlign w:val="superscript"/>
                <w:lang w:eastAsia="ko-KR"/>
              </w:rPr>
              <w:t>ʔ</w:t>
            </w:r>
            <w:r>
              <w:rPr>
                <w:rFonts w:ascii="ＭＳ ゴシック" w:eastAsia="ＭＳ ゴシック" w:hAnsi="ＭＳ ゴシック" w:cs="ＭＳ ゴシック" w:hint="eastAsia"/>
                <w:color w:val="000000"/>
                <w:szCs w:val="21"/>
                <w:lang w:eastAsia="ko-KR"/>
              </w:rPr>
              <w:t>------------→t</w:t>
            </w:r>
            <w:r>
              <w:rPr>
                <w:rFonts w:ascii="ＭＳ ゴシック" w:eastAsia="ＭＳ ゴシック" w:hAnsi="ＭＳ ゴシック" w:cs="ＭＳ ゴシック" w:hint="eastAsia"/>
                <w:color w:val="000000"/>
                <w:szCs w:val="21"/>
                <w:vertAlign w:val="superscript"/>
                <w:lang w:eastAsia="ko-KR"/>
              </w:rPr>
              <w:t>ʔ</w:t>
            </w:r>
            <w:r>
              <w:rPr>
                <w:rFonts w:ascii="ＭＳ ゴシック" w:eastAsia="ＭＳ ゴシック" w:hAnsi="ＭＳ ゴシック" w:cs="ＭＳ ゴシック" w:hint="eastAsia"/>
                <w:color w:val="000000"/>
                <w:szCs w:val="21"/>
                <w:lang w:eastAsia="ko-KR"/>
              </w:rPr>
              <w:t>su</w:t>
            </w:r>
            <w:r w:rsidRPr="00114526">
              <w:rPr>
                <w:rFonts w:ascii="ＭＳ ゴシック" w:eastAsia="ＭＳ ゴシック" w:hAnsi="ＭＳ ゴシック" w:cs="ＭＳ ゴシック" w:hint="eastAsia"/>
                <w:color w:val="000000"/>
                <w:szCs w:val="21"/>
                <w:lang w:eastAsia="ko-KR"/>
              </w:rPr>
              <w:t>（</w:t>
            </w:r>
            <w:r w:rsidRPr="00114526">
              <w:rPr>
                <w:rFonts w:ascii="Malgun Gothic" w:eastAsia="Malgun Gothic" w:hAnsi="Malgun Gothic" w:cs="Malgun Gothic" w:hint="eastAsia"/>
                <w:color w:val="000000"/>
                <w:szCs w:val="21"/>
                <w:lang w:eastAsia="ko-KR"/>
              </w:rPr>
              <w:t>쭈</w:t>
            </w:r>
            <w:r w:rsidRPr="00114526">
              <w:rPr>
                <w:rFonts w:ascii="ＭＳ ゴシック" w:eastAsia="ＭＳ ゴシック" w:hAnsi="ＭＳ ゴシック" w:cs="ＭＳ ゴシック" w:hint="eastAsia"/>
                <w:color w:val="000000"/>
                <w:szCs w:val="21"/>
                <w:lang w:eastAsia="ko-KR"/>
              </w:rPr>
              <w:t>）-----</w:t>
            </w:r>
            <w:r>
              <w:rPr>
                <w:rFonts w:ascii="ＭＳ ゴシック" w:eastAsia="ＭＳ ゴシック" w:hAnsi="ＭＳ ゴシック" w:cs="ＭＳ ゴシック" w:hint="eastAsia"/>
                <w:color w:val="000000"/>
                <w:szCs w:val="21"/>
                <w:lang w:eastAsia="ko-KR"/>
              </w:rPr>
              <w:t>→tsɯ（</w:t>
            </w:r>
            <w:r w:rsidRPr="00DB583F">
              <w:rPr>
                <w:rFonts w:ascii="Malgun Gothic" w:eastAsia="Malgun Gothic" w:hAnsi="Malgun Gothic" w:cs="Malgun Gothic" w:hint="eastAsia"/>
                <w:color w:val="000000"/>
                <w:szCs w:val="21"/>
                <w:lang w:eastAsia="ko-KR"/>
              </w:rPr>
              <w:t>쯔</w:t>
            </w:r>
            <w:r>
              <w:rPr>
                <w:rFonts w:ascii="ＭＳ ゴシック" w:eastAsia="ＭＳ ゴシック" w:hAnsi="ＭＳ ゴシック" w:cs="ＭＳ ゴシック" w:hint="eastAsia"/>
                <w:color w:val="000000"/>
                <w:szCs w:val="21"/>
                <w:lang w:eastAsia="ko-KR"/>
              </w:rPr>
              <w:t>）</w:t>
            </w:r>
          </w:p>
        </w:tc>
      </w:tr>
      <w:tr w:rsidR="006E2823" w14:paraId="5AB58274" w14:textId="77777777">
        <w:tc>
          <w:tcPr>
            <w:tcW w:w="1134" w:type="dxa"/>
          </w:tcPr>
          <w:p w14:paraId="5AB58272"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促音化</w:t>
            </w:r>
          </w:p>
        </w:tc>
        <w:tc>
          <w:tcPr>
            <w:tcW w:w="5670" w:type="dxa"/>
          </w:tcPr>
          <w:p w14:paraId="5AB58273"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ゴシック" w:hint="eastAsia"/>
                <w:color w:val="000000"/>
                <w:szCs w:val="21"/>
              </w:rPr>
              <w:t>T-------→t</w:t>
            </w:r>
            <w:r>
              <w:rPr>
                <w:rFonts w:ascii="ＭＳ ゴシック" w:eastAsia="ＭＳ ゴシック" w:hAnsi="ＭＳ ゴシック" w:cs="ＭＳ ゴシック" w:hint="eastAsia"/>
                <w:color w:val="000000"/>
                <w:szCs w:val="21"/>
                <w:vertAlign w:val="superscript"/>
              </w:rPr>
              <w:t>ʔ</w:t>
            </w:r>
            <w:r>
              <w:rPr>
                <w:rFonts w:ascii="ＭＳ ゴシック" w:eastAsia="ＭＳ ゴシック" w:hAnsi="ＭＳ ゴシック" w:cs="ＭＳ ゴシック" w:hint="eastAsia"/>
                <w:color w:val="000000"/>
                <w:szCs w:val="21"/>
              </w:rPr>
              <w:t>------------→t</w:t>
            </w:r>
            <w:r>
              <w:rPr>
                <w:rFonts w:ascii="ＭＳ ゴシック" w:eastAsia="ＭＳ ゴシック" w:hAnsi="ＭＳ ゴシック" w:cs="ＭＳ ゴシック" w:hint="eastAsia"/>
                <w:color w:val="000000"/>
                <w:szCs w:val="21"/>
                <w:vertAlign w:val="superscript"/>
              </w:rPr>
              <w:t>ʔ</w:t>
            </w:r>
            <w:r>
              <w:rPr>
                <w:rFonts w:ascii="ＭＳ ゴシック" w:eastAsia="ＭＳ ゴシック" w:hAnsi="ＭＳ ゴシック" w:cs="ＭＳ ゴシック" w:hint="eastAsia"/>
                <w:color w:val="000000"/>
                <w:szCs w:val="21"/>
              </w:rPr>
              <w:t>-------------→Q</w:t>
            </w:r>
          </w:p>
        </w:tc>
      </w:tr>
    </w:tbl>
    <w:p w14:paraId="5AB58275" w14:textId="77777777" w:rsidR="006E2823" w:rsidRDefault="00A1340A" w:rsidP="00BF07AC">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eastAsia="zh-CN"/>
        </w:rPr>
        <w:t xml:space="preserve">＊ </w:t>
      </w:r>
      <w:r>
        <w:rPr>
          <w:rFonts w:ascii="ＭＳ ゴシック" w:eastAsia="ＭＳ ゴシック" w:hAnsi="ＭＳ ゴシック" w:cs="ＭＳ ゴシック"/>
          <w:szCs w:val="21"/>
          <w:vertAlign w:val="superscript"/>
          <w:lang w:eastAsia="zh-CN"/>
        </w:rPr>
        <w:t>ʔ</w:t>
      </w:r>
      <w:r>
        <w:rPr>
          <w:rFonts w:ascii="ＭＳ ゴシック" w:eastAsia="ＭＳ ゴシック" w:hAnsi="ＭＳ ゴシック" w:cs="ＭＳ ゴシック" w:hint="eastAsia"/>
          <w:szCs w:val="21"/>
          <w:lang w:eastAsia="zh-CN"/>
        </w:rPr>
        <w:t>：声門閉鎖音/</w:t>
      </w:r>
      <w:r>
        <w:rPr>
          <w:rFonts w:ascii="ＭＳ ゴシック" w:eastAsia="ＭＳ ゴシック" w:hAnsi="ＭＳ ゴシック" w:cs="ＭＳ ゴシック"/>
          <w:szCs w:val="21"/>
          <w:vertAlign w:val="superscript"/>
          <w:lang w:eastAsia="zh-CN"/>
        </w:rPr>
        <w:t>ʔ</w:t>
      </w:r>
      <w:r>
        <w:rPr>
          <w:rFonts w:ascii="ＭＳ ゴシック" w:eastAsia="ＭＳ ゴシック" w:hAnsi="ＭＳ ゴシック" w:cs="ＭＳ ゴシック" w:hint="eastAsia"/>
          <w:szCs w:val="21"/>
          <w:lang w:eastAsia="zh-CN"/>
        </w:rPr>
        <w:t>/。</w:t>
      </w:r>
      <w:r>
        <w:rPr>
          <w:rFonts w:ascii="ＭＳ ゴシック" w:eastAsia="ＭＳ ゴシック" w:hAnsi="ＭＳ ゴシック" w:cs="ＭＳ Ｐゴシック" w:hint="eastAsia"/>
          <w:color w:val="000000"/>
          <w:szCs w:val="21"/>
          <w:lang w:eastAsia="zh-CN"/>
        </w:rPr>
        <w:t>Q：促音（/Q/）。</w:t>
      </w:r>
      <w:r>
        <w:rPr>
          <w:rFonts w:ascii="ＭＳ ゴシック" w:eastAsia="ＭＳ ゴシック" w:hAnsi="ＭＳ ゴシック" w:cs="ＭＳ Ｐゴシック" w:hint="eastAsia"/>
          <w:color w:val="000000"/>
          <w:szCs w:val="21"/>
        </w:rPr>
        <w:t>ここでは説明の便宜のため開音節化と促音化</w:t>
      </w:r>
      <w:r>
        <w:rPr>
          <w:rFonts w:ascii="ＭＳ ゴシック" w:eastAsia="ＭＳ ゴシック" w:hAnsi="ＭＳ ゴシック" w:cs="ＭＳ Ｐゴシック" w:hint="eastAsia"/>
          <w:color w:val="000000"/>
          <w:szCs w:val="21"/>
          <w:vertAlign w:val="superscript"/>
        </w:rPr>
        <w:t>31</w:t>
      </w:r>
      <w:r>
        <w:rPr>
          <w:rFonts w:ascii="ＭＳ ゴシック" w:eastAsia="ＭＳ ゴシック" w:hAnsi="ＭＳ ゴシック" w:cs="ＭＳ Ｐゴシック" w:hint="eastAsia"/>
          <w:color w:val="000000"/>
          <w:szCs w:val="21"/>
        </w:rPr>
        <w:t>の二つの変化にわけてあります。</w:t>
      </w:r>
    </w:p>
    <w:p w14:paraId="5AB58276" w14:textId="77777777" w:rsidR="006E2823" w:rsidRDefault="00A1340A" w:rsidP="00BF07AC">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＊とりあえず古代と平安時代初めの舌内入声は</w:t>
      </w:r>
      <w:r>
        <w:rPr>
          <w:rFonts w:ascii="ＭＳ ゴシック" w:eastAsia="ＭＳ ゴシック" w:hAnsi="ＭＳ ゴシック" w:cs="ＭＳ ゴシック" w:hint="eastAsia"/>
          <w:color w:val="000000"/>
          <w:szCs w:val="21"/>
        </w:rPr>
        <w:t>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、また「今日は」の</w:t>
      </w:r>
      <w:r>
        <w:rPr>
          <w:rFonts w:ascii="ＭＳ ゴシック" w:eastAsia="ＭＳ ゴシック" w:hAnsi="ＭＳ ゴシック" w:cs="ＭＳ ゴシック" w:hint="eastAsia"/>
          <w:szCs w:val="21"/>
        </w:rPr>
        <w:t>「日」（ř</w:t>
      </w:r>
      <w:r>
        <w:rPr>
          <w:rFonts w:ascii="ＭＳ ゴシック" w:eastAsia="ＭＳ ゴシック" w:hAnsi="ＭＳ ゴシック" w:cs="ＭＳ ゴシック"/>
          <w:szCs w:val="21"/>
        </w:rPr>
        <w:t>ɪĕt</w:t>
      </w:r>
      <w:r>
        <w:rPr>
          <w:rFonts w:ascii="ＭＳ ゴシック" w:eastAsia="ＭＳ ゴシック" w:hAnsi="ＭＳ ゴシック" w:cs="ＭＳ ゴシック" w:hint="eastAsia"/>
          <w:szCs w:val="21"/>
        </w:rPr>
        <w:t>）は</w:t>
      </w:r>
      <w:r>
        <w:rPr>
          <w:rFonts w:ascii="ＭＳ ゴシック" w:eastAsia="ＭＳ ゴシック" w:hAnsi="ＭＳ ゴシック" w:cs="ＭＳ ゴシック"/>
          <w:szCs w:val="21"/>
        </w:rPr>
        <w:t>nit</w:t>
      </w:r>
      <w:r>
        <w:rPr>
          <w:rFonts w:ascii="ＭＳ ゴシック" w:eastAsia="ＭＳ ゴシック" w:hAnsi="ＭＳ ゴシック" w:cs="ＭＳ ゴシック"/>
          <w:szCs w:val="21"/>
          <w:vertAlign w:val="superscript"/>
        </w:rPr>
        <w:t>ʔ</w:t>
      </w:r>
      <w:r>
        <w:rPr>
          <w:rFonts w:ascii="ＭＳ ゴシック" w:eastAsia="ＭＳ ゴシック" w:hAnsi="ＭＳ ゴシック" w:cs="ＭＳ ゴシック" w:hint="eastAsia"/>
          <w:szCs w:val="21"/>
        </w:rPr>
        <w:t>と考え、</w:t>
      </w:r>
      <w:r>
        <w:rPr>
          <w:rFonts w:ascii="ＭＳ ゴシック" w:eastAsia="ＭＳ ゴシック" w:hAnsi="ＭＳ ゴシック" w:cs="ＭＳ ゴシック"/>
          <w:color w:val="000000"/>
          <w:szCs w:val="21"/>
        </w:rPr>
        <w:t>konnit</w:t>
      </w:r>
      <w:r>
        <w:rPr>
          <w:rFonts w:ascii="ＭＳ ゴシック" w:eastAsia="ＭＳ ゴシック" w:hAnsi="ＭＳ ゴシック" w:cs="ＭＳ ゴシック" w:hint="eastAsia"/>
          <w:color w:val="000000"/>
          <w:szCs w:val="21"/>
          <w:vertAlign w:val="superscript"/>
        </w:rPr>
        <w:t>ʔ</w:t>
      </w:r>
      <w:r>
        <w:rPr>
          <w:rFonts w:ascii="ＭＳ ゴシック" w:eastAsia="ＭＳ ゴシック" w:hAnsi="ＭＳ ゴシック" w:cs="ＭＳ ゴシック" w:hint="eastAsia"/>
          <w:color w:val="000000"/>
          <w:szCs w:val="21"/>
        </w:rPr>
        <w:t>+pa→</w:t>
      </w:r>
      <w:r>
        <w:rPr>
          <w:rFonts w:ascii="ＭＳ ゴシック" w:eastAsia="ＭＳ ゴシック" w:hAnsi="ＭＳ ゴシック" w:cs="ＭＳ ゴシック"/>
          <w:color w:val="000000"/>
          <w:szCs w:val="21"/>
        </w:rPr>
        <w:t>konnit</w:t>
      </w:r>
      <w:r>
        <w:rPr>
          <w:rFonts w:ascii="ＭＳ ゴシック" w:eastAsia="ＭＳ ゴシック" w:hAnsi="ＭＳ ゴシック" w:cs="ＭＳ ゴシック" w:hint="eastAsia"/>
          <w:color w:val="000000"/>
          <w:szCs w:val="21"/>
          <w:vertAlign w:val="superscript"/>
        </w:rPr>
        <w:t>ʔ</w:t>
      </w:r>
      <w:r>
        <w:rPr>
          <w:rFonts w:ascii="ＭＳ ゴシック" w:eastAsia="ＭＳ ゴシック" w:hAnsi="ＭＳ ゴシック" w:cs="ＭＳ ゴシック" w:hint="eastAsia"/>
          <w:color w:val="000000"/>
          <w:szCs w:val="21"/>
        </w:rPr>
        <w:t>+a→</w:t>
      </w:r>
      <w:r>
        <w:rPr>
          <w:rFonts w:ascii="ＭＳ ゴシック" w:eastAsia="ＭＳ ゴシック" w:hAnsi="ＭＳ ゴシック" w:cs="ＭＳ ゴシック"/>
          <w:color w:val="000000"/>
          <w:szCs w:val="21"/>
        </w:rPr>
        <w:t>konni</w:t>
      </w:r>
      <w:r>
        <w:rPr>
          <w:rFonts w:ascii="ＭＳ ゴシック" w:eastAsia="ＭＳ ゴシック" w:hAnsi="ＭＳ ゴシック" w:cs="ＭＳ ゴシック" w:hint="eastAsia"/>
          <w:color w:val="000000"/>
          <w:szCs w:val="21"/>
        </w:rPr>
        <w:t>Q</w:t>
      </w:r>
      <w:r>
        <w:rPr>
          <w:rFonts w:ascii="ＭＳ ゴシック" w:eastAsia="ＭＳ ゴシック" w:hAnsi="ＭＳ ゴシック" w:cs="ＭＳ ゴシック"/>
          <w:color w:val="000000"/>
          <w:szCs w:val="21"/>
        </w:rPr>
        <w:t>t</w:t>
      </w:r>
      <w:r>
        <w:rPr>
          <w:rFonts w:ascii="ＭＳ ゴシック" w:eastAsia="ＭＳ ゴシック" w:hAnsi="ＭＳ ゴシック" w:cs="ＭＳ ゴシック" w:hint="eastAsia"/>
          <w:color w:val="000000"/>
          <w:szCs w:val="21"/>
        </w:rPr>
        <w:t>a（連声：コンニッタ）のように変化したと、ここでは考えておきます。</w:t>
      </w:r>
    </w:p>
    <w:p w14:paraId="5AB58277" w14:textId="77777777" w:rsidR="006E2823" w:rsidRDefault="00A1340A">
      <w:pPr>
        <w:pStyle w:val="31"/>
        <w:widowControl w:val="0"/>
        <w:numPr>
          <w:ilvl w:val="0"/>
          <w:numId w:val="2"/>
        </w:numPr>
        <w:spacing w:before="100" w:beforeAutospacing="1" w:after="100" w:afterAutospacing="1" w:line="240" w:lineRule="auto"/>
        <w:ind w:leftChars="0"/>
        <w:rPr>
          <w:rFonts w:ascii="ＭＳ ゴシック" w:eastAsia="ＭＳ ゴシック" w:hAnsi="ＭＳ ゴシック" w:cs="Microsoft Himalaya"/>
          <w:sz w:val="40"/>
          <w:szCs w:val="40"/>
        </w:rPr>
      </w:pPr>
      <w:r>
        <w:rPr>
          <w:rFonts w:ascii="ＭＳ ゴシック" w:eastAsia="ＭＳ ゴシック" w:hAnsi="ＭＳ ゴシック" w:cs="Microsoft Himalaya" w:hint="eastAsia"/>
          <w:sz w:val="40"/>
          <w:szCs w:val="40"/>
        </w:rPr>
        <w:t>中古舌内入声はtではない</w:t>
      </w:r>
    </w:p>
    <w:p w14:paraId="5AB58278" w14:textId="77777777" w:rsidR="006E2823" w:rsidRDefault="00A1340A">
      <w:pPr>
        <w:widowControl w:val="0"/>
        <w:tabs>
          <w:tab w:val="left" w:pos="5954"/>
        </w:tabs>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Microsoft Himalaya" w:hint="eastAsia"/>
          <w:sz w:val="24"/>
          <w:szCs w:val="24"/>
        </w:rPr>
        <w:t>前節では語末のツと促音のツの先祖を</w:t>
      </w:r>
      <w:r>
        <w:rPr>
          <w:rFonts w:ascii="ＭＳ ゴシック" w:eastAsia="ＭＳ ゴシック" w:hAnsi="ＭＳ ゴシック" w:cs="Microsoft Himalaya"/>
          <w:sz w:val="24"/>
          <w:szCs w:val="24"/>
        </w:rPr>
        <w:t>t</w:t>
      </w:r>
      <w:r>
        <w:rPr>
          <w:rFonts w:ascii="ＭＳ ゴシック" w:eastAsia="ＭＳ ゴシック" w:hAnsi="ＭＳ ゴシック" w:cs="Microsoft Himalaya"/>
          <w:sz w:val="24"/>
          <w:szCs w:val="24"/>
          <w:vertAlign w:val="superscript"/>
        </w:rPr>
        <w:t>ʔ</w:t>
      </w:r>
      <w:r>
        <w:rPr>
          <w:rFonts w:ascii="ＭＳ ゴシック" w:eastAsia="ＭＳ ゴシック" w:hAnsi="ＭＳ ゴシック" w:cs="Microsoft Himalaya" w:hint="eastAsia"/>
          <w:sz w:val="24"/>
          <w:szCs w:val="24"/>
        </w:rPr>
        <w:t>と考えるアイディアを示してみましたが、これは絵空事ではありません。たとえば</w:t>
      </w:r>
      <w:r>
        <w:rPr>
          <w:rFonts w:ascii="ＭＳ ゴシック" w:eastAsia="ＭＳ ゴシック" w:hAnsi="ＭＳ ゴシック" w:cs="ＭＳ Ｐゴシック" w:hint="eastAsia"/>
          <w:color w:val="000000"/>
          <w:sz w:val="24"/>
          <w:szCs w:val="24"/>
        </w:rPr>
        <w:t>身近な外来語「ラジオ」の例で考えてみます。ラジオは「日本では、大正十四年（一九二五）以降、一般に普及した」（日本大辞典刊行会編　昭和51（20巻）：270）のですが、「一般には、例えばラジオを、国語の文脈の中で、[radio]とか、ましてや[reidiou]などと発音することは、たとえ英語の先生といえども、まずないと言ってよい」（濱田　昭和58：84）でしょう。このようにわずか100年もたたないうちにradioは日本語化されて、ラジオになっています。</w:t>
      </w:r>
    </w:p>
    <w:p w14:paraId="5AB58279" w14:textId="77777777" w:rsidR="006E2823" w:rsidRDefault="00A1340A">
      <w:pPr>
        <w:widowControl w:val="0"/>
        <w:tabs>
          <w:tab w:val="left" w:pos="5954"/>
        </w:tabs>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そこでこのような外来語の急速な日本語化の傾向を考えれば、濱田氏が次のような疑問をだされたのも当然といえば当然でしょう（濱田　昭和58：84）。</w:t>
      </w:r>
    </w:p>
    <w:p w14:paraId="5AB5827A" w14:textId="77777777" w:rsidR="006E2823" w:rsidRDefault="006E2823">
      <w:pPr>
        <w:widowControl w:val="0"/>
        <w:tabs>
          <w:tab w:val="left" w:pos="5954"/>
        </w:tabs>
        <w:spacing w:line="240" w:lineRule="auto"/>
        <w:ind w:firstLineChars="100" w:firstLine="240"/>
        <w:rPr>
          <w:rFonts w:ascii="ＭＳ ゴシック" w:eastAsia="ＭＳ ゴシック" w:hAnsi="ＭＳ ゴシック" w:cs="ＭＳ Ｐゴシック"/>
          <w:sz w:val="24"/>
          <w:szCs w:val="24"/>
        </w:rPr>
      </w:pPr>
    </w:p>
    <w:p w14:paraId="5AB5827B" w14:textId="77777777"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その当初においては、一往音韻体系外の特殊な発音形式（筆者注：舌内入声のt）として取扱うことが許されるにしても、八百年もの間永続した後における、一般的な発音（筆者注：「仏事」butji）をも同様に考えることが出来るかどうかは、甚だ疑わしいと言わざるを得ない。」</w:t>
      </w:r>
    </w:p>
    <w:p w14:paraId="5AB5827C" w14:textId="77777777" w:rsidR="006E2823" w:rsidRDefault="006E2823">
      <w:pPr>
        <w:widowControl w:val="0"/>
        <w:spacing w:line="240" w:lineRule="auto"/>
        <w:rPr>
          <w:rFonts w:ascii="ＭＳ ゴシック" w:eastAsia="ＭＳ ゴシック" w:hAnsi="ＭＳ ゴシック" w:cs="ＭＳ Ｐゴシック"/>
          <w:color w:val="000000"/>
          <w:sz w:val="24"/>
          <w:szCs w:val="24"/>
        </w:rPr>
      </w:pPr>
    </w:p>
    <w:p w14:paraId="5AB5827D" w14:textId="77777777" w:rsidR="006E2823" w:rsidRDefault="00A1340A">
      <w:pPr>
        <w:widowControl w:val="0"/>
        <w:spacing w:line="240" w:lineRule="auto"/>
        <w:ind w:firstLineChars="100" w:firstLine="240"/>
        <w:rPr>
          <w:rFonts w:ascii="ＭＳ ゴシック" w:eastAsia="ＭＳ ゴシック" w:hAnsi="ＭＳ ゴシック" w:cs="Microsoft Himalaya"/>
          <w:sz w:val="24"/>
          <w:szCs w:val="24"/>
        </w:rPr>
      </w:pPr>
      <w:r>
        <w:rPr>
          <w:rFonts w:ascii="ＭＳ ゴシック" w:eastAsia="ＭＳ ゴシック" w:hAnsi="ＭＳ ゴシック" w:cs="ＭＳ Ｐゴシック" w:hint="eastAsia"/>
          <w:color w:val="000000"/>
          <w:sz w:val="24"/>
          <w:szCs w:val="24"/>
        </w:rPr>
        <w:t>このように舌内入声をtとみれば、次のような疑問がおこるでしょう。</w:t>
      </w:r>
    </w:p>
    <w:p w14:paraId="5AB5827E" w14:textId="77777777" w:rsidR="006E2823" w:rsidRDefault="00A1340A">
      <w:pPr>
        <w:widowControl w:val="0"/>
        <w:numPr>
          <w:ilvl w:val="0"/>
          <w:numId w:val="3"/>
        </w:numPr>
        <w:spacing w:before="100" w:beforeAutospacing="1" w:after="100" w:afterAutospacing="1" w:line="240" w:lineRule="auto"/>
        <w:ind w:leftChars="100" w:left="210"/>
        <w:rPr>
          <w:rFonts w:ascii="ＭＳ ゴシック" w:eastAsia="ＭＳ ゴシック" w:hAnsi="ＭＳ ゴシック" w:cs="Microsoft Himalaya"/>
          <w:szCs w:val="21"/>
        </w:rPr>
      </w:pPr>
      <w:r>
        <w:rPr>
          <w:rFonts w:ascii="ＭＳ ゴシック" w:eastAsia="ＭＳ ゴシック" w:hAnsi="ＭＳ ゴシック" w:cs="Microsoft Himalaya" w:hint="eastAsia"/>
          <w:szCs w:val="21"/>
        </w:rPr>
        <w:t>言語学の教科書に記述されない</w:t>
      </w:r>
      <w:r>
        <w:rPr>
          <w:rFonts w:ascii="ＭＳ ゴシック" w:eastAsia="ＭＳ ゴシック" w:hAnsi="ＭＳ ゴシック" w:cs="Microsoft Himalaya"/>
          <w:szCs w:val="21"/>
        </w:rPr>
        <w:t>t</w:t>
      </w:r>
      <w:r>
        <w:rPr>
          <w:rFonts w:ascii="ＭＳ ゴシック" w:eastAsia="ＭＳ ゴシック" w:hAnsi="ＭＳ ゴシック" w:cs="Microsoft Himalaya" w:hint="eastAsia"/>
          <w:szCs w:val="21"/>
        </w:rPr>
        <w:t>→</w:t>
      </w:r>
      <w:r>
        <w:rPr>
          <w:rFonts w:ascii="ＭＳ ゴシック" w:eastAsia="ＭＳ ゴシック" w:hAnsi="ＭＳ ゴシック" w:cs="Microsoft Himalaya"/>
          <w:szCs w:val="21"/>
          <w:vertAlign w:val="superscript"/>
        </w:rPr>
        <w:t>ʔ</w:t>
      </w:r>
      <w:r>
        <w:rPr>
          <w:rFonts w:ascii="ＭＳ ゴシック" w:eastAsia="ＭＳ ゴシック" w:hAnsi="ＭＳ ゴシック" w:cs="Microsoft Himalaya" w:hint="eastAsia"/>
          <w:szCs w:val="21"/>
        </w:rPr>
        <w:t>の変化が中国語北方方言で起こったのはなぜか。</w:t>
      </w:r>
    </w:p>
    <w:p w14:paraId="5AB5827F" w14:textId="77777777" w:rsidR="006E2823" w:rsidRPr="00F26B09" w:rsidRDefault="00A1340A" w:rsidP="00F26B09">
      <w:pPr>
        <w:widowControl w:val="0"/>
        <w:numPr>
          <w:ilvl w:val="0"/>
          <w:numId w:val="3"/>
        </w:numPr>
        <w:spacing w:before="100" w:beforeAutospacing="1" w:after="100" w:afterAutospacing="1"/>
        <w:ind w:leftChars="100" w:left="210"/>
        <w:rPr>
          <w:rFonts w:ascii="ＭＳ ゴシック" w:eastAsia="ＭＳ ゴシック" w:hAnsi="ＭＳ ゴシック" w:cs="Microsoft Himalaya"/>
          <w:szCs w:val="21"/>
        </w:rPr>
      </w:pPr>
      <w:r w:rsidRPr="00F26B09">
        <w:rPr>
          <w:rFonts w:ascii="ＭＳ ゴシック" w:eastAsia="ＭＳ ゴシック" w:hAnsi="ＭＳ ゴシック" w:cs="Microsoft Himalaya" w:hint="eastAsia"/>
          <w:szCs w:val="21"/>
        </w:rPr>
        <w:t>中期朝鮮語で</w:t>
      </w:r>
      <w:r w:rsidRPr="00F26B09">
        <w:rPr>
          <w:rFonts w:ascii="ＭＳ ゴシック" w:eastAsia="ＭＳ ゴシック" w:hAnsi="ＭＳ ゴシック" w:cs="Microsoft Himalaya"/>
          <w:szCs w:val="21"/>
        </w:rPr>
        <w:t>t</w:t>
      </w:r>
      <w:r w:rsidRPr="00F26B09">
        <w:rPr>
          <w:rFonts w:ascii="ＭＳ ゴシック" w:eastAsia="ＭＳ ゴシック" w:hAnsi="ＭＳ ゴシック" w:cs="Microsoft Himalaya" w:hint="eastAsia"/>
          <w:szCs w:val="21"/>
        </w:rPr>
        <w:t>→</w:t>
      </w:r>
      <w:r w:rsidRPr="00F26B09">
        <w:rPr>
          <w:rFonts w:ascii="ＭＳ ゴシック" w:eastAsia="ＭＳ ゴシック" w:hAnsi="ＭＳ ゴシック" w:cs="Microsoft Himalaya"/>
          <w:szCs w:val="21"/>
        </w:rPr>
        <w:t>r</w:t>
      </w:r>
      <w:r w:rsidRPr="00F26B09">
        <w:rPr>
          <w:rFonts w:ascii="ＭＳ ゴシック" w:eastAsia="ＭＳ ゴシック" w:hAnsi="ＭＳ ゴシック" w:cs="Microsoft Himalaya"/>
          <w:szCs w:val="21"/>
          <w:vertAlign w:val="superscript"/>
        </w:rPr>
        <w:t>ʔ</w:t>
      </w:r>
      <w:r w:rsidRPr="00F26B09">
        <w:rPr>
          <w:rFonts w:ascii="ＭＳ ゴシック" w:eastAsia="ＭＳ ゴシック" w:hAnsi="ＭＳ ゴシック" w:cs="Microsoft Himalaya" w:hint="eastAsia"/>
          <w:szCs w:val="21"/>
        </w:rPr>
        <w:t>（東国正韻：</w:t>
      </w:r>
      <w:r w:rsidRPr="00F26B09">
        <w:rPr>
          <w:rFonts w:ascii="Malgun Gothic" w:eastAsia="Malgun Gothic" w:hAnsi="Malgun Gothic" w:cs="Malgun Gothic" w:hint="eastAsia"/>
          <w:szCs w:val="21"/>
        </w:rPr>
        <w:t>ㅭ</w:t>
      </w:r>
      <w:r w:rsidRPr="00F26B09">
        <w:rPr>
          <w:rFonts w:ascii="ＭＳ ゴシック" w:eastAsia="ＭＳ ゴシック" w:hAnsi="ＭＳ ゴシック" w:cs="Microsoft Himalaya"/>
          <w:szCs w:val="21"/>
        </w:rPr>
        <w:t>r</w:t>
      </w:r>
      <w:r w:rsidRPr="00F26B09">
        <w:rPr>
          <w:rFonts w:ascii="ＭＳ ゴシック" w:eastAsia="ＭＳ ゴシック" w:hAnsi="ＭＳ ゴシック" w:cs="Microsoft Himalaya"/>
          <w:szCs w:val="21"/>
          <w:vertAlign w:val="superscript"/>
        </w:rPr>
        <w:t>ʔ</w:t>
      </w:r>
      <w:r w:rsidRPr="00F26B09">
        <w:rPr>
          <w:rFonts w:ascii="ＭＳ ゴシック" w:eastAsia="ＭＳ ゴシック" w:hAnsi="ＭＳ ゴシック" w:cs="Microsoft Himalaya" w:hint="eastAsia"/>
          <w:szCs w:val="21"/>
        </w:rPr>
        <w:t>）の変化が起こった理由は何か。</w:t>
      </w:r>
    </w:p>
    <w:p w14:paraId="5AB58280" w14:textId="77777777" w:rsidR="006E2823" w:rsidRDefault="00A1340A" w:rsidP="00F26B09">
      <w:pPr>
        <w:widowControl w:val="0"/>
        <w:numPr>
          <w:ilvl w:val="0"/>
          <w:numId w:val="3"/>
        </w:numPr>
        <w:spacing w:before="100" w:beforeAutospacing="1" w:after="100" w:afterAutospacing="1"/>
        <w:ind w:leftChars="100" w:left="210"/>
        <w:rPr>
          <w:rFonts w:ascii="ＭＳ ゴシック" w:eastAsia="ＭＳ ゴシック" w:hAnsi="ＭＳ ゴシック" w:cs="Microsoft Himalaya"/>
          <w:szCs w:val="21"/>
        </w:rPr>
      </w:pPr>
      <w:r w:rsidRPr="00F26B09">
        <w:rPr>
          <w:rFonts w:ascii="ＭＳ ゴシック" w:eastAsia="ＭＳ ゴシック" w:hAnsi="ＭＳ ゴシック" w:cs="Microsoft Himalaya" w:hint="eastAsia"/>
          <w:szCs w:val="21"/>
        </w:rPr>
        <w:t>捷解新語で音節末のツを並書の</w:t>
      </w:r>
      <w:r w:rsidRPr="00F26B09">
        <w:rPr>
          <w:rFonts w:ascii="Malgun Gothic" w:eastAsia="Malgun Gothic" w:hAnsi="Malgun Gothic" w:cs="Malgun Gothic" w:hint="eastAsia"/>
          <w:szCs w:val="21"/>
        </w:rPr>
        <w:t>쭈</w:t>
      </w:r>
      <w:r w:rsidRPr="00F26B09">
        <w:rPr>
          <w:rFonts w:ascii="ＭＳ ゴシック" w:eastAsia="ＭＳ ゴシック" w:hAnsi="ＭＳ ゴシック" w:cs="ＭＳ ゴシック" w:hint="eastAsia"/>
          <w:szCs w:val="21"/>
        </w:rPr>
        <w:t>（</w:t>
      </w:r>
      <w:r w:rsidRPr="00F26B09">
        <w:rPr>
          <w:rFonts w:ascii="ＭＳ ゴシック" w:eastAsia="ＭＳ ゴシック" w:hAnsi="ＭＳ ゴシック" w:cs="Microsoft Himalaya"/>
          <w:szCs w:val="21"/>
        </w:rPr>
        <w:t>ccu</w:t>
      </w:r>
      <w:r w:rsidRPr="00F26B09">
        <w:rPr>
          <w:rFonts w:ascii="ＭＳ ゴシック" w:eastAsia="ＭＳ ゴシック" w:hAnsi="ＭＳ ゴシック" w:cs="Microsoft Himalaya" w:hint="eastAsia"/>
          <w:szCs w:val="21"/>
        </w:rPr>
        <w:t>）で表記</w:t>
      </w:r>
      <w:r>
        <w:rPr>
          <w:rFonts w:ascii="ＭＳ ゴシック" w:eastAsia="ＭＳ ゴシック" w:hAnsi="ＭＳ ゴシック" w:cs="Microsoft Himalaya" w:hint="eastAsia"/>
          <w:szCs w:val="21"/>
        </w:rPr>
        <w:t>したのはなぜか。捷解新語の表記からはその</w:t>
      </w:r>
      <w:r>
        <w:rPr>
          <w:rFonts w:ascii="ＭＳ ゴシック" w:eastAsia="ＭＳ ゴシック" w:hAnsi="ＭＳ ゴシック" w:cs="ＭＳ ゴシック" w:hint="eastAsia"/>
          <w:szCs w:val="21"/>
        </w:rPr>
        <w:t>当時のツは</w:t>
      </w:r>
      <w:r>
        <w:rPr>
          <w:rFonts w:ascii="ＭＳ ゴシック" w:eastAsia="ＭＳ ゴシック" w:hAnsi="ＭＳ ゴシック" w:cs="Microsoft Himalaya"/>
          <w:szCs w:val="21"/>
          <w:vertAlign w:val="superscript"/>
        </w:rPr>
        <w:t>ʔ</w:t>
      </w:r>
      <w:r>
        <w:rPr>
          <w:rFonts w:ascii="ＭＳ ゴシック" w:eastAsia="ＭＳ ゴシック" w:hAnsi="ＭＳ ゴシック" w:cs="Microsoft Himalaya" w:hint="eastAsia"/>
          <w:szCs w:val="21"/>
        </w:rPr>
        <w:t>tsuのような音とみられるが、日本語で入声</w:t>
      </w:r>
      <w:r>
        <w:rPr>
          <w:rFonts w:ascii="ＭＳ ゴシック" w:eastAsia="ＭＳ ゴシック" w:hAnsi="ＭＳ ゴシック" w:cs="Microsoft Himalaya"/>
          <w:szCs w:val="21"/>
        </w:rPr>
        <w:t>t</w:t>
      </w:r>
      <w:r>
        <w:rPr>
          <w:rFonts w:ascii="ＭＳ ゴシック" w:eastAsia="ＭＳ ゴシック" w:hAnsi="ＭＳ ゴシック" w:cs="Microsoft Himalaya" w:hint="eastAsia"/>
          <w:szCs w:val="21"/>
        </w:rPr>
        <w:t>が開音節化するとなぜ声門閉鎖音（</w:t>
      </w:r>
      <w:r>
        <w:rPr>
          <w:rFonts w:ascii="ＭＳ ゴシック" w:eastAsia="ＭＳ ゴシック" w:hAnsi="ＭＳ ゴシック" w:cs="Microsoft Himalaya"/>
          <w:szCs w:val="21"/>
        </w:rPr>
        <w:t>/</w:t>
      </w:r>
      <w:r>
        <w:rPr>
          <w:rFonts w:ascii="ＭＳ ゴシック" w:eastAsia="ＭＳ ゴシック" w:hAnsi="ＭＳ ゴシック" w:cs="Microsoft Himalaya"/>
          <w:szCs w:val="21"/>
          <w:vertAlign w:val="superscript"/>
        </w:rPr>
        <w:t>ʔ</w:t>
      </w:r>
      <w:r>
        <w:rPr>
          <w:rFonts w:ascii="ＭＳ ゴシック" w:eastAsia="ＭＳ ゴシック" w:hAnsi="ＭＳ ゴシック" w:cs="Microsoft Himalaya"/>
          <w:szCs w:val="21"/>
        </w:rPr>
        <w:t>/</w:t>
      </w:r>
      <w:r>
        <w:rPr>
          <w:rFonts w:ascii="ＭＳ ゴシック" w:eastAsia="ＭＳ ゴシック" w:hAnsi="ＭＳ ゴシック" w:cs="Microsoft Himalaya" w:hint="eastAsia"/>
          <w:szCs w:val="21"/>
        </w:rPr>
        <w:t>）は発生するのか。</w:t>
      </w:r>
    </w:p>
    <w:p w14:paraId="5AB58281" w14:textId="77777777" w:rsidR="006E2823" w:rsidRDefault="00A1340A">
      <w:pPr>
        <w:widowControl w:val="0"/>
        <w:numPr>
          <w:ilvl w:val="0"/>
          <w:numId w:val="3"/>
        </w:numPr>
        <w:spacing w:before="100" w:beforeAutospacing="1" w:after="100" w:afterAutospacing="1" w:line="240" w:lineRule="auto"/>
        <w:ind w:left="210"/>
        <w:rPr>
          <w:rFonts w:ascii="ＭＳ ゴシック" w:eastAsia="ＭＳ ゴシック" w:hAnsi="ＭＳ ゴシック" w:cs="Microsoft Himalaya"/>
          <w:szCs w:val="21"/>
        </w:rPr>
      </w:pPr>
      <w:r>
        <w:rPr>
          <w:rFonts w:ascii="ＭＳ ゴシック" w:eastAsia="ＭＳ ゴシック" w:hAnsi="ＭＳ ゴシック" w:cs="Microsoft Himalaya" w:hint="eastAsia"/>
          <w:szCs w:val="21"/>
        </w:rPr>
        <w:t>陳寿（その当時の中国人）は倭人伝の地名「松浦」の「松」を「末」字で音訳したのはなぜか。「松」の音訳のためにもっと適当な音の近い中国語はなかったのか。</w:t>
      </w:r>
    </w:p>
    <w:p w14:paraId="5AB58282" w14:textId="77777777" w:rsidR="006E2823" w:rsidRDefault="00A1340A">
      <w:pPr>
        <w:widowControl w:val="0"/>
        <w:numPr>
          <w:ilvl w:val="0"/>
          <w:numId w:val="3"/>
        </w:numPr>
        <w:spacing w:before="100" w:beforeAutospacing="1" w:after="100" w:afterAutospacing="1" w:line="240" w:lineRule="auto"/>
        <w:ind w:leftChars="100" w:left="210"/>
        <w:rPr>
          <w:rFonts w:ascii="ＭＳ ゴシック" w:eastAsia="ＭＳ ゴシック" w:hAnsi="ＭＳ ゴシック" w:cs="Microsoft Himalaya"/>
          <w:szCs w:val="21"/>
        </w:rPr>
      </w:pPr>
      <w:r>
        <w:rPr>
          <w:rFonts w:ascii="ＭＳ ゴシック" w:eastAsia="ＭＳ ゴシック" w:hAnsi="ＭＳ ゴシック" w:cs="Microsoft Himalaya" w:hint="eastAsia"/>
          <w:szCs w:val="21"/>
        </w:rPr>
        <w:t>呉音と漢音借入時の「質」の韻尾が同じtであるとすれば、呉音シチ、漢音シツと違ってしまった理由は何か。</w:t>
      </w:r>
    </w:p>
    <w:p w14:paraId="5AB58283" w14:textId="77777777" w:rsidR="006E2823" w:rsidRDefault="00A1340A">
      <w:pPr>
        <w:widowControl w:val="0"/>
        <w:numPr>
          <w:ilvl w:val="0"/>
          <w:numId w:val="3"/>
        </w:numPr>
        <w:spacing w:before="100" w:beforeAutospacing="1" w:after="100" w:afterAutospacing="1" w:line="240" w:lineRule="auto"/>
        <w:ind w:left="210"/>
        <w:rPr>
          <w:rFonts w:ascii="ＭＳ ゴシック" w:eastAsia="ＭＳ ゴシック" w:hAnsi="ＭＳ ゴシック" w:cs="Microsoft Himalaya"/>
          <w:szCs w:val="21"/>
        </w:rPr>
      </w:pPr>
      <w:r>
        <w:rPr>
          <w:rFonts w:ascii="ＭＳ ゴシック" w:eastAsia="ＭＳ ゴシック" w:hAnsi="ＭＳ ゴシック" w:cs="Microsoft Himalaya" w:hint="eastAsia"/>
          <w:szCs w:val="21"/>
        </w:rPr>
        <w:t>「今日は」の「日」（質韻3等řɪět）の入声韻尾をtとみると、連声「コンニッタ」をうまく説明できそうです。しかし入声tがキリシタン時代までずっと変化せずというのは本当なのか。連声すると入声tはなぜ促音化（「コンニッタ」のッ）するのか。</w:t>
      </w:r>
    </w:p>
    <w:p w14:paraId="5AB58284" w14:textId="77777777" w:rsidR="006E2823" w:rsidRDefault="00A1340A">
      <w:pPr>
        <w:ind w:left="210" w:firstLineChars="100" w:firstLine="240"/>
        <w:rPr>
          <w:rFonts w:ascii="ＭＳ ゴシック" w:eastAsia="ＭＳ ゴシック" w:hAnsi="ＭＳ ゴシック" w:cs="Microsoft Himalaya"/>
          <w:sz w:val="24"/>
          <w:szCs w:val="24"/>
        </w:rPr>
      </w:pPr>
      <w:r>
        <w:rPr>
          <w:rFonts w:ascii="ＭＳ ゴシック" w:eastAsia="ＭＳ ゴシック" w:hAnsi="ＭＳ ゴシック" w:cs="ＭＳ Ｐゴシック" w:hint="eastAsia"/>
          <w:color w:val="000000"/>
          <w:sz w:val="24"/>
          <w:szCs w:val="24"/>
        </w:rPr>
        <w:t>上のような数々の疑問は舌内入声をtとみるかぎり解くのは難しく、</w:t>
      </w:r>
      <w:r>
        <w:rPr>
          <w:rFonts w:ascii="ＭＳ ゴシック" w:eastAsia="ＭＳ ゴシック" w:hAnsi="ＭＳ ゴシック" w:cs="Microsoft Himalaya" w:hint="eastAsia"/>
          <w:sz w:val="24"/>
          <w:szCs w:val="24"/>
        </w:rPr>
        <w:t>日本語や韓国語の</w:t>
      </w:r>
      <w:r>
        <w:rPr>
          <w:rFonts w:ascii="ＭＳ ゴシック" w:eastAsia="ＭＳ ゴシック" w:hAnsi="ＭＳ ゴシック" w:cs="ＭＳ Ｐゴシック" w:hint="eastAsia"/>
          <w:color w:val="000000"/>
          <w:sz w:val="24"/>
          <w:szCs w:val="24"/>
        </w:rPr>
        <w:t>ある不明の原因によって、そのような変化が起きたとしかいいようがないでしょう。</w:t>
      </w:r>
      <w:r>
        <w:rPr>
          <w:rFonts w:ascii="ＭＳ ゴシック" w:eastAsia="ＭＳ ゴシック" w:hAnsi="ＭＳ ゴシック" w:cs="Microsoft Himalaya" w:hint="eastAsia"/>
          <w:sz w:val="24"/>
          <w:szCs w:val="24"/>
        </w:rPr>
        <w:t>そこで上のような疑問を少しでも解消できるアイディアを考えることにします。</w:t>
      </w:r>
    </w:p>
    <w:p w14:paraId="5AB58285" w14:textId="77777777" w:rsidR="006E2823" w:rsidRDefault="00A1340A">
      <w:pPr>
        <w:ind w:left="210" w:firstLineChars="100" w:firstLine="240"/>
        <w:rPr>
          <w:rFonts w:ascii="ＭＳ ゴシック" w:eastAsia="ＭＳ ゴシック" w:hAnsi="ＭＳ ゴシック" w:cs="ＭＳ Ｐゴシック"/>
          <w:bCs/>
          <w:color w:val="000000"/>
          <w:sz w:val="24"/>
          <w:szCs w:val="24"/>
        </w:rPr>
      </w:pPr>
      <w:r>
        <w:rPr>
          <w:rFonts w:ascii="ＭＳ ゴシック" w:eastAsia="ＭＳ ゴシック" w:hAnsi="ＭＳ ゴシック" w:cs="Microsoft Himalaya" w:hint="eastAsia"/>
          <w:sz w:val="24"/>
          <w:szCs w:val="24"/>
        </w:rPr>
        <w:t>中国語の上古と中古の舌内入声韻尾をT/tとみて、それらの舌内入声の変化を次</w:t>
      </w:r>
      <w:r>
        <w:rPr>
          <w:rFonts w:ascii="ＭＳ ゴシック" w:eastAsia="ＭＳ ゴシック" w:hAnsi="ＭＳ ゴシック" w:cs="Mangal" w:hint="eastAsia"/>
          <w:sz w:val="24"/>
          <w:szCs w:val="24"/>
        </w:rPr>
        <w:t>の</w:t>
      </w:r>
      <w:r>
        <w:rPr>
          <w:rFonts w:ascii="ＭＳ ゴシック" w:eastAsia="ＭＳ ゴシック" w:hAnsi="ＭＳ ゴシック" w:cs="ＭＳ Ｐゴシック" w:hint="eastAsia"/>
          <w:bCs/>
          <w:color w:val="000000"/>
          <w:sz w:val="24"/>
          <w:szCs w:val="24"/>
        </w:rPr>
        <w:t>ように比較してみます。</w:t>
      </w:r>
    </w:p>
    <w:p w14:paraId="5AB58286" w14:textId="3FA60202" w:rsidR="006E2823" w:rsidRDefault="006E2823">
      <w:pPr>
        <w:ind w:left="210" w:firstLineChars="100" w:firstLine="240"/>
        <w:rPr>
          <w:rFonts w:ascii="ＭＳ ゴシック" w:eastAsia="ＭＳ ゴシック" w:hAnsi="ＭＳ ゴシック" w:cs="ＭＳ Ｐゴシック"/>
          <w:bCs/>
          <w:color w:val="000000"/>
          <w:sz w:val="24"/>
          <w:szCs w:val="24"/>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64"/>
        <w:gridCol w:w="5528"/>
      </w:tblGrid>
      <w:tr w:rsidR="006E2823" w14:paraId="5AB5828A" w14:textId="77777777" w:rsidTr="006F4E23">
        <w:tc>
          <w:tcPr>
            <w:tcW w:w="426" w:type="dxa"/>
          </w:tcPr>
          <w:p w14:paraId="5AB58287" w14:textId="77777777" w:rsidR="006E2823" w:rsidRDefault="006E2823">
            <w:pPr>
              <w:ind w:left="210"/>
              <w:rPr>
                <w:rFonts w:ascii="ＭＳ ゴシック" w:eastAsia="ＭＳ ゴシック" w:hAnsi="ＭＳ ゴシック" w:cs="Mangal"/>
                <w:szCs w:val="21"/>
              </w:rPr>
            </w:pPr>
          </w:p>
        </w:tc>
        <w:tc>
          <w:tcPr>
            <w:tcW w:w="2864" w:type="dxa"/>
          </w:tcPr>
          <w:p w14:paraId="5AB58288"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中国語の舌内入声</w:t>
            </w:r>
          </w:p>
        </w:tc>
        <w:tc>
          <w:tcPr>
            <w:tcW w:w="5528" w:type="dxa"/>
          </w:tcPr>
          <w:p w14:paraId="5AB58289"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周辺言語に借入された後の舌内入声の変化</w:t>
            </w:r>
          </w:p>
        </w:tc>
      </w:tr>
      <w:tr w:rsidR="006E2823" w14:paraId="5AB5828E" w14:textId="77777777" w:rsidTr="006F4E23">
        <w:tc>
          <w:tcPr>
            <w:tcW w:w="426" w:type="dxa"/>
          </w:tcPr>
          <w:p w14:paraId="5AB5828B"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szCs w:val="21"/>
              </w:rPr>
              <w:t>A</w:t>
            </w:r>
          </w:p>
        </w:tc>
        <w:tc>
          <w:tcPr>
            <w:tcW w:w="2864" w:type="dxa"/>
          </w:tcPr>
          <w:p w14:paraId="5AB5828C"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上古</w:t>
            </w:r>
            <w:r>
              <w:rPr>
                <w:rFonts w:ascii="ＭＳ ゴシック" w:eastAsia="ＭＳ ゴシック" w:hAnsi="ＭＳ ゴシック" w:cs="ＭＳ Ｐゴシック" w:hint="eastAsia"/>
                <w:bCs/>
                <w:color w:val="000000"/>
                <w:szCs w:val="21"/>
              </w:rPr>
              <w:t>T</w:t>
            </w:r>
            <w:r>
              <w:rPr>
                <w:rFonts w:ascii="ＭＳ ゴシック" w:eastAsia="ＭＳ ゴシック" w:hAnsi="ＭＳ ゴシック" w:cs="Mangal" w:hint="eastAsia"/>
                <w:szCs w:val="21"/>
              </w:rPr>
              <w:t>より中古</w:t>
            </w:r>
            <w:r>
              <w:rPr>
                <w:rFonts w:ascii="ＭＳ ゴシック" w:eastAsia="ＭＳ ゴシック" w:hAnsi="ＭＳ ゴシック" w:cs="Mangal"/>
                <w:szCs w:val="21"/>
              </w:rPr>
              <w:t>t</w:t>
            </w:r>
            <w:r>
              <w:rPr>
                <w:rFonts w:ascii="ＭＳ ゴシック" w:eastAsia="ＭＳ ゴシック" w:hAnsi="ＭＳ ゴシック" w:cs="Mangal"/>
                <w:szCs w:val="21"/>
                <w:vertAlign w:val="superscript"/>
              </w:rPr>
              <w:t>ʔ</w:t>
            </w:r>
            <w:r>
              <w:rPr>
                <w:rFonts w:ascii="ＭＳ ゴシック" w:eastAsia="ＭＳ ゴシック" w:hAnsi="ＭＳ ゴシック" w:cs="Mangal" w:hint="eastAsia"/>
                <w:szCs w:val="21"/>
              </w:rPr>
              <w:t>へと変化</w:t>
            </w:r>
          </w:p>
        </w:tc>
        <w:tc>
          <w:tcPr>
            <w:tcW w:w="5528" w:type="dxa"/>
          </w:tcPr>
          <w:p w14:paraId="5AB5828D"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借入当時の入声韻尾（</w:t>
            </w:r>
            <w:r>
              <w:rPr>
                <w:rFonts w:ascii="ＭＳ ゴシック" w:eastAsia="ＭＳ ゴシック" w:hAnsi="ＭＳ ゴシック" w:cs="Mangal"/>
                <w:szCs w:val="21"/>
              </w:rPr>
              <w:t>t</w:t>
            </w:r>
            <w:r>
              <w:rPr>
                <w:rFonts w:ascii="ＭＳ ゴシック" w:eastAsia="ＭＳ ゴシック" w:hAnsi="ＭＳ ゴシック" w:cs="Mangal"/>
                <w:szCs w:val="21"/>
                <w:vertAlign w:val="superscript"/>
              </w:rPr>
              <w:t>ʔ</w:t>
            </w:r>
            <w:r>
              <w:rPr>
                <w:rFonts w:ascii="ＭＳ ゴシック" w:eastAsia="ＭＳ ゴシック" w:hAnsi="ＭＳ ゴシック" w:cs="Mangal" w:hint="eastAsia"/>
                <w:szCs w:val="21"/>
              </w:rPr>
              <w:t>）がその後各言語で独自に変化</w:t>
            </w:r>
          </w:p>
        </w:tc>
      </w:tr>
      <w:tr w:rsidR="006E2823" w14:paraId="5AB58292" w14:textId="77777777" w:rsidTr="006F4E23">
        <w:tc>
          <w:tcPr>
            <w:tcW w:w="426" w:type="dxa"/>
          </w:tcPr>
          <w:p w14:paraId="5AB5828F"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szCs w:val="21"/>
              </w:rPr>
              <w:t>B</w:t>
            </w:r>
          </w:p>
        </w:tc>
        <w:tc>
          <w:tcPr>
            <w:tcW w:w="2864" w:type="dxa"/>
          </w:tcPr>
          <w:p w14:paraId="5AB58290"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上古より中古までずっとt</w:t>
            </w:r>
          </w:p>
        </w:tc>
        <w:tc>
          <w:tcPr>
            <w:tcW w:w="5528" w:type="dxa"/>
          </w:tcPr>
          <w:p w14:paraId="5AB58291" w14:textId="77777777" w:rsidR="006E2823" w:rsidRDefault="00A1340A">
            <w:pPr>
              <w:rPr>
                <w:rFonts w:ascii="ＭＳ ゴシック" w:eastAsia="ＭＳ ゴシック" w:hAnsi="ＭＳ ゴシック" w:cs="Mangal"/>
                <w:szCs w:val="21"/>
              </w:rPr>
            </w:pPr>
            <w:r>
              <w:rPr>
                <w:rFonts w:ascii="ＭＳ ゴシック" w:eastAsia="ＭＳ ゴシック" w:hAnsi="ＭＳ ゴシック" w:cs="Mangal" w:hint="eastAsia"/>
                <w:szCs w:val="21"/>
              </w:rPr>
              <w:t>tを借入後、各言語で独自に変化（シチ/シツ,</w:t>
            </w:r>
            <w:r>
              <w:rPr>
                <w:rFonts w:ascii="ＭＳ ゴシック" w:eastAsia="ＭＳ ゴシック" w:hAnsi="ＭＳ ゴシック" w:cs="Mangal"/>
                <w:szCs w:val="21"/>
              </w:rPr>
              <w:t>r</w:t>
            </w:r>
            <w:r>
              <w:rPr>
                <w:rFonts w:ascii="ＭＳ ゴシック" w:eastAsia="ＭＳ ゴシック" w:hAnsi="ＭＳ ゴシック" w:cs="Mangal"/>
                <w:szCs w:val="21"/>
                <w:vertAlign w:val="superscript"/>
              </w:rPr>
              <w:t>ʔ</w:t>
            </w:r>
            <w:r>
              <w:rPr>
                <w:rFonts w:ascii="ＭＳ ゴシック" w:eastAsia="ＭＳ ゴシック" w:hAnsi="ＭＳ ゴシック" w:cs="Mangal" w:hint="eastAsia"/>
                <w:szCs w:val="21"/>
              </w:rPr>
              <w:t>など）</w:t>
            </w:r>
          </w:p>
        </w:tc>
      </w:tr>
    </w:tbl>
    <w:p w14:paraId="5AB58293" w14:textId="77777777" w:rsidR="006E2823" w:rsidRDefault="00A1340A">
      <w:pPr>
        <w:ind w:left="210"/>
        <w:rPr>
          <w:rFonts w:ascii="ＭＳ ゴシック" w:eastAsia="ＭＳ ゴシック" w:hAnsi="ＭＳ ゴシック" w:cs="Mangal"/>
          <w:sz w:val="24"/>
          <w:szCs w:val="24"/>
        </w:rPr>
      </w:pPr>
      <w:r>
        <w:rPr>
          <w:rFonts w:ascii="ＭＳ ゴシック" w:eastAsia="ＭＳ ゴシック" w:hAnsi="ＭＳ ゴシック" w:cs="Mangal" w:hint="eastAsia"/>
          <w:sz w:val="24"/>
          <w:szCs w:val="24"/>
        </w:rPr>
        <w:t xml:space="preserve">　</w:t>
      </w:r>
    </w:p>
    <w:p w14:paraId="5AB58294"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Mangal" w:hint="eastAsia"/>
          <w:sz w:val="24"/>
          <w:szCs w:val="24"/>
        </w:rPr>
        <w:lastRenderedPageBreak/>
        <w:t>そこで中国語と周辺言語に借入された</w:t>
      </w:r>
      <w:r>
        <w:rPr>
          <w:rFonts w:ascii="ＭＳ ゴシック" w:eastAsia="ＭＳ ゴシック" w:hAnsi="ＭＳ ゴシック" w:cs="ＭＳ Ｐゴシック" w:hint="eastAsia"/>
          <w:color w:val="000000"/>
          <w:sz w:val="24"/>
          <w:szCs w:val="24"/>
        </w:rPr>
        <w:t>舌内入声の変化を次のように比較できるでしょう。</w:t>
      </w:r>
    </w:p>
    <w:p w14:paraId="5AB58295" w14:textId="77777777" w:rsidR="006E2823" w:rsidRDefault="006E2823">
      <w:pPr>
        <w:ind w:left="210"/>
        <w:rPr>
          <w:rFonts w:ascii="ＭＳ ゴシック" w:eastAsia="ＭＳ ゴシック" w:hAnsi="ＭＳ ゴシック" w:cs="ＭＳ Ｐゴシック"/>
          <w:color w:val="000000"/>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3969"/>
        <w:gridCol w:w="1560"/>
      </w:tblGrid>
      <w:tr w:rsidR="006E2823" w14:paraId="5AB58298" w14:textId="77777777" w:rsidTr="000B0D6A">
        <w:tc>
          <w:tcPr>
            <w:tcW w:w="3402" w:type="dxa"/>
            <w:gridSpan w:val="3"/>
            <w:vMerge w:val="restart"/>
          </w:tcPr>
          <w:p w14:paraId="5AB58296"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5529" w:type="dxa"/>
            <w:gridSpan w:val="2"/>
          </w:tcPr>
          <w:p w14:paraId="5AB58297" w14:textId="77777777" w:rsidR="006E2823" w:rsidRDefault="00A1340A">
            <w:pPr>
              <w:spacing w:line="240" w:lineRule="auto"/>
              <w:ind w:left="210"/>
              <w:jc w:val="cente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中国語と周辺言語の舌内入声の変化</w:t>
            </w:r>
          </w:p>
        </w:tc>
      </w:tr>
      <w:tr w:rsidR="006E2823" w14:paraId="5AB5829C" w14:textId="77777777" w:rsidTr="000B0D6A">
        <w:tc>
          <w:tcPr>
            <w:tcW w:w="3402" w:type="dxa"/>
            <w:gridSpan w:val="3"/>
            <w:vMerge/>
          </w:tcPr>
          <w:p w14:paraId="5AB58299"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3969" w:type="dxa"/>
          </w:tcPr>
          <w:p w14:paraId="5AB5829A" w14:textId="77777777" w:rsidR="006E2823" w:rsidRDefault="00A1340A">
            <w:pPr>
              <w:spacing w:line="240" w:lineRule="auto"/>
              <w:ind w:left="210"/>
              <w:jc w:val="cente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A.筆者の考え</w:t>
            </w:r>
          </w:p>
        </w:tc>
        <w:tc>
          <w:tcPr>
            <w:tcW w:w="1560" w:type="dxa"/>
          </w:tcPr>
          <w:p w14:paraId="5AB5829B" w14:textId="77777777" w:rsidR="006E2823" w:rsidRDefault="00A1340A" w:rsidP="002645E4">
            <w:pPr>
              <w:spacing w:line="240" w:lineRule="auto"/>
              <w:ind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B.通説</w:t>
            </w:r>
          </w:p>
        </w:tc>
      </w:tr>
      <w:tr w:rsidR="006E2823" w14:paraId="5AB582A2" w14:textId="77777777" w:rsidTr="000B0D6A">
        <w:tc>
          <w:tcPr>
            <w:tcW w:w="567" w:type="dxa"/>
            <w:vMerge w:val="restart"/>
          </w:tcPr>
          <w:p w14:paraId="5AB5829D" w14:textId="6DEE8368" w:rsidR="006E2823" w:rsidRDefault="000B0D6A">
            <w:pPr>
              <w:spacing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w:t>
            </w:r>
          </w:p>
        </w:tc>
        <w:tc>
          <w:tcPr>
            <w:tcW w:w="1701" w:type="dxa"/>
            <w:vMerge w:val="restart"/>
          </w:tcPr>
          <w:p w14:paraId="5AB5829E" w14:textId="77777777" w:rsidR="006E2823" w:rsidRDefault="00A1340A">
            <w:pPr>
              <w:spacing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北方方言</w:t>
            </w:r>
          </w:p>
        </w:tc>
        <w:tc>
          <w:tcPr>
            <w:tcW w:w="1134" w:type="dxa"/>
          </w:tcPr>
          <w:p w14:paraId="5AB5829F"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北京</w:t>
            </w:r>
          </w:p>
        </w:tc>
        <w:tc>
          <w:tcPr>
            <w:tcW w:w="3969" w:type="dxa"/>
          </w:tcPr>
          <w:p w14:paraId="5AB582A0" w14:textId="56BFA9ED"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szCs w:val="21"/>
                <w:vertAlign w:val="superscript"/>
              </w:rPr>
              <w:t>ʔ</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〈tの消失〉</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szCs w:val="21"/>
              </w:rPr>
              <w:t>φ</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消失</w:t>
            </w:r>
            <w:r>
              <w:rPr>
                <w:rFonts w:ascii="ＭＳ ゴシック" w:eastAsia="ＭＳ ゴシック" w:hAnsi="ＭＳ ゴシック" w:cs="ＭＳ Ｐゴシック" w:hint="eastAsia"/>
                <w:color w:val="000000"/>
                <w:szCs w:val="21"/>
              </w:rPr>
              <w:t>〉</w:t>
            </w:r>
          </w:p>
        </w:tc>
        <w:tc>
          <w:tcPr>
            <w:tcW w:w="1560" w:type="dxa"/>
          </w:tcPr>
          <w:p w14:paraId="5AB582A1" w14:textId="42E5E6DB"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szCs w:val="21"/>
              </w:rPr>
              <w:t>φ</w:t>
            </w:r>
          </w:p>
        </w:tc>
      </w:tr>
      <w:tr w:rsidR="006E2823" w14:paraId="5AB582A8" w14:textId="77777777" w:rsidTr="000B0D6A">
        <w:tc>
          <w:tcPr>
            <w:tcW w:w="567" w:type="dxa"/>
            <w:vMerge/>
          </w:tcPr>
          <w:p w14:paraId="5AB582A3" w14:textId="77777777" w:rsidR="006E2823" w:rsidRDefault="006E2823">
            <w:pPr>
              <w:spacing w:line="480" w:lineRule="auto"/>
              <w:ind w:left="210"/>
              <w:rPr>
                <w:rFonts w:ascii="ＭＳ ゴシック" w:eastAsia="ＭＳ ゴシック" w:hAnsi="ＭＳ ゴシック" w:cs="ＭＳ Ｐゴシック"/>
                <w:color w:val="000000"/>
                <w:szCs w:val="21"/>
              </w:rPr>
            </w:pPr>
          </w:p>
        </w:tc>
        <w:tc>
          <w:tcPr>
            <w:tcW w:w="1701" w:type="dxa"/>
            <w:vMerge/>
          </w:tcPr>
          <w:p w14:paraId="5AB582A4"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1134" w:type="dxa"/>
          </w:tcPr>
          <w:p w14:paraId="5AB582A5"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太原</w:t>
            </w:r>
          </w:p>
        </w:tc>
        <w:tc>
          <w:tcPr>
            <w:tcW w:w="3969" w:type="dxa"/>
          </w:tcPr>
          <w:p w14:paraId="5AB582A6"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szCs w:val="21"/>
                <w:vertAlign w:val="superscript"/>
              </w:rPr>
              <w:t>ʔ</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〈tの消失〉</w:t>
            </w:r>
          </w:p>
        </w:tc>
        <w:tc>
          <w:tcPr>
            <w:tcW w:w="1560" w:type="dxa"/>
          </w:tcPr>
          <w:p w14:paraId="5AB582A7"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vertAlign w:val="superscript"/>
              </w:rPr>
              <w:t>ʔ</w:t>
            </w:r>
          </w:p>
        </w:tc>
      </w:tr>
      <w:tr w:rsidR="006E2823" w14:paraId="5AB582AD" w14:textId="77777777" w:rsidTr="000B0D6A">
        <w:tc>
          <w:tcPr>
            <w:tcW w:w="567" w:type="dxa"/>
            <w:vMerge/>
          </w:tcPr>
          <w:p w14:paraId="5AB582A9"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2835" w:type="dxa"/>
            <w:gridSpan w:val="2"/>
          </w:tcPr>
          <w:p w14:paraId="5AB582AA"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南方方言</w:t>
            </w:r>
          </w:p>
        </w:tc>
        <w:tc>
          <w:tcPr>
            <w:tcW w:w="3969" w:type="dxa"/>
          </w:tcPr>
          <w:p w14:paraId="5AB582AB"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szCs w:val="21"/>
                <w:vertAlign w:val="superscript"/>
              </w:rPr>
              <w:t>ʔ</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szCs w:val="21"/>
              </w:rPr>
              <w:t>の消失</w:t>
            </w:r>
            <w:r>
              <w:rPr>
                <w:rFonts w:ascii="ＭＳ ゴシック" w:eastAsia="ＭＳ ゴシック" w:hAnsi="ＭＳ ゴシック" w:cs="ＭＳ Ｐゴシック" w:hint="eastAsia"/>
                <w:color w:val="000000"/>
                <w:szCs w:val="21"/>
              </w:rPr>
              <w:t>〉</w:t>
            </w:r>
          </w:p>
        </w:tc>
        <w:tc>
          <w:tcPr>
            <w:tcW w:w="1560" w:type="dxa"/>
          </w:tcPr>
          <w:p w14:paraId="5AB582AC" w14:textId="5B50A15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sidR="002645E4">
              <w:rPr>
                <w:rFonts w:ascii="ＭＳ ゴシック" w:eastAsia="ＭＳ ゴシック" w:hAnsi="ＭＳ ゴシック" w:cs="ＭＳ Ｐゴシック" w:hint="eastAsia"/>
                <w:color w:val="000000"/>
                <w:szCs w:val="21"/>
              </w:rPr>
              <w:t>無</w:t>
            </w:r>
            <w:r>
              <w:rPr>
                <w:rFonts w:ascii="ＭＳ ゴシック" w:eastAsia="ＭＳ ゴシック" w:hAnsi="ＭＳ ゴシック" w:cs="ＭＳ Ｐゴシック" w:hint="eastAsia"/>
                <w:color w:val="000000"/>
                <w:szCs w:val="21"/>
              </w:rPr>
              <w:t>変化〉</w:t>
            </w:r>
          </w:p>
        </w:tc>
      </w:tr>
      <w:tr w:rsidR="006E2823" w14:paraId="5AB582B2" w14:textId="77777777" w:rsidTr="000B0D6A">
        <w:tc>
          <w:tcPr>
            <w:tcW w:w="567" w:type="dxa"/>
          </w:tcPr>
          <w:p w14:paraId="5AB582AE" w14:textId="72342A95" w:rsidR="006E2823" w:rsidRDefault="000B0D6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B</w:t>
            </w:r>
          </w:p>
        </w:tc>
        <w:tc>
          <w:tcPr>
            <w:tcW w:w="2835" w:type="dxa"/>
            <w:gridSpan w:val="2"/>
          </w:tcPr>
          <w:p w14:paraId="5AB582AF" w14:textId="77777777" w:rsidR="006E2823" w:rsidRDefault="00A1340A">
            <w:pPr>
              <w:spacing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東国正韻</w:t>
            </w:r>
          </w:p>
        </w:tc>
        <w:tc>
          <w:tcPr>
            <w:tcW w:w="3969" w:type="dxa"/>
          </w:tcPr>
          <w:p w14:paraId="5AB582B0" w14:textId="77777777" w:rsidR="006E2823" w:rsidRDefault="00A1340A">
            <w:pPr>
              <w:spacing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rPr>
              <w:t>（T→T</w:t>
            </w:r>
            <w:r>
              <w:rPr>
                <w:rFonts w:ascii="ＭＳ ゴシック" w:eastAsia="ＭＳ ゴシック" w:hAnsi="ＭＳ ゴシック" w:cs="ＭＳ Ｐゴシック" w:hint="eastAsia"/>
                <w:color w:val="000000"/>
                <w:szCs w:val="21"/>
                <w:vertAlign w:val="subscript"/>
              </w:rPr>
              <w:t>0</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hint="eastAsia"/>
                <w:color w:val="000000"/>
                <w:szCs w:val="21"/>
              </w:rPr>
              <w:t>r</w:t>
            </w:r>
            <w:r>
              <w:rPr>
                <w:rFonts w:ascii="ＭＳ ゴシック" w:eastAsia="ＭＳ ゴシック" w:hAnsi="ＭＳ ゴシック" w:cs="ＭＳ Ｐゴシック"/>
                <w:color w:val="000000"/>
                <w:szCs w:val="21"/>
                <w:vertAlign w:val="superscript"/>
              </w:rPr>
              <w:t>ʔ</w:t>
            </w:r>
          </w:p>
        </w:tc>
        <w:tc>
          <w:tcPr>
            <w:tcW w:w="1560" w:type="dxa"/>
          </w:tcPr>
          <w:p w14:paraId="5AB582B1"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→r</w:t>
            </w:r>
            <w:r>
              <w:rPr>
                <w:rFonts w:ascii="ＭＳ ゴシック" w:eastAsia="ＭＳ ゴシック" w:hAnsi="ＭＳ ゴシック" w:cs="ＭＳ Ｐゴシック"/>
                <w:color w:val="000000"/>
                <w:szCs w:val="21"/>
                <w:vertAlign w:val="superscript"/>
              </w:rPr>
              <w:t>ʔ</w:t>
            </w:r>
          </w:p>
        </w:tc>
      </w:tr>
      <w:tr w:rsidR="006E2823" w14:paraId="5AB582B7" w14:textId="77777777" w:rsidTr="000B0D6A">
        <w:tc>
          <w:tcPr>
            <w:tcW w:w="567" w:type="dxa"/>
            <w:vMerge w:val="restart"/>
          </w:tcPr>
          <w:p w14:paraId="5AB582B3" w14:textId="5652956E" w:rsidR="006E2823" w:rsidRDefault="000B0D6A">
            <w:pPr>
              <w:spacing w:line="72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C</w:t>
            </w:r>
          </w:p>
        </w:tc>
        <w:tc>
          <w:tcPr>
            <w:tcW w:w="2835" w:type="dxa"/>
            <w:gridSpan w:val="2"/>
          </w:tcPr>
          <w:p w14:paraId="5AB582B4"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Microsoft Himalaya" w:hint="eastAsia"/>
                <w:szCs w:val="21"/>
              </w:rPr>
              <w:t xml:space="preserve">倭人伝「松」の音訳 </w:t>
            </w:r>
          </w:p>
        </w:tc>
        <w:tc>
          <w:tcPr>
            <w:tcW w:w="3969" w:type="dxa"/>
          </w:tcPr>
          <w:p w14:paraId="5AB582B5" w14:textId="11E6C75C"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「末」（mua</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rPr>
              <w:t>）mua</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color w:val="000000"/>
                <w:szCs w:val="21"/>
                <w:vertAlign w:val="subscript"/>
                <w:lang w:eastAsia="zh-CN"/>
              </w:rPr>
              <w:t>0</w:t>
            </w:r>
            <w:r>
              <w:rPr>
                <w:rFonts w:ascii="ＭＳ ゴシック" w:eastAsia="ＭＳ ゴシック" w:hAnsi="ＭＳ ゴシック" w:cs="ＭＳ Ｐゴシック" w:hint="eastAsia"/>
                <w:color w:val="000000"/>
                <w:szCs w:val="21"/>
              </w:rPr>
              <w:t>（＝mua</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color w:val="000000"/>
                <w:szCs w:val="21"/>
              </w:rPr>
              <w:t>u</w:t>
            </w:r>
            <w:r>
              <w:rPr>
                <w:rFonts w:ascii="ＭＳ ゴシック" w:eastAsia="ＭＳ ゴシック" w:hAnsi="ＭＳ ゴシック" w:cs="ＭＳ Ｐゴシック" w:hint="eastAsia"/>
                <w:color w:val="000000"/>
                <w:szCs w:val="21"/>
              </w:rPr>
              <w:t>）</w:t>
            </w:r>
          </w:p>
        </w:tc>
        <w:tc>
          <w:tcPr>
            <w:tcW w:w="1560" w:type="dxa"/>
          </w:tcPr>
          <w:p w14:paraId="5AB582B6" w14:textId="1EB7548C"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「末」</w:t>
            </w:r>
            <w:r w:rsidR="002645E4">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muat</w:t>
            </w:r>
            <w:r w:rsidR="002645E4">
              <w:rPr>
                <w:rFonts w:ascii="ＭＳ ゴシック" w:eastAsia="ＭＳ ゴシック" w:hAnsi="ＭＳ ゴシック" w:cs="ＭＳ Ｐゴシック" w:hint="eastAsia"/>
                <w:color w:val="000000"/>
                <w:szCs w:val="21"/>
              </w:rPr>
              <w:t>)</w:t>
            </w:r>
          </w:p>
        </w:tc>
      </w:tr>
      <w:tr w:rsidR="006E2823" w14:paraId="5AB582BC" w14:textId="77777777" w:rsidTr="000B0D6A">
        <w:tc>
          <w:tcPr>
            <w:tcW w:w="567" w:type="dxa"/>
            <w:vMerge/>
          </w:tcPr>
          <w:p w14:paraId="5AB582B8" w14:textId="77777777" w:rsidR="006E2823" w:rsidRDefault="006E2823">
            <w:pPr>
              <w:spacing w:line="720" w:lineRule="auto"/>
              <w:ind w:left="210"/>
              <w:rPr>
                <w:rFonts w:ascii="ＭＳ ゴシック" w:eastAsia="ＭＳ ゴシック" w:hAnsi="ＭＳ ゴシック" w:cs="ＭＳ Ｐゴシック"/>
                <w:color w:val="000000"/>
                <w:szCs w:val="21"/>
              </w:rPr>
            </w:pPr>
          </w:p>
        </w:tc>
        <w:tc>
          <w:tcPr>
            <w:tcW w:w="2835" w:type="dxa"/>
            <w:gridSpan w:val="2"/>
          </w:tcPr>
          <w:p w14:paraId="5AB582B9"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呉音シチのチ</w:t>
            </w:r>
          </w:p>
        </w:tc>
        <w:tc>
          <w:tcPr>
            <w:tcW w:w="3969" w:type="dxa"/>
          </w:tcPr>
          <w:p w14:paraId="5AB582BA"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color w:val="000000"/>
                <w:szCs w:val="21"/>
                <w:vertAlign w:val="subscript"/>
              </w:rPr>
              <w:t>0</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hint="eastAsia"/>
                <w:color w:val="000000"/>
                <w:szCs w:val="21"/>
              </w:rPr>
              <w:t>を借入。</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hint="eastAsia"/>
                <w:color w:val="000000"/>
                <w:szCs w:val="21"/>
              </w:rPr>
              <w:t>tʃ</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i</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hint="eastAsia"/>
                <w:color w:val="000000"/>
                <w:szCs w:val="21"/>
              </w:rPr>
              <w:t>tʃi</w:t>
            </w:r>
          </w:p>
        </w:tc>
        <w:tc>
          <w:tcPr>
            <w:tcW w:w="1560" w:type="dxa"/>
          </w:tcPr>
          <w:p w14:paraId="5AB582BB"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→tʃi</w:t>
            </w:r>
          </w:p>
        </w:tc>
      </w:tr>
      <w:tr w:rsidR="006E2823" w14:paraId="5AB582C1" w14:textId="77777777" w:rsidTr="000B0D6A">
        <w:trPr>
          <w:trHeight w:val="335"/>
        </w:trPr>
        <w:tc>
          <w:tcPr>
            <w:tcW w:w="567" w:type="dxa"/>
            <w:vMerge/>
          </w:tcPr>
          <w:p w14:paraId="5AB582BD"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2835" w:type="dxa"/>
            <w:gridSpan w:val="2"/>
          </w:tcPr>
          <w:p w14:paraId="5AB582BE"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漢音シツのツ</w:t>
            </w:r>
          </w:p>
        </w:tc>
        <w:tc>
          <w:tcPr>
            <w:tcW w:w="3969" w:type="dxa"/>
          </w:tcPr>
          <w:p w14:paraId="2057964F" w14:textId="11A56B54" w:rsidR="001D2BAC"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color w:val="000000"/>
                <w:szCs w:val="21"/>
                <w:vertAlign w:val="subscript"/>
                <w:lang w:eastAsia="zh-CN"/>
              </w:rPr>
              <w:t>0</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を借入。</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vertAlign w:val="superscript"/>
              </w:rPr>
              <w:t>ʔ</w:t>
            </w:r>
            <w:r w:rsidRPr="001D2BAC">
              <w:rPr>
                <w:rFonts w:ascii="ＭＳ ゴシック" w:eastAsia="ＭＳ ゴシック" w:hAnsi="ＭＳ ゴシック" w:cs="ＭＳ Ｐゴシック" w:hint="eastAsia"/>
                <w:color w:val="000000"/>
                <w:szCs w:val="21"/>
              </w:rPr>
              <w:t>）</w:t>
            </w:r>
            <w:r w:rsidR="007E6794">
              <w:rPr>
                <w:rFonts w:ascii="ＭＳ ゴシック" w:eastAsia="ＭＳ ゴシック" w:hAnsi="ＭＳ ゴシック" w:cs="ＭＳ Ｐゴシック" w:hint="eastAsia"/>
                <w:color w:val="000000"/>
                <w:szCs w:val="21"/>
              </w:rPr>
              <w:t>→</w:t>
            </w:r>
          </w:p>
          <w:p w14:paraId="5AB582BF" w14:textId="121323F9" w:rsidR="006E2823" w:rsidRDefault="00A1340A" w:rsidP="000B0D6A">
            <w:pPr>
              <w:spacing w:line="240" w:lineRule="auto"/>
              <w:ind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color w:val="000000"/>
                <w:szCs w:val="21"/>
              </w:rPr>
              <w:t>u</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rPr>
              <w:t>u</w:t>
            </w:r>
          </w:p>
        </w:tc>
        <w:tc>
          <w:tcPr>
            <w:tcW w:w="1560" w:type="dxa"/>
          </w:tcPr>
          <w:p w14:paraId="5AB582C0" w14:textId="77777777" w:rsidR="006E2823" w:rsidRDefault="00A1340A" w:rsidP="001A4CF2">
            <w:pPr>
              <w:spacing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rPr>
              <w:t>u</w:t>
            </w:r>
          </w:p>
        </w:tc>
      </w:tr>
      <w:tr w:rsidR="006E2823" w14:paraId="5AB582C7" w14:textId="77777777" w:rsidTr="000B0D6A">
        <w:tc>
          <w:tcPr>
            <w:tcW w:w="567" w:type="dxa"/>
            <w:vMerge/>
          </w:tcPr>
          <w:p w14:paraId="5AB582C2"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1701" w:type="dxa"/>
            <w:vMerge w:val="restart"/>
          </w:tcPr>
          <w:p w14:paraId="5AB582C3" w14:textId="77777777" w:rsidR="006E2823" w:rsidRDefault="00A1340A" w:rsidP="001A4CF2">
            <w:pPr>
              <w:spacing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キリシタン時代</w:t>
            </w:r>
          </w:p>
        </w:tc>
        <w:tc>
          <w:tcPr>
            <w:tcW w:w="1134" w:type="dxa"/>
          </w:tcPr>
          <w:p w14:paraId="5AB582C4"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開音節ツ</w:t>
            </w:r>
          </w:p>
        </w:tc>
        <w:tc>
          <w:tcPr>
            <w:tcW w:w="3969" w:type="dxa"/>
          </w:tcPr>
          <w:p w14:paraId="5AB582C5"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eastAsia="zh-CN"/>
              </w:rPr>
              <w:t>（T→T</w:t>
            </w:r>
            <w:r>
              <w:rPr>
                <w:rFonts w:ascii="ＭＳ ゴシック" w:eastAsia="ＭＳ ゴシック" w:hAnsi="ＭＳ ゴシック" w:cs="ＭＳ Ｐゴシック" w:hint="eastAsia"/>
                <w:color w:val="000000"/>
                <w:szCs w:val="21"/>
                <w:vertAlign w:val="subscript"/>
                <w:lang w:eastAsia="zh-CN"/>
              </w:rPr>
              <w:t>0</w:t>
            </w:r>
            <w:r>
              <w:rPr>
                <w:rFonts w:ascii="ＭＳ ゴシック" w:eastAsia="ＭＳ ゴシック" w:hAnsi="ＭＳ ゴシック" w:cs="ＭＳ Ｐゴシック" w:hint="eastAsia"/>
                <w:color w:val="000000"/>
                <w:szCs w:val="21"/>
                <w:lang w:eastAsia="zh-CN"/>
              </w:rPr>
              <w:t>→T</w:t>
            </w:r>
            <w:r>
              <w:rPr>
                <w:rFonts w:ascii="ＭＳ ゴシック" w:eastAsia="ＭＳ ゴシック" w:hAnsi="ＭＳ ゴシック" w:cs="ＭＳ Ｐゴシック" w:hint="eastAsia"/>
                <w:color w:val="000000"/>
                <w:szCs w:val="21"/>
                <w:vertAlign w:val="subscript"/>
                <w:lang w:eastAsia="zh-CN"/>
              </w:rPr>
              <w:t>1</w:t>
            </w:r>
            <w:r>
              <w:rPr>
                <w:rFonts w:ascii="ＭＳ ゴシック" w:eastAsia="ＭＳ ゴシック" w:hAnsi="ＭＳ ゴシック" w:cs="ＭＳ Ｐゴシック" w:hint="eastAsia"/>
                <w:color w:val="000000"/>
                <w:szCs w:val="21"/>
                <w:lang w:eastAsia="zh-CN"/>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color w:val="000000"/>
                <w:szCs w:val="21"/>
              </w:rPr>
              <w:t>u</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rPr>
              <w:t>u</w:t>
            </w:r>
          </w:p>
        </w:tc>
        <w:tc>
          <w:tcPr>
            <w:tcW w:w="1560" w:type="dxa"/>
          </w:tcPr>
          <w:p w14:paraId="5AB582C6"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s</w:t>
            </w:r>
            <w:r>
              <w:rPr>
                <w:rFonts w:ascii="ＭＳ ゴシック" w:eastAsia="ＭＳ ゴシック" w:hAnsi="ＭＳ ゴシック" w:cs="ＭＳ Ｐゴシック"/>
                <w:color w:val="000000"/>
                <w:szCs w:val="21"/>
              </w:rPr>
              <w:t>u</w:t>
            </w:r>
          </w:p>
        </w:tc>
      </w:tr>
      <w:tr w:rsidR="006E2823" w14:paraId="5AB582CD" w14:textId="77777777" w:rsidTr="000B0D6A">
        <w:tc>
          <w:tcPr>
            <w:tcW w:w="567" w:type="dxa"/>
            <w:vMerge/>
          </w:tcPr>
          <w:p w14:paraId="5AB582C8"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1701" w:type="dxa"/>
            <w:vMerge/>
          </w:tcPr>
          <w:p w14:paraId="5AB582C9" w14:textId="77777777" w:rsidR="006E2823" w:rsidRDefault="006E2823">
            <w:pPr>
              <w:spacing w:line="240" w:lineRule="auto"/>
              <w:ind w:left="210"/>
              <w:rPr>
                <w:rFonts w:ascii="ＭＳ ゴシック" w:eastAsia="ＭＳ ゴシック" w:hAnsi="ＭＳ ゴシック" w:cs="ＭＳ Ｐゴシック"/>
                <w:color w:val="000000"/>
                <w:szCs w:val="21"/>
              </w:rPr>
            </w:pPr>
          </w:p>
        </w:tc>
        <w:tc>
          <w:tcPr>
            <w:tcW w:w="1134" w:type="dxa"/>
          </w:tcPr>
          <w:p w14:paraId="5AB582CA"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促音Q</w:t>
            </w:r>
          </w:p>
        </w:tc>
        <w:tc>
          <w:tcPr>
            <w:tcW w:w="3969" w:type="dxa"/>
          </w:tcPr>
          <w:p w14:paraId="5AB582CB"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eastAsia="zh-CN"/>
              </w:rPr>
              <w:t>（T→T</w:t>
            </w:r>
            <w:r>
              <w:rPr>
                <w:rFonts w:ascii="ＭＳ ゴシック" w:eastAsia="ＭＳ ゴシック" w:hAnsi="ＭＳ ゴシック" w:cs="ＭＳ Ｐゴシック" w:hint="eastAsia"/>
                <w:color w:val="000000"/>
                <w:szCs w:val="21"/>
                <w:vertAlign w:val="subscript"/>
                <w:lang w:eastAsia="zh-CN"/>
              </w:rPr>
              <w:t>0</w:t>
            </w:r>
            <w:r>
              <w:rPr>
                <w:rFonts w:ascii="ＭＳ ゴシック" w:eastAsia="ＭＳ ゴシック" w:hAnsi="ＭＳ ゴシック" w:cs="ＭＳ Ｐゴシック" w:hint="eastAsia"/>
                <w:color w:val="000000"/>
                <w:szCs w:val="21"/>
                <w:lang w:eastAsia="zh-CN"/>
              </w:rPr>
              <w:t>→T</w:t>
            </w:r>
            <w:r>
              <w:rPr>
                <w:rFonts w:ascii="ＭＳ ゴシック" w:eastAsia="ＭＳ ゴシック" w:hAnsi="ＭＳ ゴシック" w:cs="ＭＳ Ｐゴシック" w:hint="eastAsia"/>
                <w:color w:val="000000"/>
                <w:szCs w:val="21"/>
                <w:vertAlign w:val="subscript"/>
                <w:lang w:eastAsia="zh-CN"/>
              </w:rPr>
              <w:t>1</w:t>
            </w:r>
            <w:r>
              <w:rPr>
                <w:rFonts w:ascii="ＭＳ ゴシック" w:eastAsia="ＭＳ ゴシック" w:hAnsi="ＭＳ ゴシック" w:cs="ＭＳ Ｐゴシック" w:hint="eastAsia"/>
                <w:color w:val="000000"/>
                <w:szCs w:val="21"/>
                <w:lang w:eastAsia="zh-CN"/>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color w:val="000000"/>
                <w:szCs w:val="21"/>
                <w:lang w:eastAsia="zh-CN"/>
              </w:rPr>
              <w:t>→</w:t>
            </w:r>
            <w:r>
              <w:rPr>
                <w:rFonts w:ascii="ＭＳ ゴシック" w:eastAsia="ＭＳ ゴシック" w:hAnsi="ＭＳ ゴシック" w:cs="ＭＳ Ｐゴシック" w:hint="eastAsia"/>
                <w:color w:val="000000"/>
                <w:szCs w:val="21"/>
              </w:rPr>
              <w:t>Q</w:t>
            </w:r>
          </w:p>
        </w:tc>
        <w:tc>
          <w:tcPr>
            <w:tcW w:w="1560" w:type="dxa"/>
          </w:tcPr>
          <w:p w14:paraId="5AB582CC"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→Q</w:t>
            </w:r>
          </w:p>
        </w:tc>
      </w:tr>
    </w:tbl>
    <w:p w14:paraId="117BECB0" w14:textId="1449CA9C" w:rsidR="004244A6" w:rsidRDefault="004244A6">
      <w:pPr>
        <w:ind w:leftChars="100" w:left="21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＊A：</w:t>
      </w:r>
      <w:r w:rsidRPr="004244A6">
        <w:rPr>
          <w:rFonts w:ascii="ＭＳ ゴシック" w:eastAsia="ＭＳ ゴシック" w:hAnsi="ＭＳ ゴシック" w:cs="ＭＳ Ｐゴシック" w:hint="eastAsia"/>
          <w:color w:val="000000"/>
          <w:szCs w:val="21"/>
          <w:lang w:eastAsia="zh-CN"/>
        </w:rPr>
        <w:t>中国語</w:t>
      </w:r>
      <w:r>
        <w:rPr>
          <w:rFonts w:ascii="ＭＳ ゴシック" w:eastAsia="ＭＳ ゴシック" w:hAnsi="ＭＳ ゴシック" w:cs="ＭＳ Ｐゴシック" w:hint="eastAsia"/>
          <w:color w:val="000000"/>
          <w:szCs w:val="21"/>
          <w:lang w:eastAsia="zh-CN"/>
        </w:rPr>
        <w:t>。B</w:t>
      </w:r>
      <w:r w:rsidR="000B0D6A">
        <w:rPr>
          <w:rFonts w:ascii="ＭＳ ゴシック" w:eastAsia="ＭＳ ゴシック" w:hAnsi="ＭＳ ゴシック" w:cs="ＭＳ Ｐゴシック" w:hint="eastAsia"/>
          <w:color w:val="000000"/>
          <w:szCs w:val="21"/>
          <w:lang w:eastAsia="zh-CN"/>
        </w:rPr>
        <w:t>：</w:t>
      </w:r>
      <w:r w:rsidRPr="004244A6">
        <w:rPr>
          <w:rFonts w:ascii="ＭＳ ゴシック" w:eastAsia="ＭＳ ゴシック" w:hAnsi="ＭＳ ゴシック" w:cs="ＭＳ Ｐゴシック" w:hint="eastAsia"/>
          <w:color w:val="000000"/>
          <w:szCs w:val="21"/>
          <w:lang w:eastAsia="zh-CN"/>
        </w:rPr>
        <w:t>中期朝鮮語</w:t>
      </w:r>
      <w:r w:rsidR="000B0D6A">
        <w:rPr>
          <w:rFonts w:ascii="ＭＳ ゴシック" w:eastAsia="ＭＳ ゴシック" w:hAnsi="ＭＳ ゴシック" w:cs="ＭＳ Ｐゴシック" w:hint="eastAsia"/>
          <w:color w:val="000000"/>
          <w:szCs w:val="21"/>
          <w:lang w:eastAsia="zh-CN"/>
        </w:rPr>
        <w:t>。C：</w:t>
      </w:r>
      <w:r w:rsidRPr="004244A6">
        <w:rPr>
          <w:rFonts w:ascii="ＭＳ ゴシック" w:eastAsia="ＭＳ ゴシック" w:hAnsi="ＭＳ ゴシック" w:cs="ＭＳ Ｐゴシック" w:hint="eastAsia"/>
          <w:color w:val="000000"/>
          <w:szCs w:val="21"/>
          <w:lang w:eastAsia="zh-CN"/>
        </w:rPr>
        <w:t>日本語</w:t>
      </w:r>
    </w:p>
    <w:p w14:paraId="5AB582CE" w14:textId="1566529C"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vertAlign w:val="subscript"/>
        </w:rPr>
        <w:t>0</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vertAlign w:val="subscript"/>
        </w:rPr>
        <w:t>1</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vertAlign w:val="subscript"/>
        </w:rPr>
        <w:t>2</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：上古、</w:t>
      </w:r>
      <w:r>
        <w:rPr>
          <w:rFonts w:ascii="ＭＳ ゴシック" w:eastAsia="ＭＳ ゴシック" w:hAnsi="ＭＳ ゴシック" w:cs="Microsoft Himalaya" w:hint="eastAsia"/>
          <w:szCs w:val="21"/>
        </w:rPr>
        <w:t>倭人伝時代、</w:t>
      </w:r>
      <w:r>
        <w:rPr>
          <w:rFonts w:ascii="ＭＳ ゴシック" w:eastAsia="ＭＳ ゴシック" w:hAnsi="ＭＳ ゴシック" w:cs="ＭＳ Ｐゴシック" w:hint="eastAsia"/>
          <w:color w:val="000000"/>
          <w:szCs w:val="21"/>
        </w:rPr>
        <w:t>呉音借入時、漢音や中期朝鮮語借入時、キリシタン時代のそれぞれの舌内入声韻尾。ただし、ここでは</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color w:val="000000"/>
          <w:szCs w:val="21"/>
          <w:vertAlign w:val="subscript"/>
        </w:rPr>
        <w:t>2</w:t>
      </w:r>
      <w:r>
        <w:rPr>
          <w:rFonts w:ascii="ＭＳ ゴシック" w:eastAsia="ＭＳ ゴシック" w:hAnsi="ＭＳ ゴシック" w:cs="ＭＳ Ｐゴシック" w:hint="eastAsia"/>
          <w:color w:val="000000"/>
          <w:szCs w:val="21"/>
        </w:rPr>
        <w:t>と</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color w:val="000000"/>
          <w:szCs w:val="21"/>
          <w:vertAlign w:val="superscript"/>
        </w:rPr>
        <w:t>ʔ</w:t>
      </w:r>
      <w:r>
        <w:rPr>
          <w:rFonts w:ascii="ＭＳ ゴシック" w:eastAsia="ＭＳ ゴシック" w:hAnsi="ＭＳ ゴシック" w:cs="ＭＳ Ｐゴシック" w:hint="eastAsia"/>
          <w:color w:val="000000"/>
          <w:szCs w:val="21"/>
        </w:rPr>
        <w:t>は同じとみておきます。</w:t>
      </w:r>
    </w:p>
    <w:p w14:paraId="5AB582CF"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vertAlign w:val="superscript"/>
          <w:lang w:eastAsia="zh-CN"/>
        </w:rPr>
        <w:t>ʔ</w:t>
      </w:r>
      <w:r>
        <w:rPr>
          <w:rFonts w:ascii="ＭＳ ゴシック" w:eastAsia="ＭＳ ゴシック" w:hAnsi="ＭＳ ゴシック" w:cs="ＭＳ Ｐゴシック" w:hint="eastAsia"/>
          <w:color w:val="000000"/>
          <w:szCs w:val="21"/>
          <w:lang w:eastAsia="zh-CN"/>
        </w:rPr>
        <w:t>：声門閉鎖音（/</w:t>
      </w:r>
      <w:r>
        <w:rPr>
          <w:rFonts w:ascii="ＭＳ ゴシック" w:eastAsia="ＭＳ ゴシック" w:hAnsi="ＭＳ ゴシック" w:cs="ＭＳ Ｐゴシック"/>
          <w:color w:val="000000"/>
          <w:szCs w:val="21"/>
          <w:vertAlign w:val="superscript"/>
          <w:lang w:eastAsia="zh-CN"/>
        </w:rPr>
        <w:t>ʔ</w:t>
      </w:r>
      <w:r>
        <w:rPr>
          <w:rFonts w:ascii="ＭＳ ゴシック" w:eastAsia="ＭＳ ゴシック" w:hAnsi="ＭＳ ゴシック" w:cs="ＭＳ Ｐゴシック" w:hint="eastAsia"/>
          <w:color w:val="000000"/>
          <w:szCs w:val="21"/>
          <w:lang w:eastAsia="zh-CN"/>
        </w:rPr>
        <w:t>/）。Q：促音（/Q/）。</w:t>
      </w:r>
      <w:r>
        <w:rPr>
          <w:rFonts w:ascii="ＭＳ ゴシック" w:eastAsia="ＭＳ ゴシック" w:hAnsi="ＭＳ ゴシック" w:cs="ＭＳ Ｐゴシック" w:hint="eastAsia"/>
          <w:color w:val="000000"/>
          <w:szCs w:val="21"/>
        </w:rPr>
        <w:t>チは</w:t>
      </w:r>
      <w:r>
        <w:rPr>
          <w:rFonts w:ascii="ＭＳ ゴシック" w:eastAsia="ＭＳ ゴシック" w:hAnsi="ＭＳ ゴシック" w:cs="ＭＳ Ｐゴシック"/>
          <w:color w:val="000000"/>
          <w:szCs w:val="21"/>
        </w:rPr>
        <w:t>tʃi</w:t>
      </w:r>
      <w:r>
        <w:rPr>
          <w:rFonts w:ascii="ＭＳ ゴシック" w:eastAsia="ＭＳ ゴシック" w:hAnsi="ＭＳ ゴシック" w:cs="ＭＳ Ｐゴシック" w:hint="eastAsia"/>
          <w:color w:val="000000"/>
          <w:szCs w:val="21"/>
        </w:rPr>
        <w:t>、ツはtsuとしてあります。</w:t>
      </w:r>
    </w:p>
    <w:p w14:paraId="5AB582D0" w14:textId="77777777" w:rsidR="006E2823" w:rsidRDefault="00A1340A">
      <w:pPr>
        <w:widowControl w:val="0"/>
        <w:spacing w:before="100" w:beforeAutospacing="1" w:after="100" w:afterAutospacing="1"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上の比較からわかるように唐初の舌内入声をt（Bの考え）ではなくt</w:t>
      </w:r>
      <w:r>
        <w:rPr>
          <w:rFonts w:ascii="ＭＳ ゴシック" w:eastAsia="ＭＳ ゴシック" w:hAnsi="ＭＳ ゴシック" w:cs="ＭＳ Ｐゴシック"/>
          <w:color w:val="000000"/>
          <w:sz w:val="24"/>
          <w:szCs w:val="24"/>
          <w:vertAlign w:val="superscript"/>
        </w:rPr>
        <w:t>ʔ</w:t>
      </w:r>
      <w:r>
        <w:rPr>
          <w:rFonts w:ascii="ＭＳ ゴシック" w:eastAsia="ＭＳ ゴシック" w:hAnsi="ＭＳ ゴシック" w:cs="ＭＳ Ｐゴシック" w:hint="eastAsia"/>
          <w:color w:val="000000"/>
          <w:sz w:val="24"/>
          <w:szCs w:val="24"/>
        </w:rPr>
        <w:t>（Aの考え）とみれば、通説では説明不可能な種々の疑問にたいして、よりよい説明が可能になるでしょう</w:t>
      </w:r>
      <w:r>
        <w:rPr>
          <w:rFonts w:ascii="ＭＳ ゴシック" w:eastAsia="ＭＳ ゴシック" w:hAnsi="ＭＳ ゴシック" w:cs="ＭＳ Ｐゴシック" w:hint="eastAsia"/>
          <w:color w:val="000000"/>
          <w:sz w:val="24"/>
          <w:szCs w:val="24"/>
          <w:vertAlign w:val="superscript"/>
        </w:rPr>
        <w:t>32</w:t>
      </w:r>
      <w:r>
        <w:rPr>
          <w:rFonts w:ascii="ＭＳ ゴシック" w:eastAsia="ＭＳ ゴシック" w:hAnsi="ＭＳ ゴシック" w:cs="ＭＳ Ｐゴシック" w:hint="eastAsia"/>
          <w:color w:val="000000"/>
          <w:sz w:val="24"/>
          <w:szCs w:val="24"/>
        </w:rPr>
        <w:t>。</w:t>
      </w:r>
    </w:p>
    <w:p w14:paraId="5AB582D1" w14:textId="4768A112" w:rsidR="006E2823" w:rsidRDefault="00A1340A">
      <w:pPr>
        <w:ind w:firstLineChars="100" w:firstLine="240"/>
        <w:rPr>
          <w:rFonts w:ascii="ＭＳ ゴシック" w:eastAsia="ＭＳ ゴシック" w:hAnsi="ＭＳ ゴシック" w:cs="ＭＳ Ｐゴシック"/>
          <w:color w:val="000000"/>
          <w:szCs w:val="21"/>
        </w:rPr>
      </w:pPr>
      <w:r>
        <w:rPr>
          <w:rFonts w:ascii="ＭＳ ゴシック" w:eastAsia="ＭＳ ゴシック" w:hAnsi="ＭＳ ゴシック" w:cs="Mangal" w:hint="eastAsia"/>
          <w:sz w:val="24"/>
          <w:szCs w:val="24"/>
        </w:rPr>
        <w:t>ここまでの考察は2017.5.24に更新した「</w:t>
      </w:r>
      <w:r w:rsidR="00A26E36">
        <w:rPr>
          <w:rFonts w:ascii="ＭＳ ゴシック" w:eastAsia="ＭＳ ゴシック" w:hAnsi="ＭＳ ゴシック" w:cs="Mangal" w:hint="eastAsia"/>
          <w:sz w:val="24"/>
          <w:szCs w:val="24"/>
        </w:rPr>
        <w:t>第</w:t>
      </w:r>
      <w:r w:rsidR="00A26E36" w:rsidRPr="00A26E36">
        <w:rPr>
          <w:rFonts w:ascii="ＭＳ ゴシック" w:eastAsia="ＭＳ ゴシック" w:hAnsi="ＭＳ ゴシック" w:cs="Mangal" w:hint="eastAsia"/>
          <w:sz w:val="24"/>
          <w:szCs w:val="24"/>
        </w:rPr>
        <w:t>1</w:t>
      </w:r>
      <w:r w:rsidR="000C55FE">
        <w:rPr>
          <w:rFonts w:ascii="ＭＳ ゴシック" w:eastAsia="ＭＳ ゴシック" w:hAnsi="ＭＳ ゴシック" w:cs="Mangal" w:hint="eastAsia"/>
          <w:sz w:val="24"/>
          <w:szCs w:val="24"/>
        </w:rPr>
        <w:t>0</w:t>
      </w:r>
      <w:r w:rsidR="00A26E36">
        <w:rPr>
          <w:rFonts w:ascii="ＭＳ ゴシック" w:eastAsia="ＭＳ ゴシック" w:hAnsi="ＭＳ ゴシック" w:cs="Mangal" w:hint="eastAsia"/>
          <w:sz w:val="24"/>
          <w:szCs w:val="24"/>
        </w:rPr>
        <w:t xml:space="preserve">節　</w:t>
      </w:r>
      <w:r w:rsidR="00A26E36" w:rsidRPr="00A26E36">
        <w:rPr>
          <w:rFonts w:ascii="ＭＳ ゴシック" w:eastAsia="ＭＳ ゴシック" w:hAnsi="ＭＳ ゴシック" w:cs="Mangal" w:hint="eastAsia"/>
          <w:sz w:val="24"/>
          <w:szCs w:val="24"/>
        </w:rPr>
        <w:t>中古舌内入声はtではない</w:t>
      </w:r>
      <w:r>
        <w:rPr>
          <w:rFonts w:ascii="ＭＳ ゴシック" w:eastAsia="ＭＳ ゴシック" w:hAnsi="ＭＳ ゴシック" w:cs="Mangal" w:hint="eastAsia"/>
          <w:sz w:val="24"/>
          <w:szCs w:val="24"/>
        </w:rPr>
        <w:t>中古中国語の舌内入声を考える」（</w:t>
      </w:r>
      <w:r>
        <w:rPr>
          <w:rFonts w:ascii="ＭＳ ゴシック" w:eastAsia="ＭＳ ゴシック" w:hAnsi="ＭＳ ゴシック" w:cs="Mangal"/>
          <w:sz w:val="24"/>
          <w:szCs w:val="24"/>
        </w:rPr>
        <w:t>korean</w:t>
      </w:r>
      <w:r>
        <w:rPr>
          <w:rFonts w:ascii="ＭＳ ゴシック" w:eastAsia="ＭＳ ゴシック" w:hAnsi="ＭＳ ゴシック" w:cs="Mangal" w:hint="eastAsia"/>
          <w:sz w:val="24"/>
          <w:szCs w:val="24"/>
        </w:rPr>
        <w:t>/korean3.docx）と多く重複していますが、</w:t>
      </w:r>
      <w:r>
        <w:rPr>
          <w:rFonts w:ascii="ＭＳ ゴシック" w:eastAsia="ＭＳ ゴシック" w:hAnsi="ＭＳ ゴシック" w:cs="ＭＳ Ｐゴシック" w:hint="eastAsia"/>
          <w:color w:val="000000"/>
          <w:sz w:val="24"/>
          <w:szCs w:val="24"/>
        </w:rPr>
        <w:t>「母音イとウの相関」という観点から再び舌内入声について考察してみました。</w:t>
      </w:r>
    </w:p>
    <w:p w14:paraId="5AB582D2" w14:textId="77777777" w:rsidR="006E2823" w:rsidRDefault="006E2823">
      <w:pPr>
        <w:ind w:leftChars="100" w:left="210"/>
        <w:rPr>
          <w:rFonts w:ascii="ＭＳ ゴシック" w:eastAsia="ＭＳ ゴシック" w:hAnsi="ＭＳ ゴシック" w:cs="ＭＳ Ｐゴシック"/>
          <w:color w:val="000000"/>
          <w:sz w:val="24"/>
          <w:szCs w:val="24"/>
        </w:rPr>
      </w:pPr>
    </w:p>
    <w:p w14:paraId="5AB582D3" w14:textId="77777777" w:rsidR="006E2823" w:rsidRDefault="00A1340A">
      <w:pPr>
        <w:pStyle w:val="31"/>
        <w:widowControl w:val="0"/>
        <w:numPr>
          <w:ilvl w:val="0"/>
          <w:numId w:val="2"/>
        </w:numPr>
        <w:spacing w:line="240" w:lineRule="auto"/>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母音の無声化はいつまで遡れるのか</w:t>
      </w:r>
    </w:p>
    <w:p w14:paraId="5AB582D4" w14:textId="77777777" w:rsidR="006E2823" w:rsidRDefault="006E2823">
      <w:pPr>
        <w:pStyle w:val="31"/>
        <w:widowControl w:val="0"/>
        <w:spacing w:line="240" w:lineRule="auto"/>
        <w:ind w:leftChars="0" w:left="420"/>
        <w:rPr>
          <w:rFonts w:ascii="ＭＳ ゴシック" w:eastAsia="ＭＳ ゴシック" w:hAnsi="ＭＳ ゴシック"/>
          <w:sz w:val="24"/>
          <w:szCs w:val="24"/>
        </w:rPr>
      </w:pPr>
    </w:p>
    <w:p w14:paraId="10121FD2" w14:textId="77777777" w:rsidR="00C2787C"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前節では舌内入声韻尾の変化をT（上古）→</w:t>
      </w:r>
      <w:r>
        <w:rPr>
          <w:rFonts w:ascii="ＭＳ ゴシック" w:eastAsia="ＭＳ ゴシック" w:hAnsi="ＭＳ ゴシック"/>
          <w:sz w:val="24"/>
          <w:szCs w:val="24"/>
        </w:rPr>
        <w:t>T</w:t>
      </w:r>
      <w:r>
        <w:rPr>
          <w:rFonts w:ascii="ＭＳ ゴシック" w:eastAsia="ＭＳ ゴシック" w:hAnsi="ＭＳ ゴシック"/>
          <w:sz w:val="24"/>
          <w:szCs w:val="24"/>
          <w:vertAlign w:val="subscript"/>
        </w:rPr>
        <w:t>1</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呉音借入時の</w:t>
      </w:r>
      <w:r>
        <w:rPr>
          <w:rFonts w:ascii="ＭＳ ゴシック" w:eastAsia="ＭＳ ゴシック" w:hAnsi="ＭＳ ゴシック"/>
          <w:sz w:val="24"/>
          <w:szCs w:val="24"/>
        </w:rPr>
        <w:t>t</w:t>
      </w:r>
      <w:r>
        <w:rPr>
          <w:rFonts w:ascii="ＭＳ ゴシック" w:eastAsia="ＭＳ ゴシック" w:hAnsi="ＭＳ ゴシック" w:cs="ＭＳ Ｐゴシック" w:hint="eastAsia"/>
          <w:bCs/>
          <w:color w:val="000000"/>
          <w:sz w:val="24"/>
          <w:szCs w:val="24"/>
          <w:vertAlign w:val="subscript"/>
        </w:rPr>
        <w:t>呉</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w:t>
      </w:r>
      <w:r>
        <w:rPr>
          <w:rFonts w:ascii="ＭＳ ゴシック" w:eastAsia="ＭＳ ゴシック" w:hAnsi="ＭＳ ゴシック"/>
          <w:sz w:val="24"/>
          <w:szCs w:val="24"/>
          <w:vertAlign w:val="subscript"/>
        </w:rPr>
        <w:t>2</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漢</w:t>
      </w:r>
    </w:p>
    <w:p w14:paraId="53488EBB" w14:textId="77777777" w:rsidR="00B00C81" w:rsidRDefault="00A1340A" w:rsidP="00C2787C">
      <w:pPr>
        <w:rPr>
          <w:rFonts w:ascii="ＭＳ ゴシック" w:eastAsia="ＭＳ ゴシック" w:hAnsi="ＭＳ ゴシック"/>
          <w:sz w:val="24"/>
          <w:szCs w:val="24"/>
        </w:rPr>
      </w:pPr>
      <w:r>
        <w:rPr>
          <w:rFonts w:ascii="ＭＳ ゴシック" w:eastAsia="ＭＳ ゴシック" w:hAnsi="ＭＳ ゴシック" w:hint="eastAsia"/>
          <w:sz w:val="24"/>
          <w:szCs w:val="24"/>
        </w:rPr>
        <w:t>音借入時の</w:t>
      </w:r>
      <w:r>
        <w:rPr>
          <w:rFonts w:ascii="ＭＳ ゴシック" w:eastAsia="ＭＳ ゴシック" w:hAnsi="ＭＳ ゴシック" w:cs="ＭＳ Ｐゴシック"/>
          <w:bCs/>
          <w:color w:val="000000"/>
          <w:sz w:val="24"/>
          <w:szCs w:val="24"/>
        </w:rPr>
        <w:t>t</w:t>
      </w:r>
      <w:r>
        <w:rPr>
          <w:rFonts w:ascii="ＭＳ ゴシック" w:eastAsia="ＭＳ ゴシック" w:hAnsi="ＭＳ ゴシック" w:cs="ＭＳ Ｐゴシック" w:hint="eastAsia"/>
          <w:bCs/>
          <w:color w:val="000000"/>
          <w:sz w:val="24"/>
          <w:szCs w:val="24"/>
          <w:vertAlign w:val="subscript"/>
        </w:rPr>
        <w:t>漢</w:t>
      </w:r>
      <w:r>
        <w:rPr>
          <w:rFonts w:ascii="ＭＳ ゴシック" w:eastAsia="ＭＳ ゴシック" w:hAnsi="ＭＳ ゴシック"/>
          <w:sz w:val="24"/>
          <w:szCs w:val="24"/>
        </w:rPr>
        <w:t>）</w:t>
      </w:r>
      <w:r>
        <w:rPr>
          <w:rFonts w:ascii="ＭＳ ゴシック" w:eastAsia="ＭＳ ゴシック" w:hAnsi="ＭＳ ゴシック" w:cs="ＭＳ Ｐゴシック" w:hint="eastAsia"/>
          <w:bCs/>
          <w:color w:val="000000"/>
          <w:sz w:val="24"/>
          <w:szCs w:val="24"/>
        </w:rPr>
        <w:t>のように考えました。しかし、それでも</w:t>
      </w:r>
      <w:r>
        <w:rPr>
          <w:rFonts w:ascii="ＭＳ ゴシック" w:eastAsia="ＭＳ ゴシック" w:hAnsi="ＭＳ ゴシック" w:hint="eastAsia"/>
          <w:sz w:val="24"/>
          <w:szCs w:val="24"/>
        </w:rPr>
        <w:t>上古のTやその後の</w:t>
      </w:r>
      <w:r>
        <w:rPr>
          <w:rFonts w:ascii="ＭＳ ゴシック" w:eastAsia="ＭＳ ゴシック" w:hAnsi="ＭＳ ゴシック"/>
          <w:sz w:val="24"/>
          <w:szCs w:val="24"/>
        </w:rPr>
        <w:t>t</w:t>
      </w:r>
      <w:r>
        <w:rPr>
          <w:rFonts w:ascii="ＭＳ ゴシック" w:eastAsia="ＭＳ ゴシック" w:hAnsi="ＭＳ ゴシック" w:cs="ＭＳ Ｐゴシック" w:hint="eastAsia"/>
          <w:bCs/>
          <w:color w:val="000000"/>
          <w:sz w:val="24"/>
          <w:szCs w:val="24"/>
          <w:vertAlign w:val="subscript"/>
        </w:rPr>
        <w:t>呉</w:t>
      </w:r>
      <w:r>
        <w:rPr>
          <w:rFonts w:ascii="ＭＳ ゴシック" w:eastAsia="ＭＳ ゴシック" w:hAnsi="ＭＳ ゴシック" w:cs="ＭＳ Ｐゴシック" w:hint="eastAsia"/>
          <w:bCs/>
          <w:color w:val="000000"/>
          <w:sz w:val="24"/>
          <w:szCs w:val="24"/>
        </w:rPr>
        <w:t>や</w:t>
      </w:r>
      <w:r>
        <w:rPr>
          <w:rFonts w:ascii="ＭＳ ゴシック" w:eastAsia="ＭＳ ゴシック" w:hAnsi="ＭＳ ゴシック" w:cs="ＭＳ Ｐゴシック"/>
          <w:bCs/>
          <w:color w:val="000000"/>
          <w:sz w:val="24"/>
          <w:szCs w:val="24"/>
        </w:rPr>
        <w:t>t</w:t>
      </w:r>
      <w:r>
        <w:rPr>
          <w:rFonts w:ascii="ＭＳ ゴシック" w:eastAsia="ＭＳ ゴシック" w:hAnsi="ＭＳ ゴシック" w:cs="ＭＳ Ｐゴシック" w:hint="eastAsia"/>
          <w:bCs/>
          <w:color w:val="000000"/>
          <w:sz w:val="24"/>
          <w:szCs w:val="24"/>
          <w:vertAlign w:val="subscript"/>
        </w:rPr>
        <w:t>漢</w:t>
      </w:r>
      <w:r>
        <w:rPr>
          <w:rFonts w:ascii="ＭＳ ゴシック" w:eastAsia="ＭＳ ゴシック" w:hAnsi="ＭＳ ゴシック" w:hint="eastAsia"/>
          <w:sz w:val="24"/>
          <w:szCs w:val="24"/>
        </w:rPr>
        <w:t>の実体は不明です。</w:t>
      </w:r>
    </w:p>
    <w:p w14:paraId="4D515BB2" w14:textId="77777777" w:rsidR="00B60B0E" w:rsidRDefault="00A1340A" w:rsidP="00B00C81">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そこで上古の舌内入声韻尾がどのような音であったのかを考えるための手が</w:t>
      </w:r>
    </w:p>
    <w:p w14:paraId="5AB582D5" w14:textId="18ECBE68" w:rsidR="006E2823" w:rsidRDefault="00A1340A" w:rsidP="00B60B0E">
      <w:pPr>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lastRenderedPageBreak/>
        <w:t>かりとなる、母音の無声化について考えることにします</w:t>
      </w:r>
      <w:r>
        <w:rPr>
          <w:rFonts w:ascii="ＭＳ ゴシック" w:eastAsia="ＭＳ ゴシック" w:hAnsi="ＭＳ ゴシック" w:cs="ＭＳ Ｐゴシック" w:hint="eastAsia"/>
          <w:sz w:val="24"/>
          <w:szCs w:val="24"/>
        </w:rPr>
        <w:t>。</w:t>
      </w:r>
    </w:p>
    <w:p w14:paraId="5AB582D6" w14:textId="19F2F10F"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母音の無声化とは、次のような現象をいいます（外山　昭和47</w:t>
      </w:r>
      <w:r w:rsidR="002D6954">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239）。</w:t>
      </w:r>
    </w:p>
    <w:p w14:paraId="5AB582D7"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2D8"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代日本語（たとえば東京語）には、母音の無声化、つまり無声子音と〔i〕・〔ɯ〕で作られる音節が、無声子音の前や語（文節）末に来るばあい、その有声母音を失い、「草（くさ）」は、〔ksa〕（あるいは〔k</w:t>
      </w:r>
      <w:r>
        <w:rPr>
          <w:rFonts w:ascii="ＭＳ ゴシック" w:eastAsia="ＭＳ ゴシック" w:hAnsi="ＭＳ ゴシック" w:cs="ＭＳ Ｐゴシック" w:hint="eastAsia"/>
          <w:szCs w:val="21"/>
          <w:u w:val="single"/>
        </w:rPr>
        <w:t>ɯ</w:t>
      </w:r>
      <w:r>
        <w:rPr>
          <w:rFonts w:ascii="ＭＳ ゴシック" w:eastAsia="ＭＳ ゴシック" w:hAnsi="ＭＳ ゴシック" w:cs="ＭＳ Ｐゴシック" w:hint="eastAsia"/>
          <w:szCs w:val="21"/>
        </w:rPr>
        <w:t>sa〕）のごとくになる、という現象が見られる。」</w:t>
      </w:r>
    </w:p>
    <w:p w14:paraId="5AB582D9"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u w:val="single"/>
        </w:rPr>
        <w:t>ɯ</w:t>
      </w:r>
      <w:r>
        <w:rPr>
          <w:rFonts w:ascii="ＭＳ ゴシック" w:eastAsia="ＭＳ ゴシック" w:hAnsi="ＭＳ ゴシック" w:cs="ＭＳ Ｐゴシック" w:hint="eastAsia"/>
          <w:szCs w:val="21"/>
        </w:rPr>
        <w:t>：ɯの無声化音（ɯの下に小丸o）の代用。</w:t>
      </w:r>
    </w:p>
    <w:p w14:paraId="5AB582DA" w14:textId="77777777" w:rsidR="006E2823" w:rsidRDefault="006E2823">
      <w:pPr>
        <w:ind w:leftChars="100" w:left="210"/>
        <w:rPr>
          <w:rFonts w:ascii="ＭＳ ゴシック" w:eastAsia="ＭＳ ゴシック" w:hAnsi="ＭＳ ゴシック" w:cs="ＭＳ Ｐゴシック"/>
          <w:szCs w:val="21"/>
        </w:rPr>
      </w:pPr>
    </w:p>
    <w:p w14:paraId="5AB582DB" w14:textId="77777777" w:rsidR="006E2823"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上の母音の無声化は「もともと有声母音としてあったものが弱まり、ぬけおちていく歴史的な現象を表わすものとしても考えることができる。そして、下〔ʃta〕という発音は、まさしくそういう道すじをへて生まれたものにちがいない。」（宮島　昭和36：38）と、宮島氏は考えられました。そしてこの考えのもとに宮島氏は母音の無声化がいつまで遡れるかを考察されました。</w:t>
      </w:r>
    </w:p>
    <w:p w14:paraId="5AB582DC" w14:textId="77777777" w:rsidR="006E2823"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その考察のなかで宮島氏はメドハーストの記述（1830年刊）を次のように引用されています（宮島　昭36：43）。</w:t>
      </w:r>
    </w:p>
    <w:p w14:paraId="5AB582DD" w14:textId="77777777" w:rsidR="006E2823" w:rsidRDefault="006E2823">
      <w:pPr>
        <w:spacing w:line="240" w:lineRule="auto"/>
        <w:ind w:left="210"/>
        <w:rPr>
          <w:rFonts w:ascii="ＭＳ ゴシック" w:eastAsia="ＭＳ ゴシック" w:hAnsi="ＭＳ ゴシック" w:cs="ＭＳ Ｐゴシック"/>
          <w:sz w:val="24"/>
          <w:szCs w:val="24"/>
        </w:rPr>
      </w:pPr>
    </w:p>
    <w:p w14:paraId="5AB582DE" w14:textId="77777777"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「「単語や音節の終わりへ来たときに、ちぢめられる（be contracted）文字がある。たとえば、チtsiや（筆者補：ツ）tsooはts</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に、ルrooはr</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に、クkfooはkf</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に、フfooはf</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に、キkiはk</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に、シsiやスsooはs</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に――しかし、ちぢめられたとき、これらはみな力を入れて発音され、その音節の終わりの方がまだのどに残っているように、またはちぢめられた音節の子音がくりかえされたように聞こえるのである。」（p vi）」</w:t>
      </w:r>
    </w:p>
    <w:p w14:paraId="5AB582DF" w14:textId="77777777" w:rsidR="006E2823" w:rsidRDefault="006E2823">
      <w:pPr>
        <w:rPr>
          <w:rFonts w:ascii="ＭＳ ゴシック" w:eastAsia="ＭＳ ゴシック" w:hAnsi="ＭＳ ゴシック" w:cs="ＭＳ Ｐゴシック"/>
          <w:sz w:val="24"/>
          <w:szCs w:val="24"/>
        </w:rPr>
      </w:pPr>
    </w:p>
    <w:p w14:paraId="5AB582E0" w14:textId="77777777" w:rsidR="006E2823" w:rsidRDefault="00A1340A">
      <w:pPr>
        <w:ind w:firstLineChars="100" w:firstLine="24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 w:val="24"/>
          <w:szCs w:val="24"/>
        </w:rPr>
        <w:t>上の記述から「contractionsとしてあげているものが無声化と現象の上で一致し（略）」（宮島　昭36：43）ているとして、宮島氏は江戸末期にすでに母音の無声化が存在したとみられました</w:t>
      </w:r>
      <w:r>
        <w:rPr>
          <w:rFonts w:ascii="ＭＳ ゴシック" w:eastAsia="ＭＳ ゴシック" w:hAnsi="ＭＳ ゴシック" w:cs="ＭＳ Ｐゴシック" w:hint="eastAsia"/>
          <w:sz w:val="24"/>
          <w:szCs w:val="24"/>
          <w:vertAlign w:val="superscript"/>
        </w:rPr>
        <w:t>33</w:t>
      </w:r>
      <w:r>
        <w:rPr>
          <w:rFonts w:ascii="ＭＳ ゴシック" w:eastAsia="ＭＳ ゴシック" w:hAnsi="ＭＳ ゴシック" w:cs="ＭＳ Ｐゴシック" w:hint="eastAsia"/>
          <w:sz w:val="24"/>
          <w:szCs w:val="24"/>
        </w:rPr>
        <w:t>。</w:t>
      </w:r>
    </w:p>
    <w:p w14:paraId="5AB582E1"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ここで宮島氏の種々の資料を筆者でまとめてみると、次のようになります（宮島　昭和36：42-47）。</w:t>
      </w:r>
    </w:p>
    <w:p w14:paraId="5AB582E2" w14:textId="77777777" w:rsidR="006E2823" w:rsidRDefault="006E2823">
      <w:pPr>
        <w:ind w:leftChars="100" w:left="210"/>
        <w:rPr>
          <w:rFonts w:ascii="ＭＳ ゴシック" w:eastAsia="ＭＳ ゴシック" w:hAnsi="ＭＳ ゴシック" w:cs="ＭＳ Ｐゴシック"/>
          <w:color w:val="000000"/>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999"/>
        <w:gridCol w:w="1177"/>
        <w:gridCol w:w="1134"/>
        <w:gridCol w:w="1701"/>
        <w:gridCol w:w="1276"/>
        <w:gridCol w:w="992"/>
      </w:tblGrid>
      <w:tr w:rsidR="006E2823" w14:paraId="5AB582EA" w14:textId="77777777" w:rsidTr="009A2376">
        <w:tc>
          <w:tcPr>
            <w:tcW w:w="1226" w:type="dxa"/>
          </w:tcPr>
          <w:p w14:paraId="5AB582E3"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A</w:t>
            </w:r>
          </w:p>
        </w:tc>
        <w:tc>
          <w:tcPr>
            <w:tcW w:w="999" w:type="dxa"/>
          </w:tcPr>
          <w:p w14:paraId="5AB582E4"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B</w:t>
            </w:r>
          </w:p>
        </w:tc>
        <w:tc>
          <w:tcPr>
            <w:tcW w:w="1177" w:type="dxa"/>
          </w:tcPr>
          <w:p w14:paraId="5AB582E5"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C</w:t>
            </w:r>
          </w:p>
        </w:tc>
        <w:tc>
          <w:tcPr>
            <w:tcW w:w="1134" w:type="dxa"/>
          </w:tcPr>
          <w:p w14:paraId="5AB582E6"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D</w:t>
            </w:r>
          </w:p>
        </w:tc>
        <w:tc>
          <w:tcPr>
            <w:tcW w:w="1701" w:type="dxa"/>
          </w:tcPr>
          <w:p w14:paraId="5AB582E7"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E</w:t>
            </w:r>
          </w:p>
        </w:tc>
        <w:tc>
          <w:tcPr>
            <w:tcW w:w="1276" w:type="dxa"/>
          </w:tcPr>
          <w:p w14:paraId="5AB582E8"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F</w:t>
            </w:r>
          </w:p>
        </w:tc>
        <w:tc>
          <w:tcPr>
            <w:tcW w:w="992" w:type="dxa"/>
          </w:tcPr>
          <w:p w14:paraId="5AB582E9"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G</w:t>
            </w:r>
          </w:p>
        </w:tc>
      </w:tr>
      <w:tr w:rsidR="006E2823" w14:paraId="5AB582F2" w14:textId="77777777" w:rsidTr="009A2376">
        <w:tc>
          <w:tcPr>
            <w:tcW w:w="1226" w:type="dxa"/>
          </w:tcPr>
          <w:p w14:paraId="5AB582EB"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Cocks</w:t>
            </w:r>
          </w:p>
        </w:tc>
        <w:tc>
          <w:tcPr>
            <w:tcW w:w="999" w:type="dxa"/>
          </w:tcPr>
          <w:p w14:paraId="5AB582EC"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Collado</w:t>
            </w:r>
          </w:p>
        </w:tc>
        <w:tc>
          <w:tcPr>
            <w:tcW w:w="1177" w:type="dxa"/>
          </w:tcPr>
          <w:p w14:paraId="5AB582ED"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Kaempfer</w:t>
            </w:r>
          </w:p>
        </w:tc>
        <w:tc>
          <w:tcPr>
            <w:tcW w:w="1134" w:type="dxa"/>
          </w:tcPr>
          <w:p w14:paraId="5AB582EE"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Thunberg</w:t>
            </w:r>
          </w:p>
        </w:tc>
        <w:tc>
          <w:tcPr>
            <w:tcW w:w="1701" w:type="dxa"/>
          </w:tcPr>
          <w:p w14:paraId="5AB582EF"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Medhurst</w:t>
            </w:r>
          </w:p>
        </w:tc>
        <w:tc>
          <w:tcPr>
            <w:tcW w:w="1276" w:type="dxa"/>
          </w:tcPr>
          <w:p w14:paraId="5AB582F0"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Titsingh</w:t>
            </w:r>
          </w:p>
        </w:tc>
        <w:tc>
          <w:tcPr>
            <w:tcW w:w="992" w:type="dxa"/>
          </w:tcPr>
          <w:p w14:paraId="5AB582F1"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Curtius</w:t>
            </w:r>
          </w:p>
        </w:tc>
      </w:tr>
      <w:tr w:rsidR="006E2823" w14:paraId="5AB582FA" w14:textId="77777777" w:rsidTr="009A2376">
        <w:tc>
          <w:tcPr>
            <w:tcW w:w="1226" w:type="dxa"/>
          </w:tcPr>
          <w:p w14:paraId="5AB582F3" w14:textId="347CC9B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1615-22</w:t>
            </w:r>
            <w:r w:rsidR="00CE6C68">
              <w:rPr>
                <w:rFonts w:ascii="ＭＳ ゴシック" w:eastAsia="ＭＳ ゴシック" w:hAnsi="ＭＳ ゴシック" w:hint="eastAsia"/>
                <w:color w:val="000000"/>
                <w:szCs w:val="21"/>
              </w:rPr>
              <w:t>年</w:t>
            </w:r>
          </w:p>
        </w:tc>
        <w:tc>
          <w:tcPr>
            <w:tcW w:w="999" w:type="dxa"/>
          </w:tcPr>
          <w:p w14:paraId="5AB582F4" w14:textId="147CBE11"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1632</w:t>
            </w:r>
            <w:r w:rsidR="00CE6C68">
              <w:rPr>
                <w:rFonts w:ascii="ＭＳ ゴシック" w:eastAsia="ＭＳ ゴシック" w:hAnsi="ＭＳ ゴシック" w:hint="eastAsia"/>
                <w:color w:val="000000"/>
                <w:szCs w:val="21"/>
              </w:rPr>
              <w:t>年</w:t>
            </w:r>
          </w:p>
        </w:tc>
        <w:tc>
          <w:tcPr>
            <w:tcW w:w="1177" w:type="dxa"/>
          </w:tcPr>
          <w:p w14:paraId="5AB582F5" w14:textId="65DF27DF"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1727</w:t>
            </w:r>
            <w:r w:rsidR="00CE6C68">
              <w:rPr>
                <w:rFonts w:ascii="ＭＳ ゴシック" w:eastAsia="ＭＳ ゴシック" w:hAnsi="ＭＳ ゴシック" w:hint="eastAsia"/>
                <w:color w:val="000000"/>
                <w:szCs w:val="21"/>
              </w:rPr>
              <w:t>年</w:t>
            </w:r>
          </w:p>
        </w:tc>
        <w:tc>
          <w:tcPr>
            <w:tcW w:w="1134" w:type="dxa"/>
          </w:tcPr>
          <w:p w14:paraId="5AB582F6" w14:textId="3E435744"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1791 </w:t>
            </w:r>
            <w:r w:rsidR="00CE6C68">
              <w:rPr>
                <w:rFonts w:ascii="ＭＳ ゴシック" w:eastAsia="ＭＳ ゴシック" w:hAnsi="ＭＳ ゴシック" w:hint="eastAsia"/>
                <w:color w:val="000000"/>
                <w:szCs w:val="21"/>
              </w:rPr>
              <w:t>年</w:t>
            </w:r>
          </w:p>
        </w:tc>
        <w:tc>
          <w:tcPr>
            <w:tcW w:w="1701" w:type="dxa"/>
          </w:tcPr>
          <w:p w14:paraId="5AB582F7" w14:textId="72F1F88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olor w:val="000000"/>
                <w:szCs w:val="21"/>
              </w:rPr>
              <w:t>1830</w:t>
            </w:r>
            <w:r w:rsidR="00CE6C68">
              <w:rPr>
                <w:rFonts w:ascii="ＭＳ ゴシック" w:eastAsia="ＭＳ ゴシック" w:hAnsi="ＭＳ ゴシック" w:hint="eastAsia"/>
                <w:color w:val="000000"/>
                <w:szCs w:val="21"/>
              </w:rPr>
              <w:t>年</w:t>
            </w:r>
          </w:p>
        </w:tc>
        <w:tc>
          <w:tcPr>
            <w:tcW w:w="1276" w:type="dxa"/>
          </w:tcPr>
          <w:p w14:paraId="5AB582F8" w14:textId="4A4CBE93"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1834</w:t>
            </w:r>
            <w:r w:rsidR="00CE6C68">
              <w:rPr>
                <w:rFonts w:ascii="ＭＳ ゴシック" w:eastAsia="ＭＳ ゴシック" w:hAnsi="ＭＳ ゴシック" w:hint="eastAsia"/>
                <w:color w:val="000000"/>
                <w:szCs w:val="21"/>
              </w:rPr>
              <w:t>年</w:t>
            </w:r>
          </w:p>
        </w:tc>
        <w:tc>
          <w:tcPr>
            <w:tcW w:w="992" w:type="dxa"/>
          </w:tcPr>
          <w:p w14:paraId="5AB582F9" w14:textId="01879C2D"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1857</w:t>
            </w:r>
            <w:r w:rsidR="00CE6C68">
              <w:rPr>
                <w:rFonts w:ascii="ＭＳ ゴシック" w:eastAsia="ＭＳ ゴシック" w:hAnsi="ＭＳ ゴシック" w:hint="eastAsia"/>
                <w:color w:val="000000"/>
                <w:szCs w:val="21"/>
              </w:rPr>
              <w:t>年</w:t>
            </w:r>
          </w:p>
        </w:tc>
      </w:tr>
      <w:tr w:rsidR="006E2823" w14:paraId="5AB58302" w14:textId="77777777" w:rsidTr="009A2376">
        <w:tc>
          <w:tcPr>
            <w:tcW w:w="1226" w:type="dxa"/>
          </w:tcPr>
          <w:p w14:paraId="5AB582FB"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olor w:val="000000"/>
                <w:szCs w:val="21"/>
              </w:rPr>
              <w:t>Assackxa</w:t>
            </w:r>
          </w:p>
        </w:tc>
        <w:tc>
          <w:tcPr>
            <w:tcW w:w="999" w:type="dxa"/>
          </w:tcPr>
          <w:p w14:paraId="5AB582FC"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fitòtç</w:t>
            </w:r>
          </w:p>
        </w:tc>
        <w:tc>
          <w:tcPr>
            <w:tcW w:w="1177" w:type="dxa"/>
          </w:tcPr>
          <w:p w14:paraId="5AB582FD"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si,ssi,s</w:t>
            </w:r>
          </w:p>
        </w:tc>
        <w:tc>
          <w:tcPr>
            <w:tcW w:w="1134" w:type="dxa"/>
          </w:tcPr>
          <w:p w14:paraId="5AB582FE"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olor w:val="000000"/>
                <w:szCs w:val="21"/>
              </w:rPr>
              <w:t>Wataks</w:t>
            </w:r>
          </w:p>
        </w:tc>
        <w:tc>
          <w:tcPr>
            <w:tcW w:w="1701" w:type="dxa"/>
          </w:tcPr>
          <w:p w14:paraId="5AB582FF"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ts</w:t>
            </w:r>
            <w:r>
              <w:rPr>
                <w:rFonts w:ascii="ＭＳ ゴシック" w:eastAsia="ＭＳ ゴシック" w:hAnsi="ＭＳ ゴシック"/>
                <w:color w:val="000000"/>
                <w:szCs w:val="21"/>
              </w:rPr>
              <w:t>’</w:t>
            </w:r>
            <w:r>
              <w:rPr>
                <w:rFonts w:ascii="ＭＳ ゴシック" w:eastAsia="ＭＳ ゴシック" w:hAnsi="ＭＳ ゴシック" w:hint="eastAsia"/>
                <w:color w:val="000000"/>
                <w:szCs w:val="21"/>
              </w:rPr>
              <w:t>/s</w:t>
            </w:r>
            <w:r>
              <w:rPr>
                <w:rFonts w:ascii="ＭＳ ゴシック" w:eastAsia="ＭＳ ゴシック" w:hAnsi="ＭＳ ゴシック"/>
                <w:color w:val="000000"/>
                <w:szCs w:val="21"/>
              </w:rPr>
              <w:t>’</w:t>
            </w:r>
          </w:p>
        </w:tc>
        <w:tc>
          <w:tcPr>
            <w:tcW w:w="1276" w:type="dxa"/>
          </w:tcPr>
          <w:p w14:paraId="5AB58300"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Dai bouts</w:t>
            </w:r>
          </w:p>
        </w:tc>
        <w:tc>
          <w:tcPr>
            <w:tcW w:w="992" w:type="dxa"/>
          </w:tcPr>
          <w:p w14:paraId="5AB58301"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mas</w:t>
            </w:r>
          </w:p>
        </w:tc>
      </w:tr>
      <w:tr w:rsidR="006E2823" w14:paraId="5AB5830A" w14:textId="77777777" w:rsidTr="009A2376">
        <w:tc>
          <w:tcPr>
            <w:tcW w:w="1226" w:type="dxa"/>
          </w:tcPr>
          <w:p w14:paraId="5AB58303"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浅草</w:t>
            </w:r>
          </w:p>
        </w:tc>
        <w:tc>
          <w:tcPr>
            <w:tcW w:w="999" w:type="dxa"/>
          </w:tcPr>
          <w:p w14:paraId="5AB58304"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ヒトツ</w:t>
            </w:r>
          </w:p>
        </w:tc>
        <w:tc>
          <w:tcPr>
            <w:tcW w:w="1177" w:type="dxa"/>
          </w:tcPr>
          <w:p w14:paraId="5AB58305"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シ</w:t>
            </w:r>
          </w:p>
        </w:tc>
        <w:tc>
          <w:tcPr>
            <w:tcW w:w="1134" w:type="dxa"/>
          </w:tcPr>
          <w:p w14:paraId="5AB58306"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わたくし</w:t>
            </w:r>
          </w:p>
        </w:tc>
        <w:tc>
          <w:tcPr>
            <w:tcW w:w="1701" w:type="dxa"/>
          </w:tcPr>
          <w:p w14:paraId="5AB58307"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チ・ツ/シ・ス</w:t>
            </w:r>
          </w:p>
        </w:tc>
        <w:tc>
          <w:tcPr>
            <w:tcW w:w="1276" w:type="dxa"/>
          </w:tcPr>
          <w:p w14:paraId="5AB58308"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大仏</w:t>
            </w:r>
          </w:p>
        </w:tc>
        <w:tc>
          <w:tcPr>
            <w:tcW w:w="992" w:type="dxa"/>
          </w:tcPr>
          <w:p w14:paraId="5AB58309"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マス</w:t>
            </w:r>
          </w:p>
        </w:tc>
      </w:tr>
    </w:tbl>
    <w:p w14:paraId="5AB5830B" w14:textId="77777777" w:rsidR="006E2823" w:rsidRDefault="00A1340A" w:rsidP="00B00C81">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＊上書は筆者未見のため、宮島氏が引用された書名・頁はこれ以後も省略します。</w:t>
      </w:r>
    </w:p>
    <w:p w14:paraId="5AB5830C" w14:textId="649C3284" w:rsidR="006E2823" w:rsidRDefault="00A1340A" w:rsidP="00B00C81">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lastRenderedPageBreak/>
        <w:t>＊R.</w:t>
      </w:r>
      <w:r>
        <w:rPr>
          <w:rFonts w:ascii="ＭＳ ゴシック" w:eastAsia="ＭＳ ゴシック" w:hAnsi="ＭＳ ゴシック" w:cs="ＭＳ Ｐゴシック"/>
          <w:color w:val="000000"/>
          <w:szCs w:val="21"/>
        </w:rPr>
        <w:t>Cocks</w:t>
      </w:r>
      <w:r>
        <w:rPr>
          <w:rFonts w:ascii="ＭＳ ゴシック" w:eastAsia="ＭＳ ゴシック" w:hAnsi="ＭＳ ゴシック" w:cs="ＭＳ Ｐゴシック" w:hint="eastAsia"/>
          <w:color w:val="000000"/>
          <w:szCs w:val="21"/>
        </w:rPr>
        <w:t>：平戸の</w:t>
      </w:r>
      <w:r w:rsidR="00D86F69">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イギリス商館長日記」（1615-22</w:t>
      </w:r>
      <w:r w:rsidR="00CE6C68">
        <w:rPr>
          <w:rFonts w:ascii="ＭＳ ゴシック" w:eastAsia="ＭＳ ゴシック" w:hAnsi="ＭＳ ゴシック" w:hint="eastAsia"/>
          <w:color w:val="000000"/>
          <w:szCs w:val="21"/>
        </w:rPr>
        <w:t>年</w:t>
      </w:r>
      <w:r>
        <w:rPr>
          <w:rFonts w:ascii="ＭＳ ゴシック" w:eastAsia="ＭＳ ゴシック" w:hAnsi="ＭＳ ゴシック" w:cs="ＭＳ Ｐゴシック" w:hint="eastAsia"/>
          <w:color w:val="000000"/>
          <w:szCs w:val="21"/>
        </w:rPr>
        <w:t>）より引用</w:t>
      </w:r>
      <w:r>
        <w:rPr>
          <w:rFonts w:ascii="ＭＳ ゴシック" w:eastAsia="ＭＳ ゴシック" w:hAnsi="ＭＳ ゴシック" w:cs="ＭＳ Ｐゴシック" w:hint="eastAsia"/>
          <w:color w:val="000000"/>
          <w:szCs w:val="21"/>
          <w:vertAlign w:val="superscript"/>
        </w:rPr>
        <w:t>34</w:t>
      </w:r>
      <w:r>
        <w:rPr>
          <w:rFonts w:ascii="ＭＳ ゴシック" w:eastAsia="ＭＳ ゴシック" w:hAnsi="ＭＳ ゴシック" w:cs="ＭＳ Ｐゴシック" w:hint="eastAsia"/>
          <w:color w:val="000000"/>
          <w:szCs w:val="21"/>
        </w:rPr>
        <w:t>。</w:t>
      </w:r>
    </w:p>
    <w:p w14:paraId="5AB5830D" w14:textId="5927D67E"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＊D.Collado（1619-25</w:t>
      </w:r>
      <w:r w:rsidR="00CE6C68">
        <w:rPr>
          <w:rFonts w:ascii="ＭＳ ゴシック" w:eastAsia="ＭＳ ゴシック" w:hAnsi="ＭＳ ゴシック" w:hint="eastAsia"/>
          <w:color w:val="000000"/>
          <w:szCs w:val="21"/>
        </w:rPr>
        <w:t>年</w:t>
      </w:r>
      <w:r>
        <w:rPr>
          <w:rFonts w:ascii="ＭＳ ゴシック" w:eastAsia="ＭＳ ゴシック" w:hAnsi="ＭＳ ゴシック" w:cs="ＭＳ Ｐゴシック" w:hint="eastAsia"/>
          <w:color w:val="000000"/>
          <w:szCs w:val="21"/>
        </w:rPr>
        <w:t>在日）の『日本語文典』の「讀者に寄する序詞」のなかの記述（コリャード　昭和9:6）より。</w:t>
      </w:r>
    </w:p>
    <w:p w14:paraId="5AB5830E" w14:textId="3FDA6063"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＊E.Kaempfer：</w:t>
      </w:r>
      <w:r>
        <w:rPr>
          <w:rFonts w:ascii="ＭＳ ゴシック" w:eastAsia="ＭＳ ゴシック" w:hAnsi="ＭＳ ゴシック" w:cs="ＭＳ Ｐゴシック" w:hint="eastAsia"/>
          <w:szCs w:val="21"/>
        </w:rPr>
        <w:t>博物学者で長崎商館医（1</w:t>
      </w:r>
      <w:r>
        <w:rPr>
          <w:rFonts w:ascii="ＭＳ ゴシック" w:eastAsia="ＭＳ ゴシック" w:hAnsi="ＭＳ ゴシック" w:cs="ＭＳ Ｐゴシック" w:hint="eastAsia"/>
          <w:color w:val="000000"/>
          <w:szCs w:val="21"/>
        </w:rPr>
        <w:t>690-2</w:t>
      </w:r>
      <w:r w:rsidR="00CE6C68">
        <w:rPr>
          <w:rFonts w:ascii="ＭＳ ゴシック" w:eastAsia="ＭＳ ゴシック" w:hAnsi="ＭＳ ゴシック" w:hint="eastAsia"/>
          <w:color w:val="000000"/>
          <w:szCs w:val="21"/>
        </w:rPr>
        <w:t>年</w:t>
      </w:r>
      <w:r>
        <w:rPr>
          <w:rFonts w:ascii="ＭＳ ゴシック" w:eastAsia="ＭＳ ゴシック" w:hAnsi="ＭＳ ゴシック" w:cs="ＭＳ Ｐゴシック" w:hint="eastAsia"/>
          <w:color w:val="000000"/>
          <w:szCs w:val="21"/>
        </w:rPr>
        <w:t>在日）。『日本誌』の著者で、そのなかに「山伏（Jammabos）」「薬師仏（Jakusi）」（ケンペル</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hint="eastAsia"/>
          <w:szCs w:val="21"/>
        </w:rPr>
        <w:t>1977：57,137）などみられます。</w:t>
      </w:r>
    </w:p>
    <w:p w14:paraId="5AB5830F" w14:textId="0B19888E"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C.P.</w:t>
      </w:r>
      <w:r>
        <w:rPr>
          <w:rFonts w:ascii="ＭＳ ゴシック" w:eastAsia="ＭＳ ゴシック" w:hAnsi="ＭＳ ゴシック" w:cs="ＭＳ Ｐゴシック"/>
          <w:color w:val="000000"/>
          <w:szCs w:val="21"/>
        </w:rPr>
        <w:t>Thunberg</w:t>
      </w:r>
      <w:r>
        <w:rPr>
          <w:rFonts w:ascii="ＭＳ ゴシック" w:eastAsia="ＭＳ ゴシック" w:hAnsi="ＭＳ ゴシック" w:cs="ＭＳ Ｐゴシック" w:hint="eastAsia"/>
          <w:color w:val="000000"/>
          <w:szCs w:val="21"/>
        </w:rPr>
        <w:t>：植物学者で長崎商館医（1775-6</w:t>
      </w:r>
      <w:r w:rsidR="00CE6C68">
        <w:rPr>
          <w:rFonts w:ascii="ＭＳ ゴシック" w:eastAsia="ＭＳ ゴシック" w:hAnsi="ＭＳ ゴシック" w:hint="eastAsia"/>
          <w:color w:val="000000"/>
          <w:szCs w:val="21"/>
        </w:rPr>
        <w:t>年</w:t>
      </w:r>
      <w:r>
        <w:rPr>
          <w:rFonts w:ascii="ＭＳ ゴシック" w:eastAsia="ＭＳ ゴシック" w:hAnsi="ＭＳ ゴシック" w:cs="ＭＳ Ｐゴシック" w:hint="eastAsia"/>
          <w:color w:val="000000"/>
          <w:szCs w:val="21"/>
        </w:rPr>
        <w:t>在日）。旅行記第3巻（</w:t>
      </w:r>
      <w:r>
        <w:rPr>
          <w:rFonts w:ascii="ＭＳ ゴシック" w:eastAsia="ＭＳ ゴシック" w:hAnsi="ＭＳ ゴシック" w:hint="eastAsia"/>
          <w:color w:val="000000"/>
          <w:szCs w:val="21"/>
        </w:rPr>
        <w:t>1791</w:t>
      </w:r>
      <w:r w:rsidR="00CE6C68">
        <w:rPr>
          <w:rFonts w:ascii="ＭＳ ゴシック" w:eastAsia="ＭＳ ゴシック" w:hAnsi="ＭＳ ゴシック" w:hint="eastAsia"/>
          <w:color w:val="000000"/>
          <w:szCs w:val="21"/>
        </w:rPr>
        <w:t>年</w:t>
      </w:r>
      <w:r>
        <w:rPr>
          <w:rFonts w:ascii="ＭＳ ゴシック" w:eastAsia="ＭＳ ゴシック" w:hAnsi="ＭＳ ゴシック" w:hint="eastAsia"/>
          <w:color w:val="000000"/>
          <w:szCs w:val="21"/>
        </w:rPr>
        <w:t>）の対訳単語よりの</w:t>
      </w:r>
      <w:r>
        <w:rPr>
          <w:rFonts w:ascii="ＭＳ ゴシック" w:eastAsia="ＭＳ ゴシック" w:hAnsi="ＭＳ ゴシック" w:cs="ＭＳ Ｐゴシック" w:hint="eastAsia"/>
          <w:color w:val="000000"/>
          <w:szCs w:val="21"/>
        </w:rPr>
        <w:t>引用</w:t>
      </w:r>
      <w:r>
        <w:rPr>
          <w:rFonts w:ascii="ＭＳ ゴシック" w:eastAsia="ＭＳ ゴシック" w:hAnsi="ＭＳ ゴシック" w:hint="eastAsia"/>
          <w:color w:val="000000"/>
          <w:szCs w:val="21"/>
        </w:rPr>
        <w:t>(宮島　昭和36：44）。</w:t>
      </w:r>
      <w:r>
        <w:rPr>
          <w:rFonts w:ascii="ＭＳ ゴシック" w:eastAsia="ＭＳ ゴシック" w:hAnsi="ＭＳ ゴシック" w:cs="ＭＳ Ｐゴシック" w:hint="eastAsia"/>
          <w:color w:val="000000"/>
          <w:szCs w:val="21"/>
        </w:rPr>
        <w:t>「十八世紀後半の九州方言に無声化があったこともまずたしかである。」（同書：45）。</w:t>
      </w:r>
    </w:p>
    <w:p w14:paraId="5AB58310" w14:textId="19911B62"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＊W.H.</w:t>
      </w:r>
      <w:r>
        <w:rPr>
          <w:rFonts w:ascii="ＭＳ ゴシック" w:eastAsia="ＭＳ ゴシック" w:hAnsi="ＭＳ ゴシック" w:cs="ＭＳ Ｐゴシック"/>
          <w:color w:val="000000"/>
          <w:szCs w:val="21"/>
        </w:rPr>
        <w:t>Medhurst</w:t>
      </w:r>
      <w:r>
        <w:rPr>
          <w:rFonts w:ascii="ＭＳ ゴシック" w:eastAsia="ＭＳ ゴシック" w:hAnsi="ＭＳ ゴシック" w:cs="ＭＳ Ｐゴシック" w:hint="eastAsia"/>
          <w:color w:val="000000"/>
          <w:szCs w:val="21"/>
        </w:rPr>
        <w:t>：宣教師・中国語学者。</w:t>
      </w:r>
      <w:r>
        <w:rPr>
          <w:rFonts w:ascii="ＭＳ ゴシック" w:eastAsia="ＭＳ ゴシック" w:hAnsi="ＭＳ ゴシック" w:cs="Arial"/>
          <w:color w:val="222222"/>
          <w:szCs w:val="21"/>
          <w:shd w:val="clear" w:color="auto" w:fill="FFFFFF"/>
        </w:rPr>
        <w:t>『英和・和英語彙』</w:t>
      </w:r>
      <w:r>
        <w:rPr>
          <w:rFonts w:ascii="ＭＳ ゴシック" w:eastAsia="ＭＳ ゴシック" w:hAnsi="ＭＳ ゴシック" w:cs="Arial" w:hint="eastAsia"/>
          <w:color w:val="222222"/>
          <w:szCs w:val="21"/>
          <w:shd w:val="clear" w:color="auto" w:fill="FFFFFF"/>
        </w:rPr>
        <w:t>（</w:t>
      </w:r>
      <w:r>
        <w:rPr>
          <w:rFonts w:ascii="ＭＳ ゴシック" w:eastAsia="ＭＳ ゴシック" w:hAnsi="ＭＳ ゴシック" w:cs="ＭＳ Ｐゴシック" w:hint="eastAsia"/>
          <w:color w:val="000000"/>
          <w:szCs w:val="21"/>
        </w:rPr>
        <w:t xml:space="preserve">『An English and Japanese and </w:t>
      </w:r>
      <w:r>
        <w:rPr>
          <w:rFonts w:ascii="ＭＳ ゴシック" w:eastAsia="ＭＳ ゴシック" w:hAnsi="ＭＳ ゴシック" w:cs="ＭＳ Ｐゴシック"/>
          <w:color w:val="000000"/>
          <w:szCs w:val="21"/>
        </w:rPr>
        <w:t>Japanese</w:t>
      </w:r>
      <w:r>
        <w:rPr>
          <w:rFonts w:ascii="ＭＳ ゴシック" w:eastAsia="ＭＳ ゴシック" w:hAnsi="ＭＳ ゴシック" w:cs="ＭＳ Ｐゴシック" w:hint="eastAsia"/>
          <w:color w:val="000000"/>
          <w:szCs w:val="21"/>
        </w:rPr>
        <w:t xml:space="preserve"> and English Vocabulary』(1830</w:t>
      </w:r>
      <w:r w:rsidR="00CE6C68">
        <w:rPr>
          <w:rFonts w:ascii="ＭＳ ゴシック" w:eastAsia="ＭＳ ゴシック" w:hAnsi="ＭＳ ゴシック" w:hint="eastAsia"/>
          <w:color w:val="000000"/>
          <w:szCs w:val="21"/>
        </w:rPr>
        <w:t>年</w:t>
      </w:r>
      <w:r w:rsidR="00CE6C68">
        <w:rPr>
          <w:rFonts w:ascii="ＭＳ ゴシック" w:eastAsia="ＭＳ ゴシック" w:hAnsi="ＭＳ ゴシック" w:cs="ＭＳ Ｐゴシック" w:hint="eastAsia"/>
          <w:color w:val="000000"/>
          <w:szCs w:val="21"/>
        </w:rPr>
        <w:t>Batavia</w:t>
      </w:r>
      <w:r>
        <w:rPr>
          <w:rFonts w:ascii="ＭＳ ゴシック" w:eastAsia="ＭＳ ゴシック" w:hAnsi="ＭＳ ゴシック" w:cs="ＭＳ Ｐゴシック" w:hint="eastAsia"/>
          <w:color w:val="000000"/>
          <w:szCs w:val="21"/>
        </w:rPr>
        <w:t>)の著者。</w:t>
      </w:r>
    </w:p>
    <w:p w14:paraId="5AB58311" w14:textId="38B3B1E5"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＊I.</w:t>
      </w:r>
      <w:r>
        <w:rPr>
          <w:rFonts w:ascii="ＭＳ ゴシック" w:eastAsia="ＭＳ ゴシック" w:hAnsi="ＭＳ ゴシック" w:cs="ＭＳ Ｐゴシック"/>
          <w:color w:val="000000"/>
          <w:szCs w:val="21"/>
        </w:rPr>
        <w:t>Titsingh</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Arial"/>
          <w:color w:val="222222"/>
          <w:szCs w:val="21"/>
          <w:shd w:val="clear" w:color="auto" w:fill="FFFFFF"/>
        </w:rPr>
        <w:t>オランダ商館長</w:t>
      </w:r>
      <w:r>
        <w:rPr>
          <w:rFonts w:ascii="ＭＳ ゴシック" w:eastAsia="ＭＳ ゴシック" w:hAnsi="ＭＳ ゴシック" w:cs="Arial" w:hint="eastAsia"/>
          <w:color w:val="222222"/>
          <w:szCs w:val="21"/>
          <w:shd w:val="clear" w:color="auto" w:fill="FFFFFF"/>
        </w:rPr>
        <w:t>（</w:t>
      </w:r>
      <w:r>
        <w:rPr>
          <w:rFonts w:ascii="ＭＳ ゴシック" w:eastAsia="ＭＳ ゴシック" w:hAnsi="ＭＳ ゴシック" w:cs="ＭＳ Ｐゴシック" w:hint="eastAsia"/>
          <w:color w:val="000000"/>
          <w:szCs w:val="21"/>
        </w:rPr>
        <w:t>1779-80</w:t>
      </w:r>
      <w:r w:rsidR="00CE6C68">
        <w:rPr>
          <w:rFonts w:ascii="ＭＳ ゴシック" w:eastAsia="ＭＳ ゴシック" w:hAnsi="ＭＳ ゴシック" w:cs="ＭＳ Ｐゴシック" w:hint="eastAsia"/>
          <w:color w:val="000000"/>
          <w:szCs w:val="21"/>
        </w:rPr>
        <w:t>年</w:t>
      </w:r>
      <w:r>
        <w:rPr>
          <w:rFonts w:ascii="ＭＳ ゴシック" w:eastAsia="ＭＳ ゴシック" w:hAnsi="ＭＳ ゴシック" w:cs="ＭＳ Ｐゴシック" w:hint="eastAsia"/>
          <w:color w:val="000000"/>
          <w:szCs w:val="21"/>
        </w:rPr>
        <w:t>在日）。</w:t>
      </w:r>
    </w:p>
    <w:p w14:paraId="5AB58312" w14:textId="5DAC0ACC"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＊J.H.D.</w:t>
      </w:r>
      <w:r>
        <w:rPr>
          <w:rFonts w:ascii="ＭＳ ゴシック" w:eastAsia="ＭＳ ゴシック" w:hAnsi="ＭＳ ゴシック" w:cs="ＭＳ Ｐゴシック"/>
          <w:color w:val="000000"/>
          <w:szCs w:val="21"/>
        </w:rPr>
        <w:t>Curtius</w:t>
      </w:r>
      <w:r>
        <w:rPr>
          <w:rFonts w:ascii="ＭＳ ゴシック" w:eastAsia="ＭＳ ゴシック" w:hAnsi="ＭＳ ゴシック" w:cs="ＭＳ Ｐゴシック" w:hint="eastAsia"/>
          <w:color w:val="000000"/>
          <w:szCs w:val="21"/>
        </w:rPr>
        <w:t>（1813-79</w:t>
      </w:r>
      <w:r w:rsidR="00CE6C68">
        <w:rPr>
          <w:rFonts w:ascii="ＭＳ ゴシック" w:eastAsia="ＭＳ ゴシック" w:hAnsi="ＭＳ ゴシック" w:cs="ＭＳ Ｐゴシック" w:hint="eastAsia"/>
          <w:color w:val="000000"/>
          <w:szCs w:val="21"/>
        </w:rPr>
        <w:t>年</w:t>
      </w:r>
      <w:r>
        <w:rPr>
          <w:rFonts w:ascii="ＭＳ ゴシック" w:eastAsia="ＭＳ ゴシック" w:hAnsi="ＭＳ ゴシック" w:cs="ＭＳ Ｐゴシック" w:hint="eastAsia"/>
          <w:color w:val="000000"/>
          <w:szCs w:val="21"/>
        </w:rPr>
        <w:t>）：最後のオランダ商館長で、</w:t>
      </w:r>
      <w:r>
        <w:rPr>
          <w:rFonts w:ascii="ＭＳ ゴシック" w:eastAsia="ＭＳ ゴシック" w:hAnsi="ＭＳ ゴシック" w:cs="Arial" w:hint="eastAsia"/>
          <w:color w:val="222222"/>
          <w:szCs w:val="21"/>
          <w:shd w:val="clear" w:color="auto" w:fill="FFFFFF"/>
        </w:rPr>
        <w:t>最初の駐日外交官</w:t>
      </w:r>
      <w:r>
        <w:rPr>
          <w:rFonts w:ascii="ＭＳ ゴシック" w:eastAsia="ＭＳ ゴシック" w:hAnsi="ＭＳ ゴシック" w:cs="ＭＳ Ｐゴシック" w:hint="eastAsia"/>
          <w:color w:val="000000"/>
          <w:szCs w:val="21"/>
        </w:rPr>
        <w:t>（1852-60</w:t>
      </w:r>
      <w:r w:rsidR="002768C2">
        <w:rPr>
          <w:rFonts w:ascii="ＭＳ ゴシック" w:eastAsia="ＭＳ ゴシック" w:hAnsi="ＭＳ ゴシック" w:cs="ＭＳ Ｐゴシック" w:hint="eastAsia"/>
          <w:color w:val="000000"/>
          <w:szCs w:val="21"/>
        </w:rPr>
        <w:t>年</w:t>
      </w:r>
      <w:r>
        <w:rPr>
          <w:rFonts w:ascii="ＭＳ ゴシック" w:eastAsia="ＭＳ ゴシック" w:hAnsi="ＭＳ ゴシック" w:cs="ＭＳ Ｐゴシック" w:hint="eastAsia"/>
          <w:color w:val="000000"/>
          <w:szCs w:val="21"/>
        </w:rPr>
        <w:t>在日）。Curtiusの原稿をJ.J.HOFFMANNが改訂増補した『PROEVE EENER JAPANSCHE SPRAAKKUNST』（1857</w:t>
      </w:r>
      <w:r w:rsidR="00CE6C68">
        <w:rPr>
          <w:rFonts w:ascii="ＭＳ ゴシック" w:eastAsia="ＭＳ ゴシック" w:hAnsi="ＭＳ ゴシック" w:cs="ＭＳ Ｐゴシック" w:hint="eastAsia"/>
          <w:color w:val="000000"/>
          <w:szCs w:val="21"/>
        </w:rPr>
        <w:t>年</w:t>
      </w:r>
      <w:r>
        <w:rPr>
          <w:rFonts w:ascii="ＭＳ ゴシック" w:eastAsia="ＭＳ ゴシック" w:hAnsi="ＭＳ ゴシック" w:cs="ＭＳ Ｐゴシック" w:hint="eastAsia"/>
          <w:color w:val="000000"/>
          <w:szCs w:val="21"/>
        </w:rPr>
        <w:t>）からの引用</w:t>
      </w:r>
      <w:r>
        <w:rPr>
          <w:rFonts w:ascii="ＭＳ ゴシック" w:eastAsia="ＭＳ ゴシック" w:hAnsi="ＭＳ ゴシック" w:cs="ＭＳ Ｐゴシック" w:hint="eastAsia"/>
          <w:color w:val="000000"/>
          <w:szCs w:val="21"/>
          <w:vertAlign w:val="superscript"/>
        </w:rPr>
        <w:t>35</w:t>
      </w:r>
      <w:r>
        <w:rPr>
          <w:rFonts w:ascii="ＭＳ ゴシック" w:eastAsia="ＭＳ ゴシック" w:hAnsi="ＭＳ ゴシック" w:cs="ＭＳ Ｐゴシック" w:hint="eastAsia"/>
          <w:color w:val="000000"/>
          <w:szCs w:val="21"/>
        </w:rPr>
        <w:t>（クルチウス　昭和46：13-4）。</w:t>
      </w:r>
    </w:p>
    <w:p w14:paraId="5AB58313" w14:textId="77777777" w:rsidR="006E2823" w:rsidRDefault="006E2823">
      <w:pPr>
        <w:ind w:leftChars="100" w:left="210"/>
        <w:rPr>
          <w:rFonts w:ascii="ＭＳ ゴシック" w:eastAsia="ＭＳ ゴシック" w:hAnsi="ＭＳ ゴシック" w:cs="ＭＳ Ｐゴシック"/>
          <w:color w:val="000000"/>
          <w:szCs w:val="21"/>
        </w:rPr>
      </w:pPr>
    </w:p>
    <w:p w14:paraId="5AB58314" w14:textId="77777777" w:rsidR="006E2823"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そこでコリャードの日本語文典にみられる「御座る」</w:t>
      </w:r>
      <w:r>
        <w:rPr>
          <w:rFonts w:ascii="ＭＳ ゴシック" w:eastAsia="ＭＳ ゴシック" w:hAnsi="ＭＳ ゴシック" w:cs="ＭＳ Ｐゴシック" w:hint="eastAsia"/>
          <w:sz w:val="24"/>
          <w:szCs w:val="24"/>
          <w:vertAlign w:val="superscript"/>
        </w:rPr>
        <w:t>36</w:t>
      </w:r>
      <w:r>
        <w:rPr>
          <w:rFonts w:ascii="ＭＳ ゴシック" w:eastAsia="ＭＳ ゴシック" w:hAnsi="ＭＳ ゴシック" w:cs="ＭＳ Ｐゴシック" w:hint="eastAsia"/>
          <w:sz w:val="24"/>
          <w:szCs w:val="24"/>
        </w:rPr>
        <w:t>にたいする記述を次にみてみます（コリャード　昭和9：6）。</w:t>
      </w:r>
    </w:p>
    <w:p w14:paraId="5AB58315" w14:textId="77777777" w:rsidR="006E2823" w:rsidRDefault="006E2823">
      <w:pPr>
        <w:spacing w:line="240" w:lineRule="auto"/>
        <w:ind w:left="210" w:firstLineChars="100" w:firstLine="240"/>
        <w:rPr>
          <w:rFonts w:ascii="ＭＳ ゴシック" w:eastAsia="ＭＳ ゴシック" w:hAnsi="ＭＳ ゴシック" w:cs="ＭＳ Ｐゴシック"/>
          <w:sz w:val="24"/>
          <w:szCs w:val="24"/>
        </w:rPr>
      </w:pPr>
    </w:p>
    <w:p w14:paraId="5AB58316" w14:textId="77777777" w:rsidR="006E2823" w:rsidRDefault="00A1340A">
      <w:pPr>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「i又はuで終る單語が日本人に依つて發音されるときには、最後の母音は初學者には殆んど聞き取れない、例へば</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ゴザル</w:t>
            </w:r>
          </w:rt>
          <w:rubyBase>
            <w:r w:rsidR="00A1340A">
              <w:rPr>
                <w:rFonts w:ascii="ＭＳ ゴシック" w:eastAsia="ＭＳ ゴシック" w:hAnsi="ＭＳ ゴシック" w:cs="ＭＳ Ｐゴシック"/>
                <w:szCs w:val="21"/>
              </w:rPr>
              <w:t>gozàru</w:t>
            </w:r>
          </w:rubyBase>
        </w:ruby>
      </w:r>
      <w:r>
        <w:rPr>
          <w:rFonts w:ascii="ＭＳ ゴシック" w:eastAsia="ＭＳ ゴシック" w:hAnsi="ＭＳ ゴシック" w:cs="ＭＳ Ｐゴシック" w:hint="eastAsia"/>
          <w:szCs w:val="21"/>
        </w:rPr>
        <w:t>を聞く場合</w:t>
      </w:r>
      <w:r>
        <w:rPr>
          <w:rFonts w:ascii="ＭＳ ゴシック" w:eastAsia="ＭＳ ゴシック" w:hAnsi="ＭＳ ゴシック" w:cs="ＭＳ Ｐゴシック"/>
          <w:szCs w:val="21"/>
        </w:rPr>
        <w:t>gozàr</w:t>
      </w:r>
      <w:r>
        <w:rPr>
          <w:rFonts w:ascii="ＭＳ ゴシック" w:eastAsia="ＭＳ ゴシック" w:hAnsi="ＭＳ ゴシック" w:cs="ＭＳ Ｐゴシック" w:hint="eastAsia"/>
          <w:szCs w:val="21"/>
        </w:rPr>
        <w:t>と聞こえ、</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ヒトツ</w:t>
            </w:r>
          </w:rt>
          <w:rubyBase>
            <w:r w:rsidR="00A1340A">
              <w:rPr>
                <w:rFonts w:ascii="ＭＳ ゴシック" w:eastAsia="ＭＳ ゴシック" w:hAnsi="ＭＳ ゴシック" w:cs="ＭＳ Ｐゴシック"/>
                <w:szCs w:val="21"/>
              </w:rPr>
              <w:t>fitòtçu</w:t>
            </w:r>
          </w:rubyBase>
        </w:ruby>
      </w:r>
      <w:r>
        <w:rPr>
          <w:rFonts w:ascii="ＭＳ ゴシック" w:eastAsia="ＭＳ ゴシック" w:hAnsi="ＭＳ ゴシック" w:cs="ＭＳ Ｐゴシック" w:hint="eastAsia"/>
          <w:szCs w:val="21"/>
        </w:rPr>
        <w:t>を聞く場合に單にfitòtçの如く聞えるし、又、</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アシノ</w:t>
            </w:r>
          </w:rt>
          <w:rubyBase>
            <w:r w:rsidR="00A1340A">
              <w:rPr>
                <w:rFonts w:ascii="ＭＳ ゴシック" w:eastAsia="ＭＳ ゴシック" w:hAnsi="ＭＳ ゴシック" w:cs="ＭＳ Ｐゴシック"/>
                <w:szCs w:val="21"/>
              </w:rPr>
              <w:t>àxino</w:t>
            </w:r>
          </w:rubyBase>
        </w:ruby>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ハラ</w:t>
            </w:r>
          </w:rt>
          <w:rubyBase>
            <w:r w:rsidR="00A1340A">
              <w:rPr>
                <w:rFonts w:ascii="ＭＳ ゴシック" w:eastAsia="ＭＳ ゴシック" w:hAnsi="ＭＳ ゴシック" w:cs="ＭＳ Ｐゴシック"/>
                <w:szCs w:val="21"/>
              </w:rPr>
              <w:t>fàra</w:t>
            </w:r>
          </w:rubyBase>
        </w:ruby>
      </w:r>
      <w:r>
        <w:rPr>
          <w:rFonts w:ascii="ＭＳ ゴシック" w:eastAsia="ＭＳ ゴシック" w:hAnsi="ＭＳ ゴシック" w:cs="ＭＳ Ｐゴシック" w:hint="eastAsia"/>
          <w:szCs w:val="21"/>
        </w:rPr>
        <w:t>を聞いても單にàx no fàraと聞こえるのである。」</w:t>
      </w:r>
    </w:p>
    <w:p w14:paraId="5AB58317" w14:textId="77777777" w:rsidR="006E2823" w:rsidRDefault="00A1340A">
      <w:pPr>
        <w:spacing w:before="100" w:beforeAutospacing="1" w:after="100" w:afterAutospacing="1"/>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sz w:val="24"/>
          <w:szCs w:val="24"/>
        </w:rPr>
        <w:t>またコリャードと同時代人であり、コリャードよりも日本語観察に優れていたとみられる宣教師</w:t>
      </w:r>
      <w:r>
        <w:rPr>
          <w:rFonts w:ascii="ＭＳ ゴシック" w:eastAsia="ＭＳ ゴシック" w:hAnsi="ＭＳ ゴシック" w:cs="ＭＳ Ｐゴシック" w:hint="eastAsia"/>
          <w:color w:val="000000"/>
          <w:sz w:val="24"/>
          <w:szCs w:val="24"/>
        </w:rPr>
        <w:t>ロドリゲスは次のように述べています（ロドリゲス　昭和30：642,231）。</w:t>
      </w:r>
    </w:p>
    <w:p w14:paraId="5AB58318" w14:textId="2EDED415" w:rsidR="006E2823" w:rsidRDefault="00A1340A" w:rsidP="00E959A8">
      <w:pPr>
        <w:spacing w:before="100" w:beforeAutospacing="1" w:after="100" w:afterAutospacing="1"/>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1．「日本のことばはすべて母音か子音のN，Tかに終ってゐる。」</w:t>
      </w:r>
      <w:r w:rsidR="00B448A0">
        <w:rPr>
          <w:rFonts w:ascii="ＭＳ ゴシック" w:eastAsia="ＭＳ ゴシック" w:hAnsi="ＭＳ ゴシック" w:cs="ＭＳ Ｐゴシック"/>
          <w:color w:val="000000"/>
          <w:szCs w:val="21"/>
        </w:rPr>
        <w:br/>
      </w:r>
      <w:r>
        <w:rPr>
          <w:rFonts w:ascii="ＭＳ ゴシック" w:eastAsia="ＭＳ ゴシック" w:hAnsi="ＭＳ ゴシック" w:cs="ＭＳ Ｐゴシック" w:hint="eastAsia"/>
          <w:color w:val="000000"/>
          <w:szCs w:val="21"/>
        </w:rPr>
        <w:t>2．「〇ある綴字でTに終るものは，日本では‘つ’（Tçu）の綴字に当るのであって，そのTを‘詰字’（Tçumeji）と呼ぶ。さうしてTそのものを写す文字がないので，Guatと書くべきを‘ぐわつ’（Guatçu）と書く。」</w:t>
      </w:r>
    </w:p>
    <w:p w14:paraId="5AB58319" w14:textId="77777777" w:rsidR="006E2823" w:rsidRDefault="00A1340A">
      <w:pPr>
        <w:spacing w:before="100" w:beforeAutospacing="1" w:after="100" w:afterAutospacing="1"/>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そして日葡辞書にも次のように「仏」（vï</w:t>
      </w:r>
      <w:r>
        <w:rPr>
          <w:rFonts w:ascii="ＭＳ ゴシック" w:eastAsia="ＭＳ ゴシック" w:hAnsi="ＭＳ ゴシック" w:cs="ＭＳ Ｐゴシック"/>
          <w:color w:val="000000"/>
          <w:sz w:val="24"/>
          <w:szCs w:val="24"/>
        </w:rPr>
        <w:t>uət</w:t>
      </w:r>
      <w:r>
        <w:rPr>
          <w:rFonts w:ascii="ＭＳ ゴシック" w:eastAsia="ＭＳ ゴシック" w:hAnsi="ＭＳ ゴシック" w:cs="ＭＳ Ｐゴシック" w:hint="eastAsia"/>
          <w:color w:val="000000"/>
          <w:sz w:val="24"/>
          <w:szCs w:val="24"/>
        </w:rPr>
        <w:t>）の入声形と開音節形の二つの表記がみられます（土井・森田・長南編訳　1980：67；67,68）。</w:t>
      </w:r>
    </w:p>
    <w:p w14:paraId="5AB5831A"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1．「But.ブ</w:t>
      </w:r>
      <w:r>
        <w:rPr>
          <w:rFonts w:ascii="ＭＳ ゴシック" w:eastAsia="ＭＳ ゴシック" w:hAnsi="ＭＳ ゴシック" w:cs="ＭＳ Ｐゴシック" w:hint="eastAsia"/>
          <w:b/>
          <w:bCs/>
          <w:i/>
          <w:iCs/>
          <w:color w:val="000000"/>
          <w:szCs w:val="21"/>
        </w:rPr>
        <w:t>ッ</w:t>
      </w:r>
      <w:r>
        <w:rPr>
          <w:rFonts w:ascii="ＭＳ ゴシック" w:eastAsia="ＭＳ ゴシック" w:hAnsi="ＭＳ ゴシック" w:cs="ＭＳ Ｐゴシック" w:hint="eastAsia"/>
          <w:color w:val="000000"/>
          <w:szCs w:val="21"/>
        </w:rPr>
        <w:t>（仏）」</w:t>
      </w:r>
    </w:p>
    <w:p w14:paraId="5AB5831B"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lastRenderedPageBreak/>
        <w:t>2．「Butçuji.ブツジ（仏事）/Butji.ブ</w:t>
      </w:r>
      <w:r>
        <w:rPr>
          <w:rFonts w:ascii="ＭＳ ゴシック" w:eastAsia="ＭＳ ゴシック" w:hAnsi="ＭＳ ゴシック" w:cs="ＭＳ Ｐゴシック" w:hint="eastAsia"/>
          <w:b/>
          <w:bCs/>
          <w:i/>
          <w:iCs/>
          <w:color w:val="000000"/>
          <w:szCs w:val="21"/>
        </w:rPr>
        <w:t>ッ</w:t>
      </w:r>
      <w:r>
        <w:rPr>
          <w:rFonts w:ascii="ＭＳ ゴシック" w:eastAsia="ＭＳ ゴシック" w:hAnsi="ＭＳ ゴシック" w:cs="ＭＳ Ｐゴシック" w:hint="eastAsia"/>
          <w:color w:val="000000"/>
          <w:szCs w:val="21"/>
        </w:rPr>
        <w:t>ジ（仏事）」</w:t>
      </w:r>
    </w:p>
    <w:p w14:paraId="5AB5831C" w14:textId="77777777" w:rsidR="006E2823" w:rsidRDefault="006E2823">
      <w:pPr>
        <w:ind w:leftChars="100" w:left="210"/>
        <w:rPr>
          <w:rFonts w:ascii="ＭＳ ゴシック" w:eastAsia="ＭＳ ゴシック" w:hAnsi="ＭＳ ゴシック" w:cs="ＭＳ Ｐゴシック"/>
          <w:color w:val="000000"/>
          <w:szCs w:val="21"/>
        </w:rPr>
      </w:pPr>
    </w:p>
    <w:p w14:paraId="5AB5831D" w14:textId="732991EE"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このようにキリシタン資料の漢語の語末は</w:t>
      </w:r>
      <w:r>
        <w:rPr>
          <w:rFonts w:ascii="ＭＳ ゴシック" w:eastAsia="ＭＳ ゴシック" w:hAnsi="ＭＳ ゴシック" w:cs="ＭＳ Ｐゴシック"/>
          <w:color w:val="000000"/>
          <w:sz w:val="24"/>
          <w:szCs w:val="24"/>
        </w:rPr>
        <w:t>t</w:t>
      </w:r>
      <w:r>
        <w:rPr>
          <w:rFonts w:ascii="ＭＳ ゴシック" w:eastAsia="ＭＳ ゴシック" w:hAnsi="ＭＳ ゴシック" w:cs="ＭＳ Ｐゴシック" w:hint="eastAsia"/>
          <w:color w:val="000000"/>
          <w:sz w:val="24"/>
          <w:szCs w:val="24"/>
        </w:rPr>
        <w:t>、また和語の「御座る」の語末は</w:t>
      </w:r>
      <w:r>
        <w:rPr>
          <w:rFonts w:ascii="ＭＳ ゴシック" w:eastAsia="ＭＳ ゴシック" w:hAnsi="ＭＳ ゴシック" w:cs="ＭＳ Ｐゴシック"/>
          <w:sz w:val="24"/>
          <w:szCs w:val="21"/>
        </w:rPr>
        <w:t>r</w:t>
      </w:r>
      <w:r>
        <w:rPr>
          <w:rFonts w:ascii="ＭＳ ゴシック" w:eastAsia="ＭＳ ゴシック" w:hAnsi="ＭＳ ゴシック" w:cs="ＭＳ Ｐゴシック" w:hint="eastAsia"/>
          <w:sz w:val="24"/>
          <w:szCs w:val="21"/>
        </w:rPr>
        <w:t>なので</w:t>
      </w:r>
      <w:r>
        <w:rPr>
          <w:rFonts w:ascii="ＭＳ ゴシック" w:eastAsia="ＭＳ ゴシック" w:hAnsi="ＭＳ ゴシック" w:cs="ＭＳ Ｐゴシック" w:hint="eastAsia"/>
          <w:color w:val="000000"/>
          <w:sz w:val="24"/>
          <w:szCs w:val="24"/>
        </w:rPr>
        <w:t>語末母音の消失を考えれば、その当時、語末母音は無声化していたとみられそうです。そこで</w:t>
      </w:r>
      <w:r>
        <w:rPr>
          <w:rFonts w:ascii="ＭＳ ゴシック" w:eastAsia="ＭＳ ゴシック" w:hAnsi="ＭＳ ゴシック" w:cs="ＭＳ Ｐゴシック" w:hint="eastAsia"/>
          <w:sz w:val="24"/>
          <w:szCs w:val="24"/>
        </w:rPr>
        <w:t>宮島氏は母音の「無声化のもっとも古い記述は、おそらく（改行）D.Collado（略）に見えるものである。」（宮島　昭和36</w:t>
      </w:r>
      <w:r w:rsidR="00BA7055">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46）と考えられたのです。</w:t>
      </w:r>
    </w:p>
    <w:p w14:paraId="4670FAC2" w14:textId="77777777" w:rsidR="00C353D7" w:rsidRDefault="00A1340A" w:rsidP="00C353D7">
      <w:pPr>
        <w:spacing w:line="240" w:lineRule="auto"/>
        <w:ind w:leftChars="100" w:left="21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しかしこの考えに疑問がわく、次のような記述がみられます（ロドリゲス</w:t>
      </w:r>
    </w:p>
    <w:p w14:paraId="5AB5831E" w14:textId="4C1E6E0E" w:rsidR="006E2823" w:rsidRDefault="00C353D7" w:rsidP="00C353D7">
      <w:pPr>
        <w:spacing w:line="240" w:lineRule="auto"/>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 xml:space="preserve">　</w:t>
      </w:r>
      <w:r w:rsidR="00A1340A">
        <w:rPr>
          <w:rFonts w:ascii="ＭＳ ゴシック" w:eastAsia="ＭＳ ゴシック" w:hAnsi="ＭＳ ゴシック" w:cs="ＭＳ Ｐゴシック" w:hint="eastAsia"/>
          <w:color w:val="000000"/>
          <w:sz w:val="24"/>
          <w:szCs w:val="24"/>
        </w:rPr>
        <w:t>昭和30：645）。</w:t>
      </w:r>
    </w:p>
    <w:p w14:paraId="5AB5831F" w14:textId="05E4ECF5" w:rsidR="006E2823" w:rsidRDefault="00A1340A">
      <w:pPr>
        <w:spacing w:before="100" w:beforeAutospacing="1" w:after="100" w:afterAutospacing="1"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〇注意すべきことは，日本人は1つの子音と一つの母音とから成る単純な音節を以て彼等のあらゆる語を発音するので，PadreをPatere（ぱてれ）といひ，TrindadeをChirindade（ちりんだあで）といひ，NatalをNataru（なたる）といひ,</w:t>
      </w:r>
      <w:r w:rsidR="00C353D7">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以下、略</w:t>
      </w:r>
      <w:r w:rsidR="00C353D7">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320"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漢語の「仏」やPadreなど借入語では母音が添加され開音節化されるのですが、そうすると和語の「御座る」ではgozàrのように母音uが脱落しているので、漢語などの外来語には母音の添加、和語では母音の消失といった相反する現象がみられることになります。ではなぜこのような現象が現れるのでしょうか。</w:t>
      </w:r>
    </w:p>
    <w:p w14:paraId="5AB58321"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そこでこの問題を</w:t>
      </w:r>
      <w:r>
        <w:rPr>
          <w:rFonts w:ascii="ＭＳ ゴシック" w:eastAsia="ＭＳ ゴシック" w:hAnsi="ＭＳ ゴシック" w:hint="eastAsia"/>
          <w:sz w:val="24"/>
          <w:szCs w:val="24"/>
        </w:rPr>
        <w:t>考えるために、「御座る」「一つ」「私」の語のキリシタン時代から明治初期に至る変化を次にみてみます。</w:t>
      </w:r>
    </w:p>
    <w:p w14:paraId="180A970E" w14:textId="77777777" w:rsidR="00ED3D00" w:rsidRDefault="00ED3D00">
      <w:pPr>
        <w:ind w:left="210" w:firstLineChars="100" w:firstLine="240"/>
        <w:rPr>
          <w:rFonts w:ascii="ＭＳ ゴシック" w:eastAsia="ＭＳ ゴシック" w:hAnsi="ＭＳ ゴシック" w:cs="ＭＳ Ｐゴシック"/>
          <w:color w:val="000000"/>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2410"/>
        <w:gridCol w:w="3118"/>
      </w:tblGrid>
      <w:tr w:rsidR="006E2823" w14:paraId="5AB58327" w14:textId="77777777" w:rsidTr="009B58D2">
        <w:tc>
          <w:tcPr>
            <w:tcW w:w="426" w:type="dxa"/>
          </w:tcPr>
          <w:p w14:paraId="5AB58323" w14:textId="77777777" w:rsidR="006E2823" w:rsidRPr="007E2E13" w:rsidRDefault="006E2823">
            <w:pPr>
              <w:spacing w:before="100" w:beforeAutospacing="1" w:after="100" w:afterAutospacing="1" w:line="240" w:lineRule="auto"/>
              <w:ind w:left="210"/>
              <w:rPr>
                <w:rFonts w:ascii="ＭＳ ゴシック" w:eastAsia="ＭＳ ゴシック" w:hAnsi="ＭＳ ゴシック" w:cs="ＭＳ Ｐゴシック"/>
                <w:color w:val="000000"/>
                <w:szCs w:val="21"/>
              </w:rPr>
            </w:pPr>
          </w:p>
        </w:tc>
        <w:tc>
          <w:tcPr>
            <w:tcW w:w="2551" w:type="dxa"/>
          </w:tcPr>
          <w:p w14:paraId="5AB58324"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御座る</w:t>
            </w:r>
          </w:p>
        </w:tc>
        <w:tc>
          <w:tcPr>
            <w:tcW w:w="2410" w:type="dxa"/>
          </w:tcPr>
          <w:p w14:paraId="5AB58325"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一つ</w:t>
            </w:r>
          </w:p>
        </w:tc>
        <w:tc>
          <w:tcPr>
            <w:tcW w:w="3118" w:type="dxa"/>
          </w:tcPr>
          <w:p w14:paraId="5AB58326"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私</w:t>
            </w:r>
          </w:p>
        </w:tc>
      </w:tr>
      <w:tr w:rsidR="006E2823" w14:paraId="5AB5832C" w14:textId="77777777" w:rsidTr="009B58D2">
        <w:tc>
          <w:tcPr>
            <w:tcW w:w="426" w:type="dxa"/>
          </w:tcPr>
          <w:p w14:paraId="5AB58328" w14:textId="739D629B"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A</w:t>
            </w:r>
          </w:p>
        </w:tc>
        <w:tc>
          <w:tcPr>
            <w:tcW w:w="2551" w:type="dxa"/>
          </w:tcPr>
          <w:p w14:paraId="5AB58329"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gozar</w:t>
            </w:r>
          </w:p>
        </w:tc>
        <w:tc>
          <w:tcPr>
            <w:tcW w:w="2410" w:type="dxa"/>
          </w:tcPr>
          <w:p w14:paraId="5AB5832A"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fitoccu</w:t>
            </w:r>
          </w:p>
        </w:tc>
        <w:tc>
          <w:tcPr>
            <w:tcW w:w="3118" w:type="dxa"/>
          </w:tcPr>
          <w:p w14:paraId="5AB5832B"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w:t>
            </w:r>
          </w:p>
        </w:tc>
      </w:tr>
      <w:tr w:rsidR="006E2823" w14:paraId="5AB58331" w14:textId="77777777" w:rsidTr="009B58D2">
        <w:tc>
          <w:tcPr>
            <w:tcW w:w="426" w:type="dxa"/>
          </w:tcPr>
          <w:p w14:paraId="5AB5832D" w14:textId="0695FB39"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B</w:t>
            </w:r>
          </w:p>
        </w:tc>
        <w:tc>
          <w:tcPr>
            <w:tcW w:w="2551" w:type="dxa"/>
          </w:tcPr>
          <w:p w14:paraId="5AB5832E"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Gozaru</w:t>
            </w:r>
          </w:p>
        </w:tc>
        <w:tc>
          <w:tcPr>
            <w:tcW w:w="2410" w:type="dxa"/>
          </w:tcPr>
          <w:p w14:paraId="5AB5832F"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Fitotçu</w:t>
            </w:r>
          </w:p>
        </w:tc>
        <w:tc>
          <w:tcPr>
            <w:tcW w:w="3118" w:type="dxa"/>
          </w:tcPr>
          <w:p w14:paraId="5AB58330"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Va</w:t>
            </w:r>
            <w:r w:rsidRPr="007E2E13">
              <w:rPr>
                <w:rFonts w:ascii="ＭＳ ゴシック" w:eastAsia="ＭＳ ゴシック" w:hAnsi="ＭＳ ゴシック" w:cs="ＭＳ Ｐゴシック"/>
                <w:color w:val="000000"/>
                <w:szCs w:val="21"/>
              </w:rPr>
              <w:t>tacuxi</w:t>
            </w:r>
          </w:p>
        </w:tc>
      </w:tr>
      <w:tr w:rsidR="006E2823" w14:paraId="5AB58336" w14:textId="77777777" w:rsidTr="009B58D2">
        <w:tc>
          <w:tcPr>
            <w:tcW w:w="426" w:type="dxa"/>
          </w:tcPr>
          <w:p w14:paraId="5AB58332" w14:textId="62AA9973" w:rsidR="006E2823" w:rsidRPr="007E2E13" w:rsidRDefault="00A1340A">
            <w:pPr>
              <w:spacing w:before="100" w:beforeAutospacing="1" w:after="100" w:afterAutospacing="1" w:line="240" w:lineRule="auto"/>
              <w:rPr>
                <w:rFonts w:ascii="ＭＳ ゴシック" w:eastAsia="ＭＳ ゴシック" w:hAnsi="ＭＳ ゴシック"/>
                <w:color w:val="000000"/>
                <w:szCs w:val="21"/>
              </w:rPr>
            </w:pPr>
            <w:r w:rsidRPr="007E2E13">
              <w:rPr>
                <w:rFonts w:ascii="ＭＳ ゴシック" w:eastAsia="ＭＳ ゴシック" w:hAnsi="ＭＳ ゴシック" w:cs="ＭＳ Ｐゴシック" w:hint="eastAsia"/>
                <w:color w:val="000000"/>
                <w:szCs w:val="21"/>
              </w:rPr>
              <w:t>C</w:t>
            </w:r>
          </w:p>
        </w:tc>
        <w:tc>
          <w:tcPr>
            <w:tcW w:w="2551" w:type="dxa"/>
          </w:tcPr>
          <w:p w14:paraId="5AB58333"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GOZARV/Gozaru</w:t>
            </w:r>
          </w:p>
        </w:tc>
        <w:tc>
          <w:tcPr>
            <w:tcW w:w="2410" w:type="dxa"/>
          </w:tcPr>
          <w:p w14:paraId="5AB58334"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Fitotçu</w:t>
            </w:r>
          </w:p>
        </w:tc>
        <w:tc>
          <w:tcPr>
            <w:tcW w:w="3118" w:type="dxa"/>
          </w:tcPr>
          <w:p w14:paraId="5AB58335"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Va</w:t>
            </w:r>
            <w:r w:rsidRPr="007E2E13">
              <w:rPr>
                <w:rFonts w:ascii="ＭＳ ゴシック" w:eastAsia="ＭＳ ゴシック" w:hAnsi="ＭＳ ゴシック" w:cs="ＭＳ Ｐゴシック"/>
                <w:color w:val="000000"/>
                <w:szCs w:val="21"/>
              </w:rPr>
              <w:t>tacuxi</w:t>
            </w:r>
          </w:p>
        </w:tc>
      </w:tr>
      <w:tr w:rsidR="006E2823" w14:paraId="5AB5833B" w14:textId="77777777" w:rsidTr="009B58D2">
        <w:tc>
          <w:tcPr>
            <w:tcW w:w="426" w:type="dxa"/>
          </w:tcPr>
          <w:p w14:paraId="5AB58337" w14:textId="496039A6"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D</w:t>
            </w:r>
          </w:p>
        </w:tc>
        <w:tc>
          <w:tcPr>
            <w:tcW w:w="2551" w:type="dxa"/>
          </w:tcPr>
          <w:p w14:paraId="5AB58338"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color w:val="000000"/>
                <w:szCs w:val="21"/>
              </w:rPr>
              <w:t>gozàr</w:t>
            </w:r>
          </w:p>
        </w:tc>
        <w:tc>
          <w:tcPr>
            <w:tcW w:w="2410" w:type="dxa"/>
          </w:tcPr>
          <w:p w14:paraId="5AB58339"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color w:val="000000"/>
                <w:szCs w:val="21"/>
              </w:rPr>
              <w:t>fitòtç</w:t>
            </w:r>
            <w:r w:rsidRPr="007E2E13">
              <w:rPr>
                <w:rFonts w:ascii="ＭＳ ゴシック" w:eastAsia="ＭＳ ゴシック" w:hAnsi="ＭＳ ゴシック" w:cs="ＭＳ Ｐゴシック" w:hint="eastAsia"/>
                <w:color w:val="000000"/>
                <w:szCs w:val="21"/>
              </w:rPr>
              <w:t>/</w:t>
            </w:r>
            <w:r w:rsidRPr="007E2E13">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A1340A" w:rsidRPr="007E2E13">
                    <w:rPr>
                      <w:rFonts w:ascii="ＭＳ ゴシック" w:eastAsia="ＭＳ ゴシック" w:hAnsi="ＭＳ ゴシック" w:cs="ＭＳ Ｐゴシック"/>
                      <w:color w:val="000000"/>
                      <w:szCs w:val="21"/>
                    </w:rPr>
                    <w:t>ヒトツ</w:t>
                  </w:r>
                </w:rt>
                <w:rubyBase>
                  <w:r w:rsidR="00A1340A" w:rsidRPr="007E2E13">
                    <w:rPr>
                      <w:rFonts w:ascii="ＭＳ ゴシック" w:eastAsia="ＭＳ ゴシック" w:hAnsi="ＭＳ ゴシック" w:cs="ＭＳ Ｐゴシック"/>
                      <w:color w:val="000000"/>
                      <w:szCs w:val="21"/>
                    </w:rPr>
                    <w:t>fitòtçu</w:t>
                  </w:r>
                </w:rubyBase>
              </w:ruby>
            </w:r>
          </w:p>
        </w:tc>
        <w:tc>
          <w:tcPr>
            <w:tcW w:w="3118" w:type="dxa"/>
          </w:tcPr>
          <w:p w14:paraId="5AB5833A"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A1340A" w:rsidRPr="007E2E13">
                    <w:rPr>
                      <w:rFonts w:ascii="ＭＳ ゴシック" w:eastAsia="ＭＳ ゴシック" w:hAnsi="ＭＳ ゴシック" w:cs="ＭＳ Ｐゴシック"/>
                      <w:color w:val="000000"/>
                      <w:szCs w:val="21"/>
                    </w:rPr>
                    <w:t>ワータクシ</w:t>
                  </w:r>
                </w:rt>
                <w:rubyBase>
                  <w:r w:rsidR="00A1340A" w:rsidRPr="007E2E13">
                    <w:rPr>
                      <w:rFonts w:ascii="ＭＳ ゴシック" w:eastAsia="ＭＳ ゴシック" w:hAnsi="ＭＳ ゴシック" w:cs="ＭＳ Ｐゴシック"/>
                      <w:color w:val="000000"/>
                      <w:szCs w:val="21"/>
                    </w:rPr>
                    <w:t>vátacuxi</w:t>
                  </w:r>
                </w:rubyBase>
              </w:ruby>
            </w:r>
          </w:p>
        </w:tc>
      </w:tr>
      <w:tr w:rsidR="00462AB7" w14:paraId="5AB58341" w14:textId="77777777" w:rsidTr="009B58D2">
        <w:trPr>
          <w:trHeight w:val="555"/>
        </w:trPr>
        <w:tc>
          <w:tcPr>
            <w:tcW w:w="426" w:type="dxa"/>
            <w:tcBorders>
              <w:bottom w:val="single" w:sz="4" w:space="0" w:color="auto"/>
            </w:tcBorders>
          </w:tcPr>
          <w:p w14:paraId="5AB5833C" w14:textId="22D62F79" w:rsidR="00462AB7" w:rsidRPr="007E2E13" w:rsidRDefault="00462AB7">
            <w:pPr>
              <w:spacing w:before="100" w:beforeAutospacing="1" w:after="100" w:afterAutospacing="1" w:line="48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E</w:t>
            </w:r>
          </w:p>
        </w:tc>
        <w:tc>
          <w:tcPr>
            <w:tcW w:w="2551" w:type="dxa"/>
            <w:tcBorders>
              <w:bottom w:val="single" w:sz="4" w:space="0" w:color="auto"/>
            </w:tcBorders>
          </w:tcPr>
          <w:p w14:paraId="5AB5833D" w14:textId="626A7CF8" w:rsidR="00462AB7" w:rsidRPr="007E2E13" w:rsidRDefault="00462AB7" w:rsidP="003A539E">
            <w:pPr>
              <w:spacing w:before="100" w:beforeAutospacing="1" w:after="100" w:afterAutospacing="1" w:line="240" w:lineRule="auto"/>
              <w:ind w:left="840" w:hangingChars="400" w:hanging="840"/>
              <w:rPr>
                <w:rFonts w:ascii="ＭＳ ゴシック" w:eastAsia="ＭＳ ゴシック" w:hAnsi="ＭＳ ゴシック" w:cs="ＭＳ Ｐゴシック"/>
                <w:color w:val="000000"/>
                <w:szCs w:val="21"/>
                <w:lang w:eastAsia="ko-KR"/>
              </w:rPr>
            </w:pPr>
            <w:r w:rsidRPr="007E2E13">
              <w:rPr>
                <w:rFonts w:ascii="ＭＳ ゴシック" w:eastAsia="ＭＳ ゴシック" w:hAnsi="ＭＳ ゴシック" w:cs="ＭＳ Ｐゴシック" w:hint="eastAsia"/>
                <w:color w:val="000000"/>
                <w:szCs w:val="21"/>
                <w:lang w:eastAsia="ko-KR"/>
              </w:rPr>
              <w:t>御</w:t>
            </w:r>
            <w:r w:rsidRPr="007E2E13">
              <w:rPr>
                <w:rFonts w:ascii="ＭＳ ゴシック" w:eastAsia="ＭＳ ゴシック" w:hAnsi="ＭＳ ゴシック" w:cs="ＭＳ Ｐゴシック" w:hint="eastAsia"/>
                <w:color w:val="000000"/>
                <w:szCs w:val="21"/>
              </w:rPr>
              <w:t>さる</w:t>
            </w:r>
            <w:r w:rsidRPr="007E2E13">
              <w:rPr>
                <w:rFonts w:ascii="ＭＳ ゴシック" w:eastAsia="ＭＳ ゴシック" w:hAnsi="ＭＳ ゴシック" w:cs="ＭＳ Ｐゴシック" w:hint="eastAsia"/>
                <w:color w:val="000000"/>
                <w:szCs w:val="21"/>
                <w:lang w:eastAsia="ko-KR"/>
              </w:rPr>
              <w:t xml:space="preserve">　</w:t>
            </w:r>
            <w:r w:rsidRPr="007E2E13">
              <w:rPr>
                <w:rFonts w:ascii="Malgun Gothic" w:eastAsia="Malgun Gothic" w:hAnsi="Malgun Gothic" w:cs="Malgun Gothic" w:hint="eastAsia"/>
                <w:color w:val="000000"/>
                <w:szCs w:val="21"/>
                <w:lang w:eastAsia="ko-KR"/>
              </w:rPr>
              <w:t>ᅁᅩᅀᅡ루</w:t>
            </w:r>
            <w:r w:rsidRPr="007E2E13">
              <w:rPr>
                <w:rFonts w:asciiTheme="minorEastAsia" w:eastAsiaTheme="minorEastAsia" w:hAnsiTheme="minorEastAsia" w:cs="Malgun Gothic" w:hint="eastAsia"/>
                <w:color w:val="000000"/>
                <w:szCs w:val="21"/>
                <w:lang w:eastAsia="ko-KR"/>
              </w:rPr>
              <w:t xml:space="preserve">　</w:t>
            </w:r>
            <w:r w:rsidR="003A539E">
              <w:rPr>
                <w:rFonts w:asciiTheme="minorEastAsia" w:eastAsiaTheme="minorEastAsia" w:hAnsiTheme="minorEastAsia" w:cs="Malgun Gothic"/>
                <w:color w:val="000000"/>
                <w:szCs w:val="21"/>
                <w:lang w:eastAsia="ko-KR"/>
              </w:rPr>
              <w:br/>
            </w:r>
            <w:r w:rsidR="003A539E">
              <w:rPr>
                <w:rFonts w:ascii="ＭＳ ゴシック" w:eastAsia="ＭＳ ゴシック" w:hAnsi="ＭＳ ゴシック" w:cs="BatangChe" w:hint="eastAsia"/>
                <w:color w:val="000000"/>
                <w:szCs w:val="21"/>
                <w:lang w:eastAsia="ko-KR"/>
              </w:rPr>
              <w:t>（</w:t>
            </w:r>
            <w:r w:rsidRPr="007E2E13">
              <w:rPr>
                <w:rFonts w:ascii="ＭＳ ゴシック" w:eastAsia="ＭＳ ゴシック" w:hAnsi="ＭＳ ゴシック" w:cs="BatangChe" w:hint="eastAsia"/>
                <w:color w:val="000000"/>
                <w:szCs w:val="21"/>
                <w:lang w:eastAsia="ko-KR"/>
              </w:rPr>
              <w:t>ŋko za ru）</w:t>
            </w:r>
          </w:p>
        </w:tc>
        <w:tc>
          <w:tcPr>
            <w:tcW w:w="2410" w:type="dxa"/>
            <w:tcBorders>
              <w:bottom w:val="single" w:sz="4" w:space="0" w:color="auto"/>
            </w:tcBorders>
          </w:tcPr>
          <w:p w14:paraId="5AB5833F" w14:textId="583D58F5" w:rsidR="00462AB7" w:rsidRPr="007E2E13" w:rsidRDefault="00462AB7" w:rsidP="009B58D2">
            <w:pPr>
              <w:spacing w:before="100" w:beforeAutospacing="1" w:after="100" w:afterAutospacing="1" w:line="240" w:lineRule="auto"/>
              <w:ind w:left="630" w:hangingChars="300" w:hanging="630"/>
              <w:rPr>
                <w:rFonts w:ascii="ＭＳ ゴシック" w:eastAsia="ＭＳ ゴシック" w:hAnsi="ＭＳ ゴシック" w:cs="ＭＳ Ｐゴシック"/>
                <w:color w:val="000000"/>
                <w:szCs w:val="21"/>
                <w:lang w:eastAsia="ko-KR"/>
              </w:rPr>
            </w:pPr>
            <w:r w:rsidRPr="007E2E13">
              <w:rPr>
                <w:rFonts w:ascii="ＭＳ ゴシック" w:eastAsia="ＭＳ ゴシック" w:hAnsi="ＭＳ ゴシック" w:cs="Batang" w:hint="eastAsia"/>
                <w:color w:val="000000"/>
                <w:szCs w:val="21"/>
              </w:rPr>
              <w:t xml:space="preserve">ひとつ　</w:t>
            </w:r>
            <w:r w:rsidRPr="007E2E13">
              <w:rPr>
                <w:rFonts w:ascii="Malgun Gothic" w:eastAsia="Malgun Gothic" w:hAnsi="Malgun Gothic" w:cs="Malgun Gothic" w:hint="eastAsia"/>
                <w:color w:val="000000"/>
                <w:szCs w:val="21"/>
                <w:lang w:eastAsia="ko-KR"/>
              </w:rPr>
              <w:t>피도쭈</w:t>
            </w:r>
            <w:r w:rsidRPr="007E2E13">
              <w:rPr>
                <w:rFonts w:ascii="Malgun Gothic" w:eastAsia="Malgun Gothic" w:hAnsi="Malgun Gothic" w:cs="Malgun Gothic"/>
                <w:color w:val="000000"/>
                <w:szCs w:val="21"/>
                <w:lang w:eastAsia="ko-KR"/>
              </w:rPr>
              <w:br/>
            </w:r>
            <w:r w:rsidRPr="007E2E13">
              <w:rPr>
                <w:rFonts w:ascii="ＭＳ ゴシック" w:eastAsia="ＭＳ ゴシック" w:hAnsi="ＭＳ ゴシック" w:cs="ＭＳ Ｐゴシック" w:hint="eastAsia"/>
                <w:color w:val="000000"/>
                <w:szCs w:val="21"/>
              </w:rPr>
              <w:t>（</w:t>
            </w:r>
            <w:r w:rsidRPr="007E2E13">
              <w:rPr>
                <w:rFonts w:ascii="ＭＳ ゴシック" w:eastAsia="ＭＳ ゴシック" w:hAnsi="ＭＳ ゴシック" w:cs="ＭＳ Ｐゴシック"/>
                <w:color w:val="000000"/>
                <w:szCs w:val="21"/>
                <w:lang w:eastAsia="ko-KR"/>
              </w:rPr>
              <w:t>phi</w:t>
            </w:r>
            <w:r w:rsidRPr="007E2E13">
              <w:rPr>
                <w:rFonts w:ascii="ＭＳ ゴシック" w:eastAsia="ＭＳ ゴシック" w:hAnsi="ＭＳ ゴシック" w:cs="ＭＳ Ｐゴシック" w:hint="eastAsia"/>
                <w:color w:val="000000"/>
                <w:szCs w:val="21"/>
              </w:rPr>
              <w:t xml:space="preserve"> </w:t>
            </w:r>
            <w:r w:rsidRPr="007E2E13">
              <w:rPr>
                <w:rFonts w:ascii="ＭＳ ゴシック" w:eastAsia="ＭＳ ゴシック" w:hAnsi="ＭＳ ゴシック" w:cs="ＭＳ Ｐゴシック"/>
                <w:color w:val="000000"/>
                <w:szCs w:val="21"/>
                <w:lang w:eastAsia="ko-KR"/>
              </w:rPr>
              <w:t>to</w:t>
            </w:r>
            <w:r w:rsidRPr="007E2E13">
              <w:rPr>
                <w:rFonts w:ascii="ＭＳ ゴシック" w:eastAsia="ＭＳ ゴシック" w:hAnsi="ＭＳ ゴシック" w:cs="ＭＳ Ｐゴシック" w:hint="eastAsia"/>
                <w:color w:val="000000"/>
                <w:szCs w:val="21"/>
              </w:rPr>
              <w:t xml:space="preserve"> </w:t>
            </w:r>
            <w:r w:rsidRPr="007E2E13">
              <w:rPr>
                <w:rFonts w:ascii="ＭＳ ゴシック" w:eastAsia="ＭＳ ゴシック" w:hAnsi="ＭＳ ゴシック" w:cs="ＭＳ Ｐゴシック"/>
                <w:color w:val="000000"/>
                <w:szCs w:val="21"/>
                <w:lang w:eastAsia="ko-KR"/>
              </w:rPr>
              <w:t>ccu</w:t>
            </w:r>
            <w:r w:rsidRPr="007E2E13">
              <w:rPr>
                <w:rFonts w:ascii="ＭＳ ゴシック" w:eastAsia="ＭＳ ゴシック" w:hAnsi="ＭＳ ゴシック" w:cs="ＭＳ Ｐゴシック" w:hint="eastAsia"/>
                <w:color w:val="000000"/>
                <w:szCs w:val="21"/>
              </w:rPr>
              <w:t>）</w:t>
            </w:r>
          </w:p>
        </w:tc>
        <w:tc>
          <w:tcPr>
            <w:tcW w:w="3118" w:type="dxa"/>
            <w:tcBorders>
              <w:bottom w:val="single" w:sz="4" w:space="0" w:color="auto"/>
            </w:tcBorders>
          </w:tcPr>
          <w:p w14:paraId="5AB58340" w14:textId="356ACAD4" w:rsidR="00462AB7" w:rsidRPr="007E2E13" w:rsidRDefault="00462AB7" w:rsidP="009B58D2">
            <w:pPr>
              <w:spacing w:before="100" w:beforeAutospacing="1" w:after="100" w:afterAutospacing="1" w:line="276" w:lineRule="auto"/>
              <w:ind w:left="840" w:hangingChars="400" w:hanging="840"/>
              <w:rPr>
                <w:rFonts w:ascii="ＭＳ ゴシック" w:eastAsia="ＭＳ ゴシック" w:hAnsi="ＭＳ ゴシック" w:cs="ＭＳ Ｐゴシック"/>
                <w:color w:val="000000"/>
                <w:szCs w:val="21"/>
                <w:lang w:eastAsia="ko-KR"/>
              </w:rPr>
            </w:pPr>
            <w:r w:rsidRPr="007E2E13">
              <w:rPr>
                <w:rFonts w:ascii="ＭＳ ゴシック" w:eastAsia="ＭＳ ゴシック" w:hAnsi="ＭＳ ゴシック" w:cs="Batang" w:hint="eastAsia"/>
                <w:color w:val="000000"/>
                <w:szCs w:val="21"/>
              </w:rPr>
              <w:t xml:space="preserve">わたくし　</w:t>
            </w:r>
            <w:r w:rsidRPr="007E2E13">
              <w:rPr>
                <w:rFonts w:ascii="Malgun Gothic" w:eastAsia="Malgun Gothic" w:hAnsi="Malgun Gothic" w:cs="Malgun Gothic" w:hint="eastAsia"/>
                <w:color w:val="000000"/>
                <w:szCs w:val="21"/>
                <w:lang w:eastAsia="ko-KR"/>
              </w:rPr>
              <w:t>와다꾸시</w:t>
            </w:r>
            <w:r w:rsidR="007E2E13">
              <w:rPr>
                <w:rFonts w:ascii="Malgun Gothic" w:eastAsiaTheme="minorEastAsia" w:hAnsi="Malgun Gothic" w:cs="Malgun Gothic"/>
                <w:color w:val="000000"/>
                <w:szCs w:val="21"/>
              </w:rPr>
              <w:br/>
            </w:r>
            <w:r w:rsidRPr="007E2E13">
              <w:rPr>
                <w:rFonts w:ascii="ＭＳ ゴシック" w:eastAsia="ＭＳ ゴシック" w:hAnsi="ＭＳ ゴシック" w:cs="Batang" w:hint="eastAsia"/>
                <w:color w:val="000000"/>
                <w:szCs w:val="21"/>
              </w:rPr>
              <w:t>（</w:t>
            </w:r>
            <w:r w:rsidRPr="007E2E13">
              <w:rPr>
                <w:rFonts w:ascii="ＭＳ ゴシック" w:eastAsia="ＭＳ ゴシック" w:hAnsi="ＭＳ ゴシック" w:cs="Batang"/>
                <w:color w:val="000000"/>
                <w:szCs w:val="21"/>
                <w:lang w:eastAsia="ko-KR"/>
              </w:rPr>
              <w:t>’</w:t>
            </w:r>
            <w:r w:rsidRPr="007E2E13">
              <w:rPr>
                <w:rFonts w:ascii="ＭＳ ゴシック" w:eastAsia="ＭＳ ゴシック" w:hAnsi="ＭＳ ゴシック" w:cs="Batang" w:hint="eastAsia"/>
                <w:color w:val="000000"/>
                <w:szCs w:val="21"/>
                <w:lang w:eastAsia="ko-KR"/>
              </w:rPr>
              <w:t>oa</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ta</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kku</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si</w:t>
            </w:r>
            <w:r w:rsidRPr="007E2E13">
              <w:rPr>
                <w:rFonts w:ascii="ＭＳ ゴシック" w:eastAsia="ＭＳ ゴシック" w:hAnsi="ＭＳ ゴシック" w:cs="Batang" w:hint="eastAsia"/>
                <w:color w:val="000000"/>
                <w:szCs w:val="21"/>
              </w:rPr>
              <w:t>）</w:t>
            </w:r>
          </w:p>
        </w:tc>
      </w:tr>
      <w:tr w:rsidR="00462AB7" w14:paraId="5AB58347" w14:textId="77777777" w:rsidTr="009B58D2">
        <w:trPr>
          <w:trHeight w:val="650"/>
        </w:trPr>
        <w:tc>
          <w:tcPr>
            <w:tcW w:w="426" w:type="dxa"/>
            <w:tcBorders>
              <w:bottom w:val="single" w:sz="4" w:space="0" w:color="auto"/>
            </w:tcBorders>
          </w:tcPr>
          <w:p w14:paraId="5AB58342" w14:textId="6413502E" w:rsidR="00462AB7" w:rsidRPr="007E2E13" w:rsidRDefault="00462AB7">
            <w:pPr>
              <w:spacing w:before="100" w:beforeAutospacing="1" w:after="100" w:afterAutospacing="1" w:line="480" w:lineRule="auto"/>
              <w:rPr>
                <w:rFonts w:ascii="ＭＳ ゴシック" w:eastAsia="ＭＳ ゴシック" w:hAnsi="ＭＳ ゴシック" w:cs="ＭＳ Ｐゴシック"/>
                <w:color w:val="000000"/>
                <w:szCs w:val="21"/>
                <w:lang w:eastAsia="ko-KR"/>
              </w:rPr>
            </w:pPr>
            <w:r w:rsidRPr="007E2E13">
              <w:rPr>
                <w:rFonts w:ascii="ＭＳ ゴシック" w:eastAsia="ＭＳ ゴシック" w:hAnsi="ＭＳ ゴシック" w:cs="ＭＳ Ｐゴシック" w:hint="eastAsia"/>
                <w:color w:val="000000"/>
                <w:szCs w:val="21"/>
              </w:rPr>
              <w:t>F</w:t>
            </w:r>
          </w:p>
        </w:tc>
        <w:tc>
          <w:tcPr>
            <w:tcW w:w="2551" w:type="dxa"/>
            <w:tcBorders>
              <w:bottom w:val="single" w:sz="4" w:space="0" w:color="auto"/>
            </w:tcBorders>
          </w:tcPr>
          <w:p w14:paraId="5AB58343" w14:textId="144E6F97" w:rsidR="00462AB7" w:rsidRPr="007E2E13" w:rsidRDefault="00462AB7" w:rsidP="003A539E">
            <w:pPr>
              <w:spacing w:before="100" w:beforeAutospacing="1" w:after="100" w:afterAutospacing="1" w:line="240" w:lineRule="auto"/>
              <w:ind w:left="630" w:hangingChars="300" w:hanging="630"/>
              <w:rPr>
                <w:rFonts w:ascii="ＭＳ ゴシック" w:eastAsiaTheme="minorEastAsia" w:hAnsi="ＭＳ ゴシック" w:cs="ＭＳ Ｐゴシック"/>
                <w:color w:val="000000"/>
                <w:szCs w:val="21"/>
                <w:lang w:eastAsia="ko-KR"/>
              </w:rPr>
            </w:pPr>
            <w:r w:rsidRPr="007E2E13">
              <w:rPr>
                <w:rFonts w:ascii="ＭＳ ゴシック" w:eastAsia="ＭＳ ゴシック" w:hAnsi="ＭＳ ゴシック" w:cs="ＭＳ Ｐゴシック" w:hint="eastAsia"/>
                <w:color w:val="000000"/>
                <w:szCs w:val="21"/>
                <w:lang w:eastAsia="ko-KR"/>
              </w:rPr>
              <w:t>御</w:t>
            </w:r>
            <w:r w:rsidRPr="007E2E13">
              <w:rPr>
                <w:rFonts w:ascii="ＭＳ ゴシック" w:eastAsia="ＭＳ ゴシック" w:hAnsi="ＭＳ ゴシック" w:cs="ＭＳ Ｐゴシック" w:hint="eastAsia"/>
                <w:color w:val="000000"/>
                <w:szCs w:val="21"/>
              </w:rPr>
              <w:t>さる</w:t>
            </w:r>
            <w:r w:rsidRPr="007E2E13">
              <w:rPr>
                <w:rFonts w:ascii="ＭＳ ゴシック" w:eastAsia="ＭＳ ゴシック" w:hAnsi="ＭＳ ゴシック" w:cs="ＭＳ Ｐゴシック" w:hint="eastAsia"/>
                <w:color w:val="000000"/>
                <w:szCs w:val="21"/>
                <w:lang w:eastAsia="ko-KR"/>
              </w:rPr>
              <w:t xml:space="preserve">　</w:t>
            </w:r>
            <w:r w:rsidRPr="007E2E13">
              <w:rPr>
                <w:rFonts w:ascii="Malgun Gothic" w:eastAsia="Malgun Gothic" w:hAnsi="Malgun Gothic" w:cs="Malgun Gothic" w:hint="eastAsia"/>
                <w:color w:val="000000"/>
                <w:szCs w:val="21"/>
                <w:lang w:eastAsia="ko-KR"/>
              </w:rPr>
              <w:t>ᅁᅩᅀᅡ루</w:t>
            </w:r>
            <w:r w:rsidRPr="007E2E13">
              <w:rPr>
                <w:rFonts w:asciiTheme="minorEastAsia" w:eastAsiaTheme="minorEastAsia" w:hAnsiTheme="minorEastAsia" w:cs="Malgun Gothic" w:hint="eastAsia"/>
                <w:color w:val="000000"/>
                <w:szCs w:val="21"/>
                <w:lang w:eastAsia="ko-KR"/>
              </w:rPr>
              <w:t xml:space="preserve">　</w:t>
            </w:r>
            <w:r w:rsidR="007E2E13">
              <w:rPr>
                <w:rFonts w:asciiTheme="minorEastAsia" w:eastAsiaTheme="minorEastAsia" w:hAnsiTheme="minorEastAsia" w:cs="Malgun Gothic"/>
                <w:color w:val="000000"/>
                <w:szCs w:val="21"/>
                <w:lang w:eastAsia="ko-KR"/>
              </w:rPr>
              <w:br/>
            </w:r>
            <w:r w:rsidR="003A539E">
              <w:rPr>
                <w:rFonts w:ascii="ＭＳ ゴシック" w:eastAsia="ＭＳ ゴシック" w:hAnsi="ＭＳ ゴシック" w:cs="BatangChe" w:hint="eastAsia"/>
                <w:color w:val="000000"/>
                <w:szCs w:val="21"/>
                <w:lang w:eastAsia="ko-KR"/>
              </w:rPr>
              <w:t>（</w:t>
            </w:r>
            <w:r w:rsidRPr="007E2E13">
              <w:rPr>
                <w:rFonts w:ascii="ＭＳ ゴシック" w:eastAsia="ＭＳ ゴシック" w:hAnsi="ＭＳ ゴシック" w:cs="BatangChe" w:hint="eastAsia"/>
                <w:color w:val="000000"/>
                <w:szCs w:val="21"/>
                <w:lang w:eastAsia="ko-KR"/>
              </w:rPr>
              <w:t>ŋko za ru）</w:t>
            </w:r>
          </w:p>
        </w:tc>
        <w:tc>
          <w:tcPr>
            <w:tcW w:w="2410" w:type="dxa"/>
            <w:tcBorders>
              <w:bottom w:val="single" w:sz="4" w:space="0" w:color="auto"/>
            </w:tcBorders>
          </w:tcPr>
          <w:p w14:paraId="5AB58345" w14:textId="5BF37546" w:rsidR="00462AB7" w:rsidRPr="007E2E13" w:rsidRDefault="00462AB7" w:rsidP="009B58D2">
            <w:pPr>
              <w:spacing w:before="100" w:beforeAutospacing="1" w:after="100" w:afterAutospacing="1" w:line="240" w:lineRule="auto"/>
              <w:ind w:left="630" w:hangingChars="300" w:hanging="630"/>
              <w:rPr>
                <w:rFonts w:ascii="ＭＳ ゴシック" w:eastAsia="ＭＳ ゴシック" w:hAnsi="ＭＳ ゴシック" w:cs="ＭＳ Ｐゴシック"/>
                <w:color w:val="000000"/>
                <w:szCs w:val="21"/>
                <w:lang w:eastAsia="ko-KR"/>
              </w:rPr>
            </w:pPr>
            <w:r w:rsidRPr="007E2E13">
              <w:rPr>
                <w:rFonts w:ascii="ＭＳ ゴシック" w:eastAsia="ＭＳ ゴシック" w:hAnsi="ＭＳ ゴシック" w:cs="Batang" w:hint="eastAsia"/>
                <w:color w:val="000000"/>
                <w:szCs w:val="21"/>
              </w:rPr>
              <w:t xml:space="preserve">ひとつ　</w:t>
            </w:r>
            <w:r w:rsidRPr="007E2E13">
              <w:rPr>
                <w:rFonts w:ascii="Malgun Gothic" w:eastAsia="Malgun Gothic" w:hAnsi="Malgun Gothic" w:cs="Malgun Gothic" w:hint="eastAsia"/>
                <w:color w:val="000000"/>
                <w:szCs w:val="21"/>
                <w:lang w:eastAsia="ko-KR"/>
              </w:rPr>
              <w:t>히도쯔</w:t>
            </w:r>
            <w:r w:rsidRPr="007E2E13">
              <w:rPr>
                <w:rFonts w:ascii="ＭＳ ゴシック" w:eastAsia="ＭＳ ゴシック" w:hAnsi="ＭＳ ゴシック" w:cs="Batang"/>
                <w:color w:val="000000"/>
                <w:szCs w:val="21"/>
                <w:lang w:eastAsia="ko-KR"/>
              </w:rPr>
              <w:br/>
            </w:r>
            <w:r w:rsidRPr="007E2E13">
              <w:rPr>
                <w:rFonts w:ascii="ＭＳ ゴシック" w:eastAsia="ＭＳ ゴシック" w:hAnsi="ＭＳ ゴシック" w:cs="ＭＳ Ｐゴシック" w:hint="eastAsia"/>
                <w:color w:val="000000"/>
                <w:szCs w:val="21"/>
                <w:lang w:eastAsia="ko-KR"/>
              </w:rPr>
              <w:t>（</w:t>
            </w:r>
            <w:r w:rsidRPr="007E2E13">
              <w:rPr>
                <w:rFonts w:ascii="ＭＳ ゴシック" w:eastAsia="ＭＳ ゴシック" w:hAnsi="ＭＳ ゴシック" w:cs="ＭＳ Ｐゴシック"/>
                <w:color w:val="000000"/>
                <w:szCs w:val="21"/>
                <w:lang w:eastAsia="ko-KR"/>
              </w:rPr>
              <w:t>hi</w:t>
            </w:r>
            <w:r w:rsidRPr="007E2E13">
              <w:rPr>
                <w:rFonts w:ascii="ＭＳ ゴシック" w:eastAsia="ＭＳ ゴシック" w:hAnsi="ＭＳ ゴシック" w:cs="ＭＳ Ｐゴシック" w:hint="eastAsia"/>
                <w:color w:val="000000"/>
                <w:szCs w:val="21"/>
              </w:rPr>
              <w:t xml:space="preserve"> </w:t>
            </w:r>
            <w:r w:rsidRPr="007E2E13">
              <w:rPr>
                <w:rFonts w:ascii="ＭＳ ゴシック" w:eastAsia="ＭＳ ゴシック" w:hAnsi="ＭＳ ゴシック" w:cs="ＭＳ Ｐゴシック"/>
                <w:color w:val="000000"/>
                <w:szCs w:val="21"/>
                <w:lang w:eastAsia="ko-KR"/>
              </w:rPr>
              <w:t>to</w:t>
            </w:r>
            <w:r w:rsidRPr="007E2E13">
              <w:rPr>
                <w:rFonts w:ascii="ＭＳ ゴシック" w:eastAsia="ＭＳ ゴシック" w:hAnsi="ＭＳ ゴシック" w:cs="ＭＳ Ｐゴシック" w:hint="eastAsia"/>
                <w:color w:val="000000"/>
                <w:szCs w:val="21"/>
              </w:rPr>
              <w:t xml:space="preserve"> </w:t>
            </w:r>
            <w:r w:rsidRPr="007E2E13">
              <w:rPr>
                <w:rFonts w:ascii="ＭＳ ゴシック" w:eastAsia="ＭＳ ゴシック" w:hAnsi="ＭＳ ゴシック" w:cs="ＭＳ Ｐゴシック"/>
                <w:color w:val="000000"/>
                <w:szCs w:val="21"/>
                <w:lang w:eastAsia="ko-KR"/>
              </w:rPr>
              <w:t>ccɨ</w:t>
            </w:r>
            <w:r w:rsidRPr="007E2E13">
              <w:rPr>
                <w:rFonts w:ascii="ＭＳ ゴシック" w:eastAsia="ＭＳ ゴシック" w:hAnsi="ＭＳ ゴシック" w:cs="ＭＳ Ｐゴシック" w:hint="eastAsia"/>
                <w:color w:val="000000"/>
                <w:szCs w:val="21"/>
                <w:lang w:eastAsia="ko-KR"/>
              </w:rPr>
              <w:t>）</w:t>
            </w:r>
          </w:p>
        </w:tc>
        <w:tc>
          <w:tcPr>
            <w:tcW w:w="3118" w:type="dxa"/>
            <w:tcBorders>
              <w:bottom w:val="single" w:sz="4" w:space="0" w:color="auto"/>
            </w:tcBorders>
          </w:tcPr>
          <w:p w14:paraId="5AB58346" w14:textId="5CF3FEFB" w:rsidR="00462AB7" w:rsidRPr="007E2E13" w:rsidRDefault="00462AB7" w:rsidP="009B58D2">
            <w:pPr>
              <w:spacing w:before="100" w:beforeAutospacing="1" w:after="100" w:afterAutospacing="1" w:line="240" w:lineRule="auto"/>
              <w:ind w:left="840" w:hangingChars="400" w:hanging="840"/>
              <w:rPr>
                <w:rFonts w:ascii="ＭＳ ゴシック" w:eastAsiaTheme="minorEastAsia" w:hAnsi="ＭＳ ゴシック" w:cs="ＭＳ Ｐゴシック"/>
                <w:color w:val="000000"/>
                <w:szCs w:val="21"/>
              </w:rPr>
            </w:pPr>
            <w:r w:rsidRPr="007E2E13">
              <w:rPr>
                <w:rFonts w:ascii="ＭＳ ゴシック" w:eastAsia="ＭＳ ゴシック" w:hAnsi="ＭＳ ゴシック" w:cs="Batang" w:hint="eastAsia"/>
                <w:color w:val="000000"/>
                <w:szCs w:val="21"/>
              </w:rPr>
              <w:t xml:space="preserve">わたくし　</w:t>
            </w:r>
            <w:r w:rsidRPr="007E2E13">
              <w:rPr>
                <w:rFonts w:ascii="Malgun Gothic" w:eastAsia="Malgun Gothic" w:hAnsi="Malgun Gothic" w:cs="Malgun Gothic" w:hint="eastAsia"/>
                <w:color w:val="000000"/>
                <w:szCs w:val="21"/>
                <w:lang w:eastAsia="ko-KR"/>
              </w:rPr>
              <w:t>와다꾸시</w:t>
            </w:r>
            <w:r w:rsidR="007E2E13">
              <w:rPr>
                <w:rFonts w:ascii="Malgun Gothic" w:eastAsiaTheme="minorEastAsia" w:hAnsi="Malgun Gothic" w:cs="Malgun Gothic"/>
                <w:color w:val="000000"/>
                <w:szCs w:val="21"/>
              </w:rPr>
              <w:br/>
            </w:r>
            <w:r w:rsidRPr="007E2E13">
              <w:rPr>
                <w:rFonts w:ascii="ＭＳ ゴシック" w:eastAsia="ＭＳ ゴシック" w:hAnsi="ＭＳ ゴシック" w:cs="Batang" w:hint="eastAsia"/>
                <w:color w:val="000000"/>
                <w:szCs w:val="21"/>
              </w:rPr>
              <w:t>（</w:t>
            </w:r>
            <w:r w:rsidRPr="007E2E13">
              <w:rPr>
                <w:rFonts w:ascii="ＭＳ ゴシック" w:eastAsia="ＭＳ ゴシック" w:hAnsi="ＭＳ ゴシック" w:cs="Batang"/>
                <w:color w:val="000000"/>
                <w:szCs w:val="21"/>
                <w:lang w:eastAsia="ko-KR"/>
              </w:rPr>
              <w:t>’</w:t>
            </w:r>
            <w:r w:rsidRPr="007E2E13">
              <w:rPr>
                <w:rFonts w:ascii="ＭＳ ゴシック" w:eastAsia="ＭＳ ゴシック" w:hAnsi="ＭＳ ゴシック" w:cs="Batang" w:hint="eastAsia"/>
                <w:color w:val="000000"/>
                <w:szCs w:val="21"/>
                <w:lang w:eastAsia="ko-KR"/>
              </w:rPr>
              <w:t>oa</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ta</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kku</w:t>
            </w:r>
            <w:r w:rsidRPr="007E2E13">
              <w:rPr>
                <w:rFonts w:ascii="ＭＳ ゴシック" w:eastAsia="ＭＳ ゴシック" w:hAnsi="ＭＳ ゴシック" w:cs="Batang" w:hint="eastAsia"/>
                <w:color w:val="000000"/>
                <w:szCs w:val="21"/>
              </w:rPr>
              <w:t xml:space="preserve"> </w:t>
            </w:r>
            <w:r w:rsidRPr="007E2E13">
              <w:rPr>
                <w:rFonts w:ascii="ＭＳ ゴシック" w:eastAsia="ＭＳ ゴシック" w:hAnsi="ＭＳ ゴシック" w:cs="Batang" w:hint="eastAsia"/>
                <w:color w:val="000000"/>
                <w:szCs w:val="21"/>
                <w:lang w:eastAsia="ko-KR"/>
              </w:rPr>
              <w:t>si</w:t>
            </w:r>
            <w:r w:rsidRPr="007E2E13">
              <w:rPr>
                <w:rFonts w:ascii="ＭＳ ゴシック" w:eastAsia="ＭＳ ゴシック" w:hAnsi="ＭＳ ゴシック" w:cs="Batang" w:hint="eastAsia"/>
                <w:color w:val="000000"/>
                <w:szCs w:val="21"/>
              </w:rPr>
              <w:t>）</w:t>
            </w:r>
          </w:p>
        </w:tc>
      </w:tr>
      <w:tr w:rsidR="006E2823" w14:paraId="5AB5834C" w14:textId="77777777" w:rsidTr="009B58D2">
        <w:tc>
          <w:tcPr>
            <w:tcW w:w="426" w:type="dxa"/>
          </w:tcPr>
          <w:p w14:paraId="5AB58348" w14:textId="12199CD5" w:rsidR="006E2823" w:rsidRPr="007E2E13" w:rsidRDefault="00A1340A">
            <w:pPr>
              <w:spacing w:before="100" w:beforeAutospacing="1" w:after="100" w:afterAutospacing="1" w:line="240" w:lineRule="auto"/>
              <w:ind w:left="105" w:hangingChars="50" w:hanging="105"/>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G</w:t>
            </w:r>
          </w:p>
        </w:tc>
        <w:tc>
          <w:tcPr>
            <w:tcW w:w="2551" w:type="dxa"/>
          </w:tcPr>
          <w:p w14:paraId="5AB58349"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Arima</w:t>
            </w:r>
            <w:r w:rsidRPr="007E2E13">
              <w:rPr>
                <w:rFonts w:ascii="ＭＳ ゴシック" w:eastAsia="ＭＳ ゴシック" w:hAnsi="ＭＳ ゴシック" w:cs="ＭＳ Ｐゴシック" w:hint="eastAsia"/>
                <w:color w:val="000000"/>
                <w:szCs w:val="21"/>
                <w:u w:val="single"/>
              </w:rPr>
              <w:t>s</w:t>
            </w:r>
            <w:r w:rsidRPr="007E2E13">
              <w:rPr>
                <w:rFonts w:ascii="ＭＳ ゴシック" w:eastAsia="ＭＳ ゴシック" w:hAnsi="ＭＳ ゴシック" w:cs="ＭＳ Ｐゴシック" w:hint="eastAsia"/>
                <w:color w:val="000000"/>
                <w:szCs w:val="21"/>
              </w:rPr>
              <w:t>（アリマ</w:t>
            </w:r>
            <w:r w:rsidRPr="007E2E13">
              <w:rPr>
                <w:rFonts w:ascii="ＭＳ ゴシック" w:eastAsia="ＭＳ ゴシック" w:hAnsi="ＭＳ ゴシック" w:cs="ＭＳ Ｐゴシック" w:hint="eastAsia"/>
                <w:color w:val="000000"/>
                <w:szCs w:val="21"/>
                <w:u w:val="single"/>
              </w:rPr>
              <w:t>ス</w:t>
            </w:r>
            <w:r w:rsidRPr="007E2E13">
              <w:rPr>
                <w:rFonts w:ascii="ＭＳ ゴシック" w:eastAsia="ＭＳ ゴシック" w:hAnsi="ＭＳ ゴシック" w:cs="ＭＳ Ｐゴシック" w:hint="eastAsia"/>
                <w:color w:val="000000"/>
                <w:szCs w:val="21"/>
              </w:rPr>
              <w:t>）</w:t>
            </w:r>
          </w:p>
        </w:tc>
        <w:tc>
          <w:tcPr>
            <w:tcW w:w="2410" w:type="dxa"/>
          </w:tcPr>
          <w:p w14:paraId="5AB5834A"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Stoa</w:t>
            </w:r>
            <w:r w:rsidRPr="007E2E13">
              <w:rPr>
                <w:rFonts w:ascii="ＭＳ ゴシック" w:eastAsia="ＭＳ ゴシック" w:hAnsi="ＭＳ ゴシック" w:cs="ＭＳ Ｐゴシック" w:hint="eastAsia"/>
                <w:color w:val="000000"/>
                <w:szCs w:val="21"/>
                <w:u w:val="single"/>
              </w:rPr>
              <w:t>ts</w:t>
            </w:r>
            <w:r w:rsidRPr="007E2E13">
              <w:rPr>
                <w:rFonts w:ascii="ＭＳ ゴシック" w:eastAsia="ＭＳ ゴシック" w:hAnsi="ＭＳ ゴシック" w:cs="ＭＳ Ｐゴシック" w:hint="eastAsia"/>
                <w:color w:val="000000"/>
                <w:szCs w:val="21"/>
              </w:rPr>
              <w:t>（ヒト</w:t>
            </w:r>
            <w:r w:rsidRPr="007E2E13">
              <w:rPr>
                <w:rFonts w:ascii="ＭＳ ゴシック" w:eastAsia="ＭＳ ゴシック" w:hAnsi="ＭＳ ゴシック" w:cs="ＭＳ Ｐゴシック" w:hint="eastAsia"/>
                <w:color w:val="000000"/>
                <w:szCs w:val="21"/>
                <w:u w:val="single"/>
              </w:rPr>
              <w:t>ツ</w:t>
            </w:r>
            <w:r w:rsidRPr="007E2E13">
              <w:rPr>
                <w:rFonts w:ascii="ＭＳ ゴシック" w:eastAsia="ＭＳ ゴシック" w:hAnsi="ＭＳ ゴシック" w:cs="ＭＳ Ｐゴシック" w:hint="eastAsia"/>
                <w:color w:val="000000"/>
                <w:szCs w:val="21"/>
              </w:rPr>
              <w:t>）</w:t>
            </w:r>
          </w:p>
        </w:tc>
        <w:tc>
          <w:tcPr>
            <w:tcW w:w="3118" w:type="dxa"/>
          </w:tcPr>
          <w:p w14:paraId="5AB5834B" w14:textId="77777777" w:rsidR="006E2823" w:rsidRPr="007E2E1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sidRPr="007E2E13">
              <w:rPr>
                <w:rFonts w:ascii="ＭＳ ゴシック" w:eastAsia="ＭＳ ゴシック" w:hAnsi="ＭＳ ゴシック" w:cs="ＭＳ Ｐゴシック" w:hint="eastAsia"/>
                <w:color w:val="000000"/>
                <w:szCs w:val="21"/>
              </w:rPr>
              <w:t>Watark</w:t>
            </w:r>
            <w:r w:rsidRPr="007E2E13">
              <w:rPr>
                <w:rFonts w:ascii="ＭＳ ゴシック" w:eastAsia="ＭＳ ゴシック" w:hAnsi="ＭＳ ゴシック" w:cs="ＭＳ Ｐゴシック" w:hint="eastAsia"/>
                <w:color w:val="000000"/>
                <w:szCs w:val="21"/>
                <w:u w:val="single"/>
              </w:rPr>
              <w:t>shee</w:t>
            </w:r>
            <w:r w:rsidRPr="007E2E13">
              <w:rPr>
                <w:rFonts w:ascii="ＭＳ ゴシック" w:eastAsia="ＭＳ ゴシック" w:hAnsi="ＭＳ ゴシック" w:cs="ＭＳ Ｐゴシック" w:hint="eastAsia"/>
                <w:color w:val="000000"/>
                <w:szCs w:val="21"/>
              </w:rPr>
              <w:t>（ワタク</w:t>
            </w:r>
            <w:r w:rsidRPr="007E2E13">
              <w:rPr>
                <w:rFonts w:ascii="ＭＳ ゴシック" w:eastAsia="ＭＳ ゴシック" w:hAnsi="ＭＳ ゴシック" w:cs="ＭＳ Ｐゴシック" w:hint="eastAsia"/>
                <w:color w:val="000000"/>
                <w:szCs w:val="21"/>
                <w:u w:val="single"/>
              </w:rPr>
              <w:t>シ</w:t>
            </w:r>
            <w:r w:rsidRPr="007E2E13">
              <w:rPr>
                <w:rFonts w:ascii="ＭＳ ゴシック" w:eastAsia="ＭＳ ゴシック" w:hAnsi="ＭＳ ゴシック" w:cs="ＭＳ Ｐゴシック" w:hint="eastAsia"/>
                <w:color w:val="000000"/>
                <w:szCs w:val="21"/>
              </w:rPr>
              <w:t>）</w:t>
            </w:r>
          </w:p>
        </w:tc>
      </w:tr>
    </w:tbl>
    <w:p w14:paraId="5AB5834D" w14:textId="7DEB3525"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＊A：『天草版平家物語難語句解』</w:t>
      </w:r>
      <w:r>
        <w:rPr>
          <w:rFonts w:ascii="ＭＳ ゴシック" w:eastAsia="ＭＳ ゴシック" w:hAnsi="ＭＳ ゴシック" w:cs="ＭＳ Ｐゴシック"/>
          <w:color w:val="000000"/>
          <w:szCs w:val="21"/>
          <w:vertAlign w:val="superscript"/>
        </w:rPr>
        <w:t>37</w:t>
      </w:r>
      <w:r>
        <w:rPr>
          <w:rFonts w:ascii="ＭＳ ゴシック" w:eastAsia="ＭＳ ゴシック" w:hAnsi="ＭＳ ゴシック" w:cs="ＭＳ Ｐゴシック" w:hint="eastAsia"/>
          <w:color w:val="000000"/>
          <w:szCs w:val="21"/>
        </w:rPr>
        <w:t>（</w:t>
      </w:r>
      <w:r w:rsidR="00B263F8">
        <w:rPr>
          <w:rFonts w:ascii="ＭＳ ゴシック" w:eastAsia="ＭＳ ゴシック" w:hAnsi="ＭＳ ゴシック" w:cs="ＭＳ Ｐゴシック" w:hint="eastAsia"/>
          <w:color w:val="000000"/>
          <w:szCs w:val="21"/>
        </w:rPr>
        <w:t>バレト著</w:t>
      </w:r>
      <w:r w:rsidR="00CD383B">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森田　昭和51：55</w:t>
      </w:r>
      <w:r w:rsidR="00627D9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左12</w:t>
      </w:r>
      <w:r w:rsidR="00627D9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7</w:t>
      </w:r>
      <w:r w:rsidR="007F7C37">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左5</w:t>
      </w:r>
      <w:r w:rsidR="007F7C37">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402519A8" w14:textId="77777777" w:rsidR="00627D92"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＊B</w:t>
      </w:r>
      <w:r w:rsidR="00974923">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『日葡辞書』</w:t>
      </w:r>
      <w:r w:rsidR="006C4886">
        <w:rPr>
          <w:rFonts w:ascii="ＭＳ ゴシック" w:eastAsia="ＭＳ ゴシック" w:hAnsi="ＭＳ ゴシック" w:cs="ＭＳ Ｐゴシック" w:hint="eastAsia"/>
          <w:color w:val="000000"/>
          <w:szCs w:val="21"/>
        </w:rPr>
        <w:t>（</w:t>
      </w:r>
      <w:r w:rsidR="00E902BC" w:rsidRPr="00E902BC">
        <w:rPr>
          <w:rFonts w:ascii="ＭＳ ゴシック" w:eastAsia="ＭＳ ゴシック" w:hAnsi="ＭＳ ゴシック" w:cs="ＭＳ Ｐゴシック" w:hint="eastAsia"/>
          <w:color w:val="000000"/>
          <w:szCs w:val="21"/>
        </w:rPr>
        <w:t>1603年刊</w:t>
      </w:r>
      <w:r w:rsidR="00E902BC">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土井・森田・長南編訳　1980：310,250,681</w:t>
      </w:r>
      <w:r w:rsidR="006C4886">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34E" w14:textId="4362CB7C" w:rsidR="006E2823" w:rsidRDefault="006C4886" w:rsidP="00627D92">
      <w:pPr>
        <w:ind w:leftChars="100" w:left="210" w:firstLineChars="200" w:firstLine="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lastRenderedPageBreak/>
        <w:t>「Gozari,u,atta.ゴザリ，ル，ッタ（御座り，る，つた）」</w:t>
      </w:r>
      <w:r w:rsidR="00824DC0">
        <w:rPr>
          <w:rFonts w:ascii="ＭＳ ゴシック" w:eastAsia="ＭＳ ゴシック" w:hAnsi="ＭＳ ゴシック" w:cs="ＭＳ Ｐゴシック" w:hint="eastAsia"/>
          <w:color w:val="000000"/>
          <w:szCs w:val="21"/>
        </w:rPr>
        <w:t>。</w:t>
      </w:r>
    </w:p>
    <w:p w14:paraId="5AB5834F" w14:textId="06B37C64"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＊C：</w:t>
      </w:r>
      <w:r w:rsidR="00764FF8">
        <w:rPr>
          <w:rFonts w:ascii="ＭＳ ゴシック" w:eastAsia="ＭＳ ゴシック" w:hAnsi="ＭＳ ゴシック" w:cs="ＭＳ Ｐゴシック" w:hint="eastAsia"/>
          <w:color w:val="000000"/>
          <w:szCs w:val="21"/>
        </w:rPr>
        <w:t>『</w:t>
      </w:r>
      <w:r w:rsidR="00764FF8" w:rsidRPr="00764FF8">
        <w:rPr>
          <w:rFonts w:ascii="ＭＳ ゴシック" w:eastAsia="ＭＳ ゴシック" w:hAnsi="ＭＳ ゴシック" w:cs="ＭＳ Ｐゴシック" w:hint="eastAsia"/>
          <w:color w:val="000000"/>
          <w:szCs w:val="21"/>
        </w:rPr>
        <w:t>日本大文典</w:t>
      </w:r>
      <w:r w:rsidR="00764FF8">
        <w:rPr>
          <w:rFonts w:ascii="ＭＳ ゴシック" w:eastAsia="ＭＳ ゴシック" w:hAnsi="ＭＳ ゴシック" w:cs="ＭＳ Ｐゴシック" w:hint="eastAsia"/>
          <w:color w:val="000000"/>
          <w:szCs w:val="21"/>
        </w:rPr>
        <w:t>』</w:t>
      </w:r>
      <w:r w:rsidR="00764FF8" w:rsidRPr="00764FF8">
        <w:rPr>
          <w:rFonts w:ascii="ＭＳ ゴシック" w:eastAsia="ＭＳ ゴシック" w:hAnsi="ＭＳ ゴシック" w:cs="ＭＳ Ｐゴシック" w:hint="eastAsia"/>
          <w:color w:val="000000"/>
          <w:szCs w:val="21"/>
        </w:rPr>
        <w:t>（1604-8年刊</w:t>
      </w:r>
      <w:r w:rsidR="00060FF0">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ロドリゲス　昭和30：592,260,265</w:t>
      </w:r>
      <w:r w:rsidR="00060FF0">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350" w14:textId="1269AE26"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＊D：</w:t>
      </w:r>
      <w:r w:rsidR="00060FF0">
        <w:rPr>
          <w:rFonts w:ascii="ＭＳ ゴシック" w:eastAsia="ＭＳ ゴシック" w:hAnsi="ＭＳ ゴシック" w:cs="ＭＳ Ｐゴシック" w:hint="eastAsia"/>
          <w:color w:val="000000"/>
          <w:szCs w:val="21"/>
        </w:rPr>
        <w:t>『</w:t>
      </w:r>
      <w:r w:rsidR="00060FF0" w:rsidRPr="00060FF0">
        <w:rPr>
          <w:rFonts w:ascii="ＭＳ ゴシック" w:eastAsia="ＭＳ ゴシック" w:hAnsi="ＭＳ ゴシック" w:cs="ＭＳ Ｐゴシック" w:hint="eastAsia"/>
          <w:color w:val="000000"/>
          <w:szCs w:val="21"/>
        </w:rPr>
        <w:t>日本語文典</w:t>
      </w:r>
      <w:r w:rsidR="00060FF0">
        <w:rPr>
          <w:rFonts w:ascii="ＭＳ ゴシック" w:eastAsia="ＭＳ ゴシック" w:hAnsi="ＭＳ ゴシック" w:cs="ＭＳ Ｐゴシック" w:hint="eastAsia"/>
          <w:color w:val="000000"/>
          <w:szCs w:val="21"/>
        </w:rPr>
        <w:t>』</w:t>
      </w:r>
      <w:r w:rsidR="00060FF0" w:rsidRPr="00060FF0">
        <w:rPr>
          <w:rFonts w:ascii="ＭＳ ゴシック" w:eastAsia="ＭＳ ゴシック" w:hAnsi="ＭＳ ゴシック" w:cs="ＭＳ Ｐゴシック" w:hint="eastAsia"/>
          <w:color w:val="000000"/>
          <w:szCs w:val="21"/>
        </w:rPr>
        <w:t>（1632年刊</w:t>
      </w:r>
      <w:r w:rsidR="00060FF0">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コリャード　昭和9：6,6,96,18</w:t>
      </w:r>
      <w:r w:rsidR="00060FF0">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351" w14:textId="32627205" w:rsidR="006E2823" w:rsidRDefault="00A1340A" w:rsidP="009F3682">
      <w:pPr>
        <w:ind w:leftChars="100" w:left="840" w:hangingChars="300" w:hanging="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＊E：</w:t>
      </w:r>
      <w:r w:rsidR="00847EA4">
        <w:rPr>
          <w:rFonts w:ascii="ＭＳ ゴシック" w:eastAsia="ＭＳ ゴシック" w:hAnsi="ＭＳ ゴシック" w:cs="ＭＳ Ｐゴシック" w:hint="eastAsia"/>
          <w:color w:val="000000"/>
          <w:szCs w:val="21"/>
        </w:rPr>
        <w:t>『</w:t>
      </w:r>
      <w:r w:rsidR="00847EA4" w:rsidRPr="00847EA4">
        <w:rPr>
          <w:rFonts w:ascii="ＭＳ ゴシック" w:eastAsia="ＭＳ ゴシック" w:hAnsi="ＭＳ ゴシック" w:cs="ＭＳ Ｐゴシック" w:hint="eastAsia"/>
          <w:color w:val="000000"/>
          <w:szCs w:val="21"/>
        </w:rPr>
        <w:t>捷解新語</w:t>
      </w:r>
      <w:r w:rsidR="00847EA4">
        <w:rPr>
          <w:rFonts w:ascii="ＭＳ ゴシック" w:eastAsia="ＭＳ ゴシック" w:hAnsi="ＭＳ ゴシック" w:cs="ＭＳ Ｐゴシック" w:hint="eastAsia"/>
          <w:color w:val="000000"/>
          <w:szCs w:val="21"/>
        </w:rPr>
        <w:t>』</w:t>
      </w:r>
      <w:r w:rsidR="00627D9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康遇聖著</w:t>
      </w:r>
      <w:r w:rsidR="00847EA4" w:rsidRPr="00847EA4">
        <w:rPr>
          <w:rFonts w:ascii="ＭＳ ゴシック" w:eastAsia="ＭＳ ゴシック" w:hAnsi="ＭＳ ゴシック" w:cs="ＭＳ Ｐゴシック" w:hint="eastAsia"/>
          <w:color w:val="000000"/>
          <w:szCs w:val="21"/>
        </w:rPr>
        <w:t>1676年刊</w:t>
      </w:r>
      <w:r w:rsidR="009F368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京大國語國文研編　昭和47</w:t>
      </w:r>
      <w:r w:rsidR="00627D9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12上,35上,43上</w:t>
      </w:r>
      <w:r w:rsidR="00627D92">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352" w14:textId="6378A486"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＊F：</w:t>
      </w:r>
      <w:r w:rsidR="00847EA4">
        <w:rPr>
          <w:rFonts w:ascii="ＭＳ ゴシック" w:eastAsia="ＭＳ ゴシック" w:hAnsi="ＭＳ ゴシック" w:cs="ＭＳ Ｐゴシック" w:hint="eastAsia"/>
          <w:color w:val="000000"/>
          <w:szCs w:val="21"/>
        </w:rPr>
        <w:t>『</w:t>
      </w:r>
      <w:r w:rsidR="00847EA4" w:rsidRPr="00CD383B">
        <w:rPr>
          <w:rFonts w:ascii="ＭＳ ゴシック" w:eastAsia="ＭＳ ゴシック" w:hAnsi="ＭＳ ゴシック" w:cs="ＭＳ Ｐゴシック" w:hint="eastAsia"/>
          <w:color w:val="000000"/>
          <w:szCs w:val="21"/>
          <w:eastAsianLayout w:id="-620976896" w:combine="1"/>
        </w:rPr>
        <w:t>重刊改修</w:t>
      </w:r>
      <w:r w:rsidR="00847EA4" w:rsidRPr="00E902BC">
        <w:rPr>
          <w:rFonts w:ascii="ＭＳ ゴシック" w:eastAsia="ＭＳ ゴシック" w:hAnsi="ＭＳ ゴシック" w:cs="ＭＳ Ｐゴシック" w:hint="eastAsia"/>
          <w:color w:val="000000"/>
          <w:szCs w:val="21"/>
        </w:rPr>
        <w:t>捷解新語</w:t>
      </w:r>
      <w:r w:rsidR="00847EA4">
        <w:rPr>
          <w:rFonts w:ascii="ＭＳ ゴシック" w:eastAsia="ＭＳ ゴシック" w:hAnsi="ＭＳ ゴシック" w:cs="ＭＳ Ｐゴシック" w:hint="eastAsia"/>
          <w:color w:val="000000"/>
          <w:szCs w:val="21"/>
        </w:rPr>
        <w:t>』</w:t>
      </w:r>
      <w:r w:rsidR="00847EA4" w:rsidRPr="00E902BC">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康遇聖著</w:t>
      </w:r>
      <w:r w:rsidR="00847EA4" w:rsidRPr="00E902BC">
        <w:rPr>
          <w:rFonts w:ascii="ＭＳ ゴシック" w:eastAsia="ＭＳ ゴシック" w:hAnsi="ＭＳ ゴシック" w:cs="ＭＳ Ｐゴシック" w:hint="eastAsia"/>
          <w:color w:val="000000"/>
          <w:szCs w:val="21"/>
        </w:rPr>
        <w:t>1781年刊</w:t>
      </w:r>
      <w:r w:rsidR="00847EA4">
        <w:rPr>
          <w:rFonts w:ascii="ＭＳ ゴシック" w:eastAsia="ＭＳ ゴシック" w:hAnsi="ＭＳ ゴシック" w:cs="ＭＳ Ｐゴシック" w:hint="eastAsia"/>
          <w:color w:val="000000"/>
          <w:szCs w:val="21"/>
        </w:rPr>
        <w:t>：</w:t>
      </w:r>
      <w:r w:rsidR="00CD383B">
        <w:rPr>
          <w:rFonts w:ascii="ＭＳ ゴシック" w:eastAsia="ＭＳ ゴシック" w:hAnsi="ＭＳ ゴシック" w:cs="ＭＳ Ｐゴシック" w:hint="eastAsia"/>
          <w:color w:val="000000"/>
          <w:szCs w:val="21"/>
        </w:rPr>
        <w:t>上</w:t>
      </w:r>
      <w:r>
        <w:rPr>
          <w:rFonts w:ascii="ＭＳ ゴシック" w:eastAsia="ＭＳ ゴシック" w:hAnsi="ＭＳ ゴシック" w:cs="ＭＳ Ｐゴシック" w:hint="eastAsia"/>
          <w:color w:val="000000"/>
          <w:szCs w:val="21"/>
        </w:rPr>
        <w:t>書：11下,69下,13下）。</w:t>
      </w:r>
    </w:p>
    <w:p w14:paraId="5AB58353" w14:textId="793455EF" w:rsidR="006E2823" w:rsidRDefault="00A1340A" w:rsidP="009F3682">
      <w:pPr>
        <w:ind w:leftChars="100" w:left="840" w:hangingChars="300" w:hanging="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B263F8">
        <w:rPr>
          <w:rFonts w:ascii="ＭＳ ゴシック" w:eastAsia="ＭＳ ゴシック" w:hAnsi="ＭＳ ゴシック" w:cs="ＭＳ Ｐゴシック" w:hint="eastAsia"/>
          <w:color w:val="000000"/>
          <w:szCs w:val="21"/>
        </w:rPr>
        <w:t>G</w:t>
      </w:r>
      <w:r>
        <w:rPr>
          <w:rFonts w:ascii="ＭＳ ゴシック" w:eastAsia="ＭＳ ゴシック" w:hAnsi="ＭＳ ゴシック" w:cs="ＭＳ Ｐゴシック" w:hint="eastAsia"/>
          <w:color w:val="000000"/>
          <w:szCs w:val="21"/>
        </w:rPr>
        <w:t>：『Exerecises in the Yokohama Dialect』（</w:t>
      </w:r>
      <w:r w:rsidR="00D100C7" w:rsidRPr="00D100C7">
        <w:rPr>
          <w:rFonts w:ascii="ＭＳ ゴシック" w:eastAsia="ＭＳ ゴシック" w:hAnsi="ＭＳ ゴシック" w:cs="ＭＳ Ｐゴシック" w:hint="eastAsia"/>
          <w:color w:val="000000"/>
          <w:szCs w:val="21"/>
        </w:rPr>
        <w:t>R.Atkinson著1879年刊</w:t>
      </w:r>
      <w:r w:rsidR="00D100C7">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馬　2015：8,8,8）。未見。</w:t>
      </w:r>
    </w:p>
    <w:p w14:paraId="444E6EB3" w14:textId="77777777" w:rsidR="00B263F8" w:rsidRDefault="00B263F8" w:rsidP="00B263F8">
      <w:pPr>
        <w:ind w:left="210"/>
        <w:rPr>
          <w:rFonts w:ascii="ＭＳ ゴシック" w:eastAsia="ＭＳ ゴシック" w:hAnsi="ＭＳ ゴシック" w:cs="ＭＳ Ｐゴシック"/>
          <w:color w:val="000000"/>
          <w:szCs w:val="21"/>
        </w:rPr>
      </w:pPr>
    </w:p>
    <w:p w14:paraId="5AB58355" w14:textId="40E8F6BC" w:rsidR="006E2823" w:rsidRDefault="00A1340A" w:rsidP="00B263F8">
      <w:pPr>
        <w:ind w:left="210" w:firstLineChars="100" w:firstLine="240"/>
        <w:rPr>
          <w:rFonts w:ascii="ＭＳ ゴシック" w:eastAsia="ＭＳ ゴシック" w:hAnsi="ＭＳ ゴシック" w:cs="Batang"/>
          <w:color w:val="000000"/>
          <w:sz w:val="24"/>
          <w:szCs w:val="24"/>
        </w:rPr>
      </w:pPr>
      <w:r>
        <w:rPr>
          <w:rFonts w:ascii="ＭＳ ゴシック" w:eastAsia="ＭＳ ゴシック" w:hAnsi="ＭＳ ゴシック" w:cs="ＭＳ Ｐゴシック" w:hint="eastAsia"/>
          <w:color w:val="000000"/>
          <w:sz w:val="24"/>
          <w:szCs w:val="24"/>
        </w:rPr>
        <w:t>上表からコリャードやバレトは「御座る」の語末母音を表記していないのがわかります。しかしそれとほぼ同時代の日葡辞書では「御座る」の語末母音uを、また捷解新語では「ひとつ」のツを</w:t>
      </w:r>
      <w:r w:rsidRPr="00684177">
        <w:rPr>
          <w:rFonts w:ascii="Malgun Gothic" w:eastAsia="Malgun Gothic" w:hAnsi="Malgun Gothic" w:cs="Malgun Gothic" w:hint="eastAsia"/>
          <w:color w:val="000000"/>
          <w:sz w:val="24"/>
          <w:szCs w:val="24"/>
        </w:rPr>
        <w:t>쭈</w:t>
      </w:r>
      <w:r w:rsidRPr="00684177">
        <w:rPr>
          <w:rFonts w:ascii="ＭＳ ゴシック" w:eastAsia="ＭＳ ゴシック" w:hAnsi="ＭＳ ゴシック" w:cs="Batang" w:hint="eastAsia"/>
          <w:color w:val="000000"/>
          <w:sz w:val="24"/>
          <w:szCs w:val="24"/>
        </w:rPr>
        <w:t>（cc</w:t>
      </w:r>
      <w:r w:rsidRPr="00684177">
        <w:rPr>
          <w:rFonts w:ascii="ＭＳ ゴシック" w:eastAsia="ＭＳ ゴシック" w:hAnsi="ＭＳ ゴシック" w:cs="ＭＳ Ｐゴシック"/>
          <w:color w:val="000000"/>
          <w:sz w:val="24"/>
          <w:szCs w:val="24"/>
        </w:rPr>
        <w:t>u</w:t>
      </w:r>
      <w:r w:rsidRPr="00684177">
        <w:rPr>
          <w:rFonts w:ascii="ＭＳ ゴシック" w:eastAsia="ＭＳ ゴシック" w:hAnsi="ＭＳ ゴシック" w:cs="ＭＳ Ｐゴシック" w:hint="eastAsia"/>
          <w:color w:val="000000"/>
          <w:sz w:val="24"/>
          <w:szCs w:val="24"/>
        </w:rPr>
        <w:t>）、その約100年後に刊行された</w:t>
      </w:r>
      <w:r w:rsidRPr="00684177">
        <w:rPr>
          <w:rFonts w:ascii="ＭＳ ゴシック" w:eastAsia="ＭＳ ゴシック" w:hAnsi="ＭＳ ゴシック" w:cs="ＭＳ Ｐゴシック" w:hint="eastAsia"/>
          <w:color w:val="000000"/>
          <w:sz w:val="24"/>
          <w:szCs w:val="24"/>
          <w:eastAsianLayout w:id="86" w:combine="1"/>
        </w:rPr>
        <w:t>重刊改修</w:t>
      </w:r>
      <w:r w:rsidRPr="00684177">
        <w:rPr>
          <w:rFonts w:ascii="ＭＳ ゴシック" w:eastAsia="ＭＳ ゴシック" w:hAnsi="ＭＳ ゴシック" w:cs="ＭＳ Ｐゴシック" w:hint="eastAsia"/>
          <w:color w:val="000000"/>
          <w:sz w:val="24"/>
          <w:szCs w:val="24"/>
        </w:rPr>
        <w:t>捷解新語では</w:t>
      </w:r>
      <w:r w:rsidRPr="00684177">
        <w:rPr>
          <w:rFonts w:ascii="Malgun Gothic" w:eastAsia="Malgun Gothic" w:hAnsi="Malgun Gothic" w:cs="Malgun Gothic" w:hint="eastAsia"/>
          <w:color w:val="000000"/>
          <w:sz w:val="24"/>
          <w:szCs w:val="24"/>
        </w:rPr>
        <w:t>쯔</w:t>
      </w:r>
      <w:r w:rsidRPr="00684177">
        <w:rPr>
          <w:rFonts w:ascii="ＭＳ ゴシック" w:eastAsia="ＭＳ ゴシック" w:hAnsi="ＭＳ ゴシック" w:cs="Batang" w:hint="eastAsia"/>
          <w:color w:val="000000"/>
          <w:sz w:val="24"/>
          <w:szCs w:val="24"/>
        </w:rPr>
        <w:t>（ccɨ）と語末の母</w:t>
      </w:r>
      <w:r>
        <w:rPr>
          <w:rFonts w:ascii="ＭＳ ゴシック" w:eastAsia="ＭＳ ゴシック" w:hAnsi="ＭＳ ゴシック" w:cs="Batang" w:hint="eastAsia"/>
          <w:color w:val="000000"/>
          <w:sz w:val="24"/>
          <w:szCs w:val="24"/>
        </w:rPr>
        <w:t>音を表記しています。</w:t>
      </w:r>
    </w:p>
    <w:p w14:paraId="5AB58356"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Batang" w:hint="eastAsia"/>
          <w:color w:val="000000"/>
          <w:sz w:val="24"/>
          <w:szCs w:val="24"/>
        </w:rPr>
        <w:t>たとえば明治初期のアトキンソンの横浜方言でも、語尾シとスの</w:t>
      </w:r>
      <w:r>
        <w:rPr>
          <w:rFonts w:ascii="ＭＳ ゴシック" w:eastAsia="ＭＳ ゴシック" w:hAnsi="ＭＳ ゴシック" w:cs="ＭＳ Ｐゴシック" w:hint="eastAsia"/>
          <w:color w:val="000000"/>
          <w:sz w:val="24"/>
          <w:szCs w:val="24"/>
        </w:rPr>
        <w:t>表記には次のような違いがみられます（馬　2015：8）。</w:t>
      </w:r>
    </w:p>
    <w:p w14:paraId="5AB58357"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358" w14:textId="77777777" w:rsidR="006E2823" w:rsidRDefault="00A1340A">
      <w:pPr>
        <w:ind w:leftChars="100" w:left="210"/>
        <w:rPr>
          <w:rFonts w:ascii="ＭＳ ゴシック" w:eastAsia="ＭＳ ゴシック" w:hAnsi="ＭＳ ゴシック" w:cs="Batang"/>
          <w:color w:val="000000"/>
          <w:szCs w:val="21"/>
        </w:rPr>
      </w:pPr>
      <w:r>
        <w:rPr>
          <w:rFonts w:ascii="ＭＳ ゴシック" w:eastAsia="ＭＳ ゴシック" w:hAnsi="ＭＳ ゴシック" w:cs="Batang" w:hint="eastAsia"/>
          <w:color w:val="000000"/>
          <w:szCs w:val="21"/>
        </w:rPr>
        <w:t>「（略）そこでのス・ズ・ツのローマ字綴りを見てみれば</w:t>
      </w:r>
    </w:p>
    <w:p w14:paraId="5AB58359" w14:textId="77777777" w:rsidR="006E2823" w:rsidRDefault="00A1340A">
      <w:pPr>
        <w:ind w:leftChars="200" w:left="420"/>
        <w:rPr>
          <w:rFonts w:ascii="ＭＳ ゴシック" w:eastAsia="ＭＳ ゴシック" w:hAnsi="ＭＳ ゴシック" w:cs="Batang"/>
          <w:color w:val="000000"/>
          <w:szCs w:val="21"/>
        </w:rPr>
      </w:pPr>
      <w:r>
        <w:rPr>
          <w:rFonts w:ascii="ＭＳ ゴシック" w:eastAsia="ＭＳ ゴシック" w:hAnsi="ＭＳ ゴシック" w:cs="Batang" w:hint="eastAsia"/>
          <w:color w:val="000000"/>
          <w:szCs w:val="21"/>
        </w:rPr>
        <w:t>Arima</w:t>
      </w:r>
      <w:r>
        <w:rPr>
          <w:rFonts w:ascii="ＭＳ ゴシック" w:eastAsia="ＭＳ ゴシック" w:hAnsi="ＭＳ ゴシック" w:cs="Batang" w:hint="eastAsia"/>
          <w:color w:val="000000"/>
          <w:szCs w:val="21"/>
          <w:u w:val="single"/>
        </w:rPr>
        <w:t>s</w:t>
      </w:r>
      <w:r>
        <w:rPr>
          <w:rFonts w:ascii="ＭＳ ゴシック" w:eastAsia="ＭＳ ゴシック" w:hAnsi="ＭＳ ゴシック" w:cs="Batang" w:hint="eastAsia"/>
          <w:color w:val="000000"/>
          <w:szCs w:val="21"/>
        </w:rPr>
        <w:t>（アリマ</w:t>
      </w:r>
      <w:r>
        <w:rPr>
          <w:rFonts w:ascii="ＭＳ ゴシック" w:eastAsia="ＭＳ ゴシック" w:hAnsi="ＭＳ ゴシック" w:cs="Batang" w:hint="eastAsia"/>
          <w:color w:val="000000"/>
          <w:szCs w:val="21"/>
          <w:u w:val="single"/>
        </w:rPr>
        <w:t>ス</w:t>
      </w:r>
      <w:r>
        <w:rPr>
          <w:rFonts w:ascii="ＭＳ ゴシック" w:eastAsia="ＭＳ ゴシック" w:hAnsi="ＭＳ ゴシック" w:cs="Batang" w:hint="eastAsia"/>
          <w:color w:val="000000"/>
          <w:szCs w:val="21"/>
        </w:rPr>
        <w:t>）、</w:t>
      </w:r>
      <w:r>
        <w:rPr>
          <w:rFonts w:ascii="ＭＳ ゴシック" w:eastAsia="ＭＳ ゴシック" w:hAnsi="ＭＳ ゴシック" w:cs="Batang" w:hint="eastAsia"/>
          <w:color w:val="000000"/>
          <w:szCs w:val="21"/>
          <w:u w:val="single"/>
        </w:rPr>
        <w:t>S</w:t>
      </w:r>
      <w:r>
        <w:rPr>
          <w:rFonts w:ascii="ＭＳ ゴシック" w:eastAsia="ＭＳ ゴシック" w:hAnsi="ＭＳ ゴシック" w:cs="Batang" w:hint="eastAsia"/>
          <w:color w:val="000000"/>
          <w:szCs w:val="21"/>
        </w:rPr>
        <w:t>koshe（</w:t>
      </w:r>
      <w:r>
        <w:rPr>
          <w:rFonts w:ascii="ＭＳ ゴシック" w:eastAsia="ＭＳ ゴシック" w:hAnsi="ＭＳ ゴシック" w:cs="Batang" w:hint="eastAsia"/>
          <w:color w:val="000000"/>
          <w:szCs w:val="21"/>
          <w:u w:val="single"/>
        </w:rPr>
        <w:t>ス</w:t>
      </w:r>
      <w:r>
        <w:rPr>
          <w:rFonts w:ascii="ＭＳ ゴシック" w:eastAsia="ＭＳ ゴシック" w:hAnsi="ＭＳ ゴシック" w:cs="Batang" w:hint="eastAsia"/>
          <w:color w:val="000000"/>
          <w:szCs w:val="21"/>
        </w:rPr>
        <w:t>コシ）、Mee</w:t>
      </w:r>
      <w:r>
        <w:rPr>
          <w:rFonts w:ascii="ＭＳ ゴシック" w:eastAsia="ＭＳ ゴシック" w:hAnsi="ＭＳ ゴシック" w:cs="Batang" w:hint="eastAsia"/>
          <w:color w:val="000000"/>
          <w:szCs w:val="21"/>
          <w:u w:val="single"/>
        </w:rPr>
        <w:t>ds</w:t>
      </w:r>
      <w:r>
        <w:rPr>
          <w:rFonts w:ascii="ＭＳ ゴシック" w:eastAsia="ＭＳ ゴシック" w:hAnsi="ＭＳ ゴシック" w:cs="Batang" w:hint="eastAsia"/>
          <w:color w:val="000000"/>
          <w:szCs w:val="21"/>
        </w:rPr>
        <w:t>（ミ</w:t>
      </w:r>
      <w:r>
        <w:rPr>
          <w:rFonts w:ascii="ＭＳ ゴシック" w:eastAsia="ＭＳ ゴシック" w:hAnsi="ＭＳ ゴシック" w:cs="Batang" w:hint="eastAsia"/>
          <w:color w:val="000000"/>
          <w:szCs w:val="21"/>
          <w:u w:val="single"/>
        </w:rPr>
        <w:t>ヅ</w:t>
      </w:r>
      <w:r>
        <w:rPr>
          <w:rFonts w:ascii="ＭＳ ゴシック" w:eastAsia="ＭＳ ゴシック" w:hAnsi="ＭＳ ゴシック" w:cs="Batang" w:hint="eastAsia"/>
          <w:color w:val="000000"/>
          <w:szCs w:val="21"/>
        </w:rPr>
        <w:t>）（以下、語例は略）</w:t>
      </w:r>
    </w:p>
    <w:p w14:paraId="5AB5835A" w14:textId="77777777" w:rsidR="006E2823" w:rsidRDefault="00A1340A">
      <w:pPr>
        <w:ind w:leftChars="200" w:left="420"/>
        <w:rPr>
          <w:rFonts w:ascii="ＭＳ ゴシック" w:eastAsia="ＭＳ ゴシック" w:hAnsi="ＭＳ ゴシック" w:cs="Batang"/>
          <w:color w:val="000000"/>
          <w:szCs w:val="21"/>
        </w:rPr>
      </w:pPr>
      <w:r>
        <w:rPr>
          <w:rFonts w:ascii="ＭＳ ゴシック" w:eastAsia="ＭＳ ゴシック" w:hAnsi="ＭＳ ゴシック" w:cs="Batang" w:hint="eastAsia"/>
          <w:color w:val="000000"/>
          <w:szCs w:val="21"/>
        </w:rPr>
        <w:t>のように、例外なくすべてs、zで終わっている。それに対してシ・ジ・チの綴りはまちまちであり、母音[i]を表わすものと表わさないものもある。」</w:t>
      </w:r>
    </w:p>
    <w:p w14:paraId="5AB5835B" w14:textId="77777777" w:rsidR="006E2823" w:rsidRDefault="006E2823">
      <w:pPr>
        <w:ind w:leftChars="200" w:left="420"/>
        <w:rPr>
          <w:rFonts w:ascii="ＭＳ ゴシック" w:eastAsia="ＭＳ ゴシック" w:hAnsi="ＭＳ ゴシック" w:cs="Batang"/>
          <w:color w:val="000000"/>
          <w:szCs w:val="21"/>
        </w:rPr>
      </w:pPr>
    </w:p>
    <w:p w14:paraId="5AB5835C" w14:textId="05AE6AC2" w:rsidR="006E2823" w:rsidRDefault="00A1340A" w:rsidP="009F3682">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Batang" w:hint="eastAsia"/>
          <w:color w:val="000000"/>
          <w:sz w:val="24"/>
          <w:szCs w:val="24"/>
        </w:rPr>
        <w:t>上の記述からわかるように</w:t>
      </w:r>
      <w:r>
        <w:rPr>
          <w:rFonts w:ascii="ＭＳ ゴシック" w:eastAsia="ＭＳ ゴシック" w:hAnsi="ＭＳ ゴシック" w:cs="ＭＳ Ｐゴシック" w:hint="eastAsia"/>
          <w:color w:val="000000"/>
          <w:sz w:val="24"/>
          <w:szCs w:val="24"/>
        </w:rPr>
        <w:t>コリャードとバレトは「御座る」のル、またアトキンソンは「アリマス」の</w:t>
      </w:r>
      <w:r>
        <w:rPr>
          <w:rFonts w:ascii="ＭＳ ゴシック" w:eastAsia="ＭＳ ゴシック" w:hAnsi="ＭＳ ゴシック" w:cs="Batang" w:hint="eastAsia"/>
          <w:color w:val="000000"/>
          <w:sz w:val="24"/>
          <w:szCs w:val="24"/>
        </w:rPr>
        <w:t>スの</w:t>
      </w:r>
      <w:r>
        <w:rPr>
          <w:rFonts w:ascii="ＭＳ ゴシック" w:eastAsia="ＭＳ ゴシック" w:hAnsi="ＭＳ ゴシック" w:cs="ＭＳ Ｐゴシック" w:hint="eastAsia"/>
          <w:color w:val="000000"/>
          <w:sz w:val="24"/>
          <w:szCs w:val="24"/>
        </w:rPr>
        <w:t>母音を表記していないので、これらの母音の無表記は母音の無声化とみることができそうです。ところで、もし江戸初期に「御座る」のルの母音が無声化していたとするなら、</w:t>
      </w:r>
      <w:r>
        <w:rPr>
          <w:rFonts w:ascii="ＭＳ ゴシック" w:eastAsia="ＭＳ ゴシック" w:hAnsi="ＭＳ ゴシック" w:cs="ＭＳ Ｐゴシック" w:hint="eastAsia"/>
          <w:color w:val="000000"/>
          <w:sz w:val="24"/>
          <w:szCs w:val="24"/>
          <w:eastAsianLayout w:id="87" w:combine="1"/>
        </w:rPr>
        <w:t>重刊改修</w:t>
      </w:r>
      <w:r>
        <w:rPr>
          <w:rFonts w:ascii="ＭＳ ゴシック" w:eastAsia="ＭＳ ゴシック" w:hAnsi="ＭＳ ゴシック" w:cs="ＭＳ Ｐゴシック" w:hint="eastAsia"/>
          <w:color w:val="000000"/>
          <w:sz w:val="24"/>
          <w:szCs w:val="24"/>
        </w:rPr>
        <w:t>捷解新語ではルの母音が表記されていることから、「御座る」のルの母音は</w:t>
      </w:r>
      <w:r>
        <w:rPr>
          <w:rFonts w:ascii="ＭＳ ゴシック" w:eastAsia="ＭＳ ゴシック" w:hAnsi="ＭＳ ゴシック" w:cs="ＭＳ Ｐゴシック" w:hint="eastAsia"/>
          <w:color w:val="000000"/>
          <w:sz w:val="24"/>
          <w:szCs w:val="24"/>
          <w:eastAsianLayout w:id="88" w:combine="1"/>
        </w:rPr>
        <w:t>重刊改修</w:t>
      </w:r>
      <w:r>
        <w:rPr>
          <w:rFonts w:ascii="ＭＳ ゴシック" w:eastAsia="ＭＳ ゴシック" w:hAnsi="ＭＳ ゴシック" w:cs="ＭＳ Ｐゴシック" w:hint="eastAsia"/>
          <w:color w:val="000000"/>
          <w:sz w:val="24"/>
          <w:szCs w:val="24"/>
        </w:rPr>
        <w:t>捷解新語以後、有声化したとみられます。また明治初期のアトキンソンの横浜方言では、ルと同じ母音をもつ動詞「あります」の終止形語尾スはsで終わり、母音が表記されていないので、スは江戸時代終わりころには無声化していたと考えられます。しかしこのような動詞語尾ルやスの母音ウの先祖返り（再無声化）を考えることは難しいでしょう。そこで捷解新語や</w:t>
      </w:r>
      <w:r>
        <w:rPr>
          <w:rFonts w:ascii="ＭＳ ゴシック" w:eastAsia="ＭＳ ゴシック" w:hAnsi="ＭＳ ゴシック" w:cs="ＭＳ Ｐゴシック" w:hint="eastAsia"/>
          <w:color w:val="000000"/>
          <w:sz w:val="24"/>
          <w:szCs w:val="24"/>
          <w:eastAsianLayout w:id="89" w:combine="1"/>
        </w:rPr>
        <w:t>重刊改修</w:t>
      </w:r>
      <w:r>
        <w:rPr>
          <w:rFonts w:ascii="ＭＳ ゴシック" w:eastAsia="ＭＳ ゴシック" w:hAnsi="ＭＳ ゴシック" w:cs="ＭＳ Ｐゴシック" w:hint="eastAsia"/>
          <w:color w:val="000000"/>
          <w:sz w:val="24"/>
          <w:szCs w:val="24"/>
        </w:rPr>
        <w:t>捷解新語ではルの母音が表記され、アトキンソンではスの母音が表記されていないことを勘案すれば、江戸時代初期にはまだ母音の無声化がなく、江戸時代終わり頃に母音の無声化が始まったと考えるのが自然でしょう。言語学者でもあり、方言学者でもあった佐久間氏が「東京語では母音の無声化は著しい事實である」（佐久間　昭和4：229）と、昭和初期の東京方言に無声化があったと記述されているので、そう考えても矛</w:t>
      </w:r>
      <w:r>
        <w:rPr>
          <w:rFonts w:ascii="ＭＳ ゴシック" w:eastAsia="ＭＳ ゴシック" w:hAnsi="ＭＳ ゴシック" w:cs="ＭＳ Ｐゴシック" w:hint="eastAsia"/>
          <w:color w:val="000000"/>
          <w:sz w:val="24"/>
          <w:szCs w:val="24"/>
        </w:rPr>
        <w:lastRenderedPageBreak/>
        <w:t>盾しないでしょう。このように母音の無声化が江戸時代終わり頃からはじまったと考えると、江戸初期のコリャードの母音の無表記は何をあらわしているのかという疑問がでてくるでしょう。</w:t>
      </w:r>
    </w:p>
    <w:p w14:paraId="5AB5835D" w14:textId="77777777" w:rsidR="006E2823" w:rsidRDefault="006E2823">
      <w:pPr>
        <w:rPr>
          <w:rFonts w:ascii="ＭＳ ゴシック" w:eastAsia="ＭＳ ゴシック" w:hAnsi="ＭＳ ゴシック" w:cs="ＭＳ Ｐゴシック"/>
          <w:color w:val="000000"/>
          <w:sz w:val="24"/>
          <w:szCs w:val="24"/>
        </w:rPr>
      </w:pPr>
    </w:p>
    <w:p w14:paraId="5AB5835E" w14:textId="77777777" w:rsidR="006E2823" w:rsidRDefault="00A1340A">
      <w:pPr>
        <w:pStyle w:val="31"/>
        <w:widowControl w:val="0"/>
        <w:numPr>
          <w:ilvl w:val="0"/>
          <w:numId w:val="2"/>
        </w:numPr>
        <w:spacing w:line="240" w:lineRule="auto"/>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「御座る」のルは無声化していたのか</w:t>
      </w:r>
    </w:p>
    <w:p w14:paraId="5AB5835F" w14:textId="77777777" w:rsidR="006E2823" w:rsidRDefault="006E2823">
      <w:pPr>
        <w:pStyle w:val="31"/>
        <w:widowControl w:val="0"/>
        <w:spacing w:line="240" w:lineRule="auto"/>
        <w:ind w:leftChars="0" w:left="420"/>
        <w:rPr>
          <w:rFonts w:ascii="ＭＳ ゴシック" w:eastAsia="ＭＳ ゴシック" w:hAnsi="ＭＳ ゴシック"/>
          <w:sz w:val="24"/>
          <w:szCs w:val="24"/>
        </w:rPr>
      </w:pPr>
    </w:p>
    <w:p w14:paraId="5AB58360"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前節では語末の母音イ・ウの無表記を母音の無声化とみる考え方に疑問をだしてみました。そこで母音の無表記が母音の無声化を表わすものではないとすれば、母音の無表記は何を意味しているのでしょうか。この問題を考えるために、コリャードの</w:t>
      </w:r>
      <w:r>
        <w:rPr>
          <w:rFonts w:ascii="ＭＳ ゴシック" w:eastAsia="ＭＳ ゴシック" w:hAnsi="ＭＳ ゴシック" w:cs="ＭＳ Ｐゴシック"/>
          <w:color w:val="000000"/>
          <w:sz w:val="24"/>
          <w:szCs w:val="24"/>
        </w:rPr>
        <w:t>gozàr</w:t>
      </w:r>
      <w:r>
        <w:rPr>
          <w:rFonts w:ascii="ＭＳ ゴシック" w:eastAsia="ＭＳ ゴシック" w:hAnsi="ＭＳ ゴシック" w:cs="ＭＳ Ｐゴシック" w:hint="eastAsia"/>
          <w:color w:val="000000"/>
          <w:sz w:val="24"/>
          <w:szCs w:val="24"/>
        </w:rPr>
        <w:t>（「御座る」）の語尾</w:t>
      </w:r>
      <w:r>
        <w:rPr>
          <w:rFonts w:ascii="ＭＳ ゴシック" w:eastAsia="ＭＳ ゴシック" w:hAnsi="ＭＳ ゴシック" w:cs="ＭＳ Ｐゴシック"/>
          <w:color w:val="000000"/>
          <w:sz w:val="24"/>
          <w:szCs w:val="24"/>
        </w:rPr>
        <w:t>r</w:t>
      </w:r>
      <w:r>
        <w:rPr>
          <w:rFonts w:ascii="ＭＳ ゴシック" w:eastAsia="ＭＳ ゴシック" w:hAnsi="ＭＳ ゴシック" w:cs="ＭＳ Ｐゴシック" w:hint="eastAsia"/>
          <w:color w:val="000000"/>
          <w:sz w:val="24"/>
          <w:szCs w:val="24"/>
        </w:rPr>
        <w:t>と現代語の「あります」のスの母音について考えることにしまう。</w:t>
      </w:r>
    </w:p>
    <w:p w14:paraId="5AB58361"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現在の「あります」の発音には、次のような方言差がみられます（柴田　1988：630-1）。</w:t>
      </w:r>
    </w:p>
    <w:p w14:paraId="5AB58362" w14:textId="77777777" w:rsidR="006E2823" w:rsidRDefault="006E2823">
      <w:pPr>
        <w:ind w:firstLineChars="100" w:firstLine="240"/>
        <w:rPr>
          <w:rFonts w:ascii="ＭＳ ゴシック" w:eastAsia="ＭＳ ゴシック" w:hAnsi="ＭＳ ゴシック" w:cs="ＭＳ Ｐゴシック"/>
          <w:color w:val="000000"/>
          <w:sz w:val="24"/>
          <w:szCs w:val="24"/>
        </w:rPr>
      </w:pPr>
    </w:p>
    <w:p w14:paraId="5AB58363"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「【無声化】　ある条件のもとに母音のひびきが消えること。音声学的には、声帯の振動がなくなることと説明できる。東京方言では、「北（kita）」のiが全然ひびかないが、京都方言ではよくひびく。「あります」の末尾のsuのuは、東京方言では消えて［arimas］に近く聞こえるが、大阪方言などでは「スー」と長めに聞かれるほどsuのuがよくひびく。</w:t>
      </w:r>
    </w:p>
    <w:p w14:paraId="5AB58364"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東京方言式の無声化は、無声の子音と無声の子音とに挟まれた狭母音（i・u）に起こる。kitaのk・tは無声子音、iは狭母音である。[arimasu]の場合も、末尾に続いて無声の子音があると考えれば（ときには、実際に、のどをつめる声門閉鎖音[ʔ]のあらわれることがある。すなわち、[arimasuʔ]）、sも無声子音で、間に狭い母音（u）が挟まれている。（筆者注：以下は次節で紹介します。）」</w:t>
      </w:r>
    </w:p>
    <w:p w14:paraId="5AB58365"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＊以下の考察のため、大阪方言などの「スー」をsu:であらわします。</w:t>
      </w:r>
    </w:p>
    <w:p w14:paraId="6352A465" w14:textId="77777777" w:rsidR="001B7F3D" w:rsidRDefault="001B7F3D">
      <w:pPr>
        <w:ind w:firstLineChars="100" w:firstLine="240"/>
        <w:rPr>
          <w:rFonts w:ascii="ＭＳ ゴシック" w:eastAsia="ＭＳ ゴシック" w:hAnsi="ＭＳ ゴシック" w:cs="ＭＳ Ｐゴシック"/>
          <w:color w:val="000000"/>
          <w:sz w:val="24"/>
          <w:szCs w:val="24"/>
        </w:rPr>
      </w:pPr>
    </w:p>
    <w:p w14:paraId="68BC5BE1" w14:textId="4DFC4E3F" w:rsidR="001B7F3D"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このように現在の「あります」は東京方言で</w:t>
      </w:r>
      <w:r>
        <w:rPr>
          <w:rFonts w:ascii="ＭＳ ゴシック" w:eastAsia="ＭＳ ゴシック" w:hAnsi="ＭＳ ゴシック" w:cs="ＭＳ Ｐゴシック"/>
          <w:color w:val="000000"/>
          <w:sz w:val="24"/>
          <w:szCs w:val="24"/>
        </w:rPr>
        <w:t>arimas</w:t>
      </w:r>
      <w:r>
        <w:rPr>
          <w:rFonts w:ascii="ＭＳ ゴシック" w:eastAsia="ＭＳ ゴシック" w:hAnsi="ＭＳ ゴシック" w:cs="ＭＳ Ｐゴシック" w:hint="eastAsia"/>
          <w:color w:val="000000"/>
          <w:sz w:val="24"/>
          <w:szCs w:val="24"/>
        </w:rPr>
        <w:t>と母音uが無声化され、大阪方言では</w:t>
      </w:r>
      <w:r>
        <w:rPr>
          <w:rFonts w:ascii="ＭＳ ゴシック" w:eastAsia="ＭＳ ゴシック" w:hAnsi="ＭＳ ゴシック" w:cs="ＭＳ Ｐゴシック"/>
          <w:color w:val="000000"/>
          <w:sz w:val="24"/>
          <w:szCs w:val="24"/>
        </w:rPr>
        <w:t>arimasu</w:t>
      </w:r>
      <w:r>
        <w:rPr>
          <w:rFonts w:ascii="ＭＳ ゴシック" w:eastAsia="ＭＳ ゴシック" w:hAnsi="ＭＳ ゴシック" w:cs="ＭＳ Ｐゴシック" w:hint="eastAsia"/>
          <w:color w:val="000000"/>
          <w:sz w:val="24"/>
          <w:szCs w:val="24"/>
        </w:rPr>
        <w:t>:と母音u が長音化されます。ところで現在の「あ</w:t>
      </w:r>
    </w:p>
    <w:p w14:paraId="5AB58368" w14:textId="7235DA86" w:rsidR="006E2823" w:rsidRDefault="00A1340A" w:rsidP="009F3682">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ります」の「ます」は「まゐらする」の後裔であるとみられています</w:t>
      </w:r>
      <w:r>
        <w:rPr>
          <w:rFonts w:ascii="ＭＳ ゴシック" w:eastAsia="ＭＳ ゴシック" w:hAnsi="ＭＳ ゴシック" w:cs="ＭＳ Ｐゴシック" w:hint="eastAsia"/>
          <w:color w:val="000000"/>
          <w:sz w:val="24"/>
          <w:szCs w:val="24"/>
          <w:vertAlign w:val="superscript"/>
        </w:rPr>
        <w:t>38</w:t>
      </w:r>
      <w:r>
        <w:rPr>
          <w:rFonts w:ascii="ＭＳ ゴシック" w:eastAsia="ＭＳ ゴシック" w:hAnsi="ＭＳ ゴシック" w:cs="ＭＳ Ｐゴシック" w:hint="eastAsia"/>
          <w:color w:val="000000"/>
          <w:sz w:val="24"/>
          <w:szCs w:val="24"/>
        </w:rPr>
        <w:t>。そこで中期朝鮮語文献の「まるする」から「ます」への変化をみてみると、次にようになっています（A/B：</w:t>
      </w:r>
      <w:r>
        <w:rPr>
          <w:rFonts w:ascii="ＭＳ ゴシック" w:eastAsia="ＭＳ ゴシック" w:hAnsi="ＭＳ ゴシック" w:cs="ＭＳ Ｐゴシック" w:hint="eastAsia"/>
          <w:color w:val="000000"/>
          <w:sz w:val="24"/>
          <w:szCs w:val="21"/>
        </w:rPr>
        <w:t>京大國語國文研編</w:t>
      </w:r>
      <w:r>
        <w:rPr>
          <w:rFonts w:ascii="ＭＳ ゴシック" w:eastAsia="ＭＳ ゴシック" w:hAnsi="ＭＳ ゴシック" w:cs="ＭＳ Ｐゴシック" w:hint="eastAsia"/>
          <w:color w:val="000000"/>
          <w:sz w:val="24"/>
          <w:szCs w:val="24"/>
        </w:rPr>
        <w:t xml:space="preserve">　昭和47：12上,33上,30上/-,30下,19下）。</w:t>
      </w:r>
    </w:p>
    <w:p w14:paraId="219B483C" w14:textId="77777777" w:rsidR="004E0F57" w:rsidRDefault="004E0F57">
      <w:pPr>
        <w:ind w:firstLineChars="100" w:firstLine="240"/>
        <w:rPr>
          <w:rFonts w:ascii="ＭＳ ゴシック" w:eastAsia="ＭＳ ゴシック" w:hAnsi="ＭＳ ゴシック" w:cs="ＭＳ Ｐゴシック"/>
          <w:color w:val="000000"/>
          <w:sz w:val="24"/>
          <w:szCs w:val="24"/>
        </w:rPr>
      </w:pP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111"/>
      </w:tblGrid>
      <w:tr w:rsidR="006E2823" w14:paraId="5AB5836C" w14:textId="77777777" w:rsidTr="00153D54">
        <w:tc>
          <w:tcPr>
            <w:tcW w:w="3686" w:type="dxa"/>
          </w:tcPr>
          <w:p w14:paraId="5AB5836A"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A.捷解新語（1676年刊）</w:t>
            </w:r>
          </w:p>
        </w:tc>
        <w:tc>
          <w:tcPr>
            <w:tcW w:w="4111" w:type="dxa"/>
          </w:tcPr>
          <w:p w14:paraId="5AB5836B"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B.</w:t>
            </w:r>
            <w:r>
              <w:rPr>
                <w:rFonts w:ascii="ＭＳ ゴシック" w:eastAsia="ＭＳ ゴシック" w:hAnsi="ＭＳ ゴシック" w:cs="ＭＳ Ｐゴシック" w:hint="eastAsia"/>
                <w:color w:val="000000"/>
                <w:szCs w:val="21"/>
                <w:eastAsianLayout w:id="90" w:combine="1"/>
              </w:rPr>
              <w:t>重刊改修</w:t>
            </w:r>
            <w:r>
              <w:rPr>
                <w:rFonts w:ascii="ＭＳ ゴシック" w:eastAsia="ＭＳ ゴシック" w:hAnsi="ＭＳ ゴシック" w:cs="ＭＳ Ｐゴシック" w:hint="eastAsia"/>
                <w:color w:val="000000"/>
                <w:szCs w:val="21"/>
              </w:rPr>
              <w:t>捷解新語（1781年刊）</w:t>
            </w:r>
          </w:p>
        </w:tc>
      </w:tr>
      <w:tr w:rsidR="006E2823" w14:paraId="5AB5836F" w14:textId="77777777" w:rsidTr="00153D54">
        <w:tc>
          <w:tcPr>
            <w:tcW w:w="3686" w:type="dxa"/>
          </w:tcPr>
          <w:p w14:paraId="5AB5836D" w14:textId="67366BED" w:rsidR="006E2823" w:rsidRDefault="00A1340A">
            <w:pPr>
              <w:spacing w:before="100" w:beforeAutospacing="1" w:after="100" w:afterAutospacing="1"/>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color w:val="000000"/>
                <w:szCs w:val="21"/>
              </w:rPr>
              <w:t>まるする</w:t>
            </w:r>
            <w:r>
              <w:rPr>
                <w:rFonts w:ascii="ＭＳ ゴシック" w:eastAsia="ＭＳ ゴシック" w:hAnsi="ＭＳ ゴシック" w:cs="ＭＳ Ｐゴシック" w:hint="eastAsia"/>
                <w:color w:val="000000"/>
                <w:szCs w:val="21"/>
                <w:lang w:eastAsia="ko-KR"/>
              </w:rPr>
              <w:t xml:space="preserve">　</w:t>
            </w:r>
            <w:r w:rsidR="00EE47E2">
              <w:rPr>
                <w:rFonts w:ascii="Malgun Gothic" w:eastAsia="Malgun Gothic" w:hAnsi="Malgun Gothic" w:cs="Malgun Gothic" w:hint="eastAsia"/>
                <w:color w:val="000000"/>
                <w:szCs w:val="21"/>
              </w:rPr>
              <w:t>마루</w:t>
            </w:r>
            <w:r w:rsidR="003F3B9D">
              <w:rPr>
                <w:rFonts w:ascii="Malgun Gothic" w:eastAsia="Malgun Gothic" w:hAnsi="Malgun Gothic" w:cs="Malgun Gothic" w:hint="eastAsia"/>
                <w:color w:val="000000"/>
                <w:szCs w:val="21"/>
              </w:rPr>
              <w:t>수</w:t>
            </w:r>
            <w:r w:rsidR="00EE47E2">
              <w:rPr>
                <w:rFonts w:ascii="Malgun Gothic" w:eastAsia="Malgun Gothic" w:hAnsi="Malgun Gothic" w:cs="Malgun Gothic" w:hint="eastAsia"/>
                <w:color w:val="000000"/>
                <w:szCs w:val="21"/>
              </w:rPr>
              <w:t>루</w:t>
            </w:r>
            <w:r>
              <w:rPr>
                <w:rFonts w:ascii="ＭＳ ゴシック" w:eastAsia="ＭＳ ゴシック" w:hAnsi="ＭＳ ゴシック" w:cs="ＭＳ Ｐゴシック" w:hint="eastAsia"/>
                <w:color w:val="000000"/>
                <w:szCs w:val="21"/>
                <w:lang w:eastAsia="ko-KR"/>
              </w:rPr>
              <w:t>（ma ru su ru）</w:t>
            </w:r>
          </w:p>
        </w:tc>
        <w:tc>
          <w:tcPr>
            <w:tcW w:w="4111" w:type="dxa"/>
          </w:tcPr>
          <w:p w14:paraId="5AB5836E" w14:textId="77777777" w:rsidR="006E2823" w:rsidRDefault="00A1340A">
            <w:pPr>
              <w:spacing w:before="100" w:beforeAutospacing="1" w:after="100" w:afterAutospacing="1"/>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color w:val="000000"/>
                <w:szCs w:val="21"/>
              </w:rPr>
              <w:t>－</w:t>
            </w:r>
          </w:p>
        </w:tc>
      </w:tr>
      <w:tr w:rsidR="006E2823" w14:paraId="5AB58372" w14:textId="77777777" w:rsidTr="00153D54">
        <w:tc>
          <w:tcPr>
            <w:tcW w:w="3686" w:type="dxa"/>
          </w:tcPr>
          <w:p w14:paraId="5AB58370" w14:textId="3797080E" w:rsidR="006E2823" w:rsidRDefault="00A1340A" w:rsidP="004E0F57">
            <w:pPr>
              <w:spacing w:before="100" w:beforeAutospacing="1" w:after="100" w:afterAutospacing="1"/>
              <w:ind w:left="1050" w:hangingChars="500" w:hanging="1050"/>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color w:val="000000"/>
                <w:szCs w:val="21"/>
              </w:rPr>
              <w:lastRenderedPageBreak/>
              <w:t>まるすまい</w:t>
            </w:r>
            <w:r>
              <w:rPr>
                <w:rFonts w:ascii="ＭＳ ゴシック" w:eastAsia="ＭＳ ゴシック" w:hAnsi="ＭＳ ゴシック" w:cs="ＭＳ Ｐゴシック" w:hint="eastAsia"/>
                <w:color w:val="000000"/>
                <w:szCs w:val="21"/>
                <w:lang w:eastAsia="ko-KR"/>
              </w:rPr>
              <w:t xml:space="preserve">　</w:t>
            </w:r>
            <w:r w:rsidR="003F3B9D">
              <w:rPr>
                <w:rFonts w:ascii="Malgun Gothic" w:eastAsia="Malgun Gothic" w:hAnsi="Malgun Gothic" w:cs="Malgun Gothic" w:hint="eastAsia"/>
                <w:color w:val="000000"/>
                <w:szCs w:val="21"/>
              </w:rPr>
              <w:t>마루수</w:t>
            </w:r>
            <w:r w:rsidR="009A24A5">
              <w:rPr>
                <w:rFonts w:ascii="Malgun Gothic" w:eastAsia="Malgun Gothic" w:hAnsi="Malgun Gothic" w:cs="Malgun Gothic" w:hint="eastAsia"/>
                <w:color w:val="000000"/>
                <w:szCs w:val="21"/>
              </w:rPr>
              <w:t>마</w:t>
            </w:r>
            <w:r w:rsidR="005E5A6F">
              <w:rPr>
                <w:rFonts w:ascii="Malgun Gothic" w:eastAsia="Malgun Gothic" w:hAnsi="Malgun Gothic" w:cs="Malgun Gothic" w:hint="eastAsia"/>
                <w:color w:val="000000"/>
                <w:szCs w:val="21"/>
              </w:rPr>
              <w:t>이</w:t>
            </w:r>
            <w:r w:rsidR="004E0F57">
              <w:rPr>
                <w:rFonts w:ascii="Malgun Gothic" w:eastAsiaTheme="minorEastAsia" w:hAnsi="Malgun Gothic" w:cs="Malgun Gothic"/>
                <w:color w:val="000000"/>
                <w:szCs w:val="21"/>
              </w:rPr>
              <w:br/>
            </w:r>
            <w:r>
              <w:rPr>
                <w:rFonts w:ascii="ＭＳ ゴシック" w:eastAsia="ＭＳ ゴシック" w:hAnsi="ＭＳ ゴシック" w:cs="ＭＳ Ｐゴシック" w:hint="eastAsia"/>
                <w:color w:val="000000"/>
                <w:szCs w:val="21"/>
                <w:lang w:eastAsia="ko-KR"/>
              </w:rPr>
              <w:t xml:space="preserve">（ma ru su ma </w:t>
            </w:r>
            <w:r>
              <w:rPr>
                <w:rFonts w:ascii="ＭＳ ゴシック" w:eastAsia="ＭＳ ゴシック" w:hAnsi="ＭＳ ゴシック" w:cs="ＭＳ Ｐゴシック"/>
                <w:color w:val="000000"/>
                <w:szCs w:val="21"/>
                <w:lang w:eastAsia="ko-KR"/>
              </w:rPr>
              <w:t>’</w:t>
            </w:r>
            <w:r>
              <w:rPr>
                <w:rFonts w:ascii="ＭＳ ゴシック" w:eastAsia="ＭＳ ゴシック" w:hAnsi="ＭＳ ゴシック" w:cs="ＭＳ Ｐゴシック" w:hint="eastAsia"/>
                <w:color w:val="000000"/>
                <w:szCs w:val="21"/>
                <w:lang w:eastAsia="ko-KR"/>
              </w:rPr>
              <w:t>i）</w:t>
            </w:r>
          </w:p>
        </w:tc>
        <w:tc>
          <w:tcPr>
            <w:tcW w:w="4111" w:type="dxa"/>
          </w:tcPr>
          <w:p w14:paraId="5AB58371" w14:textId="381CE3C4" w:rsidR="006E2823" w:rsidRDefault="00A1340A" w:rsidP="004E0F57">
            <w:pPr>
              <w:spacing w:before="100" w:beforeAutospacing="1" w:after="100" w:afterAutospacing="1"/>
              <w:ind w:left="1260" w:hangingChars="600" w:hanging="1260"/>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i/>
                <w:iCs/>
                <w:color w:val="000000"/>
                <w:szCs w:val="21"/>
                <w:lang w:eastAsia="ko-KR"/>
              </w:rPr>
              <w:t>御</w:t>
            </w:r>
            <w:r>
              <w:rPr>
                <w:rFonts w:ascii="ＭＳ ゴシック" w:eastAsia="ＭＳ ゴシック" w:hAnsi="ＭＳ ゴシック" w:cs="ＭＳ Ｐゴシック" w:hint="eastAsia"/>
                <w:color w:val="000000"/>
                <w:szCs w:val="21"/>
              </w:rPr>
              <w:t>さりまする</w:t>
            </w:r>
            <w:r>
              <w:rPr>
                <w:rFonts w:ascii="ＭＳ ゴシック" w:eastAsia="ＭＳ ゴシック" w:hAnsi="ＭＳ ゴシック" w:cs="ＭＳ Ｐゴシック" w:hint="eastAsia"/>
                <w:color w:val="000000"/>
                <w:szCs w:val="21"/>
                <w:lang w:eastAsia="ko-KR"/>
              </w:rPr>
              <w:t xml:space="preserve">　</w:t>
            </w:r>
            <w:r>
              <w:rPr>
                <w:rFonts w:ascii="Malgun Gothic" w:eastAsia="Malgun Gothic" w:hAnsi="Malgun Gothic" w:cs="Malgun Gothic" w:hint="eastAsia"/>
                <w:color w:val="000000"/>
                <w:szCs w:val="21"/>
                <w:lang w:eastAsia="ko-KR"/>
              </w:rPr>
              <w:t>ᅁᅩᅀᅡ</w:t>
            </w:r>
            <w:r w:rsidR="002D184C">
              <w:rPr>
                <w:rFonts w:ascii="Malgun Gothic" w:eastAsia="Malgun Gothic" w:hAnsi="Malgun Gothic" w:cs="Malgun Gothic" w:hint="eastAsia"/>
                <w:color w:val="000000"/>
                <w:szCs w:val="21"/>
                <w:lang w:eastAsia="ko-KR"/>
              </w:rPr>
              <w:t>리</w:t>
            </w:r>
            <w:r w:rsidR="00F82E0C">
              <w:rPr>
                <w:rFonts w:ascii="Malgun Gothic" w:eastAsia="Malgun Gothic" w:hAnsi="Malgun Gothic" w:cs="Malgun Gothic" w:hint="eastAsia"/>
                <w:color w:val="000000"/>
                <w:szCs w:val="21"/>
                <w:lang w:eastAsia="ko-KR"/>
              </w:rPr>
              <w:t>마</w:t>
            </w:r>
            <w:r w:rsidR="00AB52C6">
              <w:rPr>
                <w:rFonts w:ascii="Malgun Gothic" w:eastAsia="Malgun Gothic" w:hAnsi="Malgun Gothic" w:cs="Malgun Gothic" w:hint="eastAsia"/>
                <w:color w:val="000000"/>
                <w:szCs w:val="21"/>
                <w:lang w:eastAsia="ko-KR"/>
              </w:rPr>
              <w:t>쓰</w:t>
            </w:r>
            <w:r w:rsidR="00F82E0C">
              <w:rPr>
                <w:rFonts w:ascii="Malgun Gothic" w:eastAsia="Malgun Gothic" w:hAnsi="Malgun Gothic" w:cs="Malgun Gothic" w:hint="eastAsia"/>
                <w:color w:val="000000"/>
                <w:szCs w:val="21"/>
                <w:lang w:eastAsia="ko-KR"/>
              </w:rPr>
              <w:t>루</w:t>
            </w:r>
            <w:r w:rsidR="004E0F57">
              <w:rPr>
                <w:rFonts w:ascii="Malgun Gothic" w:eastAsiaTheme="minorEastAsia" w:hAnsi="Malgun Gothic" w:cs="Malgun Gothic"/>
                <w:color w:val="000000"/>
                <w:szCs w:val="21"/>
              </w:rPr>
              <w:br/>
            </w:r>
            <w:r>
              <w:rPr>
                <w:rFonts w:ascii="ＭＳ ゴシック" w:eastAsia="ＭＳ ゴシック" w:hAnsi="ＭＳ ゴシック" w:cs="ＭＳ Ｐゴシック" w:hint="eastAsia"/>
                <w:color w:val="000000"/>
                <w:szCs w:val="21"/>
                <w:lang w:eastAsia="ko-KR"/>
              </w:rPr>
              <w:t>（</w:t>
            </w:r>
            <w:r>
              <w:rPr>
                <w:rFonts w:ascii="ＭＳ ゴシック" w:eastAsia="ＭＳ ゴシック" w:hAnsi="ＭＳ ゴシック" w:cs="ＭＳ Ｐゴシック"/>
                <w:color w:val="000000"/>
                <w:szCs w:val="21"/>
                <w:lang w:eastAsia="ko-KR"/>
              </w:rPr>
              <w:t>ŋko</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za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ri</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ma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ssɨ</w:t>
            </w:r>
            <w:r>
              <w:rPr>
                <w:rFonts w:ascii="ＭＳ ゴシック" w:eastAsia="ＭＳ ゴシック" w:hAnsi="ＭＳ ゴシック" w:cs="ＭＳ Ｐゴシック" w:hint="eastAsia"/>
                <w:color w:val="000000"/>
                <w:szCs w:val="21"/>
                <w:lang w:eastAsia="ko-KR"/>
              </w:rPr>
              <w:t xml:space="preserve"> ru）</w:t>
            </w:r>
          </w:p>
        </w:tc>
      </w:tr>
      <w:tr w:rsidR="006E2823" w14:paraId="5AB58375" w14:textId="77777777" w:rsidTr="00153D54">
        <w:tc>
          <w:tcPr>
            <w:tcW w:w="3686" w:type="dxa"/>
          </w:tcPr>
          <w:p w14:paraId="5AB58373" w14:textId="7E65390D" w:rsidR="006E2823" w:rsidRDefault="00A1340A" w:rsidP="004E0F57">
            <w:pPr>
              <w:spacing w:before="100" w:beforeAutospacing="1" w:after="100" w:afterAutospacing="1"/>
              <w:ind w:left="840" w:hangingChars="400" w:hanging="840"/>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color w:val="000000"/>
                <w:szCs w:val="21"/>
                <w:lang w:eastAsia="ko-KR"/>
              </w:rPr>
              <w:t>～</w:t>
            </w:r>
            <w:r>
              <w:rPr>
                <w:rFonts w:ascii="ＭＳ ゴシック" w:eastAsia="ＭＳ ゴシック" w:hAnsi="ＭＳ ゴシック" w:cs="ＭＳ Ｐゴシック" w:hint="eastAsia"/>
                <w:i/>
                <w:iCs/>
                <w:color w:val="000000"/>
                <w:szCs w:val="21"/>
                <w:lang w:eastAsia="ko-KR"/>
              </w:rPr>
              <w:t>御</w:t>
            </w:r>
            <w:r>
              <w:rPr>
                <w:rFonts w:ascii="ＭＳ ゴシック" w:eastAsia="ＭＳ ゴシック" w:hAnsi="ＭＳ ゴシック" w:cs="ＭＳ Ｐゴシック" w:hint="eastAsia"/>
                <w:color w:val="000000"/>
                <w:szCs w:val="21"/>
              </w:rPr>
              <w:t>さる</w:t>
            </w:r>
            <w:r>
              <w:rPr>
                <w:rFonts w:ascii="ＭＳ ゴシック" w:eastAsia="ＭＳ ゴシック" w:hAnsi="ＭＳ ゴシック" w:cs="ＭＳ Ｐゴシック" w:hint="eastAsia"/>
                <w:color w:val="000000"/>
                <w:szCs w:val="21"/>
                <w:lang w:eastAsia="ko-KR"/>
              </w:rPr>
              <w:t xml:space="preserve">　</w:t>
            </w:r>
            <w:r>
              <w:rPr>
                <w:rFonts w:ascii="Malgun Gothic" w:eastAsia="Malgun Gothic" w:hAnsi="Malgun Gothic" w:cs="Malgun Gothic" w:hint="eastAsia"/>
                <w:color w:val="000000"/>
                <w:szCs w:val="21"/>
                <w:lang w:eastAsia="ko-KR"/>
              </w:rPr>
              <w:t>ᅁᅩᅀᅡ</w:t>
            </w:r>
            <w:r w:rsidR="00C57CA0">
              <w:rPr>
                <w:rFonts w:ascii="Malgun Gothic" w:eastAsia="Malgun Gothic" w:hAnsi="Malgun Gothic" w:cs="Malgun Gothic" w:hint="eastAsia"/>
                <w:color w:val="000000"/>
                <w:szCs w:val="21"/>
                <w:lang w:eastAsia="ko-KR"/>
              </w:rPr>
              <w:t>루</w:t>
            </w:r>
            <w:r w:rsidR="004E0F57">
              <w:rPr>
                <w:rFonts w:ascii="Malgun Gothic" w:eastAsiaTheme="minorEastAsia" w:hAnsi="Malgun Gothic" w:cs="Malgun Gothic"/>
                <w:color w:val="000000"/>
                <w:szCs w:val="21"/>
              </w:rPr>
              <w:br/>
            </w:r>
            <w:r>
              <w:rPr>
                <w:rFonts w:ascii="ＭＳ ゴシック" w:eastAsia="ＭＳ ゴシック" w:hAnsi="ＭＳ ゴシック" w:cs="ＭＳ Ｐゴシック" w:hint="eastAsia"/>
                <w:color w:val="000000"/>
                <w:szCs w:val="21"/>
                <w:lang w:eastAsia="ko-KR"/>
              </w:rPr>
              <w:t>（～ ŋko za ru）</w:t>
            </w:r>
          </w:p>
        </w:tc>
        <w:tc>
          <w:tcPr>
            <w:tcW w:w="4111" w:type="dxa"/>
          </w:tcPr>
          <w:p w14:paraId="5AB58374" w14:textId="475AB882" w:rsidR="006E2823" w:rsidRDefault="00A1340A" w:rsidP="00153D54">
            <w:pPr>
              <w:spacing w:before="100" w:beforeAutospacing="1" w:after="100" w:afterAutospacing="1"/>
              <w:ind w:left="1260" w:hangingChars="600" w:hanging="1260"/>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hint="eastAsia"/>
                <w:i/>
                <w:iCs/>
                <w:color w:val="000000"/>
                <w:szCs w:val="21"/>
                <w:lang w:eastAsia="ko-KR"/>
              </w:rPr>
              <w:t>御</w:t>
            </w:r>
            <w:r>
              <w:rPr>
                <w:rFonts w:ascii="ＭＳ ゴシック" w:eastAsia="ＭＳ ゴシック" w:hAnsi="ＭＳ ゴシック" w:cs="ＭＳ Ｐゴシック" w:hint="eastAsia"/>
                <w:color w:val="000000"/>
                <w:szCs w:val="21"/>
              </w:rPr>
              <w:t>さります</w:t>
            </w:r>
            <w:r>
              <w:rPr>
                <w:rFonts w:ascii="ＭＳ ゴシック" w:eastAsia="ＭＳ ゴシック" w:hAnsi="ＭＳ ゴシック" w:cs="ＭＳ Ｐゴシック" w:hint="eastAsia"/>
                <w:color w:val="000000"/>
                <w:szCs w:val="21"/>
                <w:lang w:eastAsia="ko-KR"/>
              </w:rPr>
              <w:t xml:space="preserve">　</w:t>
            </w:r>
            <w:r>
              <w:rPr>
                <w:rFonts w:ascii="Malgun Gothic" w:eastAsia="Malgun Gothic" w:hAnsi="Malgun Gothic" w:cs="Malgun Gothic" w:hint="eastAsia"/>
                <w:color w:val="000000"/>
                <w:szCs w:val="21"/>
                <w:lang w:eastAsia="ko-KR"/>
              </w:rPr>
              <w:t>ᅁᅩᅀᅡ</w:t>
            </w:r>
            <w:r w:rsidR="00AB52C6">
              <w:rPr>
                <w:rFonts w:ascii="Malgun Gothic" w:eastAsia="Malgun Gothic" w:hAnsi="Malgun Gothic" w:cs="Malgun Gothic" w:hint="eastAsia"/>
                <w:color w:val="000000"/>
                <w:szCs w:val="21"/>
                <w:lang w:eastAsia="ko-KR"/>
              </w:rPr>
              <w:t>리마쓰</w:t>
            </w:r>
            <w:r w:rsidR="004E0F57">
              <w:rPr>
                <w:rFonts w:ascii="Malgun Gothic" w:eastAsiaTheme="minorEastAsia" w:hAnsi="Malgun Gothic" w:cs="Malgun Gothic"/>
                <w:color w:val="000000"/>
                <w:szCs w:val="21"/>
              </w:rPr>
              <w:br/>
            </w:r>
            <w:r>
              <w:rPr>
                <w:rFonts w:ascii="ＭＳ ゴシック" w:eastAsia="ＭＳ ゴシック" w:hAnsi="ＭＳ ゴシック" w:cs="ＭＳ Ｐゴシック" w:hint="eastAsia"/>
                <w:color w:val="000000"/>
                <w:szCs w:val="21"/>
                <w:lang w:eastAsia="ko-KR"/>
              </w:rPr>
              <w:t>（</w:t>
            </w:r>
            <w:r>
              <w:rPr>
                <w:rFonts w:ascii="ＭＳ ゴシック" w:eastAsia="ＭＳ ゴシック" w:hAnsi="ＭＳ ゴシック" w:cs="ＭＳ Ｐゴシック"/>
                <w:color w:val="000000"/>
                <w:szCs w:val="21"/>
                <w:lang w:eastAsia="ko-KR"/>
              </w:rPr>
              <w:t>ŋko</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za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ri</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ma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ssɨ</w:t>
            </w:r>
            <w:r>
              <w:rPr>
                <w:rFonts w:ascii="ＭＳ ゴシック" w:eastAsia="ＭＳ ゴシック" w:hAnsi="ＭＳ ゴシック" w:cs="ＭＳ Ｐゴシック" w:hint="eastAsia"/>
                <w:color w:val="000000"/>
                <w:szCs w:val="21"/>
                <w:lang w:eastAsia="ko-KR"/>
              </w:rPr>
              <w:t>）</w:t>
            </w:r>
          </w:p>
        </w:tc>
      </w:tr>
    </w:tbl>
    <w:p w14:paraId="5AB58376" w14:textId="22A6AC98" w:rsidR="006E2823" w:rsidRDefault="00A1340A" w:rsidP="00153D54">
      <w:pPr>
        <w:ind w:leftChars="200" w:left="42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＊「Maraxe,suru.マラセ，スル（まらせ，する）」（土井・森田・長南編</w:t>
      </w:r>
      <w:r w:rsidR="00332CFD">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color w:val="000000"/>
          <w:szCs w:val="21"/>
        </w:rPr>
        <w:t>1980</w:t>
      </w:r>
      <w:r w:rsidR="00332CFD">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386）。</w:t>
      </w:r>
    </w:p>
    <w:p w14:paraId="5AB58377" w14:textId="77777777" w:rsidR="006E2823" w:rsidRDefault="00A1340A" w:rsidP="00153D54">
      <w:pPr>
        <w:ind w:leftChars="200" w:left="42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i/>
          <w:iCs/>
          <w:color w:val="000000"/>
          <w:szCs w:val="21"/>
        </w:rPr>
        <w:t>御</w:t>
      </w:r>
      <w:r>
        <w:rPr>
          <w:rFonts w:ascii="ＭＳ ゴシック" w:eastAsia="ＭＳ ゴシック" w:hAnsi="ＭＳ ゴシック" w:cs="ＭＳ Ｐゴシック" w:hint="eastAsia"/>
          <w:color w:val="000000"/>
          <w:szCs w:val="21"/>
        </w:rPr>
        <w:t>」：「御」の草体。</w:t>
      </w:r>
    </w:p>
    <w:p w14:paraId="5AB58378" w14:textId="77777777" w:rsidR="006E2823" w:rsidRDefault="00A1340A">
      <w:pPr>
        <w:spacing w:before="100" w:beforeAutospacing="1" w:after="100" w:afterAutospacing="1"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また「まるする」の促音形とみられる「まつする」が、狂言記（流布は1699年）に次のようにみられます（亀井　昭和61：396-7）。</w:t>
      </w:r>
    </w:p>
    <w:p w14:paraId="5AB58379"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「ただ稀に「まつする」の形をみる。</w:t>
      </w:r>
    </w:p>
    <w:p w14:paraId="5AB5837A" w14:textId="77777777" w:rsidR="006E2823" w:rsidRDefault="00A1340A">
      <w:pPr>
        <w:widowControl w:val="0"/>
        <w:spacing w:line="240" w:lineRule="auto"/>
        <w:ind w:leftChars="300" w:left="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〇いや耳が、も、ちぎれまつするまつする（蟹山伏）（略）</w:t>
      </w:r>
    </w:p>
    <w:p w14:paraId="5AB5837B" w14:textId="77777777" w:rsidR="006E2823" w:rsidRDefault="00A1340A">
      <w:pPr>
        <w:widowControl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〇遊山いたしたる事は御ざりませぬ。（文になひ）</w:t>
      </w:r>
    </w:p>
    <w:p w14:paraId="5AB5837C" w14:textId="77777777" w:rsidR="006E2823" w:rsidRDefault="00A1340A">
      <w:pPr>
        <w:widowControl w:val="0"/>
        <w:spacing w:line="240" w:lineRule="auto"/>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の如き例をみる。漸く時代一般の趨勢は、「まらする」を棄てて「ます（る）」に就いてゐたことを窺はしめるものである。（中略）</w:t>
      </w:r>
    </w:p>
    <w:p w14:paraId="5AB5837D" w14:textId="77777777" w:rsidR="006E2823" w:rsidRDefault="00A1340A">
      <w:pPr>
        <w:widowControl w:val="0"/>
        <w:spacing w:line="240" w:lineRule="auto"/>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因みに、現行大蔵流では、この「負ひませう」にあたる個所を「オイマンショ」と謡ふ。これは「マラショ」の俤をなほ存する珍しい形として注目せられる。」</w:t>
      </w:r>
    </w:p>
    <w:p w14:paraId="5AB5837E" w14:textId="77777777" w:rsidR="006E2823" w:rsidRDefault="00A1340A">
      <w:pPr>
        <w:spacing w:before="100" w:beforeAutospacing="1" w:after="100" w:afterAutospacing="1"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ところで「まるする」から「ます」への変化を、亀井氏は次のように考えられました（亀井　昭和61：394-5）。</w:t>
      </w:r>
    </w:p>
    <w:p w14:paraId="5AB5837F"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この「まらする」といふ語は、上にすでに推知し得たごとく「まゐらする」と同義で、これより派出した形である。そして発生は室町時代の中期にまでは遡り得る。（中略）ここで、「まらする」はさらに崩れた形を一方に発達せしめたのである。すなはち、それが捷解新語の「まるする」である。これには、ma-ru-su-ruと読める形で音註が施されてゐるが、やがてma-r-su-ruを経て、（</w:t>
      </w:r>
      <w:r>
        <w:rPr>
          <w:rFonts w:ascii="ＭＳ ゴシック" w:eastAsia="ＭＳ ゴシック" w:hAnsi="ＭＳ ゴシック" w:cs="ＭＳ Ｐゴシック"/>
          <w:color w:val="000000"/>
          <w:szCs w:val="21"/>
        </w:rPr>
        <w:t>ma-</w:t>
      </w:r>
      <w:r>
        <w:rPr>
          <w:rFonts w:ascii="Courier New" w:eastAsia="ＭＳ ゴシック" w:hAnsi="Courier New" w:cs="Courier New"/>
          <w:color w:val="000000"/>
          <w:szCs w:val="21"/>
        </w:rPr>
        <w:t>ṛ</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）＞ma-s-su-ruの段階に達したのである。この「まつする」の促音が脱落すれば、「まする」の形に到達する</w:t>
      </w:r>
      <w:r>
        <w:rPr>
          <w:rFonts w:ascii="ＭＳ ゴシック" w:eastAsia="ＭＳ ゴシック" w:hAnsi="ＭＳ ゴシック" w:cs="ＭＳ Ｐゴシック" w:hint="eastAsia"/>
          <w:color w:val="000000"/>
          <w:szCs w:val="21"/>
          <w:vertAlign w:val="superscript"/>
        </w:rPr>
        <w:t>（原注4）</w:t>
      </w:r>
      <w:r>
        <w:rPr>
          <w:rFonts w:ascii="ＭＳ ゴシック" w:eastAsia="ＭＳ ゴシック" w:hAnsi="ＭＳ ゴシック" w:cs="ＭＳ Ｐゴシック" w:hint="eastAsia"/>
          <w:color w:val="000000"/>
          <w:szCs w:val="21"/>
        </w:rPr>
        <w:t>。」</w:t>
      </w:r>
    </w:p>
    <w:p w14:paraId="5AB58380" w14:textId="6436C0D7" w:rsidR="006E2823" w:rsidRDefault="00A1340A">
      <w:pPr>
        <w:ind w:leftChars="200" w:left="420"/>
        <w:rPr>
          <w:rFonts w:ascii="ＭＳ ゴシック" w:eastAsia="ＭＳ ゴシック" w:hAnsi="ＭＳ ゴシック" w:cs="Malgun Gothic"/>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marusuru</w:t>
      </w:r>
      <w:r>
        <w:rPr>
          <w:rFonts w:ascii="ＭＳ ゴシック" w:eastAsia="ＭＳ ゴシック" w:hAnsi="ＭＳ ゴシック" w:cs="ＭＳ Ｐゴシック" w:hint="eastAsia"/>
          <w:color w:val="000000"/>
          <w:szCs w:val="21"/>
        </w:rPr>
        <w:t>：「まるす</w:t>
      </w:r>
      <w:r w:rsidR="005F4EF9">
        <w:rPr>
          <w:rFonts w:ascii="ＭＳ ゴシック" w:eastAsia="ＭＳ ゴシック" w:hAnsi="ＭＳ ゴシック" w:cs="ＭＳ Ｐゴシック" w:hint="eastAsia"/>
          <w:color w:val="000000"/>
          <w:szCs w:val="21"/>
        </w:rPr>
        <w:t>る</w:t>
      </w:r>
      <w:r w:rsidR="005F4EF9">
        <w:rPr>
          <w:rFonts w:ascii="Malgun Gothic" w:eastAsia="Malgun Gothic" w:hAnsi="Malgun Gothic" w:cs="Malgun Gothic" w:hint="eastAsia"/>
          <w:color w:val="000000"/>
          <w:szCs w:val="21"/>
        </w:rPr>
        <w:t>마루</w:t>
      </w:r>
      <w:r w:rsidR="00DA02D9">
        <w:rPr>
          <w:rFonts w:ascii="Malgun Gothic" w:eastAsia="Malgun Gothic" w:hAnsi="Malgun Gothic" w:cs="Malgun Gothic" w:hint="eastAsia"/>
          <w:color w:val="000000"/>
          <w:szCs w:val="21"/>
        </w:rPr>
        <w:t>스루</w:t>
      </w:r>
      <w:r>
        <w:rPr>
          <w:rFonts w:ascii="ＭＳ ゴシック" w:eastAsia="ＭＳ ゴシック" w:hAnsi="ＭＳ ゴシック" w:cs="Malgun Gothic" w:hint="eastAsia"/>
          <w:color w:val="000000"/>
          <w:szCs w:val="21"/>
        </w:rPr>
        <w:t>」（</w:t>
      </w:r>
      <w:r>
        <w:rPr>
          <w:rFonts w:ascii="ＭＳ ゴシック" w:eastAsia="ＭＳ ゴシック" w:hAnsi="ＭＳ ゴシック" w:cs="ＭＳ Ｐゴシック" w:hint="eastAsia"/>
          <w:color w:val="000000"/>
          <w:szCs w:val="21"/>
        </w:rPr>
        <w:t>捷解新語）</w:t>
      </w:r>
      <w:r>
        <w:rPr>
          <w:rFonts w:ascii="ＭＳ ゴシック" w:eastAsia="ＭＳ ゴシック" w:hAnsi="ＭＳ ゴシック" w:cs="Malgun Gothic" w:hint="eastAsia"/>
          <w:color w:val="000000"/>
          <w:szCs w:val="21"/>
        </w:rPr>
        <w:t>/</w:t>
      </w:r>
      <w:r>
        <w:rPr>
          <w:rFonts w:ascii="ＭＳ ゴシック" w:eastAsia="ＭＳ ゴシック" w:hAnsi="ＭＳ ゴシック" w:cs="ＭＳ Ｐゴシック"/>
          <w:color w:val="000000"/>
          <w:szCs w:val="21"/>
        </w:rPr>
        <w:t>massïru</w:t>
      </w:r>
      <w:r>
        <w:rPr>
          <w:rFonts w:ascii="ＭＳ ゴシック" w:eastAsia="ＭＳ ゴシック" w:hAnsi="ＭＳ ゴシック" w:cs="ＭＳ Ｐゴシック" w:hint="eastAsia"/>
          <w:color w:val="000000"/>
          <w:szCs w:val="21"/>
        </w:rPr>
        <w:t>：「～まする　～</w:t>
      </w:r>
      <w:r w:rsidR="00C8338A">
        <w:rPr>
          <w:rFonts w:ascii="Malgun Gothic" w:eastAsia="Malgun Gothic" w:hAnsi="Malgun Gothic" w:cs="Malgun Gothic" w:hint="eastAsia"/>
          <w:color w:val="000000"/>
          <w:szCs w:val="21"/>
        </w:rPr>
        <w:t>마쓰</w:t>
      </w:r>
      <w:r w:rsidR="00DA02D9">
        <w:rPr>
          <w:rFonts w:ascii="Malgun Gothic" w:eastAsia="Malgun Gothic" w:hAnsi="Malgun Gothic" w:cs="Malgun Gothic" w:hint="eastAsia"/>
          <w:color w:val="000000"/>
          <w:szCs w:val="21"/>
        </w:rPr>
        <w:t>루</w:t>
      </w:r>
      <w:r>
        <w:rPr>
          <w:rFonts w:ascii="ＭＳ ゴシック" w:eastAsia="ＭＳ ゴシック" w:hAnsi="ＭＳ ゴシック" w:cs="ＭＳ ゴシック" w:hint="eastAsia"/>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lang w:eastAsia="ko-KR"/>
        </w:rPr>
        <w:fldChar w:fldCharType="begin"/>
      </w:r>
      <w:r>
        <w:rPr>
          <w:rFonts w:ascii="ＭＳ ゴシック" w:eastAsia="ＭＳ ゴシック" w:hAnsi="ＭＳ ゴシック" w:cs="ＭＳ Ｐゴシック" w:hint="eastAsia"/>
          <w:color w:val="000000"/>
          <w:szCs w:val="21"/>
        </w:rPr>
        <w:instrText>eq \o(\s\up 5(</w:instrText>
      </w:r>
      <w:r>
        <w:rPr>
          <w:rFonts w:ascii="ＭＳ ゴシック" w:eastAsia="ＭＳ ゴシック" w:hAnsi="ＭＳ ゴシック" w:cs="ＭＳ Ｐゴシック" w:hint="eastAsia"/>
          <w:color w:val="000000"/>
          <w:sz w:val="10"/>
          <w:szCs w:val="21"/>
        </w:rPr>
        <w:instrText>重刊</w:instrText>
      </w:r>
      <w:r>
        <w:rPr>
          <w:rFonts w:ascii="ＭＳ ゴシック" w:eastAsia="ＭＳ ゴシック" w:hAnsi="ＭＳ ゴシック" w:cs="ＭＳ Ｐゴシック" w:hint="eastAsia"/>
          <w:color w:val="000000"/>
          <w:szCs w:val="21"/>
        </w:rPr>
        <w:instrText>),\s\do 2(</w:instrText>
      </w:r>
      <w:r>
        <w:rPr>
          <w:rFonts w:ascii="ＭＳ ゴシック" w:eastAsia="ＭＳ ゴシック" w:hAnsi="ＭＳ ゴシック" w:cs="ＭＳ Ｐゴシック" w:hint="eastAsia"/>
          <w:color w:val="000000"/>
          <w:sz w:val="10"/>
          <w:szCs w:val="21"/>
        </w:rPr>
        <w:instrText>改修</w:instrText>
      </w:r>
      <w:r>
        <w:rPr>
          <w:rFonts w:ascii="ＭＳ ゴシック" w:eastAsia="ＭＳ ゴシック" w:hAnsi="ＭＳ ゴシック" w:cs="ＭＳ Ｐゴシック" w:hint="eastAsia"/>
          <w:color w:val="000000"/>
          <w:szCs w:val="21"/>
        </w:rPr>
        <w:instrText>))</w:instrText>
      </w:r>
      <w:r>
        <w:rPr>
          <w:rFonts w:ascii="ＭＳ ゴシック" w:eastAsia="ＭＳ ゴシック" w:hAnsi="ＭＳ ゴシック" w:cs="ＭＳ Ｐゴシック"/>
          <w:color w:val="000000"/>
          <w:szCs w:val="21"/>
          <w:lang w:eastAsia="ko-KR"/>
        </w:rPr>
        <w:fldChar w:fldCharType="end"/>
      </w:r>
      <w:r>
        <w:rPr>
          <w:rFonts w:ascii="ＭＳ ゴシック" w:eastAsia="ＭＳ ゴシック" w:hAnsi="ＭＳ ゴシック" w:cs="ＭＳ Ｐゴシック" w:hint="eastAsia"/>
          <w:color w:val="000000"/>
          <w:szCs w:val="21"/>
        </w:rPr>
        <w:t>捷解新語）</w:t>
      </w:r>
      <w:r>
        <w:rPr>
          <w:rFonts w:ascii="ＭＳ ゴシック" w:eastAsia="ＭＳ ゴシック" w:hAnsi="ＭＳ ゴシック" w:cs="Malgun Gothic" w:hint="eastAsia"/>
          <w:color w:val="000000"/>
          <w:szCs w:val="21"/>
        </w:rPr>
        <w:t xml:space="preserve">（京大國語國文研編　</w:t>
      </w:r>
      <w:r>
        <w:rPr>
          <w:rFonts w:ascii="ＭＳ ゴシック" w:eastAsia="ＭＳ ゴシック" w:hAnsi="ＭＳ ゴシック" w:cs="Malgun Gothic" w:hint="eastAsia"/>
          <w:szCs w:val="21"/>
        </w:rPr>
        <w:t>昭和47</w:t>
      </w:r>
      <w:r>
        <w:rPr>
          <w:rFonts w:ascii="ＭＳ ゴシック" w:eastAsia="ＭＳ ゴシック" w:hAnsi="ＭＳ ゴシック" w:cs="Malgun Gothic" w:hint="eastAsia"/>
          <w:color w:val="000000"/>
          <w:szCs w:val="21"/>
        </w:rPr>
        <w:t>：12上/</w:t>
      </w:r>
      <w:r>
        <w:rPr>
          <w:rFonts w:ascii="ＭＳ ゴシック" w:eastAsia="ＭＳ ゴシック" w:hAnsi="ＭＳ ゴシック" w:cs="ＭＳ Ｐゴシック"/>
          <w:color w:val="000000"/>
          <w:szCs w:val="21"/>
        </w:rPr>
        <w:t>30</w:t>
      </w:r>
      <w:r>
        <w:rPr>
          <w:rFonts w:ascii="ＭＳ ゴシック" w:eastAsia="ＭＳ ゴシック" w:hAnsi="ＭＳ ゴシック" w:cs="ＭＳ Ｐゴシック" w:hint="eastAsia"/>
          <w:color w:val="000000"/>
          <w:szCs w:val="21"/>
        </w:rPr>
        <w:t>下</w:t>
      </w:r>
      <w:r>
        <w:rPr>
          <w:rFonts w:ascii="ＭＳ ゴシック" w:eastAsia="ＭＳ ゴシック" w:hAnsi="ＭＳ ゴシック" w:cs="Malgun Gothic" w:hint="eastAsia"/>
          <w:color w:val="000000"/>
          <w:szCs w:val="21"/>
        </w:rPr>
        <w:t>）。</w:t>
      </w:r>
    </w:p>
    <w:p w14:paraId="5AB58381"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＊marsuru：アビラ・ヒロンの『日本王国記』の表記。「Tabe marsuru（たべまるする、一〇五ページ）」（土井補注　1965：660）。</w:t>
      </w:r>
    </w:p>
    <w:p w14:paraId="5AB58382"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＊亀井氏の原注4にみえる「（</w:t>
      </w:r>
      <w:r>
        <w:rPr>
          <w:rFonts w:ascii="ＭＳ ゴシック" w:eastAsia="ＭＳ ゴシック" w:hAnsi="ＭＳ ゴシック" w:cs="ＭＳ Ｐゴシック"/>
          <w:color w:val="000000"/>
          <w:szCs w:val="21"/>
        </w:rPr>
        <w:t>ma-</w:t>
      </w:r>
      <w:r>
        <w:rPr>
          <w:rFonts w:ascii="Courier New" w:eastAsia="ＭＳ ゴシック" w:hAnsi="Courier New" w:cs="Courier New"/>
          <w:color w:val="000000"/>
          <w:szCs w:val="21"/>
        </w:rPr>
        <w:t>ṛ</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）」（亀井　昭和61：420）を補筆。</w:t>
      </w:r>
    </w:p>
    <w:p w14:paraId="5AB58383"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＊日葡辞書では「Mairasuru（参らする）/Marasuru（まらする）」（土井・森田・長南編訳　1980：380,386）。</w:t>
      </w:r>
    </w:p>
    <w:p w14:paraId="2A79DDE9" w14:textId="77777777" w:rsidR="00984F21" w:rsidRDefault="00984F21">
      <w:pPr>
        <w:ind w:leftChars="200" w:left="420"/>
        <w:rPr>
          <w:rFonts w:ascii="ＭＳ ゴシック" w:eastAsia="ＭＳ ゴシック" w:hAnsi="ＭＳ ゴシック" w:cs="ＭＳ Ｐゴシック"/>
          <w:color w:val="000000"/>
          <w:szCs w:val="21"/>
        </w:rPr>
      </w:pPr>
    </w:p>
    <w:p w14:paraId="5AB58384" w14:textId="15289E02" w:rsidR="006E2823" w:rsidRDefault="00A1340A">
      <w:pPr>
        <w:spacing w:before="100" w:beforeAutospacing="1" w:after="100" w:afterAutospacing="1"/>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このように「ます」は捷解新語の「まるする」から狂言記の「まつする」、そして</w:t>
      </w:r>
      <w:r>
        <w:rPr>
          <w:rFonts w:ascii="ＭＳ ゴシック" w:eastAsia="ＭＳ ゴシック" w:hAnsi="ＭＳ ゴシック" w:cs="ＭＳ Ｐゴシック" w:hint="eastAsia"/>
          <w:color w:val="000000"/>
          <w:sz w:val="24"/>
          <w:szCs w:val="24"/>
          <w:eastAsianLayout w:id="92" w:combine="1"/>
        </w:rPr>
        <w:t>重刊改修</w:t>
      </w:r>
      <w:r>
        <w:rPr>
          <w:rFonts w:ascii="ＭＳ ゴシック" w:eastAsia="ＭＳ ゴシック" w:hAnsi="ＭＳ ゴシック" w:cs="ＭＳ Ｐゴシック" w:hint="eastAsia"/>
          <w:color w:val="000000"/>
          <w:sz w:val="24"/>
          <w:szCs w:val="24"/>
        </w:rPr>
        <w:t>捷解新語の「ます（る）」に変化したとみられています。そこで東京方言の「ます」はmarusuru→massuru→masuru→masu→masと、関西方言はmarusuru→massuru→masuru→masuu→masu:と変化したとみれば、現在の東京方言に無声化が、関西方言に長音化がみられることを無理なく説明できるでしょう。そしてこの考えが正しいとすれば、</w:t>
      </w:r>
      <w:r>
        <w:rPr>
          <w:rFonts w:ascii="ＭＳ ゴシック" w:eastAsia="ＭＳ ゴシック" w:hAnsi="ＭＳ ゴシック" w:cs="ＭＳ Ｐゴシック" w:hint="eastAsia"/>
          <w:color w:val="000000"/>
          <w:sz w:val="24"/>
          <w:szCs w:val="24"/>
          <w:eastAsianLayout w:id="93" w:combine="1"/>
        </w:rPr>
        <w:t>重刊改修</w:t>
      </w:r>
      <w:r>
        <w:rPr>
          <w:rFonts w:ascii="ＭＳ ゴシック" w:eastAsia="ＭＳ ゴシック" w:hAnsi="ＭＳ ゴシック" w:cs="ＭＳ Ｐゴシック" w:hint="eastAsia"/>
          <w:color w:val="000000"/>
          <w:sz w:val="24"/>
          <w:szCs w:val="24"/>
        </w:rPr>
        <w:t>捷解新語（17</w:t>
      </w:r>
      <w:r>
        <w:rPr>
          <w:rFonts w:ascii="ＭＳ ゴシック" w:eastAsia="ＭＳ ゴシック" w:hAnsi="ＭＳ ゴシック" w:cs="ＭＳ Ｐゴシック"/>
          <w:color w:val="000000"/>
          <w:sz w:val="24"/>
          <w:szCs w:val="24"/>
        </w:rPr>
        <w:t>82</w:t>
      </w:r>
      <w:r>
        <w:rPr>
          <w:rFonts w:ascii="ＭＳ ゴシック" w:eastAsia="ＭＳ ゴシック" w:hAnsi="ＭＳ ゴシック" w:cs="ＭＳ Ｐゴシック" w:hint="eastAsia"/>
          <w:color w:val="000000"/>
          <w:sz w:val="24"/>
          <w:szCs w:val="24"/>
        </w:rPr>
        <w:t>年刊）では、「～ます」は「～</w:t>
      </w:r>
      <w:r w:rsidR="00FF2BF6">
        <w:rPr>
          <w:rFonts w:ascii="Malgun Gothic" w:eastAsia="Malgun Gothic" w:hAnsi="Malgun Gothic" w:cs="Malgun Gothic" w:hint="eastAsia"/>
          <w:color w:val="000000"/>
          <w:sz w:val="24"/>
          <w:szCs w:val="24"/>
        </w:rPr>
        <w:t>마</w:t>
      </w:r>
      <w:r w:rsidR="00124D9B">
        <w:rPr>
          <w:rFonts w:ascii="Malgun Gothic" w:eastAsia="Malgun Gothic" w:hAnsi="Malgun Gothic" w:cs="Malgun Gothic" w:hint="eastAsia"/>
          <w:color w:val="000000"/>
          <w:sz w:val="24"/>
          <w:szCs w:val="24"/>
        </w:rPr>
        <w:t>쓰</w:t>
      </w:r>
      <w:r>
        <w:rPr>
          <w:rFonts w:ascii="ＭＳ ゴシック" w:eastAsia="ＭＳ ゴシック" w:hAnsi="ＭＳ ゴシック" w:cs="BatangChe" w:hint="eastAsia"/>
          <w:color w:val="000000"/>
          <w:sz w:val="24"/>
          <w:szCs w:val="24"/>
        </w:rPr>
        <w:t>」</w:t>
      </w:r>
      <w:r>
        <w:rPr>
          <w:rFonts w:ascii="ＭＳ ゴシック" w:eastAsia="ＭＳ ゴシック" w:hAnsi="ＭＳ ゴシック" w:cs="ＭＳ ゴシック" w:hint="eastAsia"/>
          <w:color w:val="000000"/>
          <w:sz w:val="24"/>
          <w:szCs w:val="24"/>
        </w:rPr>
        <w:t>（</w:t>
      </w:r>
      <w:r>
        <w:rPr>
          <w:rFonts w:ascii="ＭＳ ゴシック" w:eastAsia="ＭＳ ゴシック" w:hAnsi="ＭＳ ゴシック" w:cs="ＭＳ Ｐゴシック"/>
          <w:color w:val="000000"/>
          <w:sz w:val="24"/>
          <w:szCs w:val="24"/>
        </w:rPr>
        <w:t>ma</w:t>
      </w:r>
      <w:r>
        <w:rPr>
          <w:rFonts w:ascii="ＭＳ ゴシック" w:eastAsia="ＭＳ ゴシック" w:hAnsi="ＭＳ ゴシック" w:cs="ＭＳ Ｐゴシック" w:hint="eastAsia"/>
          <w:color w:val="000000"/>
          <w:sz w:val="24"/>
          <w:szCs w:val="24"/>
        </w:rPr>
        <w:t xml:space="preserve"> </w:t>
      </w:r>
      <w:r>
        <w:rPr>
          <w:rFonts w:ascii="ＭＳ ゴシック" w:eastAsia="ＭＳ ゴシック" w:hAnsi="ＭＳ ゴシック" w:cs="ＭＳ Ｐゴシック"/>
          <w:color w:val="000000"/>
          <w:sz w:val="24"/>
          <w:szCs w:val="24"/>
        </w:rPr>
        <w:t>ssɨ</w:t>
      </w:r>
      <w:r>
        <w:rPr>
          <w:rFonts w:ascii="ＭＳ ゴシック" w:eastAsia="ＭＳ ゴシック" w:hAnsi="ＭＳ ゴシック" w:cs="ＭＳ Ｐゴシック" w:hint="eastAsia"/>
          <w:color w:val="000000"/>
          <w:sz w:val="24"/>
          <w:szCs w:val="24"/>
        </w:rPr>
        <w:t>）と母音が表記されているので、東京方言の「ます」の「す」の無声化はそれ以後、江戸時代終わり頃に起こったとみなければならないでしょう。そして捷解新語や</w:t>
      </w:r>
      <w:r>
        <w:rPr>
          <w:rFonts w:ascii="ＭＳ ゴシック" w:eastAsia="ＭＳ ゴシック" w:hAnsi="ＭＳ ゴシック" w:cs="ＭＳ Ｐゴシック" w:hint="eastAsia"/>
          <w:color w:val="000000"/>
          <w:sz w:val="24"/>
          <w:szCs w:val="24"/>
          <w:eastAsianLayout w:id="94" w:combine="1"/>
        </w:rPr>
        <w:t>重刊改修</w:t>
      </w:r>
      <w:r>
        <w:rPr>
          <w:rFonts w:ascii="ＭＳ ゴシック" w:eastAsia="ＭＳ ゴシック" w:hAnsi="ＭＳ ゴシック" w:cs="ＭＳ Ｐゴシック" w:hint="eastAsia"/>
          <w:color w:val="000000"/>
          <w:sz w:val="24"/>
          <w:szCs w:val="24"/>
        </w:rPr>
        <w:t>捷解新語、またロドリゲスの日本大文典では語尾のスやルの母音が表記されているので、コリャードの</w:t>
      </w:r>
      <w:r>
        <w:rPr>
          <w:rFonts w:ascii="ＭＳ ゴシック" w:eastAsia="ＭＳ ゴシック" w:hAnsi="ＭＳ ゴシック" w:cs="ＭＳ Ｐゴシック"/>
          <w:color w:val="000000"/>
          <w:sz w:val="24"/>
          <w:szCs w:val="24"/>
        </w:rPr>
        <w:t>gozàr</w:t>
      </w:r>
      <w:r>
        <w:rPr>
          <w:rFonts w:ascii="ＭＳ ゴシック" w:eastAsia="ＭＳ ゴシック" w:hAnsi="ＭＳ ゴシック" w:cs="ＭＳ Ｐゴシック" w:hint="eastAsia"/>
          <w:color w:val="000000"/>
          <w:sz w:val="24"/>
          <w:szCs w:val="24"/>
        </w:rPr>
        <w:t>の語末母音は無声化されたr</w:t>
      </w:r>
      <w:r>
        <w:rPr>
          <w:rFonts w:ascii="Courier New" w:eastAsia="ＭＳ ゴシック" w:hAnsi="Courier New" w:cs="Courier New"/>
          <w:color w:val="000000"/>
          <w:sz w:val="24"/>
          <w:szCs w:val="24"/>
        </w:rPr>
        <w:t>ụ</w:t>
      </w:r>
      <w:r>
        <w:rPr>
          <w:rFonts w:ascii="ＭＳ ゴシック" w:eastAsia="ＭＳ ゴシック" w:hAnsi="ＭＳ ゴシック" w:cs="Courier New" w:hint="eastAsia"/>
          <w:color w:val="000000"/>
          <w:sz w:val="24"/>
          <w:szCs w:val="24"/>
        </w:rPr>
        <w:t>ではなか</w:t>
      </w:r>
      <w:r>
        <w:rPr>
          <w:rFonts w:ascii="ＭＳ ゴシック" w:eastAsia="ＭＳ ゴシック" w:hAnsi="ＭＳ ゴシック" w:cs="ＭＳ Ｐゴシック" w:hint="eastAsia"/>
          <w:color w:val="000000"/>
          <w:sz w:val="24"/>
          <w:szCs w:val="24"/>
        </w:rPr>
        <w:t>ったとみるほうが自然でしょう。このように考えてくると、コリャードが</w:t>
      </w:r>
      <w:r>
        <w:rPr>
          <w:rFonts w:ascii="ＭＳ ゴシック" w:eastAsia="ＭＳ ゴシック" w:hAnsi="ＭＳ ゴシック" w:cs="ＭＳ Ｐゴシック"/>
          <w:color w:val="000000"/>
          <w:sz w:val="24"/>
          <w:szCs w:val="24"/>
        </w:rPr>
        <w:t>gozàr</w:t>
      </w:r>
      <w:r>
        <w:rPr>
          <w:rFonts w:ascii="ＭＳ ゴシック" w:eastAsia="ＭＳ ゴシック" w:hAnsi="ＭＳ ゴシック" w:cs="ＭＳ Ｐゴシック" w:hint="eastAsia"/>
          <w:color w:val="000000"/>
          <w:sz w:val="24"/>
          <w:szCs w:val="24"/>
        </w:rPr>
        <w:t>と母音を表記していないのは事実としてもそれをただちに語尾ウが無声化していたとみることはできないでしょう</w:t>
      </w:r>
      <w:r>
        <w:rPr>
          <w:rFonts w:ascii="ＭＳ ゴシック" w:eastAsia="ＭＳ ゴシック" w:hAnsi="ＭＳ ゴシック" w:cs="ＭＳ Ｐゴシック" w:hint="eastAsia"/>
          <w:color w:val="000000"/>
          <w:sz w:val="24"/>
          <w:szCs w:val="24"/>
          <w:vertAlign w:val="superscript"/>
        </w:rPr>
        <w:t>39</w:t>
      </w:r>
      <w:r>
        <w:rPr>
          <w:rFonts w:ascii="ＭＳ ゴシック" w:eastAsia="ＭＳ ゴシック" w:hAnsi="ＭＳ ゴシック" w:cs="ＭＳ Ｐゴシック" w:hint="eastAsia"/>
          <w:color w:val="000000"/>
          <w:sz w:val="24"/>
          <w:szCs w:val="24"/>
        </w:rPr>
        <w:t>。</w:t>
      </w:r>
    </w:p>
    <w:p w14:paraId="5AB58385" w14:textId="77777777" w:rsidR="006E2823" w:rsidRDefault="00A1340A">
      <w:pPr>
        <w:pStyle w:val="31"/>
        <w:widowControl w:val="0"/>
        <w:numPr>
          <w:ilvl w:val="0"/>
          <w:numId w:val="2"/>
        </w:numPr>
        <w:spacing w:line="240" w:lineRule="auto"/>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鹿児島県薩隅方言の無声化を考える</w:t>
      </w:r>
    </w:p>
    <w:p w14:paraId="5AB58386" w14:textId="77777777" w:rsidR="006E2823" w:rsidRDefault="006E2823">
      <w:pPr>
        <w:rPr>
          <w:rFonts w:ascii="ＭＳ ゴシック" w:eastAsia="ＭＳ ゴシック" w:hAnsi="ＭＳ ゴシック" w:cs="ＭＳ Ｐゴシック"/>
          <w:color w:val="000000"/>
          <w:sz w:val="24"/>
          <w:szCs w:val="24"/>
        </w:rPr>
      </w:pPr>
    </w:p>
    <w:p w14:paraId="5AB58387"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前節ではコリャードの表記</w:t>
      </w:r>
      <w:r>
        <w:rPr>
          <w:rFonts w:ascii="ＭＳ ゴシック" w:eastAsia="ＭＳ ゴシック" w:hAnsi="ＭＳ ゴシック" w:cs="ＭＳ Ｐゴシック"/>
          <w:color w:val="000000"/>
          <w:sz w:val="24"/>
          <w:szCs w:val="24"/>
        </w:rPr>
        <w:t>gozàr</w:t>
      </w:r>
      <w:r>
        <w:rPr>
          <w:rFonts w:ascii="ＭＳ ゴシック" w:eastAsia="ＭＳ ゴシック" w:hAnsi="ＭＳ ゴシック" w:cs="ＭＳ Ｐゴシック" w:hint="eastAsia"/>
          <w:color w:val="000000"/>
          <w:sz w:val="24"/>
          <w:szCs w:val="24"/>
        </w:rPr>
        <w:t>は母音の無声化を表わしたものではないと考えました。</w:t>
      </w:r>
    </w:p>
    <w:p w14:paraId="5AB58388" w14:textId="761A39E4"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そこで前節で省略した柴田氏の「あります」にみられる無声化についての記述の続きを次にみてみます（柴田　1988</w:t>
      </w:r>
      <w:r w:rsidR="00124D9B">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color w:val="000000"/>
          <w:sz w:val="24"/>
          <w:szCs w:val="24"/>
        </w:rPr>
        <w:t>631）。</w:t>
      </w:r>
    </w:p>
    <w:p w14:paraId="5AB58389"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38A"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「（上略）熊本方言などで、語末の狭い母音に同じような現象が起こる。「柿」[kak</w:t>
      </w:r>
      <w:r>
        <w:rPr>
          <w:rFonts w:ascii="Courier New" w:eastAsia="ＭＳ ゴシック" w:hAnsi="Courier New" w:cs="Courier New"/>
          <w:color w:val="000000"/>
          <w:szCs w:val="21"/>
        </w:rPr>
        <w:t>ị</w:t>
      </w:r>
      <w:r>
        <w:rPr>
          <w:rFonts w:ascii="ＭＳ ゴシック" w:eastAsia="ＭＳ ゴシック" w:hAnsi="ＭＳ ゴシック" w:cs="Courier New" w:hint="eastAsia"/>
          <w:color w:val="000000"/>
          <w:szCs w:val="21"/>
        </w:rPr>
        <w:t>]</w:t>
      </w:r>
      <w:r>
        <w:rPr>
          <w:rFonts w:ascii="ＭＳ ゴシック" w:eastAsia="ＭＳ ゴシック" w:hAnsi="ＭＳ ゴシック" w:cs="ＭＳ Ｐゴシック" w:hint="eastAsia"/>
          <w:color w:val="000000"/>
          <w:szCs w:val="21"/>
        </w:rPr>
        <w:t>、「紙」[</w:t>
      </w:r>
      <w:r>
        <w:rPr>
          <w:rFonts w:ascii="ＭＳ ゴシック" w:eastAsia="ＭＳ ゴシック" w:hAnsi="ＭＳ ゴシック" w:cs="ＭＳ Ｐゴシック"/>
          <w:color w:val="000000"/>
          <w:szCs w:val="21"/>
        </w:rPr>
        <w:t>ka</w:t>
      </w:r>
      <w:r>
        <w:rPr>
          <w:rFonts w:ascii="ＭＳ ゴシック" w:eastAsia="ＭＳ ゴシック" w:hAnsi="ＭＳ ゴシック" w:cs="ＭＳ Ｐゴシック" w:hint="eastAsia"/>
          <w:color w:val="000000"/>
          <w:szCs w:val="21"/>
        </w:rPr>
        <w:t>m</w:t>
      </w:r>
      <w:r>
        <w:rPr>
          <w:rFonts w:ascii="Courier New" w:eastAsia="ＭＳ ゴシック" w:hAnsi="Courier New" w:cs="Courier New"/>
          <w:color w:val="000000"/>
          <w:szCs w:val="21"/>
        </w:rPr>
        <w:t>ị</w:t>
      </w:r>
      <w:r>
        <w:rPr>
          <w:rFonts w:ascii="ＭＳ ゴシック" w:eastAsia="ＭＳ ゴシック" w:hAnsi="ＭＳ ゴシック" w:cs="ＭＳ Ｐゴシック" w:hint="eastAsia"/>
          <w:color w:val="000000"/>
          <w:szCs w:val="21"/>
        </w:rPr>
        <w:t>]。この例からもわかるように、東京方言などの無声化とは条件が違っている。この傾向が進むと、鹿児島市方言のように、「柿」：カッ[kat]、「紙」：カン[</w:t>
      </w:r>
      <w:r>
        <w:rPr>
          <w:rFonts w:ascii="ＭＳ ゴシック" w:eastAsia="ＭＳ ゴシック" w:hAnsi="ＭＳ ゴシック" w:cs="ＭＳ Ｐゴシック"/>
          <w:color w:val="000000"/>
          <w:szCs w:val="21"/>
        </w:rPr>
        <w:t>ka</w:t>
      </w:r>
      <w:r>
        <w:rPr>
          <w:rFonts w:ascii="ＭＳ ゴシック" w:eastAsia="ＭＳ ゴシック" w:hAnsi="ＭＳ ゴシック" w:cs="ＭＳ Ｐゴシック" w:hint="eastAsia"/>
          <w:color w:val="000000"/>
          <w:szCs w:val="21"/>
        </w:rPr>
        <w:t>ɴ]となる。これは無声化と言うよりは、末尾母音の脱落と言うべきものである。この無声化は沖縄へ行くといっそう激しくなり、宮古平良（ひらら）市（筆者注：現宮古島市）方言では、「人」が[</w:t>
      </w:r>
      <w:r>
        <w:rPr>
          <w:rFonts w:ascii="ＭＳ ゴシック" w:eastAsia="ＭＳ ゴシック" w:hAnsi="ＭＳ ゴシック" w:cs="ＭＳ Ｐゴシック"/>
          <w:color w:val="000000"/>
          <w:szCs w:val="21"/>
        </w:rPr>
        <w:t>p</w:t>
      </w:r>
      <w:r>
        <w:rPr>
          <w:rFonts w:ascii="ＭＳ ゴシック" w:eastAsia="ＭＳ ゴシック" w:hAnsi="ＭＳ ゴシック" w:cs="ＭＳ Ｐゴシック" w:hint="eastAsia"/>
          <w:color w:val="000000"/>
          <w:szCs w:val="21"/>
        </w:rPr>
        <w:t>ït</w:t>
      </w:r>
      <w:r>
        <w:rPr>
          <w:rFonts w:ascii="ＭＳ ゴシック" w:eastAsia="ＭＳ ゴシック" w:hAnsi="ＭＳ ゴシック" w:cs="ＭＳ Ｐゴシック"/>
          <w:color w:val="000000"/>
          <w:szCs w:val="21"/>
        </w:rPr>
        <w:t>u</w:t>
      </w:r>
      <w:r>
        <w:rPr>
          <w:rFonts w:ascii="ＭＳ ゴシック" w:eastAsia="ＭＳ ゴシック" w:hAnsi="ＭＳ ゴシック" w:cs="ＭＳ Ｐゴシック" w:hint="eastAsia"/>
          <w:color w:val="000000"/>
          <w:szCs w:val="21"/>
        </w:rPr>
        <w:t>] から[</w:t>
      </w:r>
      <w:r>
        <w:rPr>
          <w:rFonts w:ascii="ＭＳ ゴシック" w:eastAsia="ＭＳ ゴシック" w:hAnsi="ＭＳ ゴシック" w:cs="ＭＳ Ｐゴシック"/>
          <w:color w:val="000000"/>
          <w:szCs w:val="21"/>
        </w:rPr>
        <w:t>p</w:t>
      </w:r>
      <w:r>
        <w:rPr>
          <w:rFonts w:ascii="ＭＳ ゴシック" w:eastAsia="ＭＳ ゴシック" w:hAnsi="ＭＳ ゴシック" w:cs="ＭＳ Ｐゴシック" w:hint="eastAsia"/>
          <w:color w:val="000000"/>
          <w:szCs w:val="21"/>
          <w:u w:val="single"/>
        </w:rPr>
        <w:t>ï</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u</w:t>
      </w:r>
      <w:r>
        <w:rPr>
          <w:rFonts w:ascii="ＭＳ ゴシック" w:eastAsia="ＭＳ ゴシック" w:hAnsi="ＭＳ ゴシック" w:cs="ＭＳ Ｐゴシック" w:hint="eastAsia"/>
          <w:color w:val="000000"/>
          <w:szCs w:val="21"/>
        </w:rPr>
        <w:t>]を経て[pstu]にまで変化した。同じ平良市だが、離島の大神では、b、d、g、zの有声子音がすべてp、t、k、sの無声子音に変化して、ついに「濁音のないことば」になった。たとえば、「鏡」:カカム[kakam]、「毒」：トゥク[tuku]など。」</w:t>
      </w:r>
    </w:p>
    <w:p w14:paraId="5AB5838B" w14:textId="77777777" w:rsidR="006E2823" w:rsidRDefault="00A1340A">
      <w:pPr>
        <w:spacing w:line="240" w:lineRule="auto"/>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u w:val="single"/>
        </w:rPr>
        <w:t>ï</w:t>
      </w:r>
      <w:r>
        <w:rPr>
          <w:rFonts w:ascii="ＭＳ ゴシック" w:eastAsia="ＭＳ ゴシック" w:hAnsi="ＭＳ ゴシック" w:cs="ＭＳ Ｐゴシック" w:hint="eastAsia"/>
          <w:color w:val="000000"/>
          <w:szCs w:val="21"/>
        </w:rPr>
        <w:t>：iの無声化音（iの下に小丸o）の代用。</w:t>
      </w:r>
    </w:p>
    <w:p w14:paraId="340E64B6" w14:textId="77777777" w:rsidR="00DC407D" w:rsidRDefault="00DC407D" w:rsidP="00DC407D">
      <w:pPr>
        <w:spacing w:line="240" w:lineRule="auto"/>
        <w:rPr>
          <w:rFonts w:ascii="ＭＳ ゴシック" w:eastAsia="ＭＳ ゴシック" w:hAnsi="ＭＳ ゴシック" w:cs="ＭＳ Ｐゴシック"/>
          <w:color w:val="000000"/>
          <w:szCs w:val="21"/>
        </w:rPr>
      </w:pPr>
    </w:p>
    <w:p w14:paraId="1B6CAC5B" w14:textId="77777777" w:rsidR="00DC407D"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上のような語中・語末の母音が脱落して、つまる音として発音される促音化は鹿児島県薩隅地方や長崎県五島列島など九州の一部の地域にみられるめずら</w:t>
      </w:r>
    </w:p>
    <w:p w14:paraId="5AB5838D" w14:textId="32A913E3" w:rsidR="006E2823" w:rsidRDefault="00A1340A" w:rsidP="00DC407D">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しい現象です</w:t>
      </w:r>
      <w:r>
        <w:rPr>
          <w:rFonts w:ascii="ＭＳ ゴシック" w:eastAsia="ＭＳ ゴシック" w:hAnsi="ＭＳ ゴシック" w:cs="ＭＳ Ｐゴシック" w:hint="eastAsia"/>
          <w:color w:val="000000"/>
          <w:sz w:val="24"/>
          <w:szCs w:val="24"/>
          <w:vertAlign w:val="superscript"/>
        </w:rPr>
        <w:t>40</w:t>
      </w:r>
      <w:r>
        <w:rPr>
          <w:rFonts w:ascii="ＭＳ ゴシック" w:eastAsia="ＭＳ ゴシック" w:hAnsi="ＭＳ ゴシック" w:cs="ＭＳ Ｐゴシック" w:hint="eastAsia"/>
          <w:color w:val="000000"/>
          <w:sz w:val="24"/>
          <w:szCs w:val="24"/>
        </w:rPr>
        <w:t>。</w:t>
      </w:r>
    </w:p>
    <w:p w14:paraId="5AB5838E"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この促音化には次のようなものがみられます(</w:t>
      </w:r>
      <w:r>
        <w:rPr>
          <w:rFonts w:ascii="ＭＳ ゴシック" w:eastAsia="ＭＳ ゴシック" w:hAnsi="ＭＳ ゴシック" w:cs="ＭＳ Ｐゴシック" w:hint="eastAsia"/>
          <w:color w:val="000000"/>
          <w:sz w:val="24"/>
          <w:szCs w:val="24"/>
        </w:rPr>
        <w:ruby>
          <w:rubyPr>
            <w:rubyAlign w:val="center"/>
            <w:hps w:val="10"/>
            <w:hpsRaise w:val="22"/>
            <w:hpsBaseText w:val="24"/>
            <w:lid w:val="ja-JP"/>
          </w:rubyPr>
          <w:rt>
            <w:r w:rsidR="00A1340A">
              <w:rPr>
                <w:rFonts w:ascii="ＭＳ ゴシック" w:eastAsia="ＭＳ ゴシック" w:hAnsi="ＭＳ ゴシック" w:cs="ＭＳ Ｐゴシック" w:hint="eastAsia"/>
                <w:color w:val="000000"/>
                <w:sz w:val="24"/>
                <w:szCs w:val="24"/>
              </w:rPr>
              <w:t>かみ</w:t>
            </w:r>
          </w:rt>
          <w:rubyBase>
            <w:r w:rsidR="00A1340A">
              <w:rPr>
                <w:rFonts w:ascii="ＭＳ ゴシック" w:eastAsia="ＭＳ ゴシック" w:hAnsi="ＭＳ ゴシック" w:cs="ＭＳ Ｐゴシック" w:hint="eastAsia"/>
                <w:color w:val="000000"/>
                <w:sz w:val="24"/>
                <w:szCs w:val="24"/>
              </w:rPr>
              <w:t>上</w:t>
            </w:r>
          </w:rubyBase>
        </w:ruby>
      </w:r>
      <w:r>
        <w:rPr>
          <w:rFonts w:ascii="ＭＳ ゴシック" w:eastAsia="ＭＳ ゴシック" w:hAnsi="ＭＳ ゴシック" w:cs="ＭＳ Ｐゴシック" w:hint="eastAsia"/>
          <w:color w:val="000000"/>
          <w:sz w:val="24"/>
          <w:szCs w:val="24"/>
        </w:rPr>
        <w:ruby>
          <w:rubyPr>
            <w:rubyAlign w:val="center"/>
            <w:hps w:val="10"/>
            <w:hpsRaise w:val="22"/>
            <w:hpsBaseText w:val="24"/>
            <w:lid w:val="ja-JP"/>
          </w:rubyPr>
          <w:rt>
            <w:r w:rsidR="00A1340A">
              <w:rPr>
                <w:rFonts w:ascii="ＭＳ ゴシック" w:eastAsia="ＭＳ ゴシック" w:hAnsi="ＭＳ ゴシック" w:cs="ＭＳ Ｐゴシック" w:hint="eastAsia"/>
                <w:color w:val="000000"/>
                <w:sz w:val="24"/>
                <w:szCs w:val="24"/>
              </w:rPr>
              <w:t>むら</w:t>
            </w:r>
          </w:rt>
          <w:rubyBase>
            <w:r w:rsidR="00A1340A">
              <w:rPr>
                <w:rFonts w:ascii="ＭＳ ゴシック" w:eastAsia="ＭＳ ゴシック" w:hAnsi="ＭＳ ゴシック" w:cs="ＭＳ Ｐゴシック" w:hint="eastAsia"/>
                <w:color w:val="000000"/>
                <w:sz w:val="24"/>
                <w:szCs w:val="24"/>
              </w:rPr>
              <w:t>村</w:t>
            </w:r>
          </w:rubyBase>
        </w:ruby>
      </w:r>
      <w:r>
        <w:rPr>
          <w:rFonts w:ascii="ＭＳ ゴシック" w:eastAsia="ＭＳ ゴシック" w:hAnsi="ＭＳ ゴシック" w:cs="ＭＳ Ｐゴシック" w:hint="eastAsia"/>
          <w:color w:val="000000"/>
          <w:sz w:val="24"/>
          <w:szCs w:val="24"/>
        </w:rPr>
        <w:t>孝二　昭和50：343－4)。</w:t>
      </w:r>
    </w:p>
    <w:p w14:paraId="5AB5838F"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390"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「（1）語末の狭母音の脱落によって生じる促音（音声学的には入破音[t]）、または声門閉鎖音[</w:t>
      </w:r>
      <w:r>
        <w:rPr>
          <w:rFonts w:ascii="ＭＳ ゴシック" w:eastAsia="ＭＳ ゴシック" w:hAnsi="ＭＳ ゴシック" w:cs="ＭＳ Ｐゴシック"/>
          <w:color w:val="000000"/>
          <w:szCs w:val="21"/>
        </w:rPr>
        <w:t>ʔ</w:t>
      </w:r>
      <w:r>
        <w:rPr>
          <w:rFonts w:ascii="ＭＳ ゴシック" w:eastAsia="ＭＳ ゴシック" w:hAnsi="ＭＳ ゴシック" w:cs="ＭＳ Ｐゴシック" w:hint="eastAsia"/>
          <w:color w:val="000000"/>
          <w:szCs w:val="21"/>
        </w:rPr>
        <w:t>]）。薩摩本土と五島列島の両方言の特徴。鹿児島では、キ・ク・ギ・グ・チ・ツ・ヂ・ヅ・ビ・ブ・ル・シは促音化する。それで「茎・靴・口・釘・首・櫛・来る」はみなク</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となる。（略）</w:t>
      </w:r>
    </w:p>
    <w:p w14:paraId="5AB58391"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（2）語中の促音[</w:t>
      </w:r>
      <w:r>
        <w:rPr>
          <w:rFonts w:ascii="ＭＳ ゴシック" w:eastAsia="ＭＳ ゴシック" w:hAnsi="ＭＳ ゴシック" w:cs="ＭＳ Ｐゴシック"/>
          <w:color w:val="000000"/>
          <w:szCs w:val="21"/>
        </w:rPr>
        <w:t>ʔ</w:t>
      </w:r>
      <w:r>
        <w:rPr>
          <w:rFonts w:ascii="ＭＳ ゴシック" w:eastAsia="ＭＳ ゴシック" w:hAnsi="ＭＳ ゴシック" w:cs="ＭＳ Ｐゴシック" w:hint="eastAsia"/>
          <w:color w:val="000000"/>
          <w:szCs w:val="21"/>
        </w:rPr>
        <w:t>]で、鼻音・母音・半母音の前でつまる場合。鹿児島と五島福江両方言に共通する例、マ</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ノ</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〈松の木〉、ヤ</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モン〈焼きもの＝瀬戸物〉、キ</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ネ〈狐〉、ス</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ナ〈為るな〉、ユ</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アメ〈雪雨＝みぞれ〉、ナ</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 xml:space="preserve">ヤンダ〈泣きやんだ〉。 </w:t>
      </w:r>
    </w:p>
    <w:p w14:paraId="5AB58392"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（3）有声子音の前の狭母音が無声化することによって起きるいわゆる濁音の促音。-gg-、</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dd-の例、ア</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ガ〈秋が〉、イ</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ギレ〈息ぎれ〉、コ</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ゴ〈国語〉、テ</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ドー〈鉄道〉、マ</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ダサン〈松田さん〉、イ</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マ</w:t>
      </w:r>
      <w:r>
        <w:rPr>
          <w:rFonts w:ascii="ＭＳ ゴシック" w:eastAsia="ＭＳ ゴシック" w:hAnsi="ＭＳ ゴシック" w:cs="ＭＳ Ｐゴシック" w:hint="eastAsia"/>
          <w:color w:val="000000"/>
          <w:szCs w:val="21"/>
          <w:vertAlign w:val="subscript"/>
        </w:rPr>
        <w:t>ツ</w:t>
      </w:r>
      <w:r>
        <w:rPr>
          <w:rFonts w:ascii="ＭＳ ゴシック" w:eastAsia="ＭＳ ゴシック" w:hAnsi="ＭＳ ゴシック" w:cs="ＭＳ Ｐゴシック" w:hint="eastAsia"/>
          <w:color w:val="000000"/>
          <w:szCs w:val="21"/>
        </w:rPr>
        <w:t>デン〈いつまででも〉（中略）</w:t>
      </w:r>
    </w:p>
    <w:p w14:paraId="5AB58393" w14:textId="77777777" w:rsidR="006E2823" w:rsidRDefault="00A1340A">
      <w:pPr>
        <w:spacing w:line="240" w:lineRule="auto"/>
        <w:ind w:leftChars="100" w:left="21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以上三種の薩隅式促音は島原半島でも実例を見出す。」</w:t>
      </w:r>
    </w:p>
    <w:p w14:paraId="5AB58394" w14:textId="50E6E68D" w:rsidR="006E2823" w:rsidRDefault="00A1340A">
      <w:pPr>
        <w:spacing w:before="100" w:beforeAutospacing="1" w:after="100" w:afterAutospacing="1"/>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そこで九州の各方言と琉球方言の「月」の発音を次にみてみます（中本　1976</w:t>
      </w:r>
      <w:r w:rsidR="00100993">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color w:val="000000"/>
          <w:sz w:val="24"/>
          <w:szCs w:val="24"/>
        </w:rPr>
        <w:t>154,155,156,158,425,425/国立国語研究所編　昭和51：144)。</w:t>
      </w:r>
    </w:p>
    <w:tbl>
      <w:tblPr>
        <w:tblW w:w="754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21"/>
        <w:gridCol w:w="993"/>
        <w:gridCol w:w="992"/>
        <w:gridCol w:w="1276"/>
        <w:gridCol w:w="1275"/>
        <w:gridCol w:w="851"/>
      </w:tblGrid>
      <w:tr w:rsidR="00D7472F" w14:paraId="5846D975" w14:textId="77777777" w:rsidTr="00DF0946">
        <w:tc>
          <w:tcPr>
            <w:tcW w:w="7542" w:type="dxa"/>
            <w:gridSpan w:val="7"/>
          </w:tcPr>
          <w:p w14:paraId="1A3E04B2" w14:textId="2364917E" w:rsidR="00D7472F" w:rsidRDefault="00D7472F" w:rsidP="00C771C9">
            <w:pPr>
              <w:spacing w:line="240" w:lineRule="auto"/>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各地の方言</w:t>
            </w:r>
          </w:p>
        </w:tc>
      </w:tr>
      <w:tr w:rsidR="006E2823" w14:paraId="5AB5839C" w14:textId="77777777" w:rsidTr="00DF0946">
        <w:tc>
          <w:tcPr>
            <w:tcW w:w="1134" w:type="dxa"/>
          </w:tcPr>
          <w:p w14:paraId="5AB58395" w14:textId="6267AC9A"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長崎</w:t>
            </w:r>
          </w:p>
        </w:tc>
        <w:tc>
          <w:tcPr>
            <w:tcW w:w="1021" w:type="dxa"/>
          </w:tcPr>
          <w:p w14:paraId="5AB58396" w14:textId="72CA1C02"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山下</w:t>
            </w:r>
          </w:p>
        </w:tc>
        <w:tc>
          <w:tcPr>
            <w:tcW w:w="993" w:type="dxa"/>
          </w:tcPr>
          <w:p w14:paraId="5AB58397" w14:textId="241C0F09"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黒瀬</w:t>
            </w:r>
          </w:p>
        </w:tc>
        <w:tc>
          <w:tcPr>
            <w:tcW w:w="992" w:type="dxa"/>
          </w:tcPr>
          <w:p w14:paraId="5AB58398" w14:textId="4C2B7A40"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鹿児島</w:t>
            </w:r>
          </w:p>
        </w:tc>
        <w:tc>
          <w:tcPr>
            <w:tcW w:w="1276" w:type="dxa"/>
          </w:tcPr>
          <w:p w14:paraId="5AB58399" w14:textId="3406FCF8"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奄美名瀬</w:t>
            </w:r>
          </w:p>
        </w:tc>
        <w:tc>
          <w:tcPr>
            <w:tcW w:w="1275" w:type="dxa"/>
          </w:tcPr>
          <w:p w14:paraId="5AB5839A" w14:textId="6C085001"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宮古池間</w:t>
            </w:r>
          </w:p>
        </w:tc>
        <w:tc>
          <w:tcPr>
            <w:tcW w:w="851" w:type="dxa"/>
          </w:tcPr>
          <w:p w14:paraId="5AB5839B" w14:textId="083289B4"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首里</w:t>
            </w:r>
          </w:p>
        </w:tc>
      </w:tr>
      <w:tr w:rsidR="006E2823" w14:paraId="5AB583A4" w14:textId="77777777" w:rsidTr="00DF0946">
        <w:tc>
          <w:tcPr>
            <w:tcW w:w="1134" w:type="dxa"/>
          </w:tcPr>
          <w:p w14:paraId="5AB5839D"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s="ＭＳ Ｐゴシック" w:hint="eastAsia"/>
                <w:color w:val="000000"/>
                <w:szCs w:val="21"/>
              </w:rPr>
              <w:t>[tsuki]</w:t>
            </w:r>
          </w:p>
        </w:tc>
        <w:tc>
          <w:tcPr>
            <w:tcW w:w="1021" w:type="dxa"/>
          </w:tcPr>
          <w:p w14:paraId="5AB5839E"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olor w:val="000000"/>
                <w:szCs w:val="21"/>
              </w:rPr>
              <w:t>[tsuk]</w:t>
            </w:r>
          </w:p>
        </w:tc>
        <w:tc>
          <w:tcPr>
            <w:tcW w:w="993" w:type="dxa"/>
          </w:tcPr>
          <w:p w14:paraId="5AB5839F"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s="ＭＳ Ｐゴシック" w:hint="eastAsia"/>
                <w:color w:val="000000"/>
                <w:szCs w:val="21"/>
              </w:rPr>
              <w:t>[tsuT]</w:t>
            </w:r>
          </w:p>
        </w:tc>
        <w:tc>
          <w:tcPr>
            <w:tcW w:w="992" w:type="dxa"/>
          </w:tcPr>
          <w:p w14:paraId="5AB583A0" w14:textId="77777777" w:rsidR="006E2823" w:rsidRDefault="00A1340A">
            <w:pPr>
              <w:spacing w:line="240" w:lineRule="auto"/>
              <w:rPr>
                <w:rFonts w:ascii="ＭＳ ゴシック" w:eastAsia="ＭＳ ゴシック" w:hAnsi="ＭＳ ゴシック"/>
                <w:color w:val="000000"/>
                <w:szCs w:val="21"/>
              </w:rPr>
            </w:pPr>
            <w:r>
              <w:rPr>
                <w:rFonts w:ascii="ＭＳ ゴシック" w:eastAsia="ＭＳ ゴシック" w:hAnsi="ＭＳ ゴシック" w:cs="ＭＳ Ｐゴシック" w:hint="eastAsia"/>
                <w:color w:val="000000"/>
                <w:szCs w:val="21"/>
              </w:rPr>
              <w:t>[tsuT]</w:t>
            </w:r>
          </w:p>
        </w:tc>
        <w:tc>
          <w:tcPr>
            <w:tcW w:w="1276" w:type="dxa"/>
          </w:tcPr>
          <w:p w14:paraId="5AB583A1"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tʃ</w:t>
            </w:r>
            <w:r>
              <w:rPr>
                <w:rFonts w:ascii="Courier New" w:eastAsia="ＭＳ ゴシック" w:hAnsi="Courier New" w:cs="Courier New"/>
                <w:color w:val="000000"/>
                <w:szCs w:val="21"/>
              </w:rPr>
              <w:t>ị</w:t>
            </w:r>
            <w:r>
              <w:rPr>
                <w:rFonts w:ascii="ＭＳ ゴシック" w:eastAsia="ＭＳ ゴシック" w:hAnsi="ＭＳ ゴシック" w:cs="ＭＳ Ｐゴシック" w:hint="eastAsia"/>
                <w:color w:val="000000"/>
                <w:szCs w:val="21"/>
              </w:rPr>
              <w:t>ki</w:t>
            </w:r>
          </w:p>
        </w:tc>
        <w:tc>
          <w:tcPr>
            <w:tcW w:w="1275" w:type="dxa"/>
          </w:tcPr>
          <w:p w14:paraId="5AB583A2"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tsïtt</w:t>
            </w:r>
            <w:r>
              <w:rPr>
                <w:rFonts w:ascii="ＭＳ ゴシック" w:eastAsia="ＭＳ ゴシック" w:hAnsi="ＭＳ ゴシック" w:cs="ＭＳ Ｐゴシック"/>
                <w:color w:val="000000"/>
                <w:szCs w:val="21"/>
              </w:rPr>
              <w:t>ʃ</w:t>
            </w:r>
            <w:r>
              <w:rPr>
                <w:rFonts w:ascii="ＭＳ ゴシック" w:eastAsia="ＭＳ ゴシック" w:hAnsi="ＭＳ ゴシック" w:cs="ＭＳ Ｐゴシック" w:hint="eastAsia"/>
                <w:color w:val="000000"/>
                <w:szCs w:val="21"/>
              </w:rPr>
              <w:t>u</w:t>
            </w:r>
          </w:p>
        </w:tc>
        <w:tc>
          <w:tcPr>
            <w:tcW w:w="851" w:type="dxa"/>
          </w:tcPr>
          <w:p w14:paraId="5AB583A3" w14:textId="77777777" w:rsidR="006E2823" w:rsidRDefault="00A1340A">
            <w:pPr>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çici</w:t>
            </w:r>
          </w:p>
        </w:tc>
      </w:tr>
    </w:tbl>
    <w:p w14:paraId="5AB583A5" w14:textId="77777777" w:rsidR="006E2823" w:rsidRDefault="00A1340A" w:rsidP="00DF0946">
      <w:pPr>
        <w:pStyle w:val="31"/>
        <w:ind w:leftChars="302" w:left="634"/>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＊山下・黒瀬方言：長崎県五島市富江町山下・黒瀬方言。</w:t>
      </w:r>
    </w:p>
    <w:p w14:paraId="5AB583A6" w14:textId="77777777" w:rsidR="006E2823" w:rsidRDefault="00A1340A" w:rsidP="00DF0946">
      <w:pPr>
        <w:pStyle w:val="31"/>
        <w:ind w:leftChars="302" w:left="634"/>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＊首里方言「月」の平民式発音は「</w:t>
      </w:r>
      <w:r>
        <w:rPr>
          <w:rFonts w:ascii="ＭＳ ゴシック" w:eastAsia="ＭＳ ゴシック" w:hAnsi="ＭＳ ゴシック" w:cs="ＭＳ Ｐゴシック"/>
          <w:szCs w:val="21"/>
        </w:rPr>
        <w:t>tʃ</w:t>
      </w:r>
      <w:r>
        <w:rPr>
          <w:rFonts w:ascii="Courier New" w:eastAsia="ＭＳ ゴシック" w:hAnsi="Courier New" w:cs="Courier New"/>
          <w:szCs w:val="21"/>
        </w:rPr>
        <w:t>ị</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cici</w:t>
      </w:r>
      <w:r>
        <w:rPr>
          <w:rFonts w:ascii="ＭＳ ゴシック" w:eastAsia="ＭＳ ゴシック" w:hAnsi="ＭＳ ゴシック" w:cs="ＭＳ Ｐゴシック" w:hint="eastAsia"/>
          <w:szCs w:val="21"/>
        </w:rPr>
        <w:t>⓪</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」、古い士族の成年男子の発音は「</w:t>
      </w:r>
      <w:r>
        <w:rPr>
          <w:rFonts w:ascii="ＭＳ ゴシック" w:eastAsia="ＭＳ ゴシック" w:hAnsi="ＭＳ ゴシック" w:cs="ＭＳ Ｐゴシック"/>
          <w:szCs w:val="21"/>
        </w:rPr>
        <w:t>ts</w:t>
      </w:r>
      <w:r>
        <w:rPr>
          <w:rFonts w:ascii="Courier New" w:eastAsia="ＭＳ ゴシック" w:hAnsi="Courier New" w:cs="Courier New"/>
          <w:szCs w:val="21"/>
        </w:rPr>
        <w:t>ị</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/çici</w:t>
      </w:r>
      <w:r>
        <w:rPr>
          <w:rFonts w:ascii="ＭＳ ゴシック" w:eastAsia="ＭＳ ゴシック" w:hAnsi="ＭＳ ゴシック" w:cs="ＭＳ Ｐゴシック" w:hint="eastAsia"/>
          <w:szCs w:val="21"/>
        </w:rPr>
        <w:t>⓪</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vertAlign w:val="superscript"/>
        </w:rPr>
        <w:t>4</w:t>
      </w:r>
      <w:r>
        <w:rPr>
          <w:rFonts w:ascii="ＭＳ ゴシック" w:eastAsia="ＭＳ ゴシック" w:hAnsi="ＭＳ ゴシック" w:cs="ＭＳ Ｐゴシック" w:hint="eastAsia"/>
          <w:szCs w:val="21"/>
          <w:vertAlign w:val="superscript"/>
        </w:rPr>
        <w:t>1</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ruby>
          <w:rubyPr>
            <w:rubyAlign w:val="center"/>
            <w:hps w:val="10"/>
            <w:hpsRaise w:val="18"/>
            <w:hpsBaseText w:val="21"/>
            <w:lid w:val="ja-JP"/>
          </w:rubyPr>
          <w:rt>
            <w:r w:rsidR="00A1340A">
              <w:rPr>
                <w:rFonts w:ascii="ＭＳ ゴシック" w:eastAsia="ＭＳ ゴシック" w:hAnsi="ＭＳ ゴシック" w:cs="ＭＳ Ｐゴシック" w:hint="eastAsia"/>
                <w:szCs w:val="21"/>
              </w:rPr>
              <w:t>うえむら</w:t>
            </w:r>
          </w:rt>
          <w:rubyBase>
            <w:r w:rsidR="00A1340A">
              <w:rPr>
                <w:rFonts w:ascii="ＭＳ ゴシック" w:eastAsia="ＭＳ ゴシック" w:hAnsi="ＭＳ ゴシック" w:cs="ＭＳ Ｐゴシック" w:hint="eastAsia"/>
                <w:szCs w:val="21"/>
              </w:rPr>
              <w:t>上村</w:t>
            </w:r>
          </w:rubyBase>
        </w:ruby>
      </w:r>
      <w:r>
        <w:rPr>
          <w:rFonts w:ascii="ＭＳ ゴシック" w:eastAsia="ＭＳ ゴシック" w:hAnsi="ＭＳ ゴシック" w:cs="ＭＳ Ｐゴシック" w:hint="eastAsia"/>
          <w:szCs w:val="21"/>
        </w:rPr>
        <w:t xml:space="preserve">幸雄　</w:t>
      </w:r>
      <w:r>
        <w:rPr>
          <w:rFonts w:ascii="ＭＳ ゴシック" w:eastAsia="ＭＳ ゴシック" w:hAnsi="ＭＳ ゴシック" w:cs="ＭＳ Ｐゴシック"/>
          <w:szCs w:val="21"/>
        </w:rPr>
        <w:t>1997</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324,324</w:t>
      </w:r>
      <w:r>
        <w:rPr>
          <w:rFonts w:ascii="ＭＳ ゴシック" w:eastAsia="ＭＳ ゴシック" w:hAnsi="ＭＳ ゴシック" w:cs="ＭＳ Ｐゴシック" w:hint="eastAsia"/>
          <w:szCs w:val="21"/>
        </w:rPr>
        <w:t>）。</w:t>
      </w:r>
    </w:p>
    <w:p w14:paraId="5AB583A7" w14:textId="03647221" w:rsidR="006E2823" w:rsidRDefault="00A1340A" w:rsidP="00DF0946">
      <w:pPr>
        <w:pStyle w:val="31"/>
        <w:ind w:leftChars="302" w:left="634"/>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＊五島方言の</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：「（1）　入声音を含む促音</w:t>
      </w:r>
      <w:r>
        <w:rPr>
          <w:rFonts w:ascii="ＭＳ ゴシック" w:eastAsia="ＭＳ ゴシック" w:hAnsi="ＭＳ ゴシック" w:cs="ＭＳ Ｐゴシック"/>
          <w:color w:val="000000"/>
          <w:szCs w:val="21"/>
        </w:rPr>
        <w:t>/Q/</w:t>
      </w:r>
      <w:r>
        <w:rPr>
          <w:rFonts w:ascii="ＭＳ ゴシック" w:eastAsia="ＭＳ ゴシック" w:hAnsi="ＭＳ ゴシック" w:cs="ＭＳ Ｐゴシック" w:hint="eastAsia"/>
          <w:color w:val="000000"/>
          <w:szCs w:val="21"/>
        </w:rPr>
        <w:t>が、語中語尾に盛んに現われる。</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cu</w:t>
      </w:r>
      <w:r>
        <w:rPr>
          <w:rFonts w:ascii="ＭＳ ゴシック" w:eastAsia="ＭＳ ゴシック" w:hAnsi="ＭＳ ゴシック" w:cs="ＭＳ Ｐゴシック"/>
          <w:color w:val="000000"/>
          <w:szCs w:val="21"/>
        </w:rPr>
        <w:t>Q/</w:t>
      </w:r>
      <w:r>
        <w:rPr>
          <w:rFonts w:ascii="ＭＳ ゴシック" w:eastAsia="ＭＳ ゴシック" w:hAnsi="ＭＳ ゴシック" w:cs="ＭＳ Ｐゴシック" w:hint="eastAsia"/>
          <w:color w:val="000000"/>
          <w:szCs w:val="21"/>
        </w:rPr>
        <w:t>（月）・</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ku</w:t>
      </w:r>
      <w:r>
        <w:rPr>
          <w:rFonts w:ascii="ＭＳ ゴシック" w:eastAsia="ＭＳ ゴシック" w:hAnsi="ＭＳ ゴシック" w:cs="ＭＳ Ｐゴシック"/>
          <w:color w:val="000000"/>
          <w:szCs w:val="21"/>
        </w:rPr>
        <w:t>Q/</w:t>
      </w:r>
      <w:r>
        <w:rPr>
          <w:rFonts w:ascii="ＭＳ ゴシック" w:eastAsia="ＭＳ ゴシック" w:hAnsi="ＭＳ ゴシック" w:cs="ＭＳ Ｐゴシック" w:hint="eastAsia"/>
          <w:color w:val="000000"/>
          <w:szCs w:val="21"/>
        </w:rPr>
        <w:t>（首）（略）無造作な発音における</w:t>
      </w:r>
      <w:r>
        <w:rPr>
          <w:rFonts w:ascii="ＭＳ ゴシック" w:eastAsia="ＭＳ ゴシック" w:hAnsi="ＭＳ ゴシック" w:cs="ＭＳ Ｐゴシック"/>
          <w:color w:val="000000"/>
          <w:szCs w:val="21"/>
        </w:rPr>
        <w:t>/Q/</w:t>
      </w:r>
      <w:r>
        <w:rPr>
          <w:rFonts w:ascii="ＭＳ ゴシック" w:eastAsia="ＭＳ ゴシック" w:hAnsi="ＭＳ ゴシック" w:cs="ＭＳ Ｐゴシック" w:hint="eastAsia"/>
          <w:color w:val="000000"/>
          <w:szCs w:val="21"/>
        </w:rPr>
        <w:t>は、通常、喉頭閉鎖音</w:t>
      </w:r>
      <w:r>
        <w:rPr>
          <w:rFonts w:ascii="ＭＳ ゴシック" w:eastAsia="ＭＳ ゴシック" w:hAnsi="ＭＳ ゴシック" w:cs="ＭＳ Ｐゴシック"/>
          <w:color w:val="000000"/>
          <w:szCs w:val="21"/>
        </w:rPr>
        <w:t>[ʔ]</w:t>
      </w:r>
      <w:r>
        <w:rPr>
          <w:rFonts w:ascii="ＭＳ ゴシック" w:eastAsia="ＭＳ ゴシック" w:hAnsi="ＭＳ ゴシック" w:cs="ＭＳ Ｐゴシック" w:hint="eastAsia"/>
          <w:color w:val="000000"/>
          <w:szCs w:val="21"/>
        </w:rPr>
        <w:t>で現われる。」</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古瀬　昭和</w:t>
      </w:r>
      <w:r>
        <w:rPr>
          <w:rFonts w:ascii="ＭＳ ゴシック" w:eastAsia="ＭＳ ゴシック" w:hAnsi="ＭＳ ゴシック" w:cs="ＭＳ Ｐゴシック"/>
          <w:color w:val="000000"/>
          <w:szCs w:val="21"/>
        </w:rPr>
        <w:t xml:space="preserve"> 58</w:t>
      </w:r>
      <w:r w:rsidR="00A26691">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194-5</w:t>
      </w:r>
      <w:r>
        <w:rPr>
          <w:rFonts w:ascii="ＭＳ ゴシック" w:eastAsia="ＭＳ ゴシック" w:hAnsi="ＭＳ ゴシック" w:cs="ＭＳ Ｐゴシック" w:hint="eastAsia"/>
          <w:color w:val="000000"/>
          <w:szCs w:val="21"/>
        </w:rPr>
        <w:t>)。</w:t>
      </w:r>
    </w:p>
    <w:p w14:paraId="7F56C1AE" w14:textId="77777777" w:rsidR="007C40FD" w:rsidRDefault="007C40FD">
      <w:pPr>
        <w:pStyle w:val="31"/>
        <w:ind w:leftChars="0" w:left="0" w:firstLineChars="100" w:firstLine="240"/>
        <w:rPr>
          <w:rFonts w:ascii="ＭＳ ゴシック" w:eastAsia="ＭＳ ゴシック" w:hAnsi="ＭＳ ゴシック" w:cs="ＭＳ Ｐゴシック"/>
          <w:sz w:val="24"/>
          <w:szCs w:val="24"/>
        </w:rPr>
      </w:pPr>
    </w:p>
    <w:p w14:paraId="363FD787" w14:textId="4A3C1DF9" w:rsidR="007C40FD" w:rsidRDefault="00A1340A">
      <w:pPr>
        <w:pStyle w:val="31"/>
        <w:ind w:leftChars="0" w:left="0"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上の九州各方言の違いから、「月」は「語末の狭母音にこの無声化がまず起こり，次に無声化した母音が脱落して語末に子音が残り，さらにこれが「ッ」</w:t>
      </w:r>
    </w:p>
    <w:p w14:paraId="38FC2D69" w14:textId="5FD802C1" w:rsidR="007C40FD" w:rsidRDefault="00A1340A">
      <w:pPr>
        <w:pStyle w:val="31"/>
        <w:ind w:leftChars="0" w:left="0"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sz w:val="24"/>
          <w:szCs w:val="24"/>
        </w:rPr>
        <w:t>に変化した」（木部　2011：192）と考えることができそうです</w:t>
      </w:r>
      <w:r>
        <w:rPr>
          <w:rFonts w:ascii="ＭＳ ゴシック" w:eastAsia="ＭＳ ゴシック" w:hAnsi="ＭＳ ゴシック" w:cs="ＭＳ Ｐゴシック" w:hint="eastAsia"/>
          <w:color w:val="000000"/>
          <w:sz w:val="24"/>
          <w:szCs w:val="24"/>
        </w:rPr>
        <w:t>。</w:t>
      </w:r>
    </w:p>
    <w:p w14:paraId="5AB583AA"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そこで「月」の促音化を、次のように考えることができるでしょう。</w:t>
      </w:r>
    </w:p>
    <w:p w14:paraId="5AB583AB"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3AC" w14:textId="77777777" w:rsidR="006E2823" w:rsidRDefault="00A1340A">
      <w:pPr>
        <w:pStyle w:val="31"/>
        <w:ind w:leftChars="102" w:left="214"/>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長崎方言　　　　　　 　 山下方言　　鹿児島方言</w:t>
      </w:r>
    </w:p>
    <w:p w14:paraId="5AB583AD" w14:textId="77777777" w:rsidR="006E2823" w:rsidRDefault="00A1340A">
      <w:pPr>
        <w:pStyle w:val="31"/>
        <w:ind w:leftChars="102" w:left="214"/>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tsuki</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tsuk</w:t>
      </w:r>
      <w:r>
        <w:rPr>
          <w:rFonts w:ascii="Courier New" w:eastAsia="ＭＳ ゴシック" w:hAnsi="Courier New" w:cs="Courier New"/>
          <w:color w:val="000000"/>
          <w:szCs w:val="21"/>
        </w:rPr>
        <w:t>ị</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tsuk-</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tsu</w:t>
      </w:r>
      <w:r>
        <w:rPr>
          <w:rFonts w:ascii="ＭＳ ゴシック" w:eastAsia="ＭＳ ゴシック" w:hAnsi="ＭＳ ゴシック" w:cs="ＭＳ Ｐゴシック" w:hint="eastAsia"/>
          <w:color w:val="000000"/>
          <w:szCs w:val="21"/>
        </w:rPr>
        <w:t>T</w:t>
      </w:r>
    </w:p>
    <w:p w14:paraId="5AB583AE" w14:textId="77777777" w:rsidR="006E2823" w:rsidRDefault="00A1340A">
      <w:pPr>
        <w:pStyle w:val="31"/>
        <w:ind w:leftChars="102" w:left="214" w:firstLineChars="600" w:firstLine="126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無声化　　　入声化　　　促音化</w:t>
      </w:r>
    </w:p>
    <w:p w14:paraId="5AB583AF" w14:textId="77777777" w:rsidR="006E2823" w:rsidRDefault="00A1340A">
      <w:pPr>
        <w:pStyle w:val="31"/>
        <w:ind w:leftChars="102" w:left="21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ị</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iの無声化音（iの下に小丸o）の代用。</w:t>
      </w:r>
    </w:p>
    <w:p w14:paraId="5AB583B0" w14:textId="77777777" w:rsidR="006E2823" w:rsidRDefault="00A1340A">
      <w:pPr>
        <w:pStyle w:val="31"/>
        <w:ind w:leftChars="102" w:left="21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＊古代の「月」の変化については注8。</w:t>
      </w:r>
    </w:p>
    <w:p w14:paraId="5AB583B1" w14:textId="77777777" w:rsidR="006E2823" w:rsidRDefault="006E2823">
      <w:pPr>
        <w:pStyle w:val="31"/>
        <w:ind w:leftChars="102" w:left="214"/>
        <w:rPr>
          <w:rFonts w:ascii="ＭＳ ゴシック" w:eastAsia="ＭＳ ゴシック" w:hAnsi="ＭＳ ゴシック" w:cs="ＭＳ Ｐゴシック"/>
          <w:color w:val="000000"/>
          <w:szCs w:val="21"/>
        </w:rPr>
      </w:pPr>
    </w:p>
    <w:p w14:paraId="5AB583B2"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ところで薩隅方言の無声化がいつ頃起きていたのかを知ることができる資料の一つに薩摩少年ゴンザ</w:t>
      </w:r>
      <w:r>
        <w:rPr>
          <w:rFonts w:ascii="ＭＳ ゴシック" w:eastAsia="ＭＳ ゴシック" w:hAnsi="ＭＳ ゴシック" w:cs="ＭＳ Ｐゴシック" w:hint="eastAsia"/>
          <w:sz w:val="24"/>
          <w:szCs w:val="24"/>
          <w:vertAlign w:val="superscript"/>
        </w:rPr>
        <w:t>42</w:t>
      </w:r>
      <w:r>
        <w:rPr>
          <w:rFonts w:ascii="ＭＳ ゴシック" w:eastAsia="ＭＳ ゴシック" w:hAnsi="ＭＳ ゴシック" w:cs="ＭＳ Ｐゴシック" w:hint="eastAsia"/>
          <w:sz w:val="24"/>
          <w:szCs w:val="24"/>
        </w:rPr>
        <w:t>による『日本語会話入門』</w:t>
      </w:r>
      <w:r>
        <w:rPr>
          <w:rFonts w:ascii="ＭＳ ゴシック" w:eastAsia="ＭＳ ゴシック" w:hAnsi="ＭＳ ゴシック" w:cs="ＭＳ Ｐゴシック" w:hint="eastAsia"/>
          <w:sz w:val="24"/>
          <w:szCs w:val="24"/>
          <w:vertAlign w:val="superscript"/>
        </w:rPr>
        <w:t>43</w:t>
      </w:r>
      <w:r>
        <w:rPr>
          <w:rFonts w:ascii="ＭＳ ゴシック" w:eastAsia="ＭＳ ゴシック" w:hAnsi="ＭＳ ゴシック" w:cs="ＭＳ Ｐゴシック" w:hint="eastAsia"/>
          <w:sz w:val="24"/>
          <w:szCs w:val="24"/>
        </w:rPr>
        <w:t>（1736年）があります。</w:t>
      </w:r>
    </w:p>
    <w:p w14:paraId="5AB583B3"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そこには</w:t>
      </w:r>
      <w:r>
        <w:rPr>
          <w:rFonts w:ascii="ＭＳ ゴシック" w:eastAsia="ＭＳ ゴシック" w:hAnsi="ＭＳ ゴシック" w:cs="ＭＳ Ｐゴシック" w:hint="eastAsia"/>
          <w:sz w:val="24"/>
          <w:szCs w:val="21"/>
        </w:rPr>
        <w:t>母音の無表記とみられる</w:t>
      </w:r>
      <w:r>
        <w:rPr>
          <w:rFonts w:ascii="ＭＳ ゴシック" w:eastAsia="ＭＳ ゴシック" w:hAnsi="ＭＳ ゴシック" w:cs="ＭＳ Ｐゴシック" w:hint="eastAsia"/>
          <w:sz w:val="24"/>
          <w:szCs w:val="24"/>
        </w:rPr>
        <w:t>次の3つの表記がみられます（江口　平成3：4）。</w:t>
      </w:r>
    </w:p>
    <w:p w14:paraId="5AB583B4"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3B5"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「①～＋子音＋（子音＋母音）＋～</w:t>
      </w:r>
    </w:p>
    <w:p w14:paraId="5AB583B6" w14:textId="77777777" w:rsidR="006E2823" w:rsidRDefault="00A1340A">
      <w:pPr>
        <w:widowControl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例　41 </w:t>
      </w:r>
      <w:r>
        <w:rPr>
          <w:rFonts w:ascii="ＭＳ ゴシック" w:eastAsia="ＭＳ ゴシック" w:hAnsi="ＭＳ ゴシック" w:cs="ＭＳ Ｐゴシック" w:hint="eastAsia"/>
          <w:szCs w:val="21"/>
          <w:u w:val="single"/>
        </w:rPr>
        <w:t>k</w:t>
      </w:r>
      <w:r>
        <w:rPr>
          <w:rFonts w:ascii="ＭＳ ゴシック" w:eastAsia="ＭＳ ゴシック" w:hAnsi="ＭＳ ゴシック" w:cs="ＭＳ Ｐゴシック" w:hint="eastAsia"/>
          <w:szCs w:val="21"/>
        </w:rPr>
        <w:t xml:space="preserve">mo（雲）/98 </w:t>
      </w:r>
      <w:r>
        <w:rPr>
          <w:rFonts w:ascii="ＭＳ ゴシック" w:eastAsia="ＭＳ ゴシック" w:hAnsi="ＭＳ ゴシック" w:cs="ＭＳ Ｐゴシック" w:hint="eastAsia"/>
          <w:szCs w:val="21"/>
          <w:u w:val="single"/>
        </w:rPr>
        <w:t>k</w:t>
      </w:r>
      <w:r>
        <w:rPr>
          <w:rFonts w:ascii="ＭＳ ゴシック" w:eastAsia="ＭＳ ゴシック" w:hAnsi="ＭＳ ゴシック" w:cs="ＭＳ Ｐゴシック" w:hint="eastAsia"/>
          <w:szCs w:val="21"/>
        </w:rPr>
        <w:t>sa（草）など</w:t>
      </w:r>
    </w:p>
    <w:p w14:paraId="5AB583B7" w14:textId="77777777" w:rsidR="006E2823" w:rsidRDefault="00A1340A">
      <w:pPr>
        <w:widowControl w:val="0"/>
        <w:spacing w:line="240" w:lineRule="auto"/>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②～＋（子音＋硬音符号）＋（子音＋母音）＋～</w:t>
      </w:r>
    </w:p>
    <w:p w14:paraId="5AB583B8" w14:textId="77777777" w:rsidR="006E2823" w:rsidRDefault="00A1340A">
      <w:pPr>
        <w:widowControl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例　150 jebu</w:t>
      </w:r>
      <w:r>
        <w:rPr>
          <w:rFonts w:ascii="ＭＳ ゴシック" w:eastAsia="ＭＳ ゴシック" w:hAnsi="ＭＳ ゴシック" w:cs="ＭＳ Ｐゴシック" w:hint="eastAsia"/>
          <w:szCs w:val="21"/>
          <w:u w:val="single"/>
        </w:rPr>
        <w:t>k</w:t>
      </w:r>
      <w:r>
        <w:rPr>
          <w:rFonts w:ascii="ＭＳ ゴシック" w:eastAsia="ＭＳ ゴシック" w:hAnsi="ＭＳ ゴシック" w:cs="ＭＳ Ｐゴシック" w:hint="eastAsia"/>
          <w:szCs w:val="21"/>
        </w:rPr>
        <w:t>ъra（餌袋は）/258 fu</w:t>
      </w:r>
      <w:r>
        <w:rPr>
          <w:rFonts w:ascii="ＭＳ ゴシック" w:eastAsia="ＭＳ ゴシック" w:hAnsi="ＭＳ ゴシック" w:cs="ＭＳ Ｐゴシック" w:hint="eastAsia"/>
          <w:szCs w:val="21"/>
          <w:u w:val="single"/>
        </w:rPr>
        <w:t>k</w:t>
      </w:r>
      <w:r>
        <w:rPr>
          <w:rFonts w:ascii="ＭＳ ゴシック" w:eastAsia="ＭＳ ゴシック" w:hAnsi="ＭＳ ゴシック" w:cs="ＭＳ Ｐゴシック" w:hint="eastAsia"/>
          <w:szCs w:val="21"/>
        </w:rPr>
        <w:t>ъra（袋は）</w:t>
      </w:r>
    </w:p>
    <w:p w14:paraId="5AB583B9" w14:textId="77777777" w:rsidR="006E2823" w:rsidRDefault="00A1340A">
      <w:pPr>
        <w:widowControl w:val="0"/>
        <w:spacing w:line="240" w:lineRule="auto"/>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③～＋（子音＋軟音符号）＋（子音＋母音）＋～</w:t>
      </w:r>
    </w:p>
    <w:p w14:paraId="5AB583BA" w14:textId="77777777" w:rsidR="006E2823" w:rsidRDefault="00A1340A">
      <w:pPr>
        <w:widowControl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例　234 a′</w:t>
      </w:r>
      <w:r>
        <w:rPr>
          <w:rFonts w:ascii="ＭＳ ゴシック" w:eastAsia="ＭＳ ゴシック" w:hAnsi="ＭＳ ゴシック" w:cs="ＭＳ Ｐゴシック" w:hint="eastAsia"/>
          <w:szCs w:val="21"/>
          <w:u w:val="single"/>
        </w:rPr>
        <w:t>m</w:t>
      </w:r>
      <w:r>
        <w:rPr>
          <w:rFonts w:ascii="ＭＳ ゴシック" w:eastAsia="ＭＳ ゴシック" w:hAnsi="ＭＳ ゴシック" w:cs="ＭＳ Ｐゴシック" w:hint="eastAsia"/>
          <w:szCs w:val="21"/>
        </w:rPr>
        <w:t>ь（網）」</w:t>
      </w:r>
    </w:p>
    <w:p w14:paraId="5AB583BB" w14:textId="77777777" w:rsidR="006E2823" w:rsidRDefault="00A1340A">
      <w:pPr>
        <w:widowControl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＊江口氏は硬音記号を‘.’、軟音記号を‘,’、またアクセントを‘′’で代用されていますが、‘.’と‘,’は原綴りのъとьに戻してあります。以下も同じ。</w:t>
      </w:r>
    </w:p>
    <w:p w14:paraId="5AB583BC" w14:textId="77777777" w:rsidR="006E2823" w:rsidRDefault="00A1340A">
      <w:pPr>
        <w:widowControl w:val="0"/>
        <w:spacing w:line="240" w:lineRule="auto"/>
        <w:ind w:left="21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p>
    <w:p w14:paraId="5AB583BD"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w:t>
      </w:r>
      <w:r>
        <w:rPr>
          <w:rFonts w:ascii="ＭＳ ゴシック" w:eastAsia="ＭＳ ゴシック" w:hAnsi="ＭＳ ゴシック" w:cs="ＭＳ Ｐゴシック" w:hint="eastAsia"/>
          <w:sz w:val="24"/>
          <w:szCs w:val="21"/>
        </w:rPr>
        <w:t>①は母音がまったく表記されない場合、②は硬音符号ъを用いて母音を表記しない場合、③は「単語の語末や形態素の末尾のi母音相当の部分にのみ出現する形式」</w:t>
      </w:r>
      <w:r>
        <w:rPr>
          <w:rFonts w:ascii="ＭＳ ゴシック" w:eastAsia="ＭＳ ゴシック" w:hAnsi="ＭＳ ゴシック" w:cs="ＭＳ Ｐゴシック" w:hint="eastAsia"/>
          <w:sz w:val="24"/>
          <w:szCs w:val="24"/>
        </w:rPr>
        <w:t>（江口　平成3：5）で、</w:t>
      </w:r>
      <w:r>
        <w:rPr>
          <w:rFonts w:ascii="ＭＳ ゴシック" w:eastAsia="ＭＳ ゴシック" w:hAnsi="ＭＳ ゴシック" w:cs="ＭＳ Ｐゴシック" w:hint="eastAsia"/>
          <w:sz w:val="24"/>
          <w:szCs w:val="21"/>
        </w:rPr>
        <w:t>軟音符号ьを用いて母音を表記しない場合です。</w:t>
      </w:r>
      <w:r>
        <w:rPr>
          <w:rFonts w:ascii="ＭＳ ゴシック" w:eastAsia="ＭＳ ゴシック" w:hAnsi="ＭＳ ゴシック" w:cs="ＭＳ Ｐゴシック" w:hint="eastAsia"/>
          <w:color w:val="000000"/>
          <w:sz w:val="24"/>
          <w:szCs w:val="24"/>
        </w:rPr>
        <w:t>そこで江口氏はこれらの表記の違いを考察され、「『日本語会話入門』における母音の無表記と、現代九州方言における母音の無声化とが良く対応した状況を呈している」（江口　平成3：10）ことから、「</w:t>
      </w:r>
      <w:r>
        <w:rPr>
          <w:rFonts w:ascii="ＭＳ ゴシック" w:eastAsia="ＭＳ ゴシック" w:hAnsi="ＭＳ ゴシック" w:cs="ＭＳ Ｐゴシック" w:hint="eastAsia"/>
          <w:sz w:val="24"/>
          <w:szCs w:val="24"/>
        </w:rPr>
        <w:t>ゴンザの諸資料にみられる母音の無表記は一部を除けば、母音の無声化を反映したものであろうと思われる。」</w:t>
      </w:r>
      <w:r>
        <w:rPr>
          <w:rFonts w:ascii="ＭＳ ゴシック" w:eastAsia="ＭＳ ゴシック" w:hAnsi="ＭＳ ゴシック" w:cs="ＭＳ Ｐゴシック" w:hint="eastAsia"/>
          <w:sz w:val="24"/>
          <w:szCs w:val="24"/>
          <w:vertAlign w:val="superscript"/>
        </w:rPr>
        <w:t>44</w:t>
      </w:r>
      <w:r>
        <w:rPr>
          <w:rFonts w:ascii="ＭＳ ゴシック" w:eastAsia="ＭＳ ゴシック" w:hAnsi="ＭＳ ゴシック" w:cs="ＭＳ Ｐゴシック" w:hint="eastAsia"/>
          <w:sz w:val="24"/>
          <w:szCs w:val="24"/>
        </w:rPr>
        <w:t>（江口　平成3：15）とされました。</w:t>
      </w:r>
    </w:p>
    <w:p w14:paraId="5AB583BE"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このような母音の無表記を母音の無声化（脱落）とみる考えは、木部氏にも次のようにみられます（木部　2011：196）。</w:t>
      </w:r>
    </w:p>
    <w:p w14:paraId="5AB583BF" w14:textId="77777777" w:rsidR="006E2823" w:rsidRDefault="006E2823">
      <w:pPr>
        <w:ind w:left="210"/>
        <w:rPr>
          <w:rFonts w:ascii="ＭＳ ゴシック" w:eastAsia="ＭＳ ゴシック" w:hAnsi="ＭＳ ゴシック" w:cs="ＭＳ Ｐゴシック"/>
          <w:sz w:val="24"/>
          <w:szCs w:val="24"/>
        </w:rPr>
      </w:pPr>
    </w:p>
    <w:p w14:paraId="5AB583C0" w14:textId="77777777" w:rsidR="006E2823" w:rsidRDefault="00A1340A">
      <w:pPr>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「（11）　dzigo</w:t>
      </w:r>
      <w:r>
        <w:rPr>
          <w:rFonts w:ascii="ＭＳ ゴシック" w:eastAsia="ＭＳ ゴシック" w:hAnsi="ＭＳ ゴシック" w:cs="ＭＳ Ｐゴシック" w:hint="eastAsia"/>
          <w:szCs w:val="21"/>
          <w:u w:val="single"/>
        </w:rPr>
        <w:t>k</w:t>
      </w:r>
      <w:r>
        <w:rPr>
          <w:rFonts w:ascii="ＭＳ ゴシック" w:eastAsia="ＭＳ ゴシック" w:hAnsi="ＭＳ ゴシック" w:cs="ＭＳ Ｐゴシック" w:hint="eastAsia"/>
          <w:szCs w:val="21"/>
        </w:rPr>
        <w:t>（джиго</w:t>
      </w:r>
      <w:r>
        <w:rPr>
          <w:rFonts w:ascii="ＭＳ ゴシック" w:eastAsia="ＭＳ ゴシック" w:hAnsi="ＭＳ ゴシック" w:cs="ＭＳ Ｐゴシック" w:hint="eastAsia"/>
          <w:szCs w:val="21"/>
          <w:u w:val="single"/>
        </w:rPr>
        <w:t>к</w:t>
      </w:r>
      <w:r>
        <w:rPr>
          <w:rFonts w:ascii="ＭＳ ゴシック" w:eastAsia="ＭＳ ゴシック" w:hAnsi="ＭＳ ゴシック" w:cs="ＭＳ Ｐゴシック" w:hint="eastAsia"/>
          <w:szCs w:val="21"/>
        </w:rPr>
        <w:t>，地獄，『露日』1章）</w:t>
      </w:r>
    </w:p>
    <w:p w14:paraId="5AB583C1" w14:textId="77777777" w:rsidR="006E2823" w:rsidRDefault="00A1340A">
      <w:pPr>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b/>
        <w:t xml:space="preserve">　  mo</w:t>
      </w:r>
      <w:r>
        <w:rPr>
          <w:rFonts w:ascii="ＭＳ ゴシック" w:eastAsia="ＭＳ ゴシック" w:hAnsi="ＭＳ ゴシック" w:cs="ＭＳ Ｐゴシック" w:hint="eastAsia"/>
          <w:szCs w:val="21"/>
          <w:u w:val="single"/>
        </w:rPr>
        <w:t>c</w:t>
      </w:r>
      <w:r>
        <w:rPr>
          <w:rFonts w:ascii="ＭＳ ゴシック" w:eastAsia="ＭＳ ゴシック" w:hAnsi="ＭＳ ゴシック" w:cs="ＭＳ Ｐゴシック" w:hint="eastAsia"/>
          <w:szCs w:val="21"/>
        </w:rPr>
        <w:t>wo（мо</w:t>
      </w:r>
      <w:r>
        <w:rPr>
          <w:rFonts w:ascii="ＭＳ ゴシック" w:eastAsia="ＭＳ ゴシック" w:hAnsi="ＭＳ ゴシック" w:cs="ＭＳ Ｐゴシック" w:hint="eastAsia"/>
          <w:szCs w:val="21"/>
          <w:u w:val="single"/>
        </w:rPr>
        <w:t>ч</w:t>
      </w:r>
      <w:r>
        <w:rPr>
          <w:rFonts w:ascii="ＭＳ ゴシック" w:eastAsia="ＭＳ ゴシック" w:hAnsi="ＭＳ ゴシック" w:cs="ＭＳ Ｐゴシック" w:hint="eastAsia"/>
          <w:szCs w:val="21"/>
        </w:rPr>
        <w:t>во，餅を，『入門』228）（略）</w:t>
      </w:r>
    </w:p>
    <w:p w14:paraId="5AB583C2" w14:textId="77777777" w:rsidR="006E2823" w:rsidRDefault="00A1340A">
      <w:pPr>
        <w:spacing w:line="240" w:lineRule="auto"/>
        <w:ind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（12）　komu</w:t>
      </w:r>
      <w:r>
        <w:rPr>
          <w:rFonts w:ascii="ＭＳ ゴシック" w:eastAsia="ＭＳ ゴシック" w:hAnsi="ＭＳ ゴシック" w:cs="ＭＳ Ｐゴシック" w:hint="eastAsia"/>
          <w:szCs w:val="21"/>
          <w:u w:val="single"/>
        </w:rPr>
        <w:t>g</w:t>
      </w:r>
      <w:r>
        <w:rPr>
          <w:rFonts w:ascii="ＭＳ ゴシック" w:eastAsia="ＭＳ ゴシック" w:hAnsi="ＭＳ ゴシック" w:cs="ＭＳ Ｐゴシック" w:hint="eastAsia"/>
          <w:szCs w:val="21"/>
        </w:rPr>
        <w:t>ь（кому</w:t>
      </w:r>
      <w:r>
        <w:rPr>
          <w:rFonts w:ascii="ＭＳ ゴシック" w:eastAsia="ＭＳ ゴシック" w:hAnsi="ＭＳ ゴシック" w:cs="ＭＳ Ｐゴシック" w:hint="eastAsia"/>
          <w:szCs w:val="21"/>
          <w:u w:val="single"/>
        </w:rPr>
        <w:t>г</w:t>
      </w:r>
      <w:r>
        <w:rPr>
          <w:rFonts w:ascii="ＭＳ ゴシック" w:eastAsia="ＭＳ ゴシック" w:hAnsi="ＭＳ ゴシック" w:cs="ＭＳ Ｐゴシック" w:hint="eastAsia"/>
          <w:szCs w:val="21"/>
        </w:rPr>
        <w:t>ь，小麦，『露日』8章）（略）</w:t>
      </w:r>
    </w:p>
    <w:p w14:paraId="5AB583C3" w14:textId="77777777" w:rsidR="006E2823" w:rsidRDefault="00A1340A">
      <w:pPr>
        <w:spacing w:line="240" w:lineRule="auto"/>
        <w:ind w:left="525" w:firstLineChars="350" w:firstLine="73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fi</w:t>
      </w:r>
      <w:r>
        <w:rPr>
          <w:rFonts w:ascii="ＭＳ ゴシック" w:eastAsia="ＭＳ ゴシック" w:hAnsi="ＭＳ ゴシック" w:cs="ＭＳ Ｐゴシック" w:hint="eastAsia"/>
          <w:szCs w:val="21"/>
          <w:u w:val="single"/>
        </w:rPr>
        <w:t>č</w:t>
      </w:r>
      <w:r>
        <w:rPr>
          <w:rFonts w:ascii="ＭＳ ゴシック" w:eastAsia="ＭＳ ゴシック" w:hAnsi="ＭＳ ゴシック" w:cs="ＭＳ Ｐゴシック" w:hint="eastAsia"/>
          <w:szCs w:val="21"/>
        </w:rPr>
        <w:t>ъ（фи</w:t>
      </w:r>
      <w:r>
        <w:rPr>
          <w:rFonts w:ascii="ＭＳ ゴシック" w:eastAsia="ＭＳ ゴシック" w:hAnsi="ＭＳ ゴシック" w:cs="ＭＳ Ｐゴシック" w:hint="eastAsia"/>
          <w:szCs w:val="21"/>
          <w:u w:val="single"/>
        </w:rPr>
        <w:t>ц</w:t>
      </w:r>
      <w:r>
        <w:rPr>
          <w:rFonts w:ascii="ＭＳ ゴシック" w:eastAsia="ＭＳ ゴシック" w:hAnsi="ＭＳ ゴシック" w:cs="ＭＳ Ｐゴシック" w:hint="eastAsia"/>
          <w:szCs w:val="21"/>
        </w:rPr>
        <w:t>ъ，櫃，『露日』31章）（略）</w:t>
      </w:r>
    </w:p>
    <w:p w14:paraId="5AB583C4" w14:textId="77777777" w:rsidR="006E2823" w:rsidRDefault="00A1340A">
      <w:pPr>
        <w:spacing w:line="240" w:lineRule="auto"/>
        <w:ind w:firstLineChars="600" w:firstLine="12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su</w:t>
      </w:r>
      <w:r>
        <w:rPr>
          <w:rFonts w:ascii="ＭＳ ゴシック" w:eastAsia="ＭＳ ゴシック" w:hAnsi="ＭＳ ゴシック" w:cs="ＭＳ Ｐゴシック" w:hint="eastAsia"/>
          <w:szCs w:val="21"/>
          <w:u w:val="single"/>
        </w:rPr>
        <w:t>r</w:t>
      </w:r>
      <w:r>
        <w:rPr>
          <w:rFonts w:ascii="ＭＳ ゴシック" w:eastAsia="ＭＳ ゴシック" w:hAnsi="ＭＳ ゴシック" w:cs="ＭＳ Ｐゴシック" w:hint="eastAsia"/>
          <w:szCs w:val="21"/>
        </w:rPr>
        <w:t>ъ（су</w:t>
      </w:r>
      <w:r>
        <w:rPr>
          <w:rFonts w:ascii="ＭＳ ゴシック" w:eastAsia="ＭＳ ゴシック" w:hAnsi="ＭＳ ゴシック" w:cs="ＭＳ Ｐゴシック" w:hint="eastAsia"/>
          <w:szCs w:val="21"/>
          <w:u w:val="single"/>
        </w:rPr>
        <w:t>р</w:t>
      </w:r>
      <w:r>
        <w:rPr>
          <w:rFonts w:ascii="ＭＳ ゴシック" w:eastAsia="ＭＳ ゴシック" w:hAnsi="ＭＳ ゴシック" w:cs="ＭＳ Ｐゴシック" w:hint="eastAsia"/>
          <w:szCs w:val="21"/>
        </w:rPr>
        <w:t>ъ，する，露日</w:t>
      </w:r>
      <w:r>
        <w:rPr>
          <w:rFonts w:ascii="ＭＳ ゴシック" w:eastAsia="ＭＳ ゴシック" w:hAnsi="ＭＳ ゴシック" w:cs="ＭＳ Ｐゴシック" w:hint="eastAsia"/>
          <w:szCs w:val="21"/>
          <w:vertAlign w:val="superscript"/>
        </w:rPr>
        <w:t>ママ</w:t>
      </w:r>
      <w:r>
        <w:rPr>
          <w:rFonts w:ascii="ＭＳ ゴシック" w:eastAsia="ＭＳ ゴシック" w:hAnsi="ＭＳ ゴシック" w:cs="ＭＳ Ｐゴシック" w:hint="eastAsia"/>
          <w:szCs w:val="21"/>
        </w:rPr>
        <w:t>39章）（略）</w:t>
      </w:r>
    </w:p>
    <w:p w14:paraId="5AB583C5" w14:textId="77777777" w:rsidR="006E2823" w:rsidRDefault="00A1340A">
      <w:pPr>
        <w:spacing w:line="240" w:lineRule="auto"/>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のような表記は，ちょうど前節で見た（6）の変化（筆者注：「開く」はhiraku→hirat）の中間の段階（狭母音が無声化した段階，あるいは狭母音が脱落した段階）に一致している。つまり，ゴンザの資料は，18世紀初頭の薩摩語において狭母音</w:t>
      </w:r>
      <w:r>
        <w:rPr>
          <w:rFonts w:ascii="ＭＳ ゴシック" w:eastAsia="ＭＳ ゴシック" w:hAnsi="ＭＳ ゴシック" w:cs="ＭＳ Ｐゴシック" w:hint="eastAsia"/>
          <w:szCs w:val="21"/>
        </w:rPr>
        <w:lastRenderedPageBreak/>
        <w:t>の無声化や狭母音の脱落が既に起きていたということを表している。音節末の子音がさらに「ッ」や「ィ」や「ン」に変化するのは,この後ということになる</w:t>
      </w:r>
      <w:r>
        <w:rPr>
          <w:rFonts w:ascii="ＭＳ ゴシック" w:eastAsia="ＭＳ ゴシック" w:hAnsi="ＭＳ ゴシック" w:cs="ＭＳ Ｐゴシック" w:hint="eastAsia"/>
          <w:szCs w:val="21"/>
          <w:vertAlign w:val="superscript"/>
        </w:rPr>
        <w:t>原注＊2</w:t>
      </w:r>
      <w:r>
        <w:rPr>
          <w:rFonts w:ascii="ＭＳ ゴシック" w:eastAsia="ＭＳ ゴシック" w:hAnsi="ＭＳ ゴシック" w:cs="ＭＳ Ｐゴシック" w:hint="eastAsia"/>
          <w:szCs w:val="21"/>
        </w:rPr>
        <w:t>。」</w:t>
      </w:r>
    </w:p>
    <w:p w14:paraId="5AB583C6" w14:textId="77777777" w:rsidR="006E2823" w:rsidRDefault="006E2823">
      <w:pPr>
        <w:spacing w:line="240" w:lineRule="auto"/>
        <w:ind w:left="210"/>
        <w:rPr>
          <w:rFonts w:ascii="ＭＳ ゴシック" w:eastAsia="ＭＳ ゴシック" w:hAnsi="ＭＳ ゴシック" w:cs="ＭＳ Ｐゴシック"/>
          <w:sz w:val="24"/>
          <w:szCs w:val="24"/>
        </w:rPr>
      </w:pPr>
    </w:p>
    <w:p w14:paraId="5AB583C7" w14:textId="77777777" w:rsidR="006E2823"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ところが上の通説に疑問がわく、次のような記述がみられます（江口　平成3：8）。</w:t>
      </w:r>
    </w:p>
    <w:p w14:paraId="5AB583C8" w14:textId="77777777" w:rsidR="006E2823" w:rsidRDefault="006E2823">
      <w:pPr>
        <w:spacing w:line="240" w:lineRule="auto"/>
        <w:ind w:left="210" w:firstLineChars="100" w:firstLine="240"/>
        <w:rPr>
          <w:rFonts w:ascii="ＭＳ ゴシック" w:eastAsia="ＭＳ ゴシック" w:hAnsi="ＭＳ ゴシック" w:cs="ＭＳ Ｐゴシック"/>
          <w:sz w:val="24"/>
          <w:szCs w:val="24"/>
        </w:rPr>
      </w:pPr>
    </w:p>
    <w:p w14:paraId="5AB583C9" w14:textId="77777777" w:rsidR="006E2823" w:rsidRDefault="00A1340A">
      <w:pPr>
        <w:spacing w:line="240" w:lineRule="auto"/>
        <w:ind w:firstLineChars="5" w:firstLine="1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Cs w:val="21"/>
        </w:rPr>
        <w:t>「稀に「211 skno（少う）」「576 sъkno（少う）」「311 suknakaka（少なかか）」というように、同じ音節が「子音」のみ、「子音＋硬音符号」、「子音＋母音」というような表記のなされ方をする場合があるが、珍しい。」</w:t>
      </w:r>
    </w:p>
    <w:p w14:paraId="5AB583CA" w14:textId="77777777" w:rsidR="006E2823" w:rsidRDefault="006E2823">
      <w:pPr>
        <w:spacing w:line="240" w:lineRule="auto"/>
        <w:ind w:firstLineChars="100" w:firstLine="240"/>
        <w:rPr>
          <w:rFonts w:ascii="ＭＳ ゴシック" w:eastAsia="ＭＳ ゴシック" w:hAnsi="ＭＳ ゴシック" w:cs="ＭＳ Ｐゴシック"/>
          <w:sz w:val="24"/>
          <w:szCs w:val="24"/>
        </w:rPr>
      </w:pPr>
    </w:p>
    <w:p w14:paraId="7DED7F6F" w14:textId="77777777" w:rsidR="00013C31" w:rsidRDefault="00A1340A">
      <w:pPr>
        <w:spacing w:line="240" w:lineRule="auto"/>
        <w:ind w:firstLineChars="100" w:firstLine="240"/>
        <w:rPr>
          <w:rFonts w:ascii="ＭＳ ゴシック" w:eastAsia="ＭＳ ゴシック" w:hAnsi="ＭＳ ゴシック" w:cs="ＭＳ Ｐゴシック"/>
          <w:sz w:val="24"/>
          <w:szCs w:val="21"/>
        </w:rPr>
      </w:pPr>
      <w:r>
        <w:rPr>
          <w:rFonts w:ascii="ＭＳ ゴシック" w:eastAsia="ＭＳ ゴシック" w:hAnsi="ＭＳ ゴシック" w:cs="ＭＳ Ｐゴシック" w:hint="eastAsia"/>
          <w:sz w:val="24"/>
          <w:szCs w:val="24"/>
        </w:rPr>
        <w:t>このように上のスにたいしては、suとsъ、さらにsの3つの表記がみられます。そこで母音の無声化は当時のゴンザ（あるいは現在の我々）にとって感知することが難しいとみれば、su～sъ～sのような表記の揺れはあり得るかもしれません。しかしこのゴンザの資料に硬音記号ъや軟音記号ьといった「ロシア語の表記に抵触しないような表記が用いられるということは、むしろロシア語の表記法に極めて敏感なものの手になる事を示すもの思われ」（江口　平成3：8）ます。そこで上の資料にロシア人の強い関与があったとみれば、母音の脱落とみられる先の江口氏の①の例、ksa（「草」）の音はkusaではなく、ksaであったためにksaと表記されたとみるのが自然でしょう。このようにkusaとksaの音に違いがあったと考えると、スの表記（su/sь/s</w:t>
      </w:r>
      <w:r>
        <w:rPr>
          <w:rFonts w:ascii="ＭＳ ゴシック" w:eastAsia="ＭＳ ゴシック" w:hAnsi="ＭＳ ゴシック" w:cs="ＭＳ Ｐゴシック" w:hint="eastAsia"/>
          <w:sz w:val="24"/>
          <w:szCs w:val="21"/>
        </w:rPr>
        <w:t>）</w:t>
      </w:r>
      <w:r>
        <w:rPr>
          <w:rFonts w:ascii="ＭＳ ゴシック" w:eastAsia="ＭＳ ゴシック" w:hAnsi="ＭＳ ゴシック" w:cs="ＭＳ Ｐゴシック" w:hint="eastAsia"/>
          <w:sz w:val="24"/>
          <w:szCs w:val="24"/>
        </w:rPr>
        <w:t>は当時のゴンザが、あるいはsuで、あるいはsьやsで思いのままに書いたのではなく、ゴンザのスの発音をロシア人が正確に表記しわけたと考えることができるでしょう。そしてこのスの表記（su/sь/s</w:t>
      </w:r>
      <w:r>
        <w:rPr>
          <w:rFonts w:ascii="ＭＳ ゴシック" w:eastAsia="ＭＳ ゴシック" w:hAnsi="ＭＳ ゴシック" w:cs="ＭＳ Ｐゴシック" w:hint="eastAsia"/>
          <w:sz w:val="24"/>
          <w:szCs w:val="21"/>
        </w:rPr>
        <w:t>）</w:t>
      </w:r>
      <w:r>
        <w:rPr>
          <w:rFonts w:ascii="ＭＳ ゴシック" w:eastAsia="ＭＳ ゴシック" w:hAnsi="ＭＳ ゴシック" w:cs="ＭＳ Ｐゴシック" w:hint="eastAsia"/>
          <w:sz w:val="24"/>
          <w:szCs w:val="24"/>
        </w:rPr>
        <w:t>は当時のスの発音がsu（例：</w:t>
      </w:r>
      <w:r>
        <w:rPr>
          <w:rFonts w:ascii="ＭＳ ゴシック" w:eastAsia="ＭＳ ゴシック" w:hAnsi="ＭＳ ゴシック" w:cs="ＭＳ Ｐゴシック" w:hint="eastAsia"/>
          <w:sz w:val="24"/>
          <w:szCs w:val="21"/>
        </w:rPr>
        <w:t>suknaka</w:t>
      </w:r>
    </w:p>
    <w:p w14:paraId="5AB583CB" w14:textId="71A26444" w:rsidR="006E2823" w:rsidRDefault="00A1340A" w:rsidP="0045286A">
      <w:pPr>
        <w:spacing w:line="240" w:lineRule="auto"/>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1"/>
        </w:rPr>
        <w:t>ka）</w:t>
      </w:r>
      <w:r>
        <w:rPr>
          <w:rFonts w:ascii="ＭＳ ゴシック" w:eastAsia="ＭＳ ゴシック" w:hAnsi="ＭＳ ゴシック" w:cs="ＭＳ Ｐゴシック" w:hint="eastAsia"/>
          <w:sz w:val="24"/>
          <w:szCs w:val="24"/>
        </w:rPr>
        <w:t>→sь（例：</w:t>
      </w:r>
      <w:r>
        <w:rPr>
          <w:rFonts w:ascii="ＭＳ ゴシック" w:eastAsia="ＭＳ ゴシック" w:hAnsi="ＭＳ ゴシック" w:cs="ＭＳ Ｐゴシック" w:hint="eastAsia"/>
          <w:sz w:val="24"/>
          <w:szCs w:val="21"/>
        </w:rPr>
        <w:t>sъkno）</w:t>
      </w:r>
      <w:r>
        <w:rPr>
          <w:rFonts w:ascii="ＭＳ ゴシック" w:eastAsia="ＭＳ ゴシック" w:hAnsi="ＭＳ ゴシック" w:cs="ＭＳ Ｐゴシック" w:hint="eastAsia"/>
          <w:sz w:val="24"/>
          <w:szCs w:val="24"/>
        </w:rPr>
        <w:t>→s（例：</w:t>
      </w:r>
      <w:r>
        <w:rPr>
          <w:rFonts w:ascii="ＭＳ ゴシック" w:eastAsia="ＭＳ ゴシック" w:hAnsi="ＭＳ ゴシック" w:cs="ＭＳ Ｐゴシック" w:hint="eastAsia"/>
          <w:sz w:val="24"/>
          <w:szCs w:val="21"/>
        </w:rPr>
        <w:t>skno）のような</w:t>
      </w:r>
      <w:r>
        <w:rPr>
          <w:rFonts w:ascii="ＭＳ ゴシック" w:eastAsia="ＭＳ ゴシック" w:hAnsi="ＭＳ ゴシック" w:cs="ＭＳ Ｐゴシック" w:hint="eastAsia"/>
          <w:sz w:val="24"/>
          <w:szCs w:val="24"/>
        </w:rPr>
        <w:t>変化の過渡期にあったことのあらわれとみることができるでしょう。しかし、もしゴンザの発音がその時々に（ロシア人が正確に表記しわけた）su/sь/sであったとするなら、スが有声母音のsuでもあり、無声化したs</w:t>
      </w:r>
      <w:r>
        <w:rPr>
          <w:rFonts w:ascii="Courier New" w:eastAsia="ＭＳ ゴシック" w:hAnsi="Courier New" w:cs="Courier New"/>
          <w:sz w:val="24"/>
          <w:szCs w:val="24"/>
        </w:rPr>
        <w:t>ụ</w:t>
      </w:r>
      <w:r>
        <w:rPr>
          <w:rFonts w:ascii="Courier New" w:eastAsia="ＭＳ ゴシック" w:hAnsi="Courier New" w:cs="Courier New" w:hint="eastAsia"/>
          <w:sz w:val="24"/>
          <w:szCs w:val="24"/>
        </w:rPr>
        <w:t>や</w:t>
      </w:r>
      <w:r>
        <w:rPr>
          <w:rFonts w:ascii="ＭＳ ゴシック" w:eastAsia="ＭＳ ゴシック" w:hAnsi="ＭＳ ゴシック" w:cs="Courier New" w:hint="eastAsia"/>
          <w:sz w:val="24"/>
          <w:szCs w:val="24"/>
        </w:rPr>
        <w:t>母音が脱落したs</w:t>
      </w:r>
      <w:r>
        <w:rPr>
          <w:rFonts w:ascii="ＭＳ ゴシック" w:eastAsia="ＭＳ ゴシック" w:hAnsi="ＭＳ ゴシック" w:cs="ＭＳ Ｐゴシック" w:hint="eastAsia"/>
          <w:sz w:val="24"/>
          <w:szCs w:val="24"/>
        </w:rPr>
        <w:t>でもあるという、この発音の揺れはどのように考えればよいのでしょうか。そこで一般にはこのsuがsьやsと揺れることを無声化のあらわれとみて、母音の無声化が起こる条件は何かという方向に考察は進むでしょう。しかし、ここではこのような考えはやめて、ゴンザの発音の揺れを母音の無声化を表わしたものとは考えないことにします。前節でコリャードが「御座る」のルの</w:t>
      </w:r>
      <w:r>
        <w:rPr>
          <w:rFonts w:ascii="ＭＳ ゴシック" w:eastAsia="ＭＳ ゴシック" w:hAnsi="ＭＳ ゴシック" w:cs="ＭＳ Ｐゴシック" w:hint="eastAsia"/>
          <w:color w:val="000000"/>
          <w:sz w:val="24"/>
          <w:szCs w:val="24"/>
        </w:rPr>
        <w:t>母音を表記していないことを認めても、なおルの語尾ウが無声化していたとはみませんでした。そこでここでも</w:t>
      </w:r>
      <w:r>
        <w:rPr>
          <w:rFonts w:ascii="ＭＳ ゴシック" w:eastAsia="ＭＳ ゴシック" w:hAnsi="ＭＳ ゴシック" w:cs="ＭＳ Ｐゴシック" w:hint="eastAsia"/>
          <w:sz w:val="24"/>
          <w:szCs w:val="24"/>
        </w:rPr>
        <w:t>ゴンザのsu/sь/sの表記の揺れ（母音の無表記や脱落）を認めたうえで、その母音の無表記は何かと問うことにします。</w:t>
      </w:r>
    </w:p>
    <w:p w14:paraId="5AB583CC"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sz w:val="24"/>
          <w:szCs w:val="24"/>
        </w:rPr>
        <w:t>次節では、この疑問を解くヒントとなる、</w:t>
      </w:r>
      <w:r>
        <w:rPr>
          <w:rFonts w:ascii="ＭＳ ゴシック" w:eastAsia="ＭＳ ゴシック" w:hAnsi="ＭＳ ゴシック" w:cs="ＭＳ Ｐゴシック" w:hint="eastAsia"/>
          <w:color w:val="000000"/>
          <w:sz w:val="24"/>
          <w:szCs w:val="24"/>
        </w:rPr>
        <w:t>チ・ツの破擦音化について考える</w:t>
      </w:r>
      <w:r>
        <w:rPr>
          <w:rFonts w:ascii="ＭＳ ゴシック" w:eastAsia="ＭＳ ゴシック" w:hAnsi="ＭＳ ゴシック" w:cs="ＭＳ Ｐゴシック" w:hint="eastAsia"/>
          <w:color w:val="000000"/>
          <w:sz w:val="24"/>
          <w:szCs w:val="24"/>
        </w:rPr>
        <w:lastRenderedPageBreak/>
        <w:t>ことにします。</w:t>
      </w:r>
    </w:p>
    <w:p w14:paraId="5AB583CD" w14:textId="77777777" w:rsidR="006E2823" w:rsidRDefault="006E2823">
      <w:pPr>
        <w:widowControl w:val="0"/>
        <w:spacing w:line="240" w:lineRule="auto"/>
        <w:ind w:left="210" w:firstLineChars="100" w:firstLine="240"/>
        <w:rPr>
          <w:rFonts w:ascii="ＭＳ ゴシック" w:eastAsia="ＭＳ ゴシック" w:hAnsi="ＭＳ ゴシック" w:cs="ＭＳ Ｐゴシック"/>
          <w:sz w:val="24"/>
          <w:szCs w:val="24"/>
        </w:rPr>
      </w:pPr>
    </w:p>
    <w:p w14:paraId="5AB583CE"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cs="ＭＳ Ｐゴシック" w:hint="eastAsia"/>
          <w:sz w:val="40"/>
          <w:szCs w:val="40"/>
        </w:rPr>
        <w:t>チ・ツは</w:t>
      </w:r>
      <w:r>
        <w:rPr>
          <w:rFonts w:ascii="ＭＳ ゴシック" w:eastAsia="ＭＳ ゴシック" w:hAnsi="ＭＳ ゴシック" w:cs="ＭＳ Ｐゴシック"/>
          <w:sz w:val="40"/>
          <w:szCs w:val="40"/>
        </w:rPr>
        <w:t>tʃi/ts</w:t>
      </w:r>
      <w:r>
        <w:rPr>
          <w:rFonts w:ascii="ＭＳ ゴシック" w:eastAsia="ＭＳ ゴシック" w:hAnsi="ＭＳ ゴシック" w:hint="eastAsia"/>
          <w:sz w:val="40"/>
          <w:szCs w:val="21"/>
        </w:rPr>
        <w:ruby>
          <w:rubyPr>
            <w:rubyAlign w:val="distributeSpace"/>
            <w:hps w:val="20"/>
            <w:hpsRaise w:val="38"/>
            <w:hpsBaseText w:val="40"/>
            <w:lid w:val="ja-JP"/>
          </w:rubyPr>
          <w:rt>
            <w:r w:rsidR="00A1340A">
              <w:rPr>
                <w:rFonts w:ascii="ＭＳ ゴシック" w:eastAsia="ＭＳ ゴシック" w:hAnsi="ＭＳ ゴシック" w:hint="eastAsia"/>
                <w:sz w:val="40"/>
                <w:szCs w:val="21"/>
              </w:rPr>
              <w:t>‥</w:t>
            </w:r>
          </w:rt>
          <w:rubyBase>
            <w:r w:rsidR="00A1340A">
              <w:rPr>
                <w:rFonts w:ascii="ＭＳ ゴシック" w:eastAsia="ＭＳ ゴシック" w:hAnsi="ＭＳ ゴシック" w:hint="eastAsia"/>
                <w:sz w:val="40"/>
                <w:szCs w:val="21"/>
              </w:rPr>
              <w:t>ɯ</w:t>
            </w:r>
          </w:rubyBase>
        </w:ruby>
      </w:r>
      <w:r>
        <w:rPr>
          <w:rFonts w:ascii="ＭＳ ゴシック" w:eastAsia="ＭＳ ゴシック" w:hAnsi="ＭＳ ゴシック" w:hint="eastAsia"/>
          <w:sz w:val="40"/>
          <w:szCs w:val="40"/>
        </w:rPr>
        <w:t>になぜ変化したのか</w:t>
      </w:r>
    </w:p>
    <w:p w14:paraId="5AB583CF" w14:textId="77777777" w:rsidR="006E2823" w:rsidRDefault="006E2823">
      <w:pPr>
        <w:ind w:left="210" w:firstLineChars="100" w:firstLine="240"/>
        <w:rPr>
          <w:rFonts w:ascii="ＭＳ ゴシック" w:eastAsia="ＭＳ ゴシック" w:hAnsi="ＭＳ ゴシック"/>
          <w:sz w:val="24"/>
          <w:szCs w:val="24"/>
        </w:rPr>
      </w:pPr>
    </w:p>
    <w:p w14:paraId="5AB583D0"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日葡辞書ではタ行・サ行の発音は次のようになっています (土井・森田・長南編訳　1980：864)。</w:t>
      </w:r>
    </w:p>
    <w:p w14:paraId="5AB583D1" w14:textId="77777777" w:rsidR="006E2823" w:rsidRDefault="006E2823">
      <w:pPr>
        <w:ind w:left="210" w:firstLineChars="100" w:firstLine="240"/>
        <w:rPr>
          <w:rFonts w:ascii="ＭＳ ゴシック" w:eastAsia="ＭＳ ゴシック" w:hAnsi="ＭＳ ゴシック"/>
          <w:sz w:val="24"/>
          <w:szCs w:val="24"/>
        </w:rPr>
      </w:pPr>
    </w:p>
    <w:p w14:paraId="5AB583D2"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「サ　sa　シ　xi　　ス　su　　セ　xe　　ソ　so</w:t>
      </w:r>
    </w:p>
    <w:p w14:paraId="5AB583D3" w14:textId="77777777" w:rsidR="006E2823" w:rsidRDefault="00A134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タ　ta　チ　chi　 ツ　tçu　 テ　te　　ト　to</w:t>
      </w:r>
    </w:p>
    <w:p w14:paraId="5AB583D4" w14:textId="77777777" w:rsidR="006E2823" w:rsidRDefault="00A134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ダ　da　　　　　　　　　　  デ　de　　ド　do 」</w:t>
      </w:r>
    </w:p>
    <w:p w14:paraId="5AB583D5" w14:textId="77777777" w:rsidR="006E2823" w:rsidRDefault="006E2823">
      <w:pPr>
        <w:ind w:leftChars="100" w:left="210"/>
        <w:rPr>
          <w:rFonts w:ascii="ＭＳ ゴシック" w:eastAsia="ＭＳ ゴシック" w:hAnsi="ＭＳ ゴシック"/>
          <w:sz w:val="24"/>
          <w:szCs w:val="24"/>
        </w:rPr>
      </w:pPr>
    </w:p>
    <w:p w14:paraId="5AB583D6"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このようにチがchi、ツが</w:t>
      </w:r>
      <w:r>
        <w:rPr>
          <w:rFonts w:ascii="ＭＳ ゴシック" w:eastAsia="ＭＳ ゴシック" w:hAnsi="ＭＳ ゴシック"/>
          <w:sz w:val="24"/>
          <w:szCs w:val="24"/>
        </w:rPr>
        <w:t>tçu</w:t>
      </w:r>
      <w:r>
        <w:rPr>
          <w:rFonts w:ascii="ＭＳ ゴシック" w:eastAsia="ＭＳ ゴシック" w:hAnsi="ＭＳ ゴシック" w:hint="eastAsia"/>
          <w:sz w:val="24"/>
          <w:szCs w:val="24"/>
        </w:rPr>
        <w:t>で示されていることから</w:t>
      </w:r>
      <w:r>
        <w:rPr>
          <w:rFonts w:ascii="ＭＳ ゴシック" w:eastAsia="ＭＳ ゴシック" w:hAnsi="ＭＳ ゴシック" w:hint="eastAsia"/>
          <w:sz w:val="24"/>
          <w:szCs w:val="24"/>
          <w:vertAlign w:val="superscript"/>
        </w:rPr>
        <w:t>45</w:t>
      </w:r>
      <w:r>
        <w:rPr>
          <w:rFonts w:ascii="ＭＳ ゴシック" w:eastAsia="ＭＳ ゴシック" w:hAnsi="ＭＳ ゴシック" w:hint="eastAsia"/>
          <w:sz w:val="24"/>
          <w:szCs w:val="24"/>
        </w:rPr>
        <w:t>、当時のチ・ツの音価は「〔tʃi〕・〔tsu〕」（外山　昭和47：192）であったとみられています。</w:t>
      </w:r>
    </w:p>
    <w:p w14:paraId="5AB583D7" w14:textId="77777777" w:rsidR="006E2823" w:rsidRDefault="00A1340A">
      <w:pPr>
        <w:ind w:firstLineChars="100" w:firstLine="240"/>
        <w:rPr>
          <w:rFonts w:ascii="ＭＳ ゴシック" w:eastAsia="ＭＳ ゴシック" w:hAnsi="ＭＳ ゴシック"/>
          <w:sz w:val="40"/>
          <w:szCs w:val="24"/>
        </w:rPr>
      </w:pPr>
      <w:r>
        <w:rPr>
          <w:rFonts w:ascii="ＭＳ ゴシック" w:eastAsia="ＭＳ ゴシック" w:hAnsi="ＭＳ ゴシック" w:hint="eastAsia"/>
          <w:sz w:val="24"/>
          <w:szCs w:val="24"/>
        </w:rPr>
        <w:t>そこでキリシタン時代以前のチ・ツが外国資料で、どのように表わされているのかを、次にみてみます。</w:t>
      </w:r>
    </w:p>
    <w:p w14:paraId="5AB583D8" w14:textId="77777777" w:rsidR="006E2823" w:rsidRDefault="006E2823">
      <w:pPr>
        <w:ind w:left="210" w:firstLineChars="100" w:firstLine="240"/>
        <w:rPr>
          <w:rFonts w:ascii="ＭＳ ゴシック" w:eastAsia="ＭＳ ゴシック" w:hAnsi="ＭＳ ゴシック"/>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992"/>
        <w:gridCol w:w="1134"/>
        <w:gridCol w:w="1134"/>
        <w:gridCol w:w="850"/>
        <w:gridCol w:w="993"/>
        <w:gridCol w:w="1842"/>
      </w:tblGrid>
      <w:tr w:rsidR="003D5D81" w14:paraId="5AB583E1" w14:textId="77777777" w:rsidTr="00993409">
        <w:tc>
          <w:tcPr>
            <w:tcW w:w="425" w:type="dxa"/>
          </w:tcPr>
          <w:p w14:paraId="5AB583D9" w14:textId="77777777" w:rsidR="003D5D81" w:rsidRPr="00E45EDE" w:rsidRDefault="003D5D81" w:rsidP="00C32673">
            <w:pPr>
              <w:ind w:left="210"/>
              <w:rPr>
                <w:rFonts w:ascii="ＭＳ ゴシック" w:eastAsia="ＭＳ ゴシック" w:hAnsi="ＭＳ ゴシック"/>
                <w:sz w:val="20"/>
                <w:szCs w:val="20"/>
              </w:rPr>
            </w:pPr>
          </w:p>
        </w:tc>
        <w:tc>
          <w:tcPr>
            <w:tcW w:w="1135" w:type="dxa"/>
          </w:tcPr>
          <w:p w14:paraId="5AB583DA"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A</w:t>
            </w:r>
          </w:p>
        </w:tc>
        <w:tc>
          <w:tcPr>
            <w:tcW w:w="992" w:type="dxa"/>
          </w:tcPr>
          <w:p w14:paraId="5AB583DB"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B</w:t>
            </w:r>
          </w:p>
        </w:tc>
        <w:tc>
          <w:tcPr>
            <w:tcW w:w="1134" w:type="dxa"/>
          </w:tcPr>
          <w:p w14:paraId="5AB583DC"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C</w:t>
            </w:r>
          </w:p>
        </w:tc>
        <w:tc>
          <w:tcPr>
            <w:tcW w:w="1134" w:type="dxa"/>
          </w:tcPr>
          <w:p w14:paraId="5AB583DD"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D</w:t>
            </w:r>
          </w:p>
        </w:tc>
        <w:tc>
          <w:tcPr>
            <w:tcW w:w="850" w:type="dxa"/>
          </w:tcPr>
          <w:p w14:paraId="5AB583DE"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E</w:t>
            </w:r>
          </w:p>
        </w:tc>
        <w:tc>
          <w:tcPr>
            <w:tcW w:w="993" w:type="dxa"/>
          </w:tcPr>
          <w:p w14:paraId="4327D559" w14:textId="65E4261C"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F</w:t>
            </w:r>
          </w:p>
        </w:tc>
        <w:tc>
          <w:tcPr>
            <w:tcW w:w="1842" w:type="dxa"/>
          </w:tcPr>
          <w:p w14:paraId="5AB583E0"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G</w:t>
            </w:r>
          </w:p>
        </w:tc>
      </w:tr>
      <w:tr w:rsidR="003D5D81" w:rsidRPr="009C6E7F" w14:paraId="5AB583FC" w14:textId="77777777" w:rsidTr="00993409">
        <w:tc>
          <w:tcPr>
            <w:tcW w:w="425" w:type="dxa"/>
          </w:tcPr>
          <w:p w14:paraId="5AB583F4"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チ</w:t>
            </w:r>
          </w:p>
        </w:tc>
        <w:tc>
          <w:tcPr>
            <w:tcW w:w="1135" w:type="dxa"/>
          </w:tcPr>
          <w:p w14:paraId="5AB583F5"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口曰</w:t>
            </w:r>
            <w:r w:rsidRPr="00E45EDE">
              <w:rPr>
                <w:rFonts w:ascii="ＭＳ ゴシック" w:eastAsia="ＭＳ ゴシック" w:hAnsi="ＭＳ ゴシック" w:cs="Segoe UI Symbol" w:hint="eastAsia"/>
                <w:sz w:val="20"/>
                <w:szCs w:val="20"/>
              </w:rPr>
              <w:t>窟底</w:t>
            </w:r>
          </w:p>
        </w:tc>
        <w:tc>
          <w:tcPr>
            <w:tcW w:w="992" w:type="dxa"/>
          </w:tcPr>
          <w:p w14:paraId="5AB583F6" w14:textId="084C21C2"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ち啼</w:t>
            </w:r>
            <w:r w:rsidRPr="00E45EDE">
              <w:rPr>
                <w:rFonts w:ascii="ＭＳ ゴシック" w:eastAsia="ＭＳ ゴシック" w:hAnsi="ＭＳ ゴシック" w:hint="eastAsia"/>
                <w:sz w:val="20"/>
                <w:szCs w:val="20"/>
                <w:eastAsianLayout w:id="99" w:combine="1"/>
              </w:rPr>
              <w:t>又近低</w:t>
            </w:r>
            <w:r w:rsidR="00DA2401" w:rsidRPr="00E45EDE">
              <w:rPr>
                <w:rFonts w:ascii="ＭＳ ゴシック" w:eastAsia="ＭＳ ゴシック" w:hAnsi="ＭＳ ゴシック" w:hint="eastAsia"/>
                <w:sz w:val="20"/>
                <w:szCs w:val="20"/>
              </w:rPr>
              <w:t xml:space="preserve"> </w:t>
            </w:r>
          </w:p>
        </w:tc>
        <w:tc>
          <w:tcPr>
            <w:tcW w:w="1134" w:type="dxa"/>
          </w:tcPr>
          <w:p w14:paraId="5AB583F7" w14:textId="42591EE4"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 xml:space="preserve">ち </w:t>
            </w:r>
            <w:r w:rsidRPr="00E45EDE">
              <w:rPr>
                <w:rFonts w:ascii="Malgun Gothic" w:eastAsia="Malgun Gothic" w:hAnsi="Malgun Gothic" w:cs="Malgun Gothic" w:hint="eastAsia"/>
                <w:sz w:val="20"/>
                <w:szCs w:val="20"/>
              </w:rPr>
              <w:t>디</w:t>
            </w:r>
            <w:r w:rsidR="00E45EDE" w:rsidRPr="00E45EDE">
              <w:rPr>
                <w:rFonts w:ascii="Malgun Gothic" w:eastAsiaTheme="minorEastAsia" w:hAnsi="Malgun Gothic" w:cs="Malgun Gothic" w:hint="eastAsia"/>
                <w:sz w:val="20"/>
                <w:szCs w:val="20"/>
              </w:rPr>
              <w:t>(</w:t>
            </w:r>
            <w:r w:rsidRPr="00E45EDE">
              <w:rPr>
                <w:rFonts w:ascii="ＭＳ ゴシック" w:eastAsia="ＭＳ ゴシック" w:hAnsi="ＭＳ ゴシック" w:cs="Batang" w:hint="eastAsia"/>
                <w:sz w:val="20"/>
                <w:szCs w:val="20"/>
              </w:rPr>
              <w:t>ti</w:t>
            </w:r>
            <w:r w:rsidR="00E45EDE" w:rsidRPr="00E45EDE">
              <w:rPr>
                <w:rFonts w:ascii="ＭＳ ゴシック" w:eastAsia="ＭＳ ゴシック" w:hAnsi="ＭＳ ゴシック" w:cs="Batang" w:hint="eastAsia"/>
                <w:sz w:val="20"/>
                <w:szCs w:val="20"/>
              </w:rPr>
              <w:t>)</w:t>
            </w:r>
          </w:p>
        </w:tc>
        <w:tc>
          <w:tcPr>
            <w:tcW w:w="1134" w:type="dxa"/>
          </w:tcPr>
          <w:p w14:paraId="5AB583F8" w14:textId="27636296"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大刀</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rPr>
              <w:t>撻中</w:t>
            </w:r>
          </w:p>
        </w:tc>
        <w:tc>
          <w:tcPr>
            <w:tcW w:w="850" w:type="dxa"/>
          </w:tcPr>
          <w:p w14:paraId="5AB583F9" w14:textId="7CC715C3"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土</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eastAsianLayout w:id="100" w:combine="1"/>
              </w:rPr>
              <w:t>玆致ツチ</w:t>
            </w:r>
          </w:p>
        </w:tc>
        <w:tc>
          <w:tcPr>
            <w:tcW w:w="993" w:type="dxa"/>
          </w:tcPr>
          <w:p w14:paraId="551ADB0F" w14:textId="4E58A54A"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口</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rPr>
              <w:t>骨止</w:t>
            </w:r>
          </w:p>
        </w:tc>
        <w:tc>
          <w:tcPr>
            <w:tcW w:w="1842" w:type="dxa"/>
          </w:tcPr>
          <w:p w14:paraId="5AB583FB"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 xml:space="preserve">ち </w:t>
            </w:r>
            <w:r w:rsidRPr="00E45EDE">
              <w:rPr>
                <w:rFonts w:ascii="Malgun Gothic" w:eastAsia="Malgun Gothic" w:hAnsi="Malgun Gothic" w:cs="Malgun Gothic" w:hint="eastAsia"/>
                <w:sz w:val="20"/>
                <w:szCs w:val="20"/>
              </w:rPr>
              <w:t>지</w:t>
            </w:r>
            <w:r w:rsidRPr="00E45EDE">
              <w:rPr>
                <w:rFonts w:ascii="ＭＳ ゴシック" w:eastAsia="ＭＳ ゴシック" w:hAnsi="ＭＳ ゴシック" w:cs="Batang" w:hint="eastAsia"/>
                <w:sz w:val="20"/>
                <w:szCs w:val="20"/>
              </w:rPr>
              <w:t xml:space="preserve"> ci</w:t>
            </w:r>
          </w:p>
        </w:tc>
      </w:tr>
      <w:tr w:rsidR="003D5D81" w14:paraId="5AB58405" w14:textId="77777777" w:rsidTr="00993409">
        <w:tc>
          <w:tcPr>
            <w:tcW w:w="425" w:type="dxa"/>
          </w:tcPr>
          <w:p w14:paraId="5AB583FD"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ツ</w:t>
            </w:r>
          </w:p>
        </w:tc>
        <w:tc>
          <w:tcPr>
            <w:tcW w:w="1135" w:type="dxa"/>
          </w:tcPr>
          <w:p w14:paraId="5AB583FE" w14:textId="77777777" w:rsidR="003D5D81" w:rsidRPr="00E45EDE" w:rsidRDefault="003D5D81" w:rsidP="00C32673">
            <w:pPr>
              <w:ind w:left="210"/>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w:t>
            </w:r>
          </w:p>
        </w:tc>
        <w:tc>
          <w:tcPr>
            <w:tcW w:w="992" w:type="dxa"/>
          </w:tcPr>
          <w:p w14:paraId="5AB583FF" w14:textId="77777777"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i/>
                <w:iCs/>
                <w:sz w:val="20"/>
                <w:szCs w:val="20"/>
              </w:rPr>
              <w:t>川</w:t>
            </w:r>
            <w:r w:rsidRPr="00E45EDE">
              <w:rPr>
                <w:rFonts w:ascii="ＭＳ ゴシック" w:eastAsia="ＭＳ ゴシック" w:hAnsi="ＭＳ ゴシック" w:hint="eastAsia"/>
                <w:sz w:val="20"/>
                <w:szCs w:val="20"/>
              </w:rPr>
              <w:t>土</w:t>
            </w:r>
            <w:r w:rsidRPr="00E45EDE">
              <w:rPr>
                <w:rFonts w:ascii="ＭＳ ゴシック" w:eastAsia="ＭＳ ゴシック" w:hAnsi="ＭＳ ゴシック" w:hint="eastAsia"/>
                <w:sz w:val="20"/>
                <w:szCs w:val="20"/>
                <w:eastAsianLayout w:id="101" w:combine="1"/>
              </w:rPr>
              <w:t>平声又近屠</w:t>
            </w:r>
          </w:p>
        </w:tc>
        <w:tc>
          <w:tcPr>
            <w:tcW w:w="1134" w:type="dxa"/>
          </w:tcPr>
          <w:p w14:paraId="5AB58400" w14:textId="1310DEA8"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 xml:space="preserve">つ </w:t>
            </w:r>
            <w:r w:rsidRPr="00E45EDE">
              <w:rPr>
                <w:rFonts w:ascii="Malgun Gothic" w:eastAsia="Malgun Gothic" w:hAnsi="Malgun Gothic" w:cs="Malgun Gothic" w:hint="eastAsia"/>
                <w:sz w:val="20"/>
                <w:szCs w:val="20"/>
              </w:rPr>
              <w:t>두</w:t>
            </w:r>
            <w:r w:rsidR="00E45EDE" w:rsidRPr="00E45EDE">
              <w:rPr>
                <w:rFonts w:ascii="Malgun Gothic" w:eastAsiaTheme="minorEastAsia" w:hAnsi="Malgun Gothic" w:cs="Malgun Gothic" w:hint="eastAsia"/>
                <w:sz w:val="20"/>
                <w:szCs w:val="20"/>
              </w:rPr>
              <w:t>(</w:t>
            </w:r>
            <w:r w:rsidRPr="00E45EDE">
              <w:rPr>
                <w:rFonts w:ascii="ＭＳ ゴシック" w:eastAsia="ＭＳ ゴシック" w:hAnsi="ＭＳ ゴシック" w:cs="Batang" w:hint="eastAsia"/>
                <w:sz w:val="20"/>
                <w:szCs w:val="20"/>
              </w:rPr>
              <w:t>tu</w:t>
            </w:r>
            <w:r w:rsidR="00E45EDE" w:rsidRPr="00E45EDE">
              <w:rPr>
                <w:rFonts w:ascii="ＭＳ ゴシック" w:eastAsia="ＭＳ ゴシック" w:hAnsi="ＭＳ ゴシック" w:cs="Batang" w:hint="eastAsia"/>
                <w:sz w:val="20"/>
                <w:szCs w:val="20"/>
              </w:rPr>
              <w:t>)</w:t>
            </w:r>
          </w:p>
        </w:tc>
        <w:tc>
          <w:tcPr>
            <w:tcW w:w="1134" w:type="dxa"/>
          </w:tcPr>
          <w:p w14:paraId="5AB58401" w14:textId="1E985243"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七</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rPr>
              <w:t>乃乃子</w:t>
            </w:r>
          </w:p>
        </w:tc>
        <w:tc>
          <w:tcPr>
            <w:tcW w:w="850" w:type="dxa"/>
          </w:tcPr>
          <w:p w14:paraId="5AB58402" w14:textId="5DC251B0" w:rsidR="003D5D81" w:rsidRPr="00E45EDE" w:rsidRDefault="003D5D81" w:rsidP="00C32673">
            <w:pPr>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月</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eastAsianLayout w:id="102" w:combine="1"/>
              </w:rPr>
              <w:t>玆氣ツキ</w:t>
            </w:r>
          </w:p>
        </w:tc>
        <w:tc>
          <w:tcPr>
            <w:tcW w:w="993" w:type="dxa"/>
          </w:tcPr>
          <w:p w14:paraId="011C115D" w14:textId="138BC05D" w:rsidR="003D5D81" w:rsidRPr="00E45EDE" w:rsidRDefault="003D5D81" w:rsidP="00C32673">
            <w:pPr>
              <w:spacing w:line="240" w:lineRule="auto"/>
              <w:rPr>
                <w:rFonts w:ascii="ＭＳ ゴシック" w:eastAsia="ＭＳ ゴシック" w:hAnsi="ＭＳ ゴシック"/>
                <w:sz w:val="20"/>
                <w:szCs w:val="20"/>
              </w:rPr>
            </w:pPr>
            <w:r w:rsidRPr="00E45EDE">
              <w:rPr>
                <w:rFonts w:ascii="ＭＳ ゴシック" w:eastAsia="ＭＳ ゴシック" w:hAnsi="ＭＳ ゴシック" w:hint="eastAsia"/>
                <w:sz w:val="20"/>
                <w:szCs w:val="20"/>
              </w:rPr>
              <w:t>月</w:t>
            </w:r>
            <w:r w:rsidR="00E45EDE" w:rsidRPr="00E45EDE">
              <w:rPr>
                <w:rFonts w:ascii="ＭＳ ゴシック" w:eastAsia="ＭＳ ゴシック" w:hAnsi="ＭＳ ゴシック" w:hint="eastAsia"/>
                <w:sz w:val="20"/>
                <w:szCs w:val="20"/>
              </w:rPr>
              <w:t xml:space="preserve"> </w:t>
            </w:r>
            <w:r w:rsidRPr="00E45EDE">
              <w:rPr>
                <w:rFonts w:ascii="ＭＳ ゴシック" w:eastAsia="ＭＳ ゴシック" w:hAnsi="ＭＳ ゴシック" w:hint="eastAsia"/>
                <w:sz w:val="20"/>
                <w:szCs w:val="20"/>
              </w:rPr>
              <w:t>紫氣</w:t>
            </w:r>
          </w:p>
        </w:tc>
        <w:tc>
          <w:tcPr>
            <w:tcW w:w="1842" w:type="dxa"/>
          </w:tcPr>
          <w:p w14:paraId="5AB58404" w14:textId="77777777" w:rsidR="003D5D81" w:rsidRPr="00E45EDE" w:rsidRDefault="003D5D81" w:rsidP="00C32673">
            <w:pPr>
              <w:rPr>
                <w:rFonts w:ascii="ＭＳ ゴシック" w:eastAsia="ＭＳ ゴシック" w:hAnsi="ＭＳ ゴシック"/>
                <w:sz w:val="20"/>
                <w:szCs w:val="20"/>
                <w:lang w:eastAsia="ko-KR"/>
              </w:rPr>
            </w:pPr>
            <w:r w:rsidRPr="00E45EDE">
              <w:rPr>
                <w:rFonts w:ascii="ＭＳ ゴシック" w:eastAsia="ＭＳ ゴシック" w:hAnsi="ＭＳ ゴシック" w:hint="eastAsia"/>
                <w:sz w:val="20"/>
                <w:szCs w:val="20"/>
              </w:rPr>
              <w:t>つ</w:t>
            </w:r>
            <w:r w:rsidRPr="00E45EDE">
              <w:rPr>
                <w:rFonts w:ascii="ＭＳ ゴシック" w:eastAsia="ＭＳ ゴシック" w:hAnsi="ＭＳ ゴシック" w:hint="eastAsia"/>
                <w:sz w:val="20"/>
                <w:szCs w:val="20"/>
                <w:lang w:eastAsia="ko-KR"/>
              </w:rPr>
              <w:t xml:space="preserve"> </w:t>
            </w:r>
            <w:r w:rsidRPr="00E45EDE">
              <w:rPr>
                <w:rFonts w:ascii="Malgun Gothic" w:eastAsia="Malgun Gothic" w:hAnsi="Malgun Gothic" w:cs="Malgun Gothic" w:hint="eastAsia"/>
                <w:sz w:val="20"/>
                <w:szCs w:val="20"/>
                <w:lang w:eastAsia="ko-KR"/>
              </w:rPr>
              <w:t>주</w:t>
            </w:r>
            <w:r w:rsidRPr="00E45EDE">
              <w:rPr>
                <w:rFonts w:ascii="ＭＳ ゴシック" w:eastAsia="ＭＳ ゴシック" w:hAnsi="ＭＳ ゴシック" w:cs="Batang" w:hint="eastAsia"/>
                <w:sz w:val="20"/>
                <w:szCs w:val="20"/>
                <w:lang w:eastAsia="ko-KR"/>
              </w:rPr>
              <w:t>/</w:t>
            </w:r>
            <w:r w:rsidRPr="00E45EDE">
              <w:rPr>
                <w:rFonts w:ascii="Malgun Gothic" w:eastAsia="Malgun Gothic" w:hAnsi="Malgun Gothic" w:cs="Malgun Gothic" w:hint="eastAsia"/>
                <w:sz w:val="20"/>
                <w:szCs w:val="20"/>
                <w:lang w:eastAsia="ko-KR"/>
              </w:rPr>
              <w:t>쭈</w:t>
            </w:r>
            <w:r w:rsidRPr="00E45EDE">
              <w:rPr>
                <w:rFonts w:ascii="ＭＳ ゴシック" w:eastAsia="ＭＳ ゴシック" w:hAnsi="ＭＳ ゴシック" w:cs="Batang" w:hint="eastAsia"/>
                <w:sz w:val="20"/>
                <w:szCs w:val="20"/>
              </w:rPr>
              <w:t xml:space="preserve"> </w:t>
            </w:r>
            <w:r w:rsidRPr="00E45EDE">
              <w:rPr>
                <w:rFonts w:ascii="ＭＳ ゴシック" w:eastAsia="ＭＳ ゴシック" w:hAnsi="ＭＳ ゴシック" w:cs="Batang" w:hint="eastAsia"/>
                <w:sz w:val="20"/>
                <w:szCs w:val="20"/>
                <w:lang w:eastAsia="ko-KR"/>
              </w:rPr>
              <w:t>cu/ccu</w:t>
            </w:r>
          </w:p>
        </w:tc>
      </w:tr>
    </w:tbl>
    <w:p w14:paraId="5AB58406" w14:textId="35056749" w:rsidR="006E2823" w:rsidRDefault="00A1340A">
      <w:pPr>
        <w:widowControl w:val="0"/>
        <w:autoSpaceDE w:val="0"/>
        <w:autoSpaceDN w:val="0"/>
        <w:spacing w:line="240" w:lineRule="auto"/>
        <w:ind w:leftChars="100" w:left="210"/>
        <w:rPr>
          <w:rFonts w:ascii="ＭＳ ゴシック" w:eastAsia="ＭＳ ゴシック" w:hAnsi="ＭＳ ゴシック"/>
          <w:szCs w:val="21"/>
        </w:rPr>
      </w:pPr>
      <w:r>
        <w:rPr>
          <w:rFonts w:ascii="ＭＳ ゴシック" w:eastAsia="ＭＳ ゴシック" w:hAnsi="ＭＳ ゴシック"/>
          <w:szCs w:val="21"/>
        </w:rPr>
        <w:t>A</w:t>
      </w:r>
      <w:r>
        <w:rPr>
          <w:rFonts w:ascii="ＭＳ ゴシック" w:eastAsia="ＭＳ ゴシック" w:hAnsi="ＭＳ ゴシック" w:hint="eastAsia"/>
          <w:szCs w:val="21"/>
        </w:rPr>
        <w:t>.</w:t>
      </w:r>
      <w:r w:rsidR="004361C2">
        <w:rPr>
          <w:rFonts w:ascii="ＭＳ ゴシック" w:eastAsia="ＭＳ ゴシック" w:hAnsi="ＭＳ ゴシック" w:hint="eastAsia"/>
          <w:szCs w:val="21"/>
        </w:rPr>
        <w:t>『</w:t>
      </w:r>
      <w:r w:rsidR="00BA0B24" w:rsidRPr="00BA0B24">
        <w:rPr>
          <w:rFonts w:ascii="ＭＳ ゴシック" w:eastAsia="ＭＳ ゴシック" w:hAnsi="ＭＳ ゴシック" w:hint="eastAsia"/>
          <w:szCs w:val="21"/>
        </w:rPr>
        <w:t>鶴林玉露</w:t>
      </w:r>
      <w:r w:rsidR="004361C2">
        <w:rPr>
          <w:rFonts w:ascii="ＭＳ ゴシック" w:eastAsia="ＭＳ ゴシック" w:hAnsi="ＭＳ ゴシック" w:hint="eastAsia"/>
          <w:szCs w:val="21"/>
        </w:rPr>
        <w:t>』（</w:t>
      </w:r>
      <w:r w:rsidR="004361C2" w:rsidRPr="004361C2">
        <w:rPr>
          <w:rFonts w:ascii="ＭＳ ゴシック" w:eastAsia="ＭＳ ゴシック" w:hAnsi="ＭＳ ゴシック" w:hint="eastAsia"/>
          <w:szCs w:val="21"/>
        </w:rPr>
        <w:t>羅大経著</w:t>
      </w:r>
      <w:r w:rsidR="00BA0B24" w:rsidRPr="00BA0B24">
        <w:rPr>
          <w:rFonts w:ascii="ＭＳ ゴシック" w:eastAsia="ＭＳ ゴシック" w:hAnsi="ＭＳ ゴシック" w:hint="eastAsia"/>
          <w:szCs w:val="21"/>
        </w:rPr>
        <w:t>1248年頃</w:t>
      </w:r>
      <w:r w:rsidR="004361C2">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羅大経　</w:t>
      </w:r>
      <w:r>
        <w:rPr>
          <w:rFonts w:ascii="ＭＳ ゴシック" w:eastAsia="ＭＳ ゴシック" w:hAnsi="ＭＳ ゴシック"/>
          <w:szCs w:val="21"/>
        </w:rPr>
        <w:t>1990</w:t>
      </w:r>
      <w:r>
        <w:rPr>
          <w:rFonts w:ascii="ＭＳ ゴシック" w:eastAsia="ＭＳ ゴシック" w:hAnsi="ＭＳ ゴシック" w:hint="eastAsia"/>
          <w:szCs w:val="21"/>
        </w:rPr>
        <w:t>：人集　巻之四　日本國僧）。</w:t>
      </w:r>
    </w:p>
    <w:p w14:paraId="2330A490" w14:textId="77777777" w:rsidR="004361C2" w:rsidRDefault="00A1340A" w:rsidP="004361C2">
      <w:pPr>
        <w:ind w:leftChars="100" w:left="21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B.</w:t>
      </w:r>
      <w:r w:rsidR="004361C2">
        <w:rPr>
          <w:rFonts w:ascii="ＭＳ ゴシック" w:eastAsia="ＭＳ ゴシック" w:hAnsi="ＭＳ ゴシック" w:hint="eastAsia"/>
          <w:szCs w:val="21"/>
          <w:lang w:eastAsia="zh-CN"/>
        </w:rPr>
        <w:t>『</w:t>
      </w:r>
      <w:r w:rsidR="004361C2" w:rsidRPr="004361C2">
        <w:rPr>
          <w:rFonts w:ascii="ＭＳ ゴシック" w:eastAsia="ＭＳ ゴシック" w:hAnsi="ＭＳ ゴシック" w:hint="eastAsia"/>
          <w:szCs w:val="21"/>
          <w:lang w:eastAsia="zh-CN"/>
        </w:rPr>
        <w:t>書史会要</w:t>
      </w:r>
      <w:r w:rsidR="004361C2">
        <w:rPr>
          <w:rFonts w:ascii="ＭＳ ゴシック" w:eastAsia="ＭＳ ゴシック" w:hAnsi="ＭＳ ゴシック" w:hint="eastAsia"/>
          <w:szCs w:val="21"/>
          <w:lang w:eastAsia="zh-CN"/>
        </w:rPr>
        <w:t>』（</w:t>
      </w:r>
      <w:r w:rsidR="004361C2" w:rsidRPr="004361C2">
        <w:rPr>
          <w:rFonts w:ascii="ＭＳ ゴシック" w:eastAsia="ＭＳ ゴシック" w:hAnsi="ＭＳ ゴシック" w:hint="eastAsia"/>
          <w:szCs w:val="21"/>
          <w:lang w:eastAsia="zh-CN"/>
        </w:rPr>
        <w:t>陶宗儀撰1376年頃成</w:t>
      </w:r>
      <w:r w:rsidR="004361C2">
        <w:rPr>
          <w:rFonts w:ascii="ＭＳ ゴシック" w:eastAsia="ＭＳ ゴシック" w:hAnsi="ＭＳ ゴシック" w:hint="eastAsia"/>
          <w:szCs w:val="21"/>
          <w:lang w:eastAsia="zh-CN"/>
        </w:rPr>
        <w:t>；</w:t>
      </w:r>
      <w:r>
        <w:rPr>
          <w:rFonts w:ascii="ＭＳ ゴシック" w:eastAsia="ＭＳ ゴシック" w:hAnsi="ＭＳ ゴシック" w:hint="eastAsia"/>
          <w:szCs w:val="21"/>
          <w:lang w:eastAsia="zh-CN"/>
        </w:rPr>
        <w:t>京大國語國文研編　昭和40.7：73,73）。</w:t>
      </w:r>
    </w:p>
    <w:p w14:paraId="5AB58407" w14:textId="2C8FC977" w:rsidR="006E2823" w:rsidRDefault="00A1340A" w:rsidP="004361C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cs="Segoe UI Symbol" w:hint="eastAsia"/>
          <w:szCs w:val="21"/>
        </w:rPr>
        <w:t>底</w:t>
      </w:r>
      <w:r>
        <w:rPr>
          <w:rFonts w:ascii="ＭＳ ゴシック" w:eastAsia="ＭＳ ゴシック" w:hAnsi="ＭＳ ゴシック" w:cs="Segoe UI Symbol" w:hint="eastAsia"/>
          <w:szCs w:val="21"/>
          <w:vertAlign w:val="superscript"/>
        </w:rPr>
        <w:t>ママ</w:t>
      </w:r>
      <w:r>
        <w:rPr>
          <w:rFonts w:ascii="ＭＳ ゴシック" w:eastAsia="ＭＳ ゴシック" w:hAnsi="ＭＳ ゴシック" w:cs="Segoe UI Symbol" w:hint="eastAsia"/>
          <w:szCs w:val="21"/>
        </w:rPr>
        <w:t>・啼・</w:t>
      </w:r>
      <w:r>
        <w:rPr>
          <w:rFonts w:ascii="ＭＳ ゴシック" w:eastAsia="ＭＳ ゴシック" w:hAnsi="ＭＳ ゴシック" w:hint="eastAsia"/>
          <w:szCs w:val="21"/>
        </w:rPr>
        <w:t>低・土・屠」は、いずれも舌音に属する舌端破裂音である。」（外山　昭和47：192）。「</w:t>
      </w:r>
      <w:r>
        <w:rPr>
          <w:rFonts w:ascii="ＭＳ ゴシック" w:eastAsia="ＭＳ ゴシック" w:hAnsi="ＭＳ ゴシック" w:hint="eastAsia"/>
          <w:i/>
          <w:iCs/>
          <w:szCs w:val="21"/>
        </w:rPr>
        <w:t>川</w:t>
      </w:r>
      <w:r>
        <w:rPr>
          <w:rFonts w:ascii="ＭＳ ゴシック" w:eastAsia="ＭＳ ゴシック" w:hAnsi="ＭＳ ゴシック" w:hint="eastAsia"/>
          <w:szCs w:val="21"/>
        </w:rPr>
        <w:t>」はツの草体。</w:t>
      </w:r>
    </w:p>
    <w:p w14:paraId="47107CC5" w14:textId="77777777" w:rsidR="00C77455"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C. 『</w:t>
      </w:r>
      <w:r>
        <w:rPr>
          <w:rFonts w:ascii="ＭＳ ゴシック" w:eastAsia="ＭＳ ゴシック" w:hAnsi="ＭＳ ゴシック" w:hint="eastAsia"/>
          <w:szCs w:val="21"/>
          <w:eastAsianLayout w:id="103" w:combine="1"/>
        </w:rPr>
        <w:t>弘治五年朝 鮮 板</w:t>
      </w:r>
      <w:r>
        <w:rPr>
          <w:rFonts w:ascii="ＭＳ ゴシック" w:eastAsia="ＭＳ ゴシック" w:hAnsi="ＭＳ ゴシック" w:hint="eastAsia"/>
          <w:szCs w:val="21"/>
        </w:rPr>
        <w:t>伊路波』（</w:t>
      </w:r>
      <w:r w:rsidR="00C77455" w:rsidRPr="00C77455">
        <w:rPr>
          <w:rFonts w:ascii="ＭＳ ゴシック" w:eastAsia="ＭＳ ゴシック" w:hAnsi="ＭＳ ゴシック" w:hint="eastAsia"/>
          <w:szCs w:val="21"/>
        </w:rPr>
        <w:t>1492年刊</w:t>
      </w:r>
      <w:r w:rsidR="00C77455">
        <w:rPr>
          <w:rFonts w:ascii="ＭＳ ゴシック" w:eastAsia="ＭＳ ゴシック" w:hAnsi="ＭＳ ゴシック" w:hint="eastAsia"/>
          <w:szCs w:val="21"/>
        </w:rPr>
        <w:t>；</w:t>
      </w:r>
      <w:r>
        <w:rPr>
          <w:rFonts w:ascii="ＭＳ ゴシック" w:eastAsia="ＭＳ ゴシック" w:hAnsi="ＭＳ ゴシック" w:hint="eastAsia"/>
          <w:szCs w:val="21"/>
        </w:rPr>
        <w:t>京大國語國文研編　昭和40.7：3,3）。</w:t>
      </w:r>
    </w:p>
    <w:p w14:paraId="5AB58408" w14:textId="47A2AE96" w:rsidR="006E2823" w:rsidRDefault="00A1340A" w:rsidP="00C77455">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Pr="00034A0C">
        <w:rPr>
          <w:rFonts w:ascii="Malgun Gothic" w:eastAsia="Malgun Gothic" w:hAnsi="Malgun Gothic" w:cs="Malgun Gothic" w:hint="eastAsia"/>
          <w:szCs w:val="21"/>
        </w:rPr>
        <w:t>ㄷ</w:t>
      </w:r>
      <w:r>
        <w:rPr>
          <w:rFonts w:ascii="ＭＳ ゴシック" w:eastAsia="ＭＳ ゴシック" w:hAnsi="ＭＳ ゴシック" w:cs="Batang" w:hint="eastAsia"/>
          <w:szCs w:val="21"/>
        </w:rPr>
        <w:t>はtに当る諺文である。」</w:t>
      </w:r>
      <w:r>
        <w:rPr>
          <w:rFonts w:ascii="ＭＳ ゴシック" w:eastAsia="ＭＳ ゴシック" w:hAnsi="ＭＳ ゴシック" w:hint="eastAsia"/>
          <w:szCs w:val="21"/>
        </w:rPr>
        <w:t>（外山　昭和47：193）。</w:t>
      </w:r>
    </w:p>
    <w:p w14:paraId="2074AD1D" w14:textId="77777777" w:rsidR="00440044" w:rsidRDefault="00A1340A" w:rsidP="00C77455">
      <w:pPr>
        <w:ind w:leftChars="100" w:left="210"/>
        <w:rPr>
          <w:rFonts w:ascii="ＭＳ ゴシック" w:eastAsia="ＭＳ ゴシック" w:hAnsi="ＭＳ ゴシック"/>
          <w:szCs w:val="21"/>
        </w:rPr>
      </w:pPr>
      <w:r>
        <w:rPr>
          <w:rFonts w:ascii="ＭＳ ゴシック" w:eastAsia="ＭＳ ゴシック" w:hAnsi="ＭＳ ゴシック" w:cs="Batang" w:hint="eastAsia"/>
          <w:szCs w:val="21"/>
        </w:rPr>
        <w:t>D.</w:t>
      </w:r>
      <w:r w:rsidR="00C77455">
        <w:rPr>
          <w:rFonts w:ascii="ＭＳ ゴシック" w:eastAsia="ＭＳ ゴシック" w:hAnsi="ＭＳ ゴシック" w:cs="Batang" w:hint="eastAsia"/>
          <w:szCs w:val="21"/>
        </w:rPr>
        <w:t>『</w:t>
      </w:r>
      <w:r w:rsidR="00C77455" w:rsidRPr="00C77455">
        <w:rPr>
          <w:rFonts w:ascii="ＭＳ ゴシック" w:eastAsia="ＭＳ ゴシック" w:hAnsi="ＭＳ ゴシック" w:cs="Batang" w:hint="eastAsia"/>
          <w:szCs w:val="21"/>
        </w:rPr>
        <w:t>日本寄語</w:t>
      </w:r>
      <w:r w:rsidR="00C77455">
        <w:rPr>
          <w:rFonts w:ascii="ＭＳ ゴシック" w:eastAsia="ＭＳ ゴシック" w:hAnsi="ＭＳ ゴシック" w:cs="Batang" w:hint="eastAsia"/>
          <w:szCs w:val="21"/>
        </w:rPr>
        <w:t>』（</w:t>
      </w:r>
      <w:r>
        <w:rPr>
          <w:rFonts w:ascii="ＭＳ ゴシック" w:eastAsia="ＭＳ ゴシック" w:hAnsi="ＭＳ ゴシック" w:cs="Batang" w:hint="eastAsia"/>
          <w:szCs w:val="21"/>
        </w:rPr>
        <w:t>薛俊</w:t>
      </w:r>
      <w:r>
        <w:rPr>
          <w:rFonts w:ascii="ＭＳ ゴシック" w:eastAsia="ＭＳ ゴシック" w:hAnsi="ＭＳ ゴシック" w:hint="eastAsia"/>
          <w:szCs w:val="21"/>
        </w:rPr>
        <w:t>撰</w:t>
      </w:r>
      <w:r w:rsidR="00440044" w:rsidRPr="00440044">
        <w:rPr>
          <w:rFonts w:ascii="ＭＳ ゴシック" w:eastAsia="ＭＳ ゴシック" w:hAnsi="ＭＳ ゴシック" w:hint="eastAsia"/>
          <w:szCs w:val="21"/>
        </w:rPr>
        <w:t>1523年刊</w:t>
      </w:r>
      <w:r w:rsidR="00440044">
        <w:rPr>
          <w:rFonts w:ascii="ＭＳ ゴシック" w:eastAsia="ＭＳ ゴシック" w:hAnsi="ＭＳ ゴシック" w:hint="eastAsia"/>
          <w:szCs w:val="21"/>
        </w:rPr>
        <w:t>）。</w:t>
      </w:r>
    </w:p>
    <w:p w14:paraId="5AB58409" w14:textId="3721ED07" w:rsidR="006E2823" w:rsidRDefault="00A1340A" w:rsidP="00440044">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「228大刀　濶中撻打奈（略）「撻中」はタチ、「濶打奈」はカタナとよめそうである。」/「328七　乃乃子　ナナツ」（濱田　昭和40.9：122,137）。「「水　明東」「靴　骨都」のごとく破裂音系の「東・都」などをも用いるばあいがあり、漸次、破擦化に向かっている状態を示したものではないかと思われる。」（外山　昭和47：193）。</w:t>
      </w:r>
    </w:p>
    <w:p w14:paraId="3D89C560" w14:textId="77777777" w:rsidR="003513CE" w:rsidRDefault="00A1340A" w:rsidP="00440044">
      <w:pPr>
        <w:tabs>
          <w:tab w:val="left" w:pos="1418"/>
          <w:tab w:val="left" w:pos="1560"/>
        </w:tabs>
        <w:ind w:leftChars="100" w:left="210"/>
        <w:rPr>
          <w:rFonts w:ascii="ＭＳ ゴシック" w:eastAsia="ＭＳ ゴシック" w:hAnsi="ＭＳ ゴシック"/>
          <w:szCs w:val="21"/>
        </w:rPr>
      </w:pPr>
      <w:r>
        <w:rPr>
          <w:rFonts w:ascii="ＭＳ ゴシック" w:eastAsia="ＭＳ ゴシック" w:hAnsi="ＭＳ ゴシック" w:hint="eastAsia"/>
          <w:szCs w:val="21"/>
        </w:rPr>
        <w:t>E.</w:t>
      </w:r>
      <w:r w:rsidR="00440044">
        <w:rPr>
          <w:rFonts w:hint="eastAsia"/>
        </w:rPr>
        <w:t>『</w:t>
      </w:r>
      <w:r w:rsidR="00440044" w:rsidRPr="00440044">
        <w:rPr>
          <w:rFonts w:ascii="ＭＳ ゴシック" w:eastAsia="ＭＳ ゴシック" w:hAnsi="ＭＳ ゴシック" w:hint="eastAsia"/>
          <w:szCs w:val="21"/>
        </w:rPr>
        <w:t>日本一鑑</w:t>
      </w:r>
      <w:r w:rsidR="00440044">
        <w:rPr>
          <w:rFonts w:ascii="ＭＳ ゴシック" w:eastAsia="ＭＳ ゴシック" w:hAnsi="ＭＳ ゴシック" w:hint="eastAsia"/>
          <w:szCs w:val="21"/>
        </w:rPr>
        <w:t>』（</w:t>
      </w:r>
      <w:r>
        <w:rPr>
          <w:rFonts w:ascii="ＭＳ ゴシック" w:eastAsia="ＭＳ ゴシック" w:hAnsi="ＭＳ ゴシック" w:hint="eastAsia"/>
          <w:szCs w:val="21"/>
        </w:rPr>
        <w:t>鄭舜功編</w:t>
      </w:r>
      <w:r w:rsidR="003513CE" w:rsidRPr="003513CE">
        <w:rPr>
          <w:rFonts w:ascii="ＭＳ ゴシック" w:eastAsia="ＭＳ ゴシック" w:hAnsi="ＭＳ ゴシック" w:hint="eastAsia"/>
          <w:szCs w:val="21"/>
        </w:rPr>
        <w:t>1566年頃成</w:t>
      </w:r>
      <w:r w:rsidR="003513CE">
        <w:rPr>
          <w:rFonts w:ascii="ＭＳ ゴシック" w:eastAsia="ＭＳ ゴシック" w:hAnsi="ＭＳ ゴシック" w:hint="eastAsia"/>
          <w:szCs w:val="21"/>
        </w:rPr>
        <w:t>；</w:t>
      </w:r>
      <w:r>
        <w:rPr>
          <w:rFonts w:ascii="ＭＳ ゴシック" w:eastAsia="ＭＳ ゴシック" w:hAnsi="ＭＳ ゴシック" w:hint="eastAsia"/>
          <w:szCs w:val="21"/>
        </w:rPr>
        <w:t>木村晟編　1995：10,7）。</w:t>
      </w:r>
    </w:p>
    <w:p w14:paraId="1AA3CB20" w14:textId="77777777" w:rsidR="00416C2C" w:rsidRDefault="00A1340A" w:rsidP="003513CE">
      <w:pPr>
        <w:tabs>
          <w:tab w:val="left" w:pos="1418"/>
          <w:tab w:val="left" w:pos="1560"/>
        </w:tabs>
        <w:ind w:leftChars="200" w:left="420"/>
        <w:rPr>
          <w:rFonts w:ascii="ＭＳ ゴシック" w:eastAsia="ＭＳ ゴシック" w:hAnsi="ＭＳ ゴシック"/>
          <w:szCs w:val="21"/>
        </w:rPr>
      </w:pPr>
      <w:r>
        <w:rPr>
          <w:rFonts w:ascii="ＭＳ ゴシック" w:eastAsia="ＭＳ ゴシック" w:hAnsi="ＭＳ ゴシック" w:hint="eastAsia"/>
          <w:szCs w:val="21"/>
        </w:rPr>
        <w:t>「日本語のツ・ヅに対しては「玆」を、チ・ヂに対しては「致」を一律にあてている。「玆・致」は、いずれも破擦音を頭に持つ文字である。」（外山　昭和47：</w:t>
      </w:r>
    </w:p>
    <w:p w14:paraId="5AB5840A" w14:textId="34617A76" w:rsidR="006E2823" w:rsidRDefault="00A1340A" w:rsidP="003513CE">
      <w:pPr>
        <w:tabs>
          <w:tab w:val="left" w:pos="1418"/>
          <w:tab w:val="left" w:pos="1560"/>
        </w:tabs>
        <w:ind w:leftChars="200" w:left="420"/>
        <w:rPr>
          <w:rFonts w:ascii="ＭＳ ゴシック" w:eastAsia="ＭＳ ゴシック" w:hAnsi="ＭＳ ゴシック"/>
          <w:szCs w:val="21"/>
        </w:rPr>
      </w:pPr>
      <w:r>
        <w:rPr>
          <w:rFonts w:ascii="ＭＳ ゴシック" w:eastAsia="ＭＳ ゴシック" w:hAnsi="ＭＳ ゴシック" w:hint="eastAsia"/>
          <w:szCs w:val="21"/>
        </w:rPr>
        <w:lastRenderedPageBreak/>
        <w:t>193）。</w:t>
      </w:r>
    </w:p>
    <w:p w14:paraId="55C7DCBA" w14:textId="77777777" w:rsidR="00416C2C" w:rsidRDefault="00A1340A" w:rsidP="00416C2C">
      <w:pPr>
        <w:ind w:leftChars="200" w:left="420"/>
        <w:rPr>
          <w:rFonts w:ascii="ＭＳ ゴシック" w:eastAsia="ＭＳ ゴシック" w:hAnsi="ＭＳ ゴシック"/>
          <w:szCs w:val="21"/>
        </w:rPr>
      </w:pPr>
      <w:r>
        <w:rPr>
          <w:rFonts w:ascii="ＭＳ ゴシック" w:eastAsia="ＭＳ ゴシック" w:hAnsi="ＭＳ ゴシック" w:hint="eastAsia"/>
          <w:szCs w:val="21"/>
          <w:lang w:eastAsia="zh-CN"/>
        </w:rPr>
        <w:t>F.『</w:t>
      </w:r>
      <w:r>
        <w:rPr>
          <w:rFonts w:ascii="ＭＳ ゴシック" w:eastAsia="ＭＳ ゴシック" w:hAnsi="ＭＳ ゴシック" w:hint="eastAsia"/>
          <w:szCs w:val="21"/>
          <w:lang w:eastAsia="zh-CN"/>
          <w:eastAsianLayout w:id="104" w:combine="1"/>
        </w:rPr>
        <w:t>全　浙兵制考</w:t>
      </w:r>
      <w:r>
        <w:rPr>
          <w:rFonts w:ascii="ＭＳ ゴシック" w:eastAsia="ＭＳ ゴシック" w:hAnsi="ＭＳ ゴシック" w:hint="eastAsia"/>
          <w:szCs w:val="21"/>
          <w:lang w:eastAsia="zh-CN"/>
        </w:rPr>
        <w:t>日本風土記』（侯継高著</w:t>
      </w:r>
      <w:r w:rsidR="00F31E38" w:rsidRPr="00F31E38">
        <w:rPr>
          <w:rFonts w:ascii="ＭＳ ゴシック" w:eastAsia="ＭＳ ゴシック" w:hAnsi="ＭＳ ゴシック" w:hint="eastAsia"/>
          <w:szCs w:val="21"/>
          <w:lang w:eastAsia="zh-CN"/>
        </w:rPr>
        <w:t>1592年頃</w:t>
      </w:r>
      <w:r>
        <w:rPr>
          <w:rFonts w:ascii="ＭＳ ゴシック" w:eastAsia="ＭＳ ゴシック" w:hAnsi="ＭＳ ゴシック" w:hint="eastAsia"/>
          <w:szCs w:val="21"/>
          <w:lang w:eastAsia="zh-CN"/>
        </w:rPr>
        <w:t>；京大国語国文研編　昭和36：67,59）。</w:t>
      </w:r>
    </w:p>
    <w:p w14:paraId="5AB5840B" w14:textId="18B43E54" w:rsidR="006E2823" w:rsidRDefault="00A1340A" w:rsidP="00416C2C">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「『日本寄語』の影響があると云われながら、チ・ツについては、ほぼ破擦音系の文字が用いられている。」（外山　昭和47：193）。</w:t>
      </w:r>
    </w:p>
    <w:p w14:paraId="4F711C20" w14:textId="4150DFC7" w:rsidR="00F31E38" w:rsidRDefault="00A1340A" w:rsidP="00F31E38">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G.『捷解新語』（康遇聖著</w:t>
      </w:r>
      <w:r w:rsidR="00F31E38" w:rsidRPr="00F31E38">
        <w:rPr>
          <w:rFonts w:ascii="ＭＳ ゴシック" w:eastAsia="ＭＳ ゴシック" w:hAnsi="ＭＳ ゴシック" w:hint="eastAsia"/>
          <w:szCs w:val="21"/>
        </w:rPr>
        <w:t>1676刊</w:t>
      </w:r>
      <w:r>
        <w:rPr>
          <w:rFonts w:ascii="ＭＳ ゴシック" w:eastAsia="ＭＳ ゴシック" w:hAnsi="ＭＳ ゴシック" w:hint="eastAsia"/>
          <w:szCs w:val="21"/>
        </w:rPr>
        <w:t>；京大國語國文研編　昭和48：228）。</w:t>
      </w:r>
    </w:p>
    <w:p w14:paraId="5AB5840C" w14:textId="537BCCEA" w:rsidR="006E2823" w:rsidRDefault="00A1340A" w:rsidP="00DA2401">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「「ち・つ」に、いづれも</w:t>
      </w:r>
      <w:r>
        <w:rPr>
          <w:rFonts w:ascii="ＭＳ ゴシック" w:eastAsia="ＭＳ ゴシック" w:hAnsi="ＭＳ ゴシック"/>
          <w:szCs w:val="21"/>
        </w:rPr>
        <w:t>tʃ</w:t>
      </w:r>
      <w:r>
        <w:rPr>
          <w:rFonts w:ascii="ＭＳ ゴシック" w:eastAsia="ＭＳ ゴシック" w:hAnsi="ＭＳ ゴシック" w:hint="eastAsia"/>
          <w:szCs w:val="21"/>
        </w:rPr>
        <w:t>・</w:t>
      </w:r>
      <w:r>
        <w:rPr>
          <w:rFonts w:ascii="ＭＳ ゴシック" w:eastAsia="ＭＳ ゴシック" w:hAnsi="ＭＳ ゴシック"/>
          <w:szCs w:val="21"/>
        </w:rPr>
        <w:t>ts</w:t>
      </w:r>
      <w:r>
        <w:rPr>
          <w:rFonts w:ascii="ＭＳ ゴシック" w:eastAsia="ＭＳ ゴシック" w:hAnsi="ＭＳ ゴシック" w:hint="eastAsia"/>
          <w:szCs w:val="21"/>
        </w:rPr>
        <w:t>に当る諺文「</w:t>
      </w:r>
      <w:r w:rsidRPr="00752349">
        <w:rPr>
          <w:rFonts w:ascii="Malgun Gothic" w:eastAsia="Malgun Gothic" w:hAnsi="Malgun Gothic" w:cs="Malgun Gothic" w:hint="eastAsia"/>
          <w:szCs w:val="21"/>
        </w:rPr>
        <w:t>ㅈ</w:t>
      </w:r>
      <w:r>
        <w:rPr>
          <w:rFonts w:ascii="ＭＳ ゴシック" w:eastAsia="ＭＳ ゴシック" w:hAnsi="ＭＳ ゴシック" w:cs="ＭＳ ゴシック" w:hint="eastAsia"/>
          <w:szCs w:val="21"/>
        </w:rPr>
        <w:t>」を用いている」（外山　昭和</w:t>
      </w:r>
      <w:r>
        <w:rPr>
          <w:rFonts w:ascii="ＭＳ ゴシック" w:eastAsia="ＭＳ ゴシック" w:hAnsi="ＭＳ ゴシック"/>
          <w:szCs w:val="21"/>
        </w:rPr>
        <w:t>47</w:t>
      </w:r>
      <w:r>
        <w:rPr>
          <w:rFonts w:ascii="ＭＳ ゴシック" w:eastAsia="ＭＳ ゴシック" w:hAnsi="ＭＳ ゴシック" w:hint="eastAsia"/>
          <w:szCs w:val="21"/>
        </w:rPr>
        <w:t>：</w:t>
      </w:r>
      <w:r>
        <w:rPr>
          <w:rFonts w:ascii="ＭＳ ゴシック" w:eastAsia="ＭＳ ゴシック" w:hAnsi="ＭＳ ゴシック"/>
          <w:szCs w:val="21"/>
        </w:rPr>
        <w:t>193</w:t>
      </w:r>
      <w:r>
        <w:rPr>
          <w:rFonts w:ascii="ＭＳ ゴシック" w:eastAsia="ＭＳ ゴシック" w:hAnsi="ＭＳ ゴシック" w:hint="eastAsia"/>
          <w:szCs w:val="21"/>
        </w:rPr>
        <w:t>）。</w:t>
      </w:r>
    </w:p>
    <w:p w14:paraId="5AB5840D" w14:textId="1EE7E365" w:rsidR="006E2823" w:rsidRDefault="00A1340A" w:rsidP="00DA2401">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＊これら外国資料については、「唐音に反映したチ・ツの音價」（有坂　昭和32：563-70）に詳しい。</w:t>
      </w:r>
    </w:p>
    <w:p w14:paraId="5AB5840E" w14:textId="77777777" w:rsidR="006E2823" w:rsidRDefault="006E2823">
      <w:pPr>
        <w:ind w:left="210"/>
        <w:rPr>
          <w:rFonts w:ascii="ＭＳ ゴシック" w:eastAsia="ＭＳ ゴシック" w:hAnsi="ＭＳ ゴシック"/>
          <w:sz w:val="24"/>
          <w:szCs w:val="24"/>
        </w:rPr>
      </w:pPr>
    </w:p>
    <w:p w14:paraId="5AB5840F" w14:textId="77777777" w:rsidR="006E2823" w:rsidRDefault="00A1340A">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4"/>
        </w:rPr>
        <w:t>そこで上の音訳字の変化から、「チ・ツ・ヂ・ヅの破擦音化は、十五世紀末より十六世紀へかけての比較的短期間に急速に進み、十六世紀末（キリシタン資料の時代）には、ほぼ大勢は破擦音となっていたと考えられ」（外山　昭和47：193）ています</w:t>
      </w:r>
      <w:r>
        <w:rPr>
          <w:rFonts w:ascii="ＭＳ ゴシック" w:eastAsia="ＭＳ ゴシック" w:hAnsi="ＭＳ ゴシック" w:hint="eastAsia"/>
          <w:sz w:val="24"/>
          <w:szCs w:val="24"/>
          <w:vertAlign w:val="superscript"/>
        </w:rPr>
        <w:t>46</w:t>
      </w:r>
      <w:r>
        <w:rPr>
          <w:rFonts w:ascii="ＭＳ ゴシック" w:eastAsia="ＭＳ ゴシック" w:hAnsi="ＭＳ ゴシック" w:hint="eastAsia"/>
          <w:sz w:val="24"/>
          <w:szCs w:val="24"/>
        </w:rPr>
        <w:t>。</w:t>
      </w:r>
    </w:p>
    <w:p w14:paraId="619BBC6E" w14:textId="77777777" w:rsidR="006303CA"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ところで</w:t>
      </w:r>
      <w:r>
        <w:rPr>
          <w:rFonts w:ascii="ＭＳ ゴシック" w:eastAsia="ＭＳ ゴシック" w:hAnsi="ＭＳ ゴシック"/>
          <w:sz w:val="24"/>
          <w:szCs w:val="24"/>
        </w:rPr>
        <w:t>ti</w:t>
      </w:r>
      <w:r>
        <w:rPr>
          <w:rFonts w:ascii="ＭＳ ゴシック" w:eastAsia="ＭＳ ゴシック" w:hAnsi="ＭＳ ゴシック" w:hint="eastAsia"/>
          <w:sz w:val="24"/>
          <w:szCs w:val="24"/>
        </w:rPr>
        <w:t>が</w:t>
      </w:r>
      <w:r>
        <w:rPr>
          <w:rFonts w:ascii="ＭＳ ゴシック" w:eastAsia="ＭＳ ゴシック" w:hAnsi="ＭＳ ゴシック"/>
          <w:sz w:val="24"/>
          <w:szCs w:val="24"/>
        </w:rPr>
        <w:t>tʃi</w:t>
      </w:r>
      <w:r>
        <w:rPr>
          <w:rFonts w:ascii="ＭＳ ゴシック" w:eastAsia="ＭＳ ゴシック" w:hAnsi="ＭＳ ゴシック" w:hint="eastAsia"/>
          <w:sz w:val="24"/>
          <w:szCs w:val="24"/>
        </w:rPr>
        <w:t>に変化する口</w:t>
      </w:r>
    </w:p>
    <w:p w14:paraId="5AB58410" w14:textId="084531FF"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蓋化は世界中の言語にみられる変化ですが、</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uが</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suに破擦音化したことに対しても、口蓋化とみる、次のような考えがあります（馬淵　昭和46：121）。</w:t>
      </w:r>
    </w:p>
    <w:p w14:paraId="5AB58411" w14:textId="77777777" w:rsidR="006E2823" w:rsidRDefault="006E2823">
      <w:pPr>
        <w:ind w:left="210" w:firstLineChars="100" w:firstLine="240"/>
        <w:rPr>
          <w:rFonts w:ascii="ＭＳ ゴシック" w:eastAsia="ＭＳ ゴシック" w:hAnsi="ＭＳ ゴシック"/>
          <w:sz w:val="24"/>
          <w:szCs w:val="24"/>
        </w:rPr>
      </w:pPr>
    </w:p>
    <w:p w14:paraId="5AB58412"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「（6） 『</w:t>
      </w:r>
      <w:r>
        <w:rPr>
          <w:rFonts w:ascii="ＭＳ ゴシック" w:eastAsia="ＭＳ ゴシック" w:hAnsi="ＭＳ ゴシック" w:hint="eastAsia"/>
          <w:szCs w:val="21"/>
          <w:eastAsianLayout w:id="105" w:combine="1"/>
        </w:rPr>
        <w:t>全　浙兵制考</w:t>
      </w:r>
      <w:r>
        <w:rPr>
          <w:rFonts w:ascii="ＭＳ ゴシック" w:eastAsia="ＭＳ ゴシック" w:hAnsi="ＭＳ ゴシック" w:hint="eastAsia"/>
          <w:szCs w:val="21"/>
        </w:rPr>
        <w:t>日本風土記』</w:t>
      </w:r>
      <w:r>
        <w:rPr>
          <w:rFonts w:ascii="ＭＳ ゴシック" w:eastAsia="ＭＳ ゴシック" w:hAnsi="ＭＳ ゴシック" w:hint="eastAsia"/>
          <w:szCs w:val="21"/>
          <w:eastAsianLayout w:id="106" w:combine="1"/>
        </w:rPr>
        <w:t>京都大学文学部国語学国文学研究室</w:t>
      </w:r>
      <w:r>
        <w:rPr>
          <w:rFonts w:ascii="ＭＳ ゴシック" w:eastAsia="ＭＳ ゴシック" w:hAnsi="ＭＳ ゴシック" w:hint="eastAsia"/>
          <w:szCs w:val="21"/>
        </w:rPr>
        <w:t>編の「音訳漢字表」によれば、日本語の「チ」を表わすのに「之」「知」を用いるが、「之」は精母[ts]の字であり、「知」は知母[t‘]の字であるからいずれもｔにくらべて口蓋化した音である。また日本語ツを現わすのに多用する「子」「紫」の字は、共に精母（ts）の字であるから、これも口蓋化していたとしてよい。」</w:t>
      </w:r>
    </w:p>
    <w:p w14:paraId="5AB58413" w14:textId="77777777" w:rsidR="006E2823" w:rsidRDefault="006E2823">
      <w:pPr>
        <w:ind w:leftChars="100" w:left="210"/>
        <w:rPr>
          <w:rFonts w:ascii="ＭＳ ゴシック" w:eastAsia="ＭＳ ゴシック" w:hAnsi="ＭＳ ゴシック"/>
          <w:sz w:val="24"/>
          <w:szCs w:val="24"/>
        </w:rPr>
      </w:pPr>
    </w:p>
    <w:p w14:paraId="5AB58414"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チの変化ばかりではなく、ツの変化も口蓋化とみる考え方が国語学者のなかにあるようです。しかし口蓋化は「第二調音として，前舌面が硬口蓋に向って[j][i]の場合のように，或はそれに近くもち上ること。」（服部　1951：134）をいいます。しかしツの母音は中舌母音の</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とみられているので、ツは口蓋化したということはできないでしょう。また「調音点もしくは調音法（あるいはその両方）の面で，子音が後続母音の特性に近づく方向へ変化」（窪薗　1999：79）することは同化といわれますが、このツの変化を同化で説明する考え方があります。</w:t>
      </w:r>
    </w:p>
    <w:p w14:paraId="5AB58415" w14:textId="7126400B"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窪薗氏はチ・ツの変化を次のように考えられました（窪薗　1999</w:t>
      </w:r>
      <w:r w:rsidR="009E6309">
        <w:rPr>
          <w:rFonts w:ascii="ＭＳ ゴシック" w:eastAsia="ＭＳ ゴシック" w:hAnsi="ＭＳ ゴシック"/>
          <w:sz w:val="24"/>
          <w:szCs w:val="24"/>
        </w:rPr>
        <w:t>:</w:t>
      </w:r>
      <w:r>
        <w:rPr>
          <w:rFonts w:ascii="ＭＳ ゴシック" w:eastAsia="ＭＳ ゴシック" w:hAnsi="ＭＳ ゴシック" w:hint="eastAsia"/>
          <w:sz w:val="24"/>
          <w:szCs w:val="24"/>
        </w:rPr>
        <w:t>79—80）。</w:t>
      </w:r>
    </w:p>
    <w:p w14:paraId="5AB58416" w14:textId="77777777" w:rsidR="006E2823" w:rsidRDefault="006E2823">
      <w:pPr>
        <w:ind w:left="210" w:firstLineChars="100" w:firstLine="240"/>
        <w:rPr>
          <w:rFonts w:ascii="ＭＳ ゴシック" w:eastAsia="ＭＳ ゴシック" w:hAnsi="ＭＳ ゴシック"/>
          <w:sz w:val="24"/>
          <w:szCs w:val="24"/>
        </w:rPr>
      </w:pPr>
    </w:p>
    <w:p w14:paraId="5AB58417"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lastRenderedPageBreak/>
        <w:t>「b.[ti]歯（歯茎）閉鎖音＋硬口蓋母音→[tʃi]歯茎～</w:t>
      </w:r>
      <w:r>
        <w:rPr>
          <w:rFonts w:ascii="ＭＳ ゴシック" w:eastAsia="ＭＳ ゴシック" w:hAnsi="ＭＳ ゴシック" w:hint="eastAsia"/>
          <w:szCs w:val="21"/>
          <w:u w:val="single"/>
        </w:rPr>
        <w:t>硬口蓋破擦音</w:t>
      </w:r>
      <w:r>
        <w:rPr>
          <w:rFonts w:ascii="ＭＳ ゴシック" w:eastAsia="ＭＳ ゴシック" w:hAnsi="ＭＳ ゴシック" w:hint="eastAsia"/>
          <w:szCs w:val="21"/>
        </w:rPr>
        <w:t>＋硬口蓋母音</w:t>
      </w:r>
      <w:r>
        <w:rPr>
          <w:rFonts w:ascii="ＭＳ ゴシック" w:eastAsia="ＭＳ ゴシック" w:hAnsi="ＭＳ ゴシック"/>
          <w:szCs w:val="21"/>
        </w:rPr>
        <w:br/>
      </w:r>
      <w:r>
        <w:rPr>
          <w:rFonts w:ascii="ＭＳ ゴシック" w:eastAsia="ＭＳ ゴシック" w:hAnsi="ＭＳ ゴシック" w:hint="eastAsia"/>
          <w:szCs w:val="21"/>
        </w:rPr>
        <w:t>「c</w:t>
      </w:r>
      <w:r>
        <w:rPr>
          <w:rFonts w:ascii="ＭＳ ゴシック" w:eastAsia="ＭＳ ゴシック" w:hAnsi="ＭＳ ゴシック"/>
          <w:szCs w:val="21"/>
        </w:rPr>
        <w:t>.[t</w:t>
      </w:r>
      <w:r>
        <w:rPr>
          <w:rFonts w:ascii="ＭＳ ゴシック" w:eastAsia="ＭＳ ゴシック" w:hAnsi="ＭＳ ゴシック" w:hint="eastAsia"/>
          <w:szCs w:val="21"/>
        </w:rPr>
        <w:t>u</w:t>
      </w:r>
      <w:r>
        <w:rPr>
          <w:rFonts w:ascii="ＭＳ ゴシック" w:eastAsia="ＭＳ ゴシック" w:hAnsi="ＭＳ ゴシック"/>
          <w:szCs w:val="21"/>
        </w:rPr>
        <w:t>]</w:t>
      </w:r>
      <w:r>
        <w:rPr>
          <w:rFonts w:ascii="ＭＳ ゴシック" w:eastAsia="ＭＳ ゴシック" w:hAnsi="ＭＳ ゴシック" w:hint="eastAsia"/>
          <w:szCs w:val="21"/>
        </w:rPr>
        <w:t>歯（歯茎）閉鎖音＋軟口蓋母音→</w:t>
      </w:r>
      <w:r>
        <w:rPr>
          <w:rFonts w:ascii="ＭＳ ゴシック" w:eastAsia="ＭＳ ゴシック" w:hAnsi="ＭＳ ゴシック"/>
          <w:szCs w:val="21"/>
        </w:rPr>
        <w:t>[t</w:t>
      </w:r>
      <w:r>
        <w:rPr>
          <w:rFonts w:ascii="ＭＳ ゴシック" w:eastAsia="ＭＳ ゴシック" w:hAnsi="ＭＳ ゴシック" w:hint="eastAsia"/>
          <w:szCs w:val="21"/>
        </w:rPr>
        <w:t>su</w:t>
      </w:r>
      <w:r>
        <w:rPr>
          <w:rFonts w:ascii="ＭＳ ゴシック" w:eastAsia="ＭＳ ゴシック" w:hAnsi="ＭＳ ゴシック"/>
          <w:szCs w:val="21"/>
        </w:rPr>
        <w:t>]</w:t>
      </w:r>
      <w:r>
        <w:rPr>
          <w:rFonts w:ascii="ＭＳ ゴシック" w:eastAsia="ＭＳ ゴシック" w:hAnsi="ＭＳ ゴシック" w:hint="eastAsia"/>
          <w:szCs w:val="21"/>
        </w:rPr>
        <w:t>歯茎</w:t>
      </w:r>
      <w:r>
        <w:rPr>
          <w:rFonts w:ascii="ＭＳ ゴシック" w:eastAsia="ＭＳ ゴシック" w:hAnsi="ＭＳ ゴシック" w:hint="eastAsia"/>
          <w:szCs w:val="21"/>
          <w:u w:val="single"/>
        </w:rPr>
        <w:t>破擦音</w:t>
      </w:r>
      <w:r>
        <w:rPr>
          <w:rFonts w:ascii="ＭＳ ゴシック" w:eastAsia="ＭＳ ゴシック" w:hAnsi="ＭＳ ゴシック" w:hint="eastAsia"/>
          <w:szCs w:val="21"/>
        </w:rPr>
        <w:t>＋軟口蓋母音</w:t>
      </w:r>
    </w:p>
    <w:p w14:paraId="5AB58418" w14:textId="77777777" w:rsidR="006E2823" w:rsidRDefault="006E2823">
      <w:pPr>
        <w:ind w:leftChars="100" w:left="210"/>
        <w:rPr>
          <w:rFonts w:ascii="ＭＳ ゴシック" w:eastAsia="ＭＳ ゴシック" w:hAnsi="ＭＳ ゴシック"/>
          <w:sz w:val="24"/>
          <w:szCs w:val="24"/>
        </w:rPr>
      </w:pPr>
    </w:p>
    <w:p w14:paraId="5AB58419"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上のbのチの変化は歯茎閉鎖音tが硬口蓋母音iに同化し、</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が</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に変化したとみればチは口蓋化したということができるでしょう。しかしcのツの場合、歯茎閉鎖音tが中舌母音(非口蓋化母音</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に同化するのであれば、歯茎摩擦音sよりは、より奥の歯茎硬口蓋摩擦音ɕ（簡略表記ではʃ：後部歯茎摩擦音/ʃ/）</w:t>
      </w:r>
      <w:r>
        <w:rPr>
          <w:rFonts w:ascii="ＭＳ ゴシック" w:eastAsia="ＭＳ ゴシック" w:hAnsi="ＭＳ ゴシック" w:hint="eastAsia"/>
          <w:sz w:val="24"/>
          <w:szCs w:val="24"/>
          <w:vertAlign w:val="superscript"/>
        </w:rPr>
        <w:t>47</w:t>
      </w:r>
      <w:r>
        <w:rPr>
          <w:rFonts w:ascii="ＭＳ ゴシック" w:eastAsia="ＭＳ ゴシック" w:hAnsi="ＭＳ ゴシック" w:hint="eastAsia"/>
          <w:sz w:val="24"/>
          <w:szCs w:val="24"/>
        </w:rPr>
        <w:t>の方がより自然ではないでしょうか。そして、さらにもっと軟口蓋に近い硬口蓋摩擦音çまで近づいた（同化した）とみるなら、同化の定義（tu→tçu）により合うでしょう。そう考えると</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u→</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s</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の変化が現実に起こったとしても、ツは同化の定義にあわない変化をしたといわねばならないでしょう。</w:t>
      </w:r>
    </w:p>
    <w:p w14:paraId="5AB5841A"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ところでツの変化を上のような同化としては説明できないとの考えが</w:t>
      </w:r>
      <w:r>
        <w:rPr>
          <w:rFonts w:ascii="ＭＳ ゴシック" w:eastAsia="ＭＳ ゴシック" w:hAnsi="ＭＳ ゴシック" w:hint="eastAsia"/>
          <w:sz w:val="24"/>
          <w:szCs w:val="24"/>
          <w:vertAlign w:val="superscript"/>
        </w:rPr>
        <w:t>48</w:t>
      </w:r>
      <w:r>
        <w:rPr>
          <w:rFonts w:ascii="ＭＳ ゴシック" w:eastAsia="ＭＳ ゴシック" w:hAnsi="ＭＳ ゴシック" w:hint="eastAsia"/>
          <w:sz w:val="24"/>
          <w:szCs w:val="24"/>
        </w:rPr>
        <w:t>、馬氏の次の記述にみられます（馬　2015：11）。</w:t>
      </w:r>
    </w:p>
    <w:p w14:paraId="5AB5841B" w14:textId="77777777" w:rsidR="006E2823" w:rsidRDefault="006E2823">
      <w:pPr>
        <w:ind w:left="210"/>
        <w:rPr>
          <w:rFonts w:ascii="ＭＳ ゴシック" w:eastAsia="ＭＳ ゴシック" w:hAnsi="ＭＳ ゴシック"/>
          <w:sz w:val="24"/>
          <w:szCs w:val="24"/>
        </w:rPr>
      </w:pPr>
    </w:p>
    <w:p w14:paraId="5AB5841C"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「しかし、</w:t>
      </w:r>
      <w:r>
        <w:rPr>
          <w:rFonts w:ascii="ＭＳ ゴシック" w:eastAsia="ＭＳ ゴシック" w:hAnsi="ＭＳ ゴシック"/>
          <w:szCs w:val="21"/>
        </w:rPr>
        <w:t>[</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szCs w:val="21"/>
        </w:rPr>
        <w:t>]</w:t>
      </w:r>
      <w:r>
        <w:rPr>
          <w:rFonts w:ascii="ＭＳ ゴシック" w:eastAsia="ＭＳ ゴシック" w:hAnsi="ＭＳ ゴシック" w:hint="eastAsia"/>
          <w:szCs w:val="21"/>
        </w:rPr>
        <w:t>の調音器官は中舌面のため、齒茎音</w:t>
      </w:r>
      <w:r>
        <w:rPr>
          <w:rFonts w:ascii="ＭＳ ゴシック" w:eastAsia="ＭＳ ゴシック" w:hAnsi="ＭＳ ゴシック"/>
          <w:szCs w:val="21"/>
        </w:rPr>
        <w:t>[s][z]</w:t>
      </w:r>
      <w:r>
        <w:rPr>
          <w:rFonts w:ascii="ＭＳ ゴシック" w:eastAsia="ＭＳ ゴシック" w:hAnsi="ＭＳ ゴシック" w:hint="eastAsia"/>
          <w:szCs w:val="21"/>
        </w:rPr>
        <w:t>よりは後部齒茎音</w:t>
      </w:r>
      <w:r>
        <w:rPr>
          <w:rFonts w:ascii="ＭＳ ゴシック" w:eastAsia="ＭＳ ゴシック" w:hAnsi="ＭＳ ゴシック"/>
          <w:szCs w:val="21"/>
        </w:rPr>
        <w:t>[ʃ][ʒ]</w:t>
      </w:r>
      <w:r>
        <w:rPr>
          <w:rFonts w:ascii="ＭＳ ゴシック" w:eastAsia="ＭＳ ゴシック" w:hAnsi="ＭＳ ゴシック" w:hint="eastAsia"/>
          <w:szCs w:val="21"/>
        </w:rPr>
        <w:t>のほうがさらに</w:t>
      </w:r>
      <w:r>
        <w:rPr>
          <w:rFonts w:ascii="ＭＳ ゴシック" w:eastAsia="ＭＳ ゴシック" w:hAnsi="ＭＳ ゴシック"/>
          <w:szCs w:val="21"/>
        </w:rPr>
        <w:t>[</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szCs w:val="21"/>
        </w:rPr>
        <w:t>]</w:t>
      </w:r>
      <w:r>
        <w:rPr>
          <w:rFonts w:ascii="ＭＳ ゴシック" w:eastAsia="ＭＳ ゴシック" w:hAnsi="ＭＳ ゴシック" w:hint="eastAsia"/>
          <w:szCs w:val="21"/>
        </w:rPr>
        <w:t>に近い。</w:t>
      </w:r>
      <w:r>
        <w:rPr>
          <w:rFonts w:ascii="ＭＳ ゴシック" w:eastAsia="ＭＳ ゴシック" w:hAnsi="ＭＳ ゴシック"/>
          <w:szCs w:val="21"/>
        </w:rPr>
        <w:t xml:space="preserve"> [</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szCs w:val="21"/>
        </w:rPr>
        <w:t>]</w:t>
      </w:r>
      <w:r>
        <w:rPr>
          <w:rFonts w:ascii="ＭＳ ゴシック" w:eastAsia="ＭＳ ゴシック" w:hAnsi="ＭＳ ゴシック" w:hint="eastAsia"/>
          <w:szCs w:val="21"/>
        </w:rPr>
        <w:t>による破擦音化であれば、</w:t>
      </w:r>
      <w:r>
        <w:rPr>
          <w:rFonts w:ascii="ＭＳ ゴシック" w:eastAsia="ＭＳ ゴシック" w:hAnsi="ＭＳ ゴシック"/>
          <w:szCs w:val="21"/>
        </w:rPr>
        <w:t>[ʃ][ʒ]</w:t>
      </w:r>
      <w:r>
        <w:rPr>
          <w:rFonts w:ascii="ＭＳ ゴシック" w:eastAsia="ＭＳ ゴシック" w:hAnsi="ＭＳ ゴシック" w:hint="eastAsia"/>
          <w:szCs w:val="21"/>
        </w:rPr>
        <w:t>のほうが</w:t>
      </w:r>
      <w:r>
        <w:rPr>
          <w:rFonts w:ascii="ＭＳ ゴシック" w:eastAsia="ＭＳ ゴシック" w:hAnsi="ＭＳ ゴシック"/>
          <w:szCs w:val="21"/>
        </w:rPr>
        <w:t xml:space="preserve"> [s][z]</w:t>
      </w:r>
      <w:r>
        <w:rPr>
          <w:rFonts w:ascii="ＭＳ ゴシック" w:eastAsia="ＭＳ ゴシック" w:hAnsi="ＭＳ ゴシック" w:hint="eastAsia"/>
          <w:szCs w:val="21"/>
        </w:rPr>
        <w:t>より添加されやすいのではないか。一方、単に破擦音化の条件を狭母音に絞るとしても、その理由については明らかにされていない。近代朝鮮語では音節</w:t>
      </w:r>
      <w:r>
        <w:rPr>
          <w:rFonts w:ascii="ＭＳ ゴシック" w:eastAsia="ＭＳ ゴシック" w:hAnsi="ＭＳ ゴシック"/>
          <w:szCs w:val="21"/>
        </w:rPr>
        <w:t>[ti][t</w:t>
      </w:r>
      <w:r>
        <w:rPr>
          <w:rFonts w:ascii="ＭＳ ゴシック" w:eastAsia="ＭＳ ゴシック" w:hAnsi="ＭＳ ゴシック"/>
          <w:szCs w:val="21"/>
          <w:vertAlign w:val="superscript"/>
        </w:rPr>
        <w:t>h</w:t>
      </w:r>
      <w:r>
        <w:rPr>
          <w:rFonts w:ascii="ＭＳ ゴシック" w:eastAsia="ＭＳ ゴシック" w:hAnsi="ＭＳ ゴシック"/>
          <w:szCs w:val="21"/>
        </w:rPr>
        <w:t>i][t’i]</w:t>
      </w:r>
      <w:r>
        <w:rPr>
          <w:rFonts w:ascii="ＭＳ ゴシック" w:eastAsia="ＭＳ ゴシック" w:hAnsi="ＭＳ ゴシック" w:hint="eastAsia"/>
          <w:szCs w:val="21"/>
        </w:rPr>
        <w:t>は破擦音化して</w:t>
      </w:r>
      <w:r>
        <w:rPr>
          <w:rFonts w:ascii="ＭＳ ゴシック" w:eastAsia="ＭＳ ゴシック" w:hAnsi="ＭＳ ゴシック"/>
          <w:szCs w:val="21"/>
        </w:rPr>
        <w:t>[tʃi][tʃ</w:t>
      </w:r>
      <w:r>
        <w:rPr>
          <w:rFonts w:ascii="ＭＳ ゴシック" w:eastAsia="ＭＳ ゴシック" w:hAnsi="ＭＳ ゴシック"/>
          <w:szCs w:val="21"/>
          <w:vertAlign w:val="superscript"/>
        </w:rPr>
        <w:t>h</w:t>
      </w:r>
      <w:r>
        <w:rPr>
          <w:rFonts w:ascii="ＭＳ ゴシック" w:eastAsia="ＭＳ ゴシック" w:hAnsi="ＭＳ ゴシック"/>
          <w:szCs w:val="21"/>
        </w:rPr>
        <w:t>i][tʃ’i]</w:t>
      </w:r>
      <w:r>
        <w:rPr>
          <w:rFonts w:ascii="ＭＳ ゴシック" w:eastAsia="ＭＳ ゴシック" w:hAnsi="ＭＳ ゴシック" w:hint="eastAsia"/>
          <w:szCs w:val="21"/>
        </w:rPr>
        <w:t>に変化を遂げたが、音節</w:t>
      </w:r>
      <w:r>
        <w:rPr>
          <w:rFonts w:ascii="ＭＳ ゴシック" w:eastAsia="ＭＳ ゴシック" w:hAnsi="ＭＳ ゴシック"/>
          <w:szCs w:val="21"/>
        </w:rPr>
        <w:t>[tɯ][t</w:t>
      </w:r>
      <w:r>
        <w:rPr>
          <w:rFonts w:ascii="ＭＳ ゴシック" w:eastAsia="ＭＳ ゴシック" w:hAnsi="ＭＳ ゴシック"/>
          <w:szCs w:val="21"/>
          <w:vertAlign w:val="superscript"/>
        </w:rPr>
        <w:t>h</w:t>
      </w:r>
      <w:r>
        <w:rPr>
          <w:rFonts w:ascii="ＭＳ ゴシック" w:eastAsia="ＭＳ ゴシック" w:hAnsi="ＭＳ ゴシック"/>
          <w:szCs w:val="21"/>
        </w:rPr>
        <w:t>ɯ][t’ɯ]</w:t>
      </w:r>
      <w:r>
        <w:rPr>
          <w:rFonts w:ascii="ＭＳ ゴシック" w:eastAsia="ＭＳ ゴシック" w:hAnsi="ＭＳ ゴシック" w:hint="eastAsia"/>
          <w:szCs w:val="21"/>
        </w:rPr>
        <w:t>は現代に至っても破擦音化しない。中国語でも音節</w:t>
      </w:r>
      <w:r>
        <w:rPr>
          <w:rFonts w:ascii="ＭＳ ゴシック" w:eastAsia="ＭＳ ゴシック" w:hAnsi="ＭＳ ゴシック"/>
          <w:szCs w:val="21"/>
        </w:rPr>
        <w:t>[tu][t</w:t>
      </w:r>
      <w:r>
        <w:rPr>
          <w:rFonts w:ascii="ＭＳ ゴシック" w:eastAsia="ＭＳ ゴシック" w:hAnsi="ＭＳ ゴシック"/>
          <w:szCs w:val="21"/>
          <w:vertAlign w:val="superscript"/>
        </w:rPr>
        <w:t>h</w:t>
      </w:r>
      <w:r>
        <w:rPr>
          <w:rFonts w:ascii="ＭＳ ゴシック" w:eastAsia="ＭＳ ゴシック" w:hAnsi="ＭＳ ゴシック"/>
          <w:szCs w:val="21"/>
        </w:rPr>
        <w:t>u][</w:t>
      </w:r>
      <w:r>
        <w:rPr>
          <w:rFonts w:ascii="ＭＳ ゴシック" w:eastAsia="ＭＳ ゴシック" w:hAnsi="ＭＳ ゴシック" w:hint="eastAsia"/>
          <w:szCs w:val="21"/>
        </w:rPr>
        <w:t>du]が破擦音化することはない。なお、母音の前後位置から考えて、前舌母音[e]を持つテ・デが破擦音化しないのに、ツ・ヅが破擦音化することも不可解である。</w:t>
      </w:r>
    </w:p>
    <w:p w14:paraId="5AB5841D"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要するに、チ・ヂの破擦音化は[i]の調音位置に相当する渡り音[ɕ][ʑ]が添加されたのに対し、ツ・ヅの破擦音化は[</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hint="eastAsia"/>
          <w:szCs w:val="21"/>
        </w:rPr>
        <w:t>]の調音位置に相当しない渡り音[s][z]が添加されたという、調音音声学的に解釈しにくい問題が認められるのである（図4参照）。</w:t>
      </w:r>
    </w:p>
    <w:p w14:paraId="5AB5841E"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【図4】</w:t>
      </w:r>
    </w:p>
    <w:p w14:paraId="5AB5841F"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ヂ・ヂ：</w:t>
      </w:r>
      <w:r>
        <w:rPr>
          <w:rFonts w:ascii="ＭＳ ゴシック" w:eastAsia="ＭＳ ゴシック" w:hAnsi="ＭＳ ゴシック"/>
          <w:szCs w:val="21"/>
          <w:bdr w:val="single" w:sz="4" w:space="0" w:color="auto"/>
        </w:rPr>
        <w:t>[ti][di</w:t>
      </w: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渡り摩擦音の添加　 </w:t>
      </w:r>
      <w:r>
        <w:rPr>
          <w:rFonts w:ascii="ＭＳ ゴシック" w:eastAsia="ＭＳ ゴシック" w:hAnsi="ＭＳ ゴシック"/>
          <w:szCs w:val="21"/>
          <w:bdr w:val="single" w:sz="4" w:space="0" w:color="auto"/>
        </w:rPr>
        <w:t>[tɕi][dʑ</w:t>
      </w:r>
      <w:r>
        <w:rPr>
          <w:rFonts w:ascii="ＭＳ ゴシック" w:eastAsia="ＭＳ ゴシック" w:hAnsi="ＭＳ ゴシック" w:hint="eastAsia"/>
          <w:szCs w:val="21"/>
          <w:bdr w:val="single" w:sz="4" w:space="0" w:color="auto"/>
        </w:rPr>
        <w:t>i</w:t>
      </w:r>
      <w:r>
        <w:rPr>
          <w:rFonts w:ascii="ＭＳ ゴシック" w:eastAsia="ＭＳ ゴシック" w:hAnsi="ＭＳ ゴシック"/>
          <w:szCs w:val="21"/>
          <w:bdr w:val="single" w:sz="4" w:space="0" w:color="auto"/>
        </w:rPr>
        <w:t>]</w:t>
      </w: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p>
    <w:p w14:paraId="5AB58420" w14:textId="77777777" w:rsidR="006E2823" w:rsidRDefault="00A1340A">
      <w:pPr>
        <w:ind w:left="210" w:firstLineChars="1100" w:firstLine="2310"/>
        <w:rPr>
          <w:rFonts w:ascii="ＭＳ ゴシック" w:eastAsia="ＭＳ ゴシック" w:hAnsi="ＭＳ ゴシック"/>
          <w:szCs w:val="21"/>
        </w:rPr>
      </w:pPr>
      <w:r>
        <w:rPr>
          <w:rFonts w:ascii="ＭＳ ゴシック" w:eastAsia="ＭＳ ゴシック" w:hAnsi="ＭＳ ゴシック" w:hint="eastAsia"/>
          <w:szCs w:val="21"/>
        </w:rPr>
        <w:t>━━━━━━━━━━→</w:t>
      </w:r>
    </w:p>
    <w:p w14:paraId="5AB58421" w14:textId="77777777" w:rsidR="006E2823" w:rsidRDefault="00A1340A">
      <w:pPr>
        <w:ind w:leftChars="200" w:left="42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t>ツ・ヅ：</w:t>
      </w:r>
      <w:r>
        <w:rPr>
          <w:rFonts w:ascii="ＭＳ ゴシック" w:eastAsia="ＭＳ ゴシック" w:hAnsi="ＭＳ ゴシック"/>
          <w:szCs w:val="21"/>
          <w:bdr w:val="single" w:sz="4" w:space="0" w:color="auto"/>
        </w:rPr>
        <w:t>[t</w:t>
      </w:r>
      <w:r>
        <w:rPr>
          <w:rFonts w:ascii="ＭＳ ゴシック" w:eastAsia="ＭＳ ゴシック" w:hAnsi="ＭＳ ゴシック" w:hint="eastAsia"/>
          <w:szCs w:val="21"/>
          <w:bdr w:val="single" w:sz="4" w:space="0" w:color="auto"/>
        </w:rPr>
        <w:ruby>
          <w:rubyPr>
            <w:rubyAlign w:val="center"/>
            <w:hps w:val="10"/>
            <w:hpsRaise w:val="18"/>
            <w:hpsBaseText w:val="21"/>
            <w:lid w:val="ja-JP"/>
          </w:rubyPr>
          <w:rt>
            <w:r w:rsidR="00A1340A">
              <w:rPr>
                <w:rFonts w:ascii="ＭＳ ゴシック" w:eastAsia="ＭＳ ゴシック" w:hAnsi="ＭＳ ゴシック" w:hint="eastAsia"/>
                <w:szCs w:val="21"/>
                <w:bdr w:val="single" w:sz="4" w:space="0" w:color="auto"/>
              </w:rPr>
              <w:t>‥</w:t>
            </w:r>
          </w:rt>
          <w:rubyBase>
            <w:r w:rsidR="00A1340A">
              <w:rPr>
                <w:rFonts w:ascii="ＭＳ ゴシック" w:eastAsia="ＭＳ ゴシック" w:hAnsi="ＭＳ ゴシック" w:hint="eastAsia"/>
                <w:szCs w:val="21"/>
                <w:bdr w:val="single" w:sz="4" w:space="0" w:color="auto"/>
              </w:rPr>
              <w:t>ɯ</w:t>
            </w:r>
          </w:rubyBase>
        </w:ruby>
      </w:r>
      <w:r>
        <w:rPr>
          <w:rFonts w:ascii="ＭＳ ゴシック" w:eastAsia="ＭＳ ゴシック" w:hAnsi="ＭＳ ゴシック"/>
          <w:szCs w:val="21"/>
          <w:bdr w:val="single" w:sz="4" w:space="0" w:color="auto"/>
        </w:rPr>
        <w:t>][d</w:t>
      </w:r>
      <w:r>
        <w:rPr>
          <w:rFonts w:ascii="ＭＳ ゴシック" w:eastAsia="ＭＳ ゴシック" w:hAnsi="ＭＳ ゴシック" w:hint="eastAsia"/>
          <w:szCs w:val="21"/>
          <w:bdr w:val="single" w:sz="4" w:space="0" w:color="auto"/>
        </w:rPr>
        <w:ruby>
          <w:rubyPr>
            <w:rubyAlign w:val="distributeSpace"/>
            <w:hps w:val="10"/>
            <w:hpsRaise w:val="18"/>
            <w:hpsBaseText w:val="21"/>
            <w:lid w:val="ja-JP"/>
          </w:rubyPr>
          <w:rt>
            <w:r w:rsidR="00A1340A">
              <w:rPr>
                <w:rFonts w:ascii="ＭＳ ゴシック" w:eastAsia="ＭＳ ゴシック" w:hAnsi="ＭＳ ゴシック" w:hint="eastAsia"/>
                <w:szCs w:val="21"/>
                <w:bdr w:val="single" w:sz="4" w:space="0" w:color="auto"/>
              </w:rPr>
              <w:t>‥</w:t>
            </w:r>
          </w:rt>
          <w:rubyBase>
            <w:r w:rsidR="00A1340A">
              <w:rPr>
                <w:rFonts w:ascii="ＭＳ ゴシック" w:eastAsia="ＭＳ ゴシック" w:hAnsi="ＭＳ ゴシック" w:hint="eastAsia"/>
                <w:szCs w:val="21"/>
                <w:bdr w:val="single" w:sz="4" w:space="0" w:color="auto"/>
              </w:rPr>
              <w:t>ɯ</w:t>
            </w:r>
          </w:rubyBase>
        </w:ruby>
      </w: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渡り摩擦音の添加？　</w:t>
      </w:r>
      <w:r>
        <w:rPr>
          <w:rFonts w:ascii="ＭＳ ゴシック" w:eastAsia="ＭＳ ゴシック" w:hAnsi="ＭＳ ゴシック"/>
          <w:szCs w:val="21"/>
          <w:bdr w:val="single" w:sz="4" w:space="0" w:color="auto"/>
        </w:rPr>
        <w:t>[ts</w:t>
      </w:r>
      <w:r>
        <w:rPr>
          <w:rFonts w:ascii="ＭＳ ゴシック" w:eastAsia="ＭＳ ゴシック" w:hAnsi="ＭＳ ゴシック" w:hint="eastAsia"/>
          <w:szCs w:val="21"/>
          <w:bdr w:val="single" w:sz="4" w:space="0" w:color="auto"/>
        </w:rPr>
        <w:ruby>
          <w:rubyPr>
            <w:rubyAlign w:val="distributeSpace"/>
            <w:hps w:val="10"/>
            <w:hpsRaise w:val="18"/>
            <w:hpsBaseText w:val="21"/>
            <w:lid w:val="ja-JP"/>
          </w:rubyPr>
          <w:rt>
            <w:r w:rsidR="00A1340A">
              <w:rPr>
                <w:rFonts w:ascii="ＭＳ ゴシック" w:eastAsia="ＭＳ ゴシック" w:hAnsi="ＭＳ ゴシック" w:hint="eastAsia"/>
                <w:szCs w:val="21"/>
                <w:bdr w:val="single" w:sz="4" w:space="0" w:color="auto"/>
              </w:rPr>
              <w:t>‥</w:t>
            </w:r>
          </w:rt>
          <w:rubyBase>
            <w:r w:rsidR="00A1340A">
              <w:rPr>
                <w:rFonts w:ascii="ＭＳ ゴシック" w:eastAsia="ＭＳ ゴシック" w:hAnsi="ＭＳ ゴシック" w:hint="eastAsia"/>
                <w:szCs w:val="21"/>
                <w:bdr w:val="single" w:sz="4" w:space="0" w:color="auto"/>
              </w:rPr>
              <w:t>ɯ</w:t>
            </w:r>
          </w:rubyBase>
        </w:ruby>
      </w:r>
      <w:r>
        <w:rPr>
          <w:rFonts w:ascii="ＭＳ ゴシック" w:eastAsia="ＭＳ ゴシック" w:hAnsi="ＭＳ ゴシック"/>
          <w:szCs w:val="21"/>
          <w:bdr w:val="single" w:sz="4" w:space="0" w:color="auto"/>
        </w:rPr>
        <w:t>][dz</w:t>
      </w:r>
      <w:r>
        <w:rPr>
          <w:rFonts w:ascii="ＭＳ ゴシック" w:eastAsia="ＭＳ ゴシック" w:hAnsi="ＭＳ ゴシック" w:hint="eastAsia"/>
          <w:szCs w:val="21"/>
          <w:bdr w:val="single" w:sz="4" w:space="0" w:color="auto"/>
        </w:rPr>
        <w:ruby>
          <w:rubyPr>
            <w:rubyAlign w:val="distributeSpace"/>
            <w:hps w:val="10"/>
            <w:hpsRaise w:val="18"/>
            <w:hpsBaseText w:val="21"/>
            <w:lid w:val="ja-JP"/>
          </w:rubyPr>
          <w:rt>
            <w:r w:rsidR="00A1340A">
              <w:rPr>
                <w:rFonts w:ascii="ＭＳ ゴシック" w:eastAsia="ＭＳ ゴシック" w:hAnsi="ＭＳ ゴシック" w:hint="eastAsia"/>
                <w:szCs w:val="21"/>
                <w:bdr w:val="single" w:sz="4" w:space="0" w:color="auto"/>
              </w:rPr>
              <w:t>‥</w:t>
            </w:r>
          </w:rt>
          <w:rubyBase>
            <w:r w:rsidR="00A1340A">
              <w:rPr>
                <w:rFonts w:ascii="ＭＳ ゴシック" w:eastAsia="ＭＳ ゴシック" w:hAnsi="ＭＳ ゴシック" w:hint="eastAsia"/>
                <w:szCs w:val="21"/>
                <w:bdr w:val="single" w:sz="4" w:space="0" w:color="auto"/>
              </w:rPr>
              <w:t>ɯ</w:t>
            </w:r>
          </w:rubyBase>
        </w:ruby>
      </w:r>
      <w:r>
        <w:rPr>
          <w:rFonts w:ascii="ＭＳ ゴシック" w:eastAsia="ＭＳ ゴシック" w:hAnsi="ＭＳ ゴシック"/>
          <w:szCs w:val="21"/>
          <w:bdr w:val="single" w:sz="4" w:space="0" w:color="auto"/>
        </w:rPr>
        <w:t>]</w:t>
      </w: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p>
    <w:p w14:paraId="5AB58422" w14:textId="77777777" w:rsidR="006E2823" w:rsidRDefault="006E2823">
      <w:pPr>
        <w:ind w:left="210"/>
        <w:rPr>
          <w:rFonts w:ascii="ＭＳ ゴシック" w:eastAsia="ＭＳ ゴシック" w:hAnsi="ＭＳ ゴシック"/>
          <w:sz w:val="24"/>
          <w:szCs w:val="24"/>
        </w:rPr>
      </w:pPr>
    </w:p>
    <w:p w14:paraId="1169C6ED" w14:textId="77777777" w:rsidR="00632C64"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このように馬氏が疑問とされたように、ツの変化（</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u→</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s</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）を硬口蓋化や先の窪薗氏が考えられた同化では説明することはできないでしょう。それでは</w:t>
      </w:r>
    </w:p>
    <w:p w14:paraId="5AB58423" w14:textId="1631D94B" w:rsidR="006E2823" w:rsidRDefault="00A1340A" w:rsidP="00632C64">
      <w:pPr>
        <w:rPr>
          <w:rFonts w:ascii="ＭＳ ゴシック" w:eastAsia="ＭＳ ゴシック" w:hAnsi="ＭＳ ゴシック"/>
          <w:sz w:val="24"/>
          <w:szCs w:val="24"/>
        </w:rPr>
      </w:pPr>
      <w:r>
        <w:rPr>
          <w:rFonts w:ascii="ＭＳ ゴシック" w:eastAsia="ＭＳ ゴシック" w:hAnsi="ＭＳ ゴシック" w:hint="eastAsia"/>
          <w:sz w:val="24"/>
          <w:szCs w:val="24"/>
        </w:rPr>
        <w:t>なぜツはこのような不思議な変化をしたのでしょうか。</w:t>
      </w:r>
    </w:p>
    <w:p w14:paraId="5AB58424"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この疑問にたいする馬氏の考えを紹介する前に、次節ではあまりなじみのない舌尖母音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について、先にみてみることにします。</w:t>
      </w:r>
    </w:p>
    <w:p w14:paraId="5AB58425" w14:textId="77777777" w:rsidR="006E2823" w:rsidRDefault="006E2823">
      <w:pPr>
        <w:ind w:left="210" w:firstLineChars="100" w:firstLine="240"/>
        <w:rPr>
          <w:rFonts w:ascii="ＭＳ ゴシック" w:eastAsia="ＭＳ ゴシック" w:hAnsi="ＭＳ ゴシック"/>
          <w:sz w:val="24"/>
          <w:szCs w:val="24"/>
        </w:rPr>
      </w:pPr>
    </w:p>
    <w:p w14:paraId="5AB58426"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hint="eastAsia"/>
          <w:sz w:val="40"/>
          <w:szCs w:val="40"/>
        </w:rPr>
        <w:lastRenderedPageBreak/>
        <w:t>舌尖母音</w:t>
      </w:r>
      <w:r>
        <w:rPr>
          <w:rFonts w:ascii="ＭＳ ゴシック" w:eastAsia="ＭＳ ゴシック" w:hAnsi="ＭＳ ゴシック"/>
          <w:sz w:val="40"/>
          <w:szCs w:val="40"/>
        </w:rPr>
        <w:t>ɿ</w:t>
      </w:r>
      <w:r>
        <w:rPr>
          <w:rFonts w:ascii="ＭＳ ゴシック" w:eastAsia="ＭＳ ゴシック" w:hAnsi="ＭＳ ゴシック" w:hint="eastAsia"/>
          <w:sz w:val="40"/>
          <w:szCs w:val="40"/>
        </w:rPr>
        <w:t>とは</w:t>
      </w:r>
    </w:p>
    <w:p w14:paraId="5AB58427" w14:textId="77777777" w:rsidR="006E2823" w:rsidRDefault="006E2823">
      <w:pPr>
        <w:ind w:left="210" w:firstLineChars="100" w:firstLine="240"/>
        <w:rPr>
          <w:rFonts w:ascii="ＭＳ ゴシック" w:eastAsia="ＭＳ ゴシック" w:hAnsi="ＭＳ ゴシック"/>
          <w:sz w:val="24"/>
          <w:szCs w:val="24"/>
        </w:rPr>
      </w:pPr>
    </w:p>
    <w:p w14:paraId="5AB58428"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とは現行IPA(筆者注：国際音声字母)に収録されていない、もっぱら中国語音声音韻学に用いられる母音の音声記号」（馬　2015：2）です。</w:t>
      </w:r>
    </w:p>
    <w:p w14:paraId="0BB23DBC" w14:textId="77777777" w:rsidR="00DE4EAA"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についてのカールグレンの記述を、馬氏の日本語訳から次に</w:t>
      </w:r>
    </w:p>
    <w:p w14:paraId="5AB58429" w14:textId="27EEB569" w:rsidR="006E2823" w:rsidRDefault="00A1340A" w:rsidP="00532061">
      <w:pPr>
        <w:rPr>
          <w:rFonts w:ascii="ＭＳ ゴシック" w:eastAsia="ＭＳ ゴシック" w:hAnsi="ＭＳ ゴシック"/>
          <w:sz w:val="24"/>
          <w:szCs w:val="24"/>
        </w:rPr>
      </w:pPr>
      <w:r>
        <w:rPr>
          <w:rFonts w:ascii="ＭＳ ゴシック" w:eastAsia="ＭＳ ゴシック" w:hAnsi="ＭＳ ゴシック" w:hint="eastAsia"/>
          <w:sz w:val="24"/>
          <w:szCs w:val="24"/>
        </w:rPr>
        <w:t>引用します（馬　2015：2）。</w:t>
      </w:r>
    </w:p>
    <w:p w14:paraId="5AB5842A" w14:textId="77777777" w:rsidR="006E2823" w:rsidRDefault="006E2823">
      <w:pPr>
        <w:ind w:left="210" w:firstLineChars="100" w:firstLine="240"/>
        <w:rPr>
          <w:rFonts w:ascii="ＭＳ ゴシック" w:eastAsia="ＭＳ ゴシック" w:hAnsi="ＭＳ ゴシック"/>
          <w:sz w:val="24"/>
          <w:szCs w:val="24"/>
        </w:rPr>
      </w:pPr>
    </w:p>
    <w:p w14:paraId="5AB5842B"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舌尖母音はヨーロッパで珍しいが、中国の言語においては発達している。その一種は舌尖と歯茎前部との母音である。発音方法としては子音zを発音する際に舌と歯茎との隙間を広げ、口腔の摩擦を減らすということで容易に発せられる。（原著：294/訳本：197）」</w:t>
      </w:r>
    </w:p>
    <w:p w14:paraId="5AB5842C" w14:textId="0D9B4C7E"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＊舌尖元音（舌尖母音）：カールグレンの『中国音韵学研究』（趙元任ほか合譯　1995</w:t>
      </w:r>
      <w:r w:rsidR="00ED2B39">
        <w:rPr>
          <w:rFonts w:ascii="ＭＳ ゴシック" w:eastAsia="ＭＳ ゴシック" w:hAnsi="ＭＳ ゴシック" w:hint="eastAsia"/>
          <w:szCs w:val="21"/>
        </w:rPr>
        <w:t>：</w:t>
      </w:r>
      <w:r>
        <w:rPr>
          <w:rFonts w:ascii="ＭＳ ゴシック" w:eastAsia="ＭＳ ゴシック" w:hAnsi="ＭＳ ゴシック" w:hint="eastAsia"/>
          <w:szCs w:val="21"/>
        </w:rPr>
        <w:t>197</w:t>
      </w:r>
      <w:r w:rsidR="00ED2B39">
        <w:rPr>
          <w:rFonts w:ascii="ＭＳ ゴシック" w:eastAsia="ＭＳ ゴシック" w:hAnsi="ＭＳ ゴシック"/>
          <w:szCs w:val="21"/>
        </w:rPr>
        <w:t>-</w:t>
      </w:r>
      <w:r>
        <w:rPr>
          <w:rFonts w:ascii="ＭＳ ゴシック" w:eastAsia="ＭＳ ゴシック" w:hAnsi="ＭＳ ゴシック" w:hint="eastAsia"/>
          <w:szCs w:val="21"/>
        </w:rPr>
        <w:t>200）。</w:t>
      </w:r>
    </w:p>
    <w:p w14:paraId="5AB5842D" w14:textId="77777777" w:rsidR="006E2823" w:rsidRDefault="006E2823">
      <w:pPr>
        <w:rPr>
          <w:rFonts w:ascii="ＭＳ ゴシック" w:eastAsia="ＭＳ ゴシック" w:hAnsi="ＭＳ ゴシック"/>
          <w:sz w:val="24"/>
          <w:szCs w:val="24"/>
        </w:rPr>
      </w:pPr>
    </w:p>
    <w:p w14:paraId="5AB5842E"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vertAlign w:val="superscript"/>
        </w:rPr>
        <w:t>49</w:t>
      </w:r>
      <w:r>
        <w:rPr>
          <w:rFonts w:ascii="ＭＳ ゴシック" w:eastAsia="ＭＳ ゴシック" w:hAnsi="ＭＳ ゴシック" w:hint="eastAsia"/>
          <w:sz w:val="24"/>
          <w:szCs w:val="24"/>
        </w:rPr>
        <w:t>は次のようにiと対立しています（馬　2015：2）。</w:t>
      </w:r>
    </w:p>
    <w:p w14:paraId="5AB5842F" w14:textId="77777777" w:rsidR="006E2823" w:rsidRDefault="006E2823">
      <w:pPr>
        <w:ind w:left="210"/>
        <w:rPr>
          <w:rFonts w:ascii="ＭＳ ゴシック" w:eastAsia="ＭＳ ゴシック" w:hAnsi="ＭＳ ゴシック"/>
          <w:sz w:val="24"/>
          <w:szCs w:val="24"/>
        </w:rPr>
      </w:pPr>
    </w:p>
    <w:p w14:paraId="5AB58430"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「音声学的にはもちろん、音韻論的にも[</w:t>
      </w:r>
      <w:r>
        <w:rPr>
          <w:rFonts w:ascii="ＭＳ ゴシック" w:eastAsia="ＭＳ ゴシック" w:hAnsi="ＭＳ ゴシック"/>
          <w:szCs w:val="21"/>
        </w:rPr>
        <w:t>ɿ</w:t>
      </w:r>
      <w:r>
        <w:rPr>
          <w:rFonts w:ascii="ＭＳ ゴシック" w:eastAsia="ＭＳ ゴシック" w:hAnsi="ＭＳ ゴシック" w:hint="eastAsia"/>
          <w:szCs w:val="21"/>
        </w:rPr>
        <w:t>]は『中原音韻』からその成立が確認され、現代方言では音節主音として、[i]とミニマルペアを成している。</w:t>
      </w:r>
    </w:p>
    <w:p w14:paraId="5AB58431" w14:textId="7B439DF3" w:rsidR="006E2823" w:rsidRDefault="00A134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北方方言（『中原音韻』）：思[s</w:t>
      </w:r>
      <w:r>
        <w:rPr>
          <w:rFonts w:ascii="ＭＳ ゴシック" w:eastAsia="ＭＳ ゴシック" w:hAnsi="ＭＳ ゴシック" w:cs="ＭＳ Ｐゴシック" w:hint="eastAsia"/>
          <w:color w:val="000000"/>
          <w:szCs w:val="21"/>
        </w:rPr>
        <w:t>ɿ]≠西</w:t>
      </w:r>
      <w:r>
        <w:rPr>
          <w:rFonts w:ascii="ＭＳ ゴシック" w:eastAsia="ＭＳ ゴシック" w:hAnsi="ＭＳ ゴシック" w:hint="eastAsia"/>
          <w:szCs w:val="21"/>
        </w:rPr>
        <w:t>[si</w:t>
      </w:r>
      <w:r>
        <w:rPr>
          <w:rFonts w:ascii="ＭＳ ゴシック" w:eastAsia="ＭＳ ゴシック" w:hAnsi="ＭＳ ゴシック" w:cs="ＭＳ Ｐゴシック" w:hint="eastAsia"/>
          <w:color w:val="000000"/>
          <w:szCs w:val="21"/>
        </w:rPr>
        <w:t>]　　詞</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s</w:t>
      </w:r>
      <w:r>
        <w:rPr>
          <w:rFonts w:ascii="ＭＳ ゴシック" w:eastAsia="ＭＳ ゴシック" w:hAnsi="ＭＳ ゴシック" w:cs="ＭＳ Ｐゴシック" w:hint="eastAsia"/>
          <w:color w:val="000000"/>
          <w:szCs w:val="21"/>
          <w:vertAlign w:val="superscript"/>
        </w:rPr>
        <w:t>h</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≠斉</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s</w:t>
      </w:r>
      <w:r>
        <w:rPr>
          <w:rFonts w:ascii="ＭＳ ゴシック" w:eastAsia="ＭＳ ゴシック" w:hAnsi="ＭＳ ゴシック" w:cs="ＭＳ Ｐゴシック" w:hint="eastAsia"/>
          <w:color w:val="000000"/>
          <w:szCs w:val="21"/>
          <w:vertAlign w:val="superscript"/>
        </w:rPr>
        <w:t>h</w:t>
      </w:r>
      <w:r>
        <w:rPr>
          <w:rFonts w:ascii="ＭＳ ゴシック" w:eastAsia="ＭＳ ゴシック" w:hAnsi="ＭＳ ゴシック" w:cs="ＭＳ Ｐゴシック"/>
          <w:color w:val="000000"/>
          <w:szCs w:val="21"/>
        </w:rPr>
        <w:t>i]</w:t>
      </w:r>
    </w:p>
    <w:p w14:paraId="5AB58432" w14:textId="25BD1F3A" w:rsidR="006E2823" w:rsidRDefault="00A134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呉方言（蘇州）　　　　　：思[sɿ]≠西[si]　　詞</w:t>
      </w:r>
      <w:r>
        <w:rPr>
          <w:rFonts w:ascii="ＭＳ ゴシック" w:eastAsia="ＭＳ ゴシック" w:hAnsi="ＭＳ ゴシック"/>
          <w:szCs w:val="21"/>
        </w:rPr>
        <w:t>[</w:t>
      </w:r>
      <w:r>
        <w:rPr>
          <w:rFonts w:ascii="ＭＳ ゴシック" w:eastAsia="ＭＳ ゴシック" w:hAnsi="ＭＳ ゴシック" w:hint="eastAsia"/>
          <w:szCs w:val="21"/>
        </w:rPr>
        <w:t>z</w:t>
      </w:r>
      <w:r>
        <w:rPr>
          <w:rFonts w:ascii="ＭＳ ゴシック" w:eastAsia="ＭＳ ゴシック" w:hAnsi="ＭＳ ゴシック"/>
          <w:szCs w:val="21"/>
        </w:rPr>
        <w:t>ɿ]</w:t>
      </w:r>
      <w:r>
        <w:rPr>
          <w:rFonts w:ascii="ＭＳ ゴシック" w:eastAsia="ＭＳ ゴシック" w:hAnsi="ＭＳ ゴシック" w:hint="eastAsia"/>
          <w:szCs w:val="21"/>
        </w:rPr>
        <w:t>≠斉</w:t>
      </w:r>
      <w:r>
        <w:rPr>
          <w:rFonts w:ascii="ＭＳ ゴシック" w:eastAsia="ＭＳ ゴシック" w:hAnsi="ＭＳ ゴシック"/>
          <w:szCs w:val="21"/>
        </w:rPr>
        <w:t>[</w:t>
      </w:r>
      <w:r>
        <w:rPr>
          <w:rFonts w:ascii="ＭＳ ゴシック" w:eastAsia="ＭＳ ゴシック" w:hAnsi="ＭＳ ゴシック" w:hint="eastAsia"/>
          <w:szCs w:val="21"/>
        </w:rPr>
        <w:t>z</w:t>
      </w:r>
      <w:r>
        <w:rPr>
          <w:rFonts w:ascii="ＭＳ ゴシック" w:eastAsia="ＭＳ ゴシック" w:hAnsi="ＭＳ ゴシック"/>
          <w:szCs w:val="21"/>
        </w:rPr>
        <w:t>i]</w:t>
      </w:r>
    </w:p>
    <w:p w14:paraId="5AB58433" w14:textId="797F42A9" w:rsidR="006E2823" w:rsidRDefault="00A1340A">
      <w:pPr>
        <w:ind w:leftChars="200" w:left="63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hint="eastAsia"/>
          <w:szCs w:val="21"/>
        </w:rPr>
        <w:t xml:space="preserve">客家方言（梅県）　　　</w:t>
      </w:r>
      <w:r w:rsidR="00A119F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：思[s</w:t>
      </w:r>
      <w:r>
        <w:rPr>
          <w:rFonts w:ascii="ＭＳ ゴシック" w:eastAsia="ＭＳ ゴシック" w:hAnsi="ＭＳ ゴシック" w:cs="ＭＳ Ｐゴシック" w:hint="eastAsia"/>
          <w:color w:val="000000"/>
          <w:szCs w:val="21"/>
        </w:rPr>
        <w:t>ɿ]≠西</w:t>
      </w:r>
      <w:r>
        <w:rPr>
          <w:rFonts w:ascii="ＭＳ ゴシック" w:eastAsia="ＭＳ ゴシック" w:hAnsi="ＭＳ ゴシック" w:hint="eastAsia"/>
          <w:szCs w:val="21"/>
        </w:rPr>
        <w:t>[si</w:t>
      </w:r>
      <w:r>
        <w:rPr>
          <w:rFonts w:ascii="ＭＳ ゴシック" w:eastAsia="ＭＳ ゴシック" w:hAnsi="ＭＳ ゴシック" w:cs="ＭＳ Ｐゴシック" w:hint="eastAsia"/>
          <w:color w:val="000000"/>
          <w:szCs w:val="21"/>
        </w:rPr>
        <w:t>]　　詞</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s</w:t>
      </w:r>
      <w:r>
        <w:rPr>
          <w:rFonts w:ascii="ＭＳ ゴシック" w:eastAsia="ＭＳ ゴシック" w:hAnsi="ＭＳ ゴシック" w:cs="ＭＳ Ｐゴシック" w:hint="eastAsia"/>
          <w:color w:val="000000"/>
          <w:szCs w:val="21"/>
          <w:vertAlign w:val="superscript"/>
        </w:rPr>
        <w:t>h</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≠斉</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t</w:t>
      </w:r>
      <w:r>
        <w:rPr>
          <w:rFonts w:ascii="ＭＳ ゴシック" w:eastAsia="ＭＳ ゴシック" w:hAnsi="ＭＳ ゴシック" w:cs="ＭＳ Ｐゴシック"/>
          <w:color w:val="000000"/>
          <w:szCs w:val="21"/>
        </w:rPr>
        <w:t>s</w:t>
      </w:r>
      <w:r>
        <w:rPr>
          <w:rFonts w:ascii="ＭＳ ゴシック" w:eastAsia="ＭＳ ゴシック" w:hAnsi="ＭＳ ゴシック" w:cs="ＭＳ Ｐゴシック" w:hint="eastAsia"/>
          <w:color w:val="000000"/>
          <w:szCs w:val="21"/>
          <w:vertAlign w:val="superscript"/>
        </w:rPr>
        <w:t>h</w:t>
      </w:r>
      <w:r>
        <w:rPr>
          <w:rFonts w:ascii="ＭＳ ゴシック" w:eastAsia="ＭＳ ゴシック" w:hAnsi="ＭＳ ゴシック" w:cs="ＭＳ Ｐゴシック"/>
          <w:color w:val="000000"/>
          <w:szCs w:val="21"/>
        </w:rPr>
        <w:t>i]</w:t>
      </w:r>
      <w:r>
        <w:rPr>
          <w:rFonts w:ascii="ＭＳ ゴシック" w:eastAsia="ＭＳ ゴシック" w:hAnsi="ＭＳ ゴシック" w:cs="ＭＳ Ｐゴシック" w:hint="eastAsia"/>
          <w:color w:val="000000"/>
          <w:szCs w:val="21"/>
          <w:vertAlign w:val="subscript"/>
        </w:rPr>
        <w:t xml:space="preserve">文読 </w:t>
      </w:r>
      <w:r>
        <w:rPr>
          <w:rFonts w:ascii="ＭＳ ゴシック" w:eastAsia="ＭＳ ゴシック" w:hAnsi="ＭＳ ゴシック" w:cs="ＭＳ Ｐゴシック" w:hint="eastAsia"/>
          <w:color w:val="000000"/>
          <w:szCs w:val="21"/>
        </w:rPr>
        <w:t>」</w:t>
      </w:r>
    </w:p>
    <w:p w14:paraId="5AB58434" w14:textId="77777777" w:rsidR="006E2823" w:rsidRDefault="00A1340A">
      <w:pPr>
        <w:ind w:leftChars="300" w:left="840" w:hangingChars="100" w:hanging="210"/>
        <w:rPr>
          <w:rFonts w:ascii="ＭＳ ゴシック" w:eastAsia="ＭＳ ゴシック" w:hAnsi="ＭＳ ゴシック"/>
          <w:szCs w:val="21"/>
        </w:rPr>
      </w:pPr>
      <w:r>
        <w:rPr>
          <w:rFonts w:ascii="ＭＳ ゴシック" w:eastAsia="ＭＳ ゴシック" w:hAnsi="ＭＳ ゴシック" w:cs="ＭＳ Ｐゴシック" w:hint="eastAsia"/>
          <w:color w:val="000000"/>
          <w:szCs w:val="21"/>
        </w:rPr>
        <w:t>＊『中原音韻』（周徳清1324年）</w:t>
      </w:r>
      <w:r>
        <w:rPr>
          <w:rFonts w:ascii="ＭＳ ゴシック" w:eastAsia="ＭＳ ゴシック" w:hAnsi="ＭＳ ゴシック" w:hint="eastAsia"/>
          <w:szCs w:val="21"/>
        </w:rPr>
        <w:t>。</w:t>
      </w:r>
    </w:p>
    <w:p w14:paraId="5AB58435" w14:textId="77777777" w:rsidR="006E2823" w:rsidRDefault="006E2823">
      <w:pPr>
        <w:ind w:left="210"/>
        <w:rPr>
          <w:rFonts w:ascii="ＭＳ ゴシック" w:eastAsia="ＭＳ ゴシック" w:hAnsi="ＭＳ ゴシック" w:cs="ＭＳ Ｐゴシック"/>
          <w:color w:val="000000"/>
          <w:sz w:val="24"/>
          <w:szCs w:val="24"/>
        </w:rPr>
      </w:pPr>
    </w:p>
    <w:p w14:paraId="5AB58436"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上の舌尖母音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は標準語のス・ツ（s</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・ts</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）の母音に近似していていると、佐久間氏は次のように述べられています（佐久間　昭和4：94）。</w:t>
      </w:r>
    </w:p>
    <w:p w14:paraId="5AB58437" w14:textId="77777777" w:rsidR="006E2823" w:rsidRDefault="006E2823">
      <w:pPr>
        <w:ind w:left="210" w:firstLineChars="100" w:firstLine="240"/>
        <w:rPr>
          <w:rFonts w:ascii="ＭＳ ゴシック" w:eastAsia="ＭＳ ゴシック" w:hAnsi="ＭＳ ゴシック"/>
          <w:sz w:val="24"/>
          <w:szCs w:val="24"/>
        </w:rPr>
      </w:pPr>
    </w:p>
    <w:p w14:paraId="5AB58438" w14:textId="77777777" w:rsidR="006E2823" w:rsidRDefault="00A1340A">
      <w:pPr>
        <w:pStyle w:val="31"/>
        <w:tabs>
          <w:tab w:val="left" w:pos="425"/>
        </w:tabs>
        <w:ind w:leftChars="100" w:left="210"/>
        <w:rPr>
          <w:rFonts w:ascii="ＭＳ ゴシック" w:eastAsia="ＭＳ ゴシック" w:hAnsi="ＭＳ ゴシック"/>
          <w:szCs w:val="21"/>
        </w:rPr>
      </w:pPr>
      <w:r>
        <w:rPr>
          <w:rFonts w:ascii="ＭＳ ゴシック" w:eastAsia="ＭＳ ゴシック" w:hAnsi="ＭＳ ゴシック" w:cs="ＭＳ Ｐゴシック" w:hint="eastAsia"/>
          <w:szCs w:val="21"/>
        </w:rPr>
        <w:t>「北京官話の發音で「私・思・司・糸・死・四・寺」などは、ウェイドの記法ではssŭとされ、「姿・子・姿</w:t>
      </w:r>
      <w:r>
        <w:rPr>
          <w:rFonts w:ascii="ＭＳ ゴシック" w:eastAsia="ＭＳ ゴシック" w:hAnsi="ＭＳ ゴシック" w:cs="ＭＳ Ｐゴシック" w:hint="eastAsia"/>
          <w:szCs w:val="21"/>
          <w:vertAlign w:val="superscript"/>
        </w:rPr>
        <w:t>ママ</w:t>
      </w:r>
      <w:r>
        <w:rPr>
          <w:rFonts w:ascii="ＭＳ ゴシック" w:eastAsia="ＭＳ ゴシック" w:hAnsi="ＭＳ ゴシック" w:cs="ＭＳ Ｐゴシック" w:hint="eastAsia"/>
          <w:szCs w:val="21"/>
        </w:rPr>
        <w:t>・自・字」などはtzŭとされ、「疵・辭・此・次」などはt‘zŭとされてゐる</w:t>
      </w:r>
      <w:r>
        <w:rPr>
          <w:rFonts w:ascii="ＭＳ ゴシック" w:eastAsia="ＭＳ ゴシック" w:hAnsi="ＭＳ ゴシック" w:cs="ＭＳ Ｐゴシック" w:hint="eastAsia"/>
          <w:szCs w:val="21"/>
          <w:vertAlign w:val="superscript"/>
        </w:rPr>
        <w:t>（原注26）</w:t>
      </w:r>
      <w:r>
        <w:rPr>
          <w:rFonts w:ascii="ＭＳ ゴシック" w:eastAsia="ＭＳ ゴシック" w:hAnsi="ＭＳ ゴシック" w:cs="ＭＳ Ｐゴシック" w:hint="eastAsia"/>
          <w:szCs w:val="21"/>
        </w:rPr>
        <w:t>が、このŭを以て示されるものは、中舌母音〔</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cs="ＭＳ Ｐゴシック" w:hint="eastAsia"/>
          <w:szCs w:val="21"/>
        </w:rPr>
        <w:t>〕に外ならない。（中略）もちろん「思・死・四」は〔</w:t>
      </w:r>
      <w:r>
        <w:rPr>
          <w:rFonts w:ascii="ＭＳ ゴシック" w:eastAsia="ＭＳ ゴシック" w:hAnsi="ＭＳ ゴシック" w:cs="ＭＳ Ｐゴシック"/>
          <w:szCs w:val="21"/>
        </w:rPr>
        <w:t>s</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と表記すべきものである。カルルグレンの支那音聲學に關する研究においては</w:t>
      </w:r>
      <w:r>
        <w:rPr>
          <w:rFonts w:ascii="ＭＳ ゴシック" w:eastAsia="ＭＳ ゴシック" w:hAnsi="ＭＳ ゴシック" w:hint="eastAsia"/>
          <w:szCs w:val="21"/>
          <w:vertAlign w:val="superscript"/>
        </w:rPr>
        <w:t xml:space="preserve"> </w:t>
      </w:r>
      <w:r>
        <w:rPr>
          <w:rFonts w:ascii="ＭＳ ゴシック" w:eastAsia="ＭＳ ゴシック" w:hAnsi="ＭＳ ゴシック" w:cs="ＭＳ Ｐゴシック" w:hint="eastAsia"/>
          <w:szCs w:val="21"/>
          <w:vertAlign w:val="superscript"/>
        </w:rPr>
        <w:t>（原注27）</w:t>
      </w:r>
      <w:r>
        <w:rPr>
          <w:rFonts w:ascii="ＭＳ ゴシック" w:eastAsia="ＭＳ ゴシック" w:hAnsi="ＭＳ ゴシック" w:cs="ＭＳ Ｐゴシック" w:hint="eastAsia"/>
          <w:szCs w:val="21"/>
        </w:rPr>
        <w:t>、これを〔sï〕のやうに表記してゐるが、この母音〔ï〕には二とほりあつて、聽覺的印象は極めて類似してゐると述べ、（略）此の場合の〔ï〕の一つ（前者）はこの〔</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cs="ＭＳ Ｐゴシック" w:hint="eastAsia"/>
          <w:szCs w:val="21"/>
        </w:rPr>
        <w:t>〕であり、他の一つは次に</w:t>
      </w:r>
      <w:r>
        <w:rPr>
          <w:rFonts w:ascii="Batang" w:eastAsia="Batang" w:hAnsi="Batang" w:cs="Batang" w:hint="eastAsia"/>
          <w:b/>
          <w:bCs/>
          <w:szCs w:val="21"/>
        </w:rPr>
        <w:t>說</w:t>
      </w:r>
      <w:r>
        <w:rPr>
          <w:rFonts w:ascii="ＭＳ ゴシック" w:eastAsia="ＭＳ ゴシック" w:hAnsi="ＭＳ ゴシック" w:cs="ＭＳ Ｐゴシック" w:hint="eastAsia"/>
          <w:szCs w:val="21"/>
        </w:rPr>
        <w:t>くやはり中舌の〔ï〕であると思はれる。」</w:t>
      </w:r>
    </w:p>
    <w:p w14:paraId="5AB58439"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hint="eastAsia"/>
          <w:szCs w:val="21"/>
        </w:rPr>
        <w:lastRenderedPageBreak/>
        <w:t>＊上文で、</w:t>
      </w:r>
      <w:r>
        <w:rPr>
          <w:rFonts w:ascii="ＭＳ ゴシック" w:eastAsia="ＭＳ ゴシック" w:hAnsi="ＭＳ ゴシック" w:cs="ＭＳ Ｐゴシック" w:hint="eastAsia"/>
          <w:szCs w:val="21"/>
        </w:rPr>
        <w:t>中略した記述は注50。</w:t>
      </w:r>
    </w:p>
    <w:p w14:paraId="5AB5843A" w14:textId="77777777" w:rsidR="006E2823" w:rsidRDefault="006E2823">
      <w:pPr>
        <w:ind w:leftChars="200" w:left="420"/>
        <w:rPr>
          <w:rFonts w:ascii="ＭＳ ゴシック" w:eastAsia="ＭＳ ゴシック" w:hAnsi="ＭＳ ゴシック"/>
          <w:sz w:val="24"/>
          <w:szCs w:val="24"/>
        </w:rPr>
      </w:pPr>
    </w:p>
    <w:p w14:paraId="5AB5843B" w14:textId="3B574EEE" w:rsidR="006E2823" w:rsidRDefault="00A1340A" w:rsidP="00A119F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そして標準語のス・ツの母音</w:t>
      </w:r>
      <w:r>
        <w:rPr>
          <w:rFonts w:ascii="ＭＳ ゴシック" w:eastAsia="ＭＳ ゴシック" w:hAnsi="ＭＳ ゴシック" w:hint="eastAsia"/>
          <w:sz w:val="24"/>
          <w:szCs w:val="24"/>
        </w:rPr>
        <w:ruby>
          <w:rubyPr>
            <w:rubyAlign w:val="distributeSpace"/>
            <w:hps w:val="10"/>
            <w:hpsRaise w:val="18"/>
            <w:hpsBaseText w:val="24"/>
            <w:lid w:val="ja-JP"/>
          </w:rubyPr>
          <w:rt>
            <w:r w:rsidR="00A1340A">
              <w:rPr>
                <w:rFonts w:ascii="ＭＳ ゴシック" w:eastAsia="ＭＳ ゴシック" w:hAnsi="ＭＳ ゴシック" w:hint="eastAsia"/>
                <w:sz w:val="24"/>
                <w:szCs w:val="24"/>
              </w:rPr>
              <w:t>‥</w:t>
            </w:r>
          </w:rt>
          <w:rubyBase>
            <w:r w:rsidR="00A1340A">
              <w:rPr>
                <w:rFonts w:ascii="ＭＳ ゴシック" w:eastAsia="ＭＳ ゴシック" w:hAnsi="ＭＳ ゴシック" w:hint="eastAsia"/>
                <w:sz w:val="24"/>
                <w:szCs w:val="24"/>
              </w:rPr>
              <w:t>ɯ</w:t>
            </w:r>
          </w:rubyBase>
        </w:ruby>
      </w:r>
      <w:r>
        <w:rPr>
          <w:rFonts w:ascii="ＭＳ ゴシック" w:eastAsia="ＭＳ ゴシック" w:hAnsi="ＭＳ ゴシック" w:hint="eastAsia"/>
          <w:sz w:val="24"/>
          <w:szCs w:val="24"/>
        </w:rPr>
        <w:t>と東北方言の中舌母音ïとの似かより</w:t>
      </w:r>
      <w:r>
        <w:rPr>
          <w:rFonts w:ascii="ＭＳ ゴシック" w:eastAsia="ＭＳ ゴシック" w:hAnsi="ＭＳ ゴシック" w:hint="eastAsia"/>
          <w:sz w:val="24"/>
          <w:szCs w:val="24"/>
          <w:vertAlign w:val="superscript"/>
        </w:rPr>
        <w:t>51</w:t>
      </w:r>
      <w:r>
        <w:rPr>
          <w:rFonts w:ascii="ＭＳ ゴシック" w:eastAsia="ＭＳ ゴシック" w:hAnsi="ＭＳ ゴシック" w:hint="eastAsia"/>
          <w:sz w:val="24"/>
          <w:szCs w:val="24"/>
        </w:rPr>
        <w:t>を佐</w:t>
      </w:r>
      <w:r w:rsidR="00D00F31">
        <w:rPr>
          <w:rFonts w:ascii="ＭＳ ゴシック" w:eastAsia="ＭＳ ゴシック" w:hAnsi="ＭＳ ゴシック" w:hint="eastAsia"/>
          <w:sz w:val="24"/>
          <w:szCs w:val="24"/>
        </w:rPr>
        <w:t>久</w:t>
      </w:r>
      <w:r>
        <w:rPr>
          <w:rFonts w:ascii="ＭＳ ゴシック" w:eastAsia="ＭＳ ゴシック" w:hAnsi="ＭＳ ゴシック" w:hint="eastAsia"/>
          <w:sz w:val="24"/>
          <w:szCs w:val="24"/>
        </w:rPr>
        <w:t>間氏は、次のように述べられています（佐久間　昭和4：95-6）。</w:t>
      </w:r>
    </w:p>
    <w:p w14:paraId="5AB5843C" w14:textId="77777777" w:rsidR="006E2823" w:rsidRDefault="006E2823">
      <w:pPr>
        <w:ind w:left="210"/>
        <w:rPr>
          <w:rFonts w:ascii="ＭＳ ゴシック" w:eastAsia="ＭＳ ゴシック" w:hAnsi="ＭＳ ゴシック"/>
          <w:sz w:val="24"/>
          <w:szCs w:val="24"/>
        </w:rPr>
      </w:pPr>
    </w:p>
    <w:p w14:paraId="5AB5843D"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「前舌母音「イ」の調音において、舌面と口蓋との接近が少くなり、同時に舌のさきはかへつて齒ぐきのうらに近くなり、そこにわづかのすきまをのこし、唇が〔</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hint="eastAsia"/>
          <w:szCs w:val="21"/>
        </w:rPr>
        <w:t>〕におけるよりも一層開いて時としては「イ」の程度にも及ぶやうにすると、中舌母音〔ï〕が出來る。これはその調音域も中舌母音〔</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hint="eastAsia"/>
          <w:szCs w:val="21"/>
        </w:rPr>
        <w:t>〕に近く、音色にも似たところがある。（中略）この際舌の縁が口蓋に近づくので、往々〔z〕樣の摩擦の「ひゞき」を伴ふにいたる。ゆゑに、「中舌母音」といふ名稱に拘泥すべきではない。</w:t>
      </w:r>
    </w:p>
    <w:p w14:paraId="5AB5843E"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中舌母音〔ï〕は、東京語にはまつたく現はれない。東北地方ではしばしば「イ」の代りに用ゐられる。その調音が〔</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hint="eastAsia"/>
          <w:szCs w:val="21"/>
        </w:rPr>
        <w:t>〕に近く、その音色も相似てゐるところから、〔ï〕のかはりに〔</w:t>
      </w:r>
      <w:r>
        <w:rPr>
          <w:rFonts w:ascii="ＭＳ ゴシック" w:eastAsia="ＭＳ ゴシック" w:hAnsi="ＭＳ ゴシック" w:hint="eastAsia"/>
          <w:szCs w:val="21"/>
        </w:rPr>
        <w:ruby>
          <w:rubyPr>
            <w:rubyAlign w:val="distributeSpace"/>
            <w:hps w:val="10"/>
            <w:hpsRaise w:val="18"/>
            <w:hpsBaseText w:val="21"/>
            <w:lid w:val="ja-JP"/>
          </w:rubyPr>
          <w:rt>
            <w:r w:rsidR="00A1340A">
              <w:rPr>
                <w:rFonts w:ascii="ＭＳ ゴシック" w:eastAsia="ＭＳ ゴシック" w:hAnsi="ＭＳ ゴシック" w:hint="eastAsia"/>
                <w:szCs w:val="21"/>
              </w:rPr>
              <w:t>‥</w:t>
            </w:r>
          </w:rt>
          <w:rubyBase>
            <w:r w:rsidR="00A1340A">
              <w:rPr>
                <w:rFonts w:ascii="ＭＳ ゴシック" w:eastAsia="ＭＳ ゴシック" w:hAnsi="ＭＳ ゴシック" w:hint="eastAsia"/>
                <w:szCs w:val="21"/>
              </w:rPr>
              <w:t>ɯ</w:t>
            </w:r>
          </w:rubyBase>
        </w:ruby>
      </w:r>
      <w:r>
        <w:rPr>
          <w:rFonts w:ascii="ＭＳ ゴシック" w:eastAsia="ＭＳ ゴシック" w:hAnsi="ＭＳ ゴシック" w:hint="eastAsia"/>
          <w:szCs w:val="21"/>
        </w:rPr>
        <w:t>〕があらはれ、かくて東北方言における「イ」と「ウ」との混同をきたすものであらう。（略）」</w:t>
      </w:r>
    </w:p>
    <w:p w14:paraId="5AB5843F" w14:textId="77777777" w:rsidR="006E2823" w:rsidRDefault="006E2823">
      <w:pPr>
        <w:ind w:leftChars="100" w:left="210"/>
        <w:rPr>
          <w:rFonts w:ascii="ＭＳ ゴシック" w:eastAsia="ＭＳ ゴシック" w:hAnsi="ＭＳ ゴシック"/>
          <w:sz w:val="24"/>
          <w:szCs w:val="24"/>
        </w:rPr>
      </w:pPr>
    </w:p>
    <w:p w14:paraId="5AB58440" w14:textId="77777777" w:rsidR="006E2823" w:rsidRDefault="00A1340A">
      <w:pPr>
        <w:ind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また琉球宮古方言にも中舌母音イがありますが</w:t>
      </w:r>
      <w:r>
        <w:rPr>
          <w:rFonts w:ascii="ＭＳ ゴシック" w:eastAsia="ＭＳ ゴシック" w:hAnsi="ＭＳ ゴシック" w:hint="eastAsia"/>
          <w:sz w:val="24"/>
          <w:szCs w:val="24"/>
          <w:vertAlign w:val="superscript"/>
        </w:rPr>
        <w:t>52</w:t>
      </w:r>
      <w:r>
        <w:rPr>
          <w:rFonts w:ascii="ＭＳ ゴシック" w:eastAsia="ＭＳ ゴシック" w:hAnsi="ＭＳ ゴシック" w:hint="eastAsia"/>
          <w:sz w:val="24"/>
          <w:szCs w:val="24"/>
        </w:rPr>
        <w:t>、その母音を舌尖母音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としてはじめて記述された崎山氏は次のように述べられています（崎山　昭和38：7）。</w:t>
      </w:r>
    </w:p>
    <w:p w14:paraId="5AB58441" w14:textId="77777777" w:rsidR="006E2823" w:rsidRDefault="006E2823">
      <w:pPr>
        <w:ind w:left="210" w:firstLineChars="100" w:firstLine="240"/>
        <w:rPr>
          <w:rFonts w:ascii="ＭＳ ゴシック" w:eastAsia="ＭＳ ゴシック" w:hAnsi="ＭＳ ゴシック"/>
          <w:sz w:val="24"/>
          <w:szCs w:val="24"/>
        </w:rPr>
      </w:pPr>
    </w:p>
    <w:p w14:paraId="5AB58442" w14:textId="77777777" w:rsidR="006E2823" w:rsidRDefault="00A1340A">
      <w:pPr>
        <w:ind w:leftChars="100" w:left="210"/>
        <w:rPr>
          <w:rFonts w:ascii="ＭＳ ゴシック" w:eastAsia="ＭＳ ゴシック" w:hAnsi="ＭＳ ゴシック"/>
          <w:sz w:val="24"/>
          <w:szCs w:val="24"/>
        </w:rPr>
      </w:pPr>
      <w:r>
        <w:rPr>
          <w:rFonts w:ascii="ＭＳ ゴシック" w:eastAsia="ＭＳ ゴシック" w:hAnsi="ＭＳ ゴシック" w:hint="eastAsia"/>
          <w:szCs w:val="21"/>
        </w:rPr>
        <w:t>「正確にいえば</w:t>
      </w:r>
      <w:r>
        <w:rPr>
          <w:rFonts w:ascii="ＭＳ ゴシック" w:eastAsia="ＭＳ ゴシック" w:hAnsi="ＭＳ ゴシック"/>
          <w:szCs w:val="21"/>
        </w:rPr>
        <w:t>[s,z]</w:t>
      </w:r>
      <w:r>
        <w:rPr>
          <w:rFonts w:ascii="ＭＳ ゴシック" w:eastAsia="ＭＳ ゴシック" w:hAnsi="ＭＳ ゴシック" w:hint="eastAsia"/>
          <w:szCs w:val="21"/>
        </w:rPr>
        <w:t>を発する舌の位置で母音が発せられるので，非円唇舌尖母音を表わす音声記号</w:t>
      </w:r>
      <w:r>
        <w:rPr>
          <w:rFonts w:ascii="ＭＳ ゴシック" w:eastAsia="ＭＳ ゴシック" w:hAnsi="ＭＳ ゴシック"/>
          <w:szCs w:val="21"/>
        </w:rPr>
        <w:t>[ɿ]</w:t>
      </w:r>
      <w:r>
        <w:rPr>
          <w:rFonts w:ascii="ＭＳ ゴシック" w:eastAsia="ＭＳ ゴシック" w:hAnsi="ＭＳ ゴシック" w:hint="eastAsia"/>
          <w:szCs w:val="21"/>
        </w:rPr>
        <w:t>を用いるべきである。（但し国際音声子</w:t>
      </w:r>
      <w:r>
        <w:rPr>
          <w:rFonts w:ascii="ＭＳ ゴシック" w:eastAsia="ＭＳ ゴシック" w:hAnsi="ＭＳ ゴシック" w:hint="eastAsia"/>
          <w:szCs w:val="21"/>
          <w:vertAlign w:val="superscript"/>
        </w:rPr>
        <w:t>ママ</w:t>
      </w:r>
      <w:r>
        <w:rPr>
          <w:rFonts w:ascii="ＭＳ ゴシック" w:eastAsia="ＭＳ ゴシック" w:hAnsi="ＭＳ ゴシック" w:hint="eastAsia"/>
          <w:szCs w:val="21"/>
        </w:rPr>
        <w:t>母にはない。）」</w:t>
      </w:r>
    </w:p>
    <w:p w14:paraId="5AB58443" w14:textId="77777777" w:rsidR="006E2823" w:rsidRDefault="006E2823">
      <w:pPr>
        <w:ind w:left="210" w:firstLineChars="100" w:firstLine="240"/>
        <w:rPr>
          <w:rFonts w:ascii="ＭＳ ゴシック" w:eastAsia="ＭＳ ゴシック" w:hAnsi="ＭＳ ゴシック"/>
          <w:sz w:val="24"/>
          <w:szCs w:val="24"/>
        </w:rPr>
      </w:pPr>
    </w:p>
    <w:p w14:paraId="5AB58444" w14:textId="597CF7F0" w:rsidR="006E2823" w:rsidRDefault="00A1340A">
      <w:pPr>
        <w:widowControl w:val="0"/>
        <w:autoSpaceDE w:val="0"/>
        <w:autoSpaceDN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そしてこの宮古方言の</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の音響的特徴から</w:t>
      </w:r>
      <w:r>
        <w:rPr>
          <w:rFonts w:ascii="ＭＳ ゴシック" w:eastAsia="ＭＳ ゴシック" w:hAnsi="ＭＳ ゴシック" w:hint="eastAsia"/>
          <w:sz w:val="24"/>
          <w:szCs w:val="24"/>
        </w:rPr>
        <w:t>中舌母音イではなく、</w:t>
      </w:r>
      <w:r>
        <w:rPr>
          <w:rFonts w:ascii="ＭＳ ゴシック" w:eastAsia="ＭＳ ゴシック" w:hAnsi="ＭＳ ゴシック" w:cs="ＭＳ Ｐゴシック" w:hint="eastAsia"/>
          <w:color w:val="000000"/>
          <w:sz w:val="24"/>
          <w:szCs w:val="24"/>
        </w:rPr>
        <w:t>標準語のス・ツの母音</w:t>
      </w:r>
      <w:r>
        <w:rPr>
          <w:rFonts w:ascii="ＭＳ ゴシック" w:eastAsia="ＭＳ ゴシック" w:hAnsi="ＭＳ ゴシック" w:cs="ＭＳ Ｐゴシック"/>
          <w:color w:val="000000"/>
          <w:sz w:val="24"/>
          <w:szCs w:val="24"/>
          <w:lang w:val="ja-JP"/>
        </w:rPr>
        <w:ruby>
          <w:rubyPr>
            <w:rubyAlign w:val="distributeSpace"/>
            <w:hps w:val="10"/>
            <w:hpsRaise w:val="18"/>
            <w:hpsBaseText w:val="24"/>
            <w:lid w:val="ja-JP"/>
          </w:rubyPr>
          <w:rt>
            <w:r w:rsidR="00A1340A">
              <w:rPr>
                <w:rFonts w:ascii="ＭＳ ゴシック" w:eastAsia="ＭＳ ゴシック" w:hAnsi="ＭＳ ゴシック" w:cs="ＭＳ Ｐゴシック"/>
                <w:color w:val="000000"/>
                <w:sz w:val="24"/>
                <w:szCs w:val="24"/>
                <w:lang w:val="ja-JP"/>
              </w:rPr>
              <w:t>‥</w:t>
            </w:r>
          </w:rt>
          <w:rubyBase>
            <w:r w:rsidR="00A1340A">
              <w:rPr>
                <w:rFonts w:ascii="ＭＳ ゴシック" w:eastAsia="ＭＳ ゴシック" w:hAnsi="ＭＳ ゴシック" w:cs="ＭＳ Ｐゴシック"/>
                <w:color w:val="000000"/>
                <w:sz w:val="24"/>
                <w:szCs w:val="24"/>
                <w:lang w:val="ja-JP"/>
              </w:rPr>
              <w:t>ɯ</w:t>
            </w:r>
          </w:rubyBase>
        </w:ruby>
      </w:r>
      <w:r>
        <w:rPr>
          <w:rFonts w:ascii="ＭＳ ゴシック" w:eastAsia="ＭＳ ゴシック" w:hAnsi="ＭＳ ゴシック" w:cs="ＭＳ Ｐゴシック" w:hint="eastAsia"/>
          <w:color w:val="000000"/>
          <w:sz w:val="24"/>
          <w:szCs w:val="24"/>
        </w:rPr>
        <w:t>とみるほうがよいとの考えが、次のようにみられます（今石・三輪　平成</w:t>
      </w:r>
      <w:r w:rsidR="00DC0DC5">
        <w:rPr>
          <w:rFonts w:ascii="ＭＳ ゴシック" w:eastAsia="ＭＳ ゴシック" w:hAnsi="ＭＳ ゴシック" w:cs="ＭＳ Ｐゴシック" w:hint="eastAsia"/>
          <w:color w:val="000000"/>
          <w:sz w:val="24"/>
          <w:szCs w:val="24"/>
        </w:rPr>
        <w:t>1</w:t>
      </w:r>
      <w:r>
        <w:rPr>
          <w:rFonts w:ascii="ＭＳ ゴシック" w:eastAsia="ＭＳ ゴシック" w:hAnsi="ＭＳ ゴシック" w:cs="ＭＳ Ｐゴシック" w:hint="eastAsia"/>
          <w:color w:val="000000"/>
          <w:sz w:val="24"/>
          <w:szCs w:val="24"/>
        </w:rPr>
        <w:t>：103）。</w:t>
      </w:r>
    </w:p>
    <w:p w14:paraId="5AB58445" w14:textId="77777777" w:rsidR="006E2823" w:rsidRDefault="006E2823">
      <w:pPr>
        <w:widowControl w:val="0"/>
        <w:autoSpaceDE w:val="0"/>
        <w:autoSpaceDN w:val="0"/>
        <w:spacing w:line="240" w:lineRule="auto"/>
        <w:ind w:left="210" w:firstLineChars="100" w:firstLine="240"/>
        <w:rPr>
          <w:rFonts w:ascii="ＭＳ ゴシック" w:eastAsia="ＭＳ ゴシック" w:hAnsi="ＭＳ ゴシック" w:cs="ＭＳ Ｐゴシック"/>
          <w:color w:val="000000"/>
          <w:sz w:val="24"/>
          <w:szCs w:val="24"/>
        </w:rPr>
      </w:pPr>
    </w:p>
    <w:p w14:paraId="5AB58446"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「平良市狩俣の母音で、何よりも注目されるのは、イの中舌母音と言われている発音の音響的特徴であろう。</w:t>
      </w:r>
    </w:p>
    <w:p w14:paraId="5AB58447"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 xml:space="preserve">　平良市狩俣で</w:t>
      </w:r>
      <w:r>
        <w:rPr>
          <w:rFonts w:ascii="ＭＳ ゴシック" w:eastAsia="ＭＳ ゴシック" w:hAnsi="ＭＳ ゴシック" w:cs="ＭＳ Ｐゴシック"/>
          <w:color w:val="000000"/>
          <w:szCs w:val="21"/>
          <w:lang w:val="ja-JP"/>
        </w:rPr>
        <w:t>/Cï/</w:t>
      </w:r>
      <w:r>
        <w:rPr>
          <w:rFonts w:ascii="ＭＳ ゴシック" w:eastAsia="ＭＳ ゴシック" w:hAnsi="ＭＳ ゴシック" w:cs="ＭＳ Ｐゴシック" w:hint="eastAsia"/>
          <w:color w:val="000000"/>
          <w:szCs w:val="21"/>
          <w:lang w:val="ja-JP"/>
        </w:rPr>
        <w:t>とされている発音は、これを、イの中舌母音と認定するならば、本土部の発音にくらべると</w:t>
      </w:r>
      <w:r>
        <w:rPr>
          <w:rFonts w:ascii="ＭＳ ゴシック" w:eastAsia="ＭＳ ゴシック" w:hAnsi="ＭＳ ゴシック" w:cs="ＭＳ Ｐゴシック"/>
          <w:color w:val="000000"/>
          <w:szCs w:val="21"/>
          <w:lang w:val="ja-JP"/>
        </w:rPr>
        <w:t>F</w:t>
      </w:r>
      <w:r>
        <w:rPr>
          <w:rFonts w:ascii="ＭＳ ゴシック" w:eastAsia="ＭＳ ゴシック" w:hAnsi="ＭＳ ゴシック" w:cs="ＭＳ Ｐゴシック"/>
          <w:color w:val="000000"/>
          <w:szCs w:val="21"/>
          <w:vertAlign w:val="subscript"/>
          <w:lang w:val="ja-JP"/>
        </w:rPr>
        <w:t>2</w:t>
      </w:r>
      <w:r>
        <w:rPr>
          <w:rFonts w:ascii="ＭＳ ゴシック" w:eastAsia="ＭＳ ゴシック" w:hAnsi="ＭＳ ゴシック" w:cs="ＭＳ Ｐゴシック" w:hint="eastAsia"/>
          <w:color w:val="000000"/>
          <w:szCs w:val="21"/>
          <w:lang w:val="ja-JP"/>
        </w:rPr>
        <w:t>が相当に低くなっている点に特色がある。むしろ、本土部のウの中舌母音に類似したものと言えなくはない。琉球方言の記述に中舌母音を</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lang w:val="ja-JP"/>
              </w:rPr>
              <w:t>‥</w:t>
            </w:r>
          </w:rt>
          <w:rubyBase>
            <w:r w:rsidR="00A1340A">
              <w:rPr>
                <w:rFonts w:ascii="ＭＳ ゴシック" w:eastAsia="ＭＳ ゴシック" w:hAnsi="ＭＳ ゴシック" w:cs="ＭＳ Ｐゴシック"/>
                <w:color w:val="000000"/>
                <w:szCs w:val="21"/>
                <w:lang w:val="ja-JP"/>
              </w:rPr>
              <w:t>ɯ</w:t>
            </w:r>
          </w:rubyBase>
        </w:ruby>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で記した例をほとんど見ないが、この場合は、</w:t>
      </w:r>
      <w:r>
        <w:rPr>
          <w:rFonts w:ascii="ＭＳ ゴシック" w:eastAsia="ＭＳ ゴシック" w:hAnsi="ＭＳ ゴシック" w:cs="ＭＳ Ｐゴシック"/>
          <w:color w:val="000000"/>
          <w:szCs w:val="21"/>
          <w:lang w:val="ja-JP"/>
        </w:rPr>
        <w:t>[ï]</w:t>
      </w:r>
      <w:r>
        <w:rPr>
          <w:rFonts w:ascii="ＭＳ ゴシック" w:eastAsia="ＭＳ ゴシック" w:hAnsi="ＭＳ ゴシック" w:cs="ＭＳ Ｐゴシック" w:hint="eastAsia"/>
          <w:color w:val="000000"/>
          <w:szCs w:val="21"/>
          <w:lang w:val="ja-JP"/>
        </w:rPr>
        <w:t>よりも</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lang w:val="ja-JP"/>
              </w:rPr>
              <w:t>‥</w:t>
            </w:r>
          </w:rt>
          <w:rubyBase>
            <w:r w:rsidR="00A1340A">
              <w:rPr>
                <w:rFonts w:ascii="ＭＳ ゴシック" w:eastAsia="ＭＳ ゴシック" w:hAnsi="ＭＳ ゴシック" w:cs="ＭＳ Ｐゴシック"/>
                <w:color w:val="000000"/>
                <w:szCs w:val="21"/>
                <w:lang w:val="ja-JP"/>
              </w:rPr>
              <w:t>ɯ</w:t>
            </w:r>
          </w:rubyBase>
        </w:ruby>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のほうが適切ではなかろうか。」</w:t>
      </w:r>
    </w:p>
    <w:p w14:paraId="5AB58448" w14:textId="77777777" w:rsidR="006E2823" w:rsidRDefault="006E2823">
      <w:pPr>
        <w:widowControl w:val="0"/>
        <w:autoSpaceDE w:val="0"/>
        <w:autoSpaceDN w:val="0"/>
        <w:spacing w:line="240" w:lineRule="auto"/>
        <w:ind w:leftChars="100" w:left="210"/>
        <w:rPr>
          <w:rFonts w:ascii="ＭＳ ゴシック" w:eastAsia="ＭＳ ゴシック" w:hAnsi="ＭＳ ゴシック" w:cs="ＭＳ Ｐゴシック"/>
          <w:color w:val="000000"/>
          <w:sz w:val="24"/>
          <w:szCs w:val="24"/>
          <w:lang w:val="ja-JP"/>
        </w:rPr>
      </w:pPr>
    </w:p>
    <w:p w14:paraId="5AB58449" w14:textId="19081F01"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ところで宮古方言の音声を最初に記述した言語学者ネフスキーは、宮古方言の中舌母音ïと東北・奄美方言の中舌母音との違いを、次のように述べています（ネフスキー　昭和2</w:t>
      </w:r>
      <w:r w:rsidR="00FB51F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44）。</w:t>
      </w:r>
    </w:p>
    <w:p w14:paraId="5AB5844A" w14:textId="77777777" w:rsidR="006E2823" w:rsidRDefault="006E2823">
      <w:pPr>
        <w:ind w:left="210"/>
        <w:rPr>
          <w:rFonts w:ascii="ＭＳ ゴシック" w:eastAsia="ＭＳ ゴシック" w:hAnsi="ＭＳ ゴシック"/>
          <w:sz w:val="24"/>
          <w:szCs w:val="24"/>
        </w:rPr>
      </w:pPr>
    </w:p>
    <w:p w14:paraId="5AB5844B" w14:textId="6BEB3252" w:rsidR="006E2823" w:rsidRDefault="009035C9">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w:t>
      </w:r>
      <w:r w:rsidR="00A1340A">
        <w:rPr>
          <w:rFonts w:ascii="ＭＳ ゴシック" w:eastAsia="ＭＳ ゴシック" w:hAnsi="ＭＳ ゴシック" w:hint="eastAsia"/>
          <w:szCs w:val="21"/>
        </w:rPr>
        <w:t>[（上略）ï　mixed vowelで、日本東北方言の所謂「變的i」よりは少しback，大島（鹿兒島縣）のɨよりは稍frontである。（後者はロシア語ыに同じ。）]」</w:t>
      </w:r>
    </w:p>
    <w:p w14:paraId="5AB5844C" w14:textId="62F1B1D9" w:rsidR="006E2823" w:rsidRDefault="00A1340A" w:rsidP="00FB51FE">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00624E00">
        <w:rPr>
          <w:rFonts w:ascii="ＭＳ ゴシック" w:eastAsia="ＭＳ ゴシック" w:hAnsi="ＭＳ ゴシック" w:hint="eastAsia"/>
          <w:szCs w:val="21"/>
        </w:rPr>
        <w:t>かりまた　昭和61：58にも</w:t>
      </w:r>
      <w:r w:rsidR="00D53505">
        <w:rPr>
          <w:rFonts w:ascii="ＭＳ ゴシック" w:eastAsia="ＭＳ ゴシック" w:hAnsi="ＭＳ ゴシック" w:hint="eastAsia"/>
          <w:szCs w:val="21"/>
        </w:rPr>
        <w:t>上の</w:t>
      </w:r>
      <w:r w:rsidR="00624E00">
        <w:rPr>
          <w:rFonts w:ascii="ＭＳ ゴシック" w:eastAsia="ＭＳ ゴシック" w:hAnsi="ＭＳ ゴシック" w:hint="eastAsia"/>
          <w:szCs w:val="21"/>
        </w:rPr>
        <w:t>記述</w:t>
      </w:r>
      <w:r w:rsidR="00D53505">
        <w:rPr>
          <w:rFonts w:ascii="ＭＳ ゴシック" w:eastAsia="ＭＳ ゴシック" w:hAnsi="ＭＳ ゴシック" w:hint="eastAsia"/>
          <w:szCs w:val="21"/>
        </w:rPr>
        <w:t>があり</w:t>
      </w:r>
      <w:r w:rsidR="00624E00">
        <w:rPr>
          <w:rFonts w:ascii="ＭＳ ゴシック" w:eastAsia="ＭＳ ゴシック" w:hAnsi="ＭＳ ゴシック" w:hint="eastAsia"/>
          <w:szCs w:val="21"/>
        </w:rPr>
        <w:t>ます</w:t>
      </w:r>
      <w:r w:rsidR="00D53505">
        <w:rPr>
          <w:rFonts w:ascii="ＭＳ ゴシック" w:eastAsia="ＭＳ ゴシック" w:hAnsi="ＭＳ ゴシック" w:hint="eastAsia"/>
          <w:szCs w:val="21"/>
        </w:rPr>
        <w:t>が、引用</w:t>
      </w:r>
      <w:r w:rsidR="00631FAD">
        <w:rPr>
          <w:rFonts w:ascii="ＭＳ ゴシック" w:eastAsia="ＭＳ ゴシック" w:hAnsi="ＭＳ ゴシック" w:hint="eastAsia"/>
          <w:szCs w:val="21"/>
        </w:rPr>
        <w:t>は上書より</w:t>
      </w:r>
      <w:r w:rsidR="00D53505">
        <w:rPr>
          <w:rFonts w:ascii="ＭＳ ゴシック" w:eastAsia="ＭＳ ゴシック" w:hAnsi="ＭＳ ゴシック" w:hint="eastAsia"/>
          <w:szCs w:val="21"/>
        </w:rPr>
        <w:t>。</w:t>
      </w:r>
    </w:p>
    <w:p w14:paraId="5AB5844D" w14:textId="77777777" w:rsidR="006E2823" w:rsidRDefault="006E2823">
      <w:pPr>
        <w:ind w:leftChars="100" w:left="210"/>
        <w:rPr>
          <w:rFonts w:ascii="ＭＳ ゴシック" w:eastAsia="ＭＳ ゴシック" w:hAnsi="ＭＳ ゴシック"/>
          <w:sz w:val="24"/>
          <w:szCs w:val="24"/>
        </w:rPr>
      </w:pPr>
    </w:p>
    <w:p w14:paraId="5AB5844E"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そこで、ここまでの記述から標準語イ・ウ</w:t>
      </w:r>
      <w:r>
        <w:rPr>
          <w:rFonts w:ascii="ＭＳ ゴシック" w:eastAsia="ＭＳ ゴシック" w:hAnsi="ＭＳ ゴシック" w:hint="eastAsia"/>
          <w:sz w:val="24"/>
          <w:szCs w:val="24"/>
          <w:vertAlign w:val="superscript"/>
        </w:rPr>
        <w:t>53</w:t>
      </w:r>
      <w:r>
        <w:rPr>
          <w:rFonts w:ascii="ＭＳ ゴシック" w:eastAsia="ＭＳ ゴシック" w:hAnsi="ＭＳ ゴシック" w:hint="eastAsia"/>
          <w:sz w:val="24"/>
          <w:szCs w:val="24"/>
        </w:rPr>
        <w:t>にたいする、各方言音との関係は次のようにみることができるでしょう。</w:t>
      </w:r>
    </w:p>
    <w:p w14:paraId="5AB5844F" w14:textId="77777777" w:rsidR="006E2823" w:rsidRDefault="006E2823">
      <w:pPr>
        <w:ind w:leftChars="100" w:left="210"/>
        <w:rPr>
          <w:rFonts w:ascii="ＭＳ ゴシック" w:eastAsia="ＭＳ ゴシック" w:hAnsi="ＭＳ ゴシック"/>
          <w:sz w:val="24"/>
          <w:szCs w:val="24"/>
        </w:rPr>
      </w:pPr>
    </w:p>
    <w:p w14:paraId="5AB58450"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前舌　　東北方言/宮古方言/奄美大島方言　平唇のウ　後舌</w:t>
      </w:r>
    </w:p>
    <w:p w14:paraId="5AB58451"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i--------------ï/ɿ（≒</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szCs w:val="21"/>
        </w:rPr>
        <w:t>)</w:t>
      </w:r>
      <w:r>
        <w:rPr>
          <w:rFonts w:ascii="ＭＳ ゴシック" w:eastAsia="ＭＳ ゴシック" w:hAnsi="ＭＳ ゴシック" w:hint="eastAsia"/>
          <w:szCs w:val="21"/>
        </w:rPr>
        <w:t>/ɨ（＝Ы）---------</w:t>
      </w:r>
      <w:r>
        <w:rPr>
          <w:rFonts w:ascii="ＭＳ ゴシック" w:eastAsia="ＭＳ ゴシック" w:hAnsi="ＭＳ ゴシック"/>
          <w:szCs w:val="21"/>
        </w:rPr>
        <w:t>ɯ</w:t>
      </w:r>
      <w:r>
        <w:rPr>
          <w:rFonts w:ascii="ＭＳ ゴシック" w:eastAsia="ＭＳ ゴシック" w:hAnsi="ＭＳ ゴシック" w:hint="eastAsia"/>
          <w:szCs w:val="21"/>
        </w:rPr>
        <w:t>-------u</w:t>
      </w:r>
    </w:p>
    <w:p w14:paraId="5AB58452"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ɿ</w:t>
      </w:r>
      <w:r>
        <w:rPr>
          <w:rFonts w:ascii="ＭＳ ゴシック" w:eastAsia="ＭＳ ゴシック" w:hAnsi="ＭＳ ゴシック" w:hint="eastAsia"/>
          <w:szCs w:val="21"/>
        </w:rPr>
        <w:t>：宮古方言のイ（≒</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szCs w:val="21"/>
        </w:rPr>
        <w:t>)</w:t>
      </w:r>
      <w:r>
        <w:rPr>
          <w:rFonts w:ascii="ＭＳ ゴシック" w:eastAsia="ＭＳ ゴシック" w:hAnsi="ＭＳ ゴシック" w:hint="eastAsia"/>
          <w:szCs w:val="21"/>
        </w:rPr>
        <w:t>。ï：東北方言のイ。</w:t>
      </w:r>
      <w:r>
        <w:rPr>
          <w:rFonts w:ascii="ＭＳ ゴシック" w:eastAsia="ＭＳ ゴシック" w:hAnsi="ＭＳ ゴシック"/>
          <w:szCs w:val="21"/>
        </w:rPr>
        <w:t>ɨ</w:t>
      </w:r>
      <w:r>
        <w:rPr>
          <w:rFonts w:ascii="ＭＳ ゴシック" w:eastAsia="ＭＳ ゴシック" w:hAnsi="ＭＳ ゴシック" w:hint="eastAsia"/>
          <w:szCs w:val="21"/>
        </w:rPr>
        <w:t>：奄美大島方言のイ（＝ロシア語のЫ）。</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hint="eastAsia"/>
          <w:szCs w:val="21"/>
        </w:rPr>
        <w:t>：東京方言のス・ツの母音。</w:t>
      </w:r>
      <w:r>
        <w:rPr>
          <w:rFonts w:ascii="ＭＳ ゴシック" w:eastAsia="ＭＳ ゴシック" w:hAnsi="ＭＳ ゴシック"/>
          <w:szCs w:val="21"/>
        </w:rPr>
        <w:t>ɯ</w:t>
      </w:r>
      <w:r>
        <w:rPr>
          <w:rFonts w:ascii="ＭＳ ゴシック" w:eastAsia="ＭＳ ゴシック" w:hAnsi="ＭＳ ゴシック" w:hint="eastAsia"/>
          <w:szCs w:val="21"/>
        </w:rPr>
        <w:t>：東京方言のス・ツ以外の母音（平唇のウ）。i/u：IPAの前舌・後舌母音。</w:t>
      </w:r>
    </w:p>
    <w:p w14:paraId="5AB58453" w14:textId="77777777" w:rsidR="006E2823" w:rsidRDefault="006E2823">
      <w:pPr>
        <w:widowControl w:val="0"/>
        <w:autoSpaceDE w:val="0"/>
        <w:autoSpaceDN w:val="0"/>
        <w:spacing w:line="240" w:lineRule="auto"/>
        <w:ind w:left="210"/>
        <w:rPr>
          <w:rFonts w:ascii="ＭＳ ゴシック" w:eastAsia="ＭＳ ゴシック" w:hAnsi="ＭＳ ゴシック" w:cs="ＭＳ Ｐゴシック"/>
          <w:color w:val="000000"/>
          <w:sz w:val="24"/>
          <w:szCs w:val="24"/>
          <w:lang w:val="ja-JP"/>
        </w:rPr>
      </w:pPr>
    </w:p>
    <w:p w14:paraId="5AB58454"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このように標準語のス・ツの母音は</w:t>
      </w:r>
      <w:r>
        <w:rPr>
          <w:rFonts w:ascii="ＭＳ ゴシック" w:eastAsia="ＭＳ ゴシック" w:hAnsi="ＭＳ ゴシック" w:hint="eastAsia"/>
          <w:sz w:val="24"/>
          <w:szCs w:val="21"/>
        </w:rPr>
        <w:t>東北・奄美方言の中舌母音に似ていますが、それ以上に宮古方言の舌尖母音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に似ているといえるでしょう。</w:t>
      </w:r>
    </w:p>
    <w:p w14:paraId="5AB58455"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そこで馬氏は標準語のス・ツの母音</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hint="eastAsia"/>
          <w:sz w:val="24"/>
          <w:szCs w:val="24"/>
        </w:rPr>
        <w:t>の調音的特徴</w:t>
      </w:r>
      <w:r>
        <w:rPr>
          <w:rFonts w:ascii="ＭＳ ゴシック" w:eastAsia="ＭＳ ゴシック" w:hAnsi="ＭＳ ゴシック" w:hint="eastAsia"/>
          <w:sz w:val="24"/>
          <w:szCs w:val="24"/>
          <w:vertAlign w:val="superscript"/>
        </w:rPr>
        <w:t>54</w:t>
      </w:r>
      <w:r>
        <w:rPr>
          <w:rFonts w:ascii="ＭＳ ゴシック" w:eastAsia="ＭＳ ゴシック" w:hAnsi="ＭＳ ゴシック" w:hint="eastAsia"/>
          <w:sz w:val="24"/>
          <w:szCs w:val="24"/>
        </w:rPr>
        <w:t>から、中舌母音とみるより「舌尖の調音関与のある母音であることを認めるべきである。」（馬　2015：5）として、次のような提言をされています（馬　2015：6）。</w:t>
      </w:r>
    </w:p>
    <w:p w14:paraId="5AB58456" w14:textId="77777777" w:rsidR="006E2823" w:rsidRDefault="006E2823">
      <w:pPr>
        <w:ind w:left="210" w:firstLineChars="100" w:firstLine="240"/>
        <w:rPr>
          <w:rFonts w:ascii="ＭＳ ゴシック" w:eastAsia="ＭＳ ゴシック" w:hAnsi="ＭＳ ゴシック"/>
          <w:sz w:val="24"/>
          <w:szCs w:val="24"/>
        </w:rPr>
      </w:pPr>
    </w:p>
    <w:p w14:paraId="5AB58457"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「日本語学においては、従来[</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hint="eastAsia"/>
          <w:szCs w:val="21"/>
        </w:rPr>
        <w:t>]を使ってきたが、上の諸先学の研究から確認できたように、ス・ズ・ツの母音における舌尖と歯茎の間の狭めは奥舌と軟口蓋のそれより、ずっと狭いことが分かる。「舌と口蓋との最狭点」という母音の分類基準（筆者注：下注）から、ス・ズ・ツの母音を[</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hint="eastAsia"/>
          <w:szCs w:val="21"/>
        </w:rPr>
        <w:t>]で表わすのは決して適切なことではない。</w:t>
      </w:r>
      <w:r>
        <w:rPr>
          <w:rFonts w:ascii="ＭＳ ゴシック" w:eastAsia="ＭＳ ゴシック" w:hAnsi="ＭＳ ゴシック"/>
          <w:szCs w:val="21"/>
        </w:rPr>
        <w:t>[ɿ]</w:t>
      </w:r>
      <w:r>
        <w:rPr>
          <w:rFonts w:ascii="ＭＳ ゴシック" w:eastAsia="ＭＳ ゴシック" w:hAnsi="ＭＳ ゴシック" w:hint="eastAsia"/>
          <w:szCs w:val="21"/>
        </w:rPr>
        <w:t>という記号の使用によって、この母音の調音に対する認識を変えることは、外国人に対する日本語教育にとっても、重大な意味を持つのである。」</w:t>
      </w:r>
    </w:p>
    <w:p w14:paraId="5AB58458"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＊D.Jonesの母音の分類（</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かみやま</w:t>
            </w:r>
          </w:rt>
          <w:rubyBase>
            <w:r w:rsidR="00A1340A">
              <w:rPr>
                <w:rFonts w:ascii="ＭＳ ゴシック" w:eastAsia="ＭＳ ゴシック" w:hAnsi="ＭＳ ゴシック"/>
                <w:szCs w:val="21"/>
              </w:rPr>
              <w:t>神山</w:t>
            </w:r>
          </w:rubyBase>
        </w:ruby>
      </w:r>
      <w:r>
        <w:rPr>
          <w:rFonts w:ascii="ＭＳ ゴシック" w:eastAsia="ＭＳ ゴシック" w:hAnsi="ＭＳ ゴシック" w:hint="eastAsia"/>
          <w:szCs w:val="21"/>
        </w:rPr>
        <w:t xml:space="preserve">　2012：53-4）に対する批判は注55。</w:t>
      </w:r>
    </w:p>
    <w:p w14:paraId="5AB58459" w14:textId="77777777" w:rsidR="006E2823" w:rsidRDefault="006E2823">
      <w:pPr>
        <w:ind w:left="210"/>
        <w:rPr>
          <w:rFonts w:ascii="ＭＳ ゴシック" w:eastAsia="ＭＳ ゴシック" w:hAnsi="ＭＳ ゴシック"/>
          <w:sz w:val="24"/>
          <w:szCs w:val="24"/>
        </w:rPr>
      </w:pPr>
    </w:p>
    <w:p w14:paraId="764D29CE" w14:textId="77777777" w:rsidR="00A321E1"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そして日本語のス・ツの母音を中舌母音</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hint="eastAsia"/>
          <w:sz w:val="24"/>
          <w:szCs w:val="24"/>
        </w:rPr>
        <w:t>ではなく舌尖母音</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とみなすこと</w:t>
      </w:r>
    </w:p>
    <w:p w14:paraId="5AB5845A" w14:textId="2C73ECB8" w:rsidR="006E2823" w:rsidRDefault="00A1340A" w:rsidP="00A321E1">
      <w:pPr>
        <w:rPr>
          <w:rFonts w:ascii="ＭＳ ゴシック" w:eastAsia="ＭＳ ゴシック" w:hAnsi="ＭＳ ゴシック"/>
          <w:sz w:val="24"/>
          <w:szCs w:val="24"/>
        </w:rPr>
      </w:pPr>
      <w:r>
        <w:rPr>
          <w:rFonts w:ascii="ＭＳ ゴシック" w:eastAsia="ＭＳ ゴシック" w:hAnsi="ＭＳ ゴシック" w:hint="eastAsia"/>
          <w:sz w:val="24"/>
          <w:szCs w:val="24"/>
        </w:rPr>
        <w:t>で、先に疑問とした</w:t>
      </w:r>
      <w:r>
        <w:rPr>
          <w:rFonts w:ascii="ＭＳ ゴシック" w:eastAsia="ＭＳ ゴシック" w:hAnsi="ＭＳ ゴシック" w:cs="ＭＳ Ｐゴシック" w:hint="eastAsia"/>
          <w:color w:val="000000"/>
          <w:sz w:val="24"/>
          <w:szCs w:val="24"/>
        </w:rPr>
        <w:t>ツの破擦化を馬氏は次のように説明されています</w:t>
      </w:r>
      <w:r>
        <w:rPr>
          <w:rFonts w:ascii="ＭＳ ゴシック" w:eastAsia="ＭＳ ゴシック" w:hAnsi="ＭＳ ゴシック" w:hint="eastAsia"/>
          <w:sz w:val="24"/>
          <w:szCs w:val="24"/>
        </w:rPr>
        <w:t>（馬　2015：12-3）。</w:t>
      </w:r>
    </w:p>
    <w:p w14:paraId="5AB5845B" w14:textId="77777777" w:rsidR="006E2823" w:rsidRDefault="006E2823">
      <w:pPr>
        <w:ind w:left="210" w:firstLineChars="100" w:firstLine="240"/>
        <w:rPr>
          <w:rFonts w:ascii="ＭＳ ゴシック" w:eastAsia="ＭＳ ゴシック" w:hAnsi="ＭＳ ゴシック"/>
          <w:sz w:val="24"/>
          <w:szCs w:val="24"/>
        </w:rPr>
      </w:pPr>
    </w:p>
    <w:p w14:paraId="5AB5845C"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lastRenderedPageBreak/>
        <w:t>「異音[ɿ]はツ・ヅの破擦音化の要因（先行条件）であったと考えられる。16世紀前半、音節ツ・ヅには子音[t][d]の順行同化によって、母音[</w:t>
      </w:r>
      <w:r>
        <w:rPr>
          <w:rFonts w:ascii="ＭＳ ゴシック" w:eastAsia="ＭＳ ゴシック" w:hAnsi="ＭＳ ゴシック"/>
          <w:szCs w:val="21"/>
        </w:rPr>
        <w:t>ɯ</w:t>
      </w:r>
      <w:r>
        <w:rPr>
          <w:rFonts w:ascii="ＭＳ ゴシック" w:eastAsia="ＭＳ ゴシック" w:hAnsi="ＭＳ ゴシック" w:cs="ＭＳ Ｐゴシック" w:hint="eastAsia"/>
          <w:color w:val="000000"/>
          <w:szCs w:val="21"/>
        </w:rPr>
        <w:t>]に異音</w:t>
      </w:r>
      <w:r>
        <w:rPr>
          <w:rFonts w:ascii="ＭＳ ゴシック" w:eastAsia="ＭＳ ゴシック" w:hAnsi="ＭＳ ゴシック"/>
          <w:szCs w:val="21"/>
        </w:rPr>
        <w:t>[ɿ]</w:t>
      </w:r>
      <w:r>
        <w:rPr>
          <w:rFonts w:ascii="ＭＳ ゴシック" w:eastAsia="ＭＳ ゴシック" w:hAnsi="ＭＳ ゴシック" w:cs="ＭＳ Ｐゴシック" w:hint="eastAsia"/>
          <w:color w:val="000000"/>
          <w:szCs w:val="21"/>
        </w:rPr>
        <w:t>が発生し、その調音位置が子音と一致するようになった。このような状況の下、[t][d]は[ɿ]に渡る際、破裂の呼気で舌尖と歯茎の間に渡りの摩擦音が起こり、ついにチ・ヂの破擦音化と同様に摩擦音[s][z]が添加されるようになった。さらに音変化が進むと、母音の無声化また脱落に至るのである。</w:t>
      </w:r>
      <w:r>
        <w:rPr>
          <w:rFonts w:ascii="ＭＳ ゴシック" w:eastAsia="ＭＳ ゴシック" w:hAnsi="ＭＳ ゴシック" w:cs="ＭＳ Ｐゴシック" w:hint="eastAsia"/>
          <w:color w:val="000000"/>
          <w:szCs w:val="21"/>
          <w:vertAlign w:val="superscript"/>
        </w:rPr>
        <w:t>原注31）</w:t>
      </w:r>
      <w:r>
        <w:rPr>
          <w:rFonts w:ascii="ＭＳ ゴシック" w:eastAsia="ＭＳ ゴシック" w:hAnsi="ＭＳ ゴシック" w:cs="ＭＳ Ｐゴシック" w:hint="eastAsia"/>
          <w:color w:val="000000"/>
          <w:szCs w:val="21"/>
        </w:rPr>
        <w:t>（表7）。</w:t>
      </w:r>
    </w:p>
    <w:p w14:paraId="5AB5845D" w14:textId="77777777" w:rsidR="006E2823" w:rsidRDefault="00A1340A">
      <w:pPr>
        <w:ind w:leftChars="100" w:left="210"/>
        <w:rPr>
          <w:rFonts w:ascii="ＭＳ ゴシック" w:eastAsia="ＭＳ ゴシック" w:hAnsi="ＭＳ ゴシック" w:cs="ＭＳ Ｐゴシック"/>
          <w:color w:val="000000"/>
          <w:sz w:val="24"/>
          <w:szCs w:val="24"/>
          <w:bdr w:val="single" w:sz="4" w:space="0" w:color="auto"/>
        </w:rPr>
      </w:pPr>
      <w:r>
        <w:rPr>
          <w:rFonts w:ascii="ＭＳ ゴシック" w:eastAsia="ＭＳ ゴシック" w:hAnsi="ＭＳ ゴシック" w:hint="eastAsia"/>
          <w:szCs w:val="21"/>
        </w:rPr>
        <w:t>【表7】</w:t>
      </w:r>
    </w:p>
    <w:tbl>
      <w:tblPr>
        <w:tblW w:w="62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402"/>
      </w:tblGrid>
      <w:tr w:rsidR="006E2823" w14:paraId="5AB58460" w14:textId="77777777" w:rsidTr="006622D1">
        <w:tc>
          <w:tcPr>
            <w:tcW w:w="2835" w:type="dxa"/>
          </w:tcPr>
          <w:p w14:paraId="4C9BB1F1" w14:textId="77777777" w:rsidR="001B4B28" w:rsidRDefault="00A1340A">
            <w:pPr>
              <w:rPr>
                <w:rFonts w:ascii="ＭＳ ゴシック" w:eastAsia="ＭＳ ゴシック" w:hAnsi="ＭＳ ゴシック"/>
                <w:szCs w:val="21"/>
              </w:rPr>
            </w:pPr>
            <w:r w:rsidRPr="001B4B28">
              <w:rPr>
                <w:rFonts w:ascii="ＭＳ ゴシック" w:eastAsia="ＭＳ ゴシック" w:hAnsi="ＭＳ ゴシック"/>
                <w:szCs w:val="21"/>
              </w:rPr>
              <w:t>[i]</w:t>
            </w:r>
            <w:r w:rsidRPr="001B4B28">
              <w:rPr>
                <w:rFonts w:ascii="ＭＳ ゴシック" w:eastAsia="ＭＳ ゴシック" w:hAnsi="ＭＳ ゴシック" w:hint="eastAsia"/>
                <w:szCs w:val="21"/>
              </w:rPr>
              <w:t>による</w:t>
            </w:r>
            <w:r w:rsidRPr="001B4B28">
              <w:rPr>
                <w:rFonts w:ascii="ＭＳ ゴシック" w:eastAsia="ＭＳ ゴシック" w:hAnsi="ＭＳ ゴシック"/>
                <w:szCs w:val="21"/>
              </w:rPr>
              <w:t>[</w:t>
            </w:r>
            <w:r w:rsidRPr="001B4B28">
              <w:rPr>
                <w:rFonts w:ascii="ＭＳ ゴシック" w:eastAsia="ＭＳ ゴシック" w:hAnsi="ＭＳ ゴシック" w:hint="eastAsia"/>
                <w:szCs w:val="21"/>
              </w:rPr>
              <w:t>ɕ][ʑ</w:t>
            </w:r>
            <w:r w:rsidRPr="001B4B28">
              <w:rPr>
                <w:rFonts w:ascii="ＭＳ ゴシック" w:eastAsia="ＭＳ ゴシック" w:hAnsi="ＭＳ ゴシック"/>
                <w:szCs w:val="21"/>
              </w:rPr>
              <w:t>]</w:t>
            </w:r>
            <w:r w:rsidRPr="001B4B28">
              <w:rPr>
                <w:rFonts w:ascii="ＭＳ ゴシック" w:eastAsia="ＭＳ ゴシック" w:hAnsi="ＭＳ ゴシック" w:hint="eastAsia"/>
                <w:szCs w:val="21"/>
              </w:rPr>
              <w:t>の添加</w:t>
            </w:r>
          </w:p>
          <w:p w14:paraId="5AB5845E" w14:textId="194D7C06" w:rsidR="006E2823" w:rsidRPr="001B4B28" w:rsidRDefault="00A1340A">
            <w:pPr>
              <w:rPr>
                <w:rFonts w:ascii="ＭＳ ゴシック" w:eastAsia="ＭＳ ゴシック" w:hAnsi="ＭＳ ゴシック" w:cs="ＭＳ Ｐゴシック"/>
                <w:color w:val="000000"/>
                <w:szCs w:val="21"/>
                <w:bdr w:val="single" w:sz="4" w:space="0" w:color="auto"/>
              </w:rPr>
            </w:pPr>
            <w:r w:rsidRPr="001B4B28">
              <w:rPr>
                <w:rFonts w:ascii="ＭＳ ゴシック" w:eastAsia="ＭＳ ゴシック" w:hAnsi="ＭＳ ゴシック" w:hint="eastAsia"/>
                <w:szCs w:val="21"/>
              </w:rPr>
              <w:t>（＞無声化/脱落）</w:t>
            </w:r>
          </w:p>
        </w:tc>
        <w:tc>
          <w:tcPr>
            <w:tcW w:w="3402" w:type="dxa"/>
          </w:tcPr>
          <w:p w14:paraId="53171D5E" w14:textId="77777777" w:rsidR="001B4B28" w:rsidRDefault="00A1340A">
            <w:pPr>
              <w:rPr>
                <w:rFonts w:ascii="ＭＳ ゴシック" w:eastAsia="ＭＳ ゴシック" w:hAnsi="ＭＳ ゴシック" w:cs="ＭＳ Ｐゴシック"/>
                <w:color w:val="000000"/>
                <w:szCs w:val="21"/>
              </w:rPr>
            </w:pPr>
            <w:r w:rsidRPr="001B4B28">
              <w:rPr>
                <w:rFonts w:ascii="ＭＳ ゴシック" w:eastAsia="ＭＳ ゴシック" w:hAnsi="ＭＳ ゴシック" w:cs="ＭＳ Ｐゴシック"/>
                <w:color w:val="000000"/>
                <w:szCs w:val="21"/>
              </w:rPr>
              <w:t>[ɿ]</w:t>
            </w:r>
            <w:r w:rsidRPr="001B4B28">
              <w:rPr>
                <w:rFonts w:ascii="ＭＳ ゴシック" w:eastAsia="ＭＳ ゴシック" w:hAnsi="ＭＳ ゴシック" w:cs="ＭＳ Ｐゴシック" w:hint="eastAsia"/>
                <w:color w:val="000000"/>
                <w:szCs w:val="21"/>
              </w:rPr>
              <w:t>による</w:t>
            </w:r>
            <w:r w:rsidRPr="001B4B28">
              <w:rPr>
                <w:rFonts w:ascii="ＭＳ ゴシック" w:eastAsia="ＭＳ ゴシック" w:hAnsi="ＭＳ ゴシック" w:cs="ＭＳ Ｐゴシック"/>
                <w:color w:val="000000"/>
                <w:szCs w:val="21"/>
              </w:rPr>
              <w:t>[s][z]</w:t>
            </w:r>
            <w:r w:rsidRPr="001B4B28">
              <w:rPr>
                <w:rFonts w:ascii="ＭＳ ゴシック" w:eastAsia="ＭＳ ゴシック" w:hAnsi="ＭＳ ゴシック" w:cs="ＭＳ Ｐゴシック" w:hint="eastAsia"/>
                <w:color w:val="000000"/>
                <w:szCs w:val="21"/>
              </w:rPr>
              <w:t>の添加</w:t>
            </w:r>
          </w:p>
          <w:p w14:paraId="5AB5845F" w14:textId="74FE1922" w:rsidR="006E2823" w:rsidRPr="001B4B28" w:rsidRDefault="00A1340A">
            <w:pPr>
              <w:rPr>
                <w:rFonts w:ascii="ＭＳ ゴシック" w:eastAsia="ＭＳ ゴシック" w:hAnsi="ＭＳ ゴシック" w:cs="ＭＳ Ｐゴシック"/>
                <w:color w:val="000000"/>
                <w:szCs w:val="21"/>
                <w:bdr w:val="single" w:sz="4" w:space="0" w:color="auto"/>
              </w:rPr>
            </w:pPr>
            <w:r w:rsidRPr="001B4B28">
              <w:rPr>
                <w:rFonts w:ascii="ＭＳ ゴシック" w:eastAsia="ＭＳ ゴシック" w:hAnsi="ＭＳ ゴシック" w:cs="ＭＳ Ｐゴシック" w:hint="eastAsia"/>
                <w:color w:val="000000"/>
                <w:szCs w:val="21"/>
              </w:rPr>
              <w:t>（＞無声化</w:t>
            </w:r>
            <w:r w:rsidRPr="001B4B28">
              <w:rPr>
                <w:rFonts w:ascii="ＭＳ ゴシック" w:eastAsia="ＭＳ ゴシック" w:hAnsi="ＭＳ ゴシック" w:cs="ＭＳ Ｐゴシック"/>
                <w:color w:val="000000"/>
                <w:szCs w:val="21"/>
              </w:rPr>
              <w:t>/</w:t>
            </w:r>
            <w:r w:rsidRPr="001B4B28">
              <w:rPr>
                <w:rFonts w:ascii="ＭＳ ゴシック" w:eastAsia="ＭＳ ゴシック" w:hAnsi="ＭＳ ゴシック" w:cs="ＭＳ Ｐゴシック" w:hint="eastAsia"/>
                <w:color w:val="000000"/>
                <w:szCs w:val="21"/>
              </w:rPr>
              <w:t>脱落）</w:t>
            </w:r>
          </w:p>
        </w:tc>
      </w:tr>
      <w:tr w:rsidR="006E2823" w14:paraId="5AB58463" w14:textId="77777777" w:rsidTr="006622D1">
        <w:tc>
          <w:tcPr>
            <w:tcW w:w="2835" w:type="dxa"/>
          </w:tcPr>
          <w:p w14:paraId="6ACA7BD9" w14:textId="77777777" w:rsidR="001B4B28" w:rsidRDefault="00A1340A">
            <w:pPr>
              <w:rPr>
                <w:rFonts w:ascii="ＭＳ ゴシック" w:eastAsia="ＭＳ ゴシック" w:hAnsi="ＭＳ ゴシック"/>
                <w:szCs w:val="21"/>
              </w:rPr>
            </w:pPr>
            <w:r w:rsidRPr="001B4B28">
              <w:rPr>
                <w:rFonts w:ascii="ＭＳ ゴシック" w:eastAsia="ＭＳ ゴシック" w:hAnsi="ＭＳ ゴシック" w:cs="ＭＳ Ｐゴシック" w:hint="eastAsia"/>
                <w:color w:val="000000"/>
                <w:szCs w:val="21"/>
              </w:rPr>
              <w:t>[ti][di]&gt;[t</w:t>
            </w:r>
            <w:r w:rsidRPr="001B4B28">
              <w:rPr>
                <w:rFonts w:ascii="ＭＳ ゴシック" w:eastAsia="ＭＳ ゴシック" w:hAnsi="ＭＳ ゴシック" w:hint="eastAsia"/>
                <w:szCs w:val="21"/>
              </w:rPr>
              <w:t>ɕi][dʑi]</w:t>
            </w:r>
          </w:p>
          <w:p w14:paraId="5AB58461" w14:textId="0C065A7F" w:rsidR="006E2823" w:rsidRPr="001B4B28" w:rsidRDefault="00A1340A">
            <w:pPr>
              <w:rPr>
                <w:rFonts w:ascii="ＭＳ ゴシック" w:eastAsia="ＭＳ ゴシック" w:hAnsi="ＭＳ ゴシック" w:cs="ＭＳ Ｐゴシック"/>
                <w:color w:val="000000"/>
                <w:szCs w:val="21"/>
                <w:bdr w:val="single" w:sz="4" w:space="0" w:color="auto"/>
              </w:rPr>
            </w:pPr>
            <w:r w:rsidRPr="001B4B28">
              <w:rPr>
                <w:rFonts w:ascii="ＭＳ ゴシック" w:eastAsia="ＭＳ ゴシック" w:hAnsi="ＭＳ ゴシック" w:hint="eastAsia"/>
                <w:szCs w:val="21"/>
              </w:rPr>
              <w:t>(</w:t>
            </w:r>
            <w:r w:rsidRPr="001B4B28">
              <w:rPr>
                <w:rFonts w:ascii="ＭＳ ゴシック" w:eastAsia="ＭＳ ゴシック" w:hAnsi="ＭＳ ゴシック" w:cs="ＭＳ Ｐゴシック" w:hint="eastAsia"/>
                <w:color w:val="000000"/>
                <w:szCs w:val="21"/>
              </w:rPr>
              <w:t>&gt;</w:t>
            </w:r>
            <w:r w:rsidRPr="001B4B28">
              <w:rPr>
                <w:rFonts w:ascii="ＭＳ ゴシック" w:eastAsia="ＭＳ ゴシック" w:hAnsi="ＭＳ ゴシック"/>
                <w:szCs w:val="21"/>
              </w:rPr>
              <w:t>[tɕ</w:t>
            </w:r>
            <w:r w:rsidRPr="001B4B28">
              <w:rPr>
                <w:rFonts w:ascii="ＭＳ ゴシック" w:eastAsia="ＭＳ ゴシック" w:hAnsi="ＭＳ ゴシック"/>
                <w:szCs w:val="21"/>
                <w:u w:val="single"/>
              </w:rPr>
              <w:t>i</w:t>
            </w:r>
            <w:r w:rsidRPr="001B4B28">
              <w:rPr>
                <w:rFonts w:ascii="ＭＳ ゴシック" w:eastAsia="ＭＳ ゴシック" w:hAnsi="ＭＳ ゴシック"/>
                <w:szCs w:val="21"/>
              </w:rPr>
              <w:t>][dʑ</w:t>
            </w:r>
            <w:r w:rsidRPr="001B4B28">
              <w:rPr>
                <w:rFonts w:ascii="ＭＳ ゴシック" w:eastAsia="ＭＳ ゴシック" w:hAnsi="ＭＳ ゴシック"/>
                <w:szCs w:val="21"/>
                <w:u w:val="single"/>
              </w:rPr>
              <w:t>i</w:t>
            </w:r>
            <w:r w:rsidRPr="001B4B28">
              <w:rPr>
                <w:rFonts w:ascii="ＭＳ ゴシック" w:eastAsia="ＭＳ ゴシック" w:hAnsi="ＭＳ ゴシック"/>
                <w:szCs w:val="21"/>
              </w:rPr>
              <w:t>]</w:t>
            </w:r>
            <w:r w:rsidRPr="001B4B28">
              <w:rPr>
                <w:rFonts w:ascii="ＭＳ ゴシック" w:eastAsia="ＭＳ ゴシック" w:hAnsi="ＭＳ ゴシック" w:hint="eastAsia"/>
                <w:szCs w:val="21"/>
              </w:rPr>
              <w:t>/</w:t>
            </w:r>
            <w:r w:rsidRPr="001B4B28">
              <w:rPr>
                <w:rFonts w:ascii="ＭＳ ゴシック" w:eastAsia="ＭＳ ゴシック" w:hAnsi="ＭＳ ゴシック"/>
                <w:szCs w:val="21"/>
              </w:rPr>
              <w:t>[t</w:t>
            </w:r>
            <w:r w:rsidRPr="001B4B28">
              <w:rPr>
                <w:rFonts w:ascii="ＭＳ ゴシック" w:eastAsia="ＭＳ ゴシック" w:hAnsi="ＭＳ ゴシック"/>
                <w:szCs w:val="21"/>
                <w:u w:val="double"/>
              </w:rPr>
              <w:t>ɕ</w:t>
            </w:r>
            <w:r w:rsidRPr="001B4B28">
              <w:rPr>
                <w:rFonts w:ascii="ＭＳ ゴシック" w:eastAsia="ＭＳ ゴシック" w:hAnsi="ＭＳ ゴシック"/>
                <w:szCs w:val="21"/>
              </w:rPr>
              <w:t>][d</w:t>
            </w:r>
            <w:r w:rsidRPr="001B4B28">
              <w:rPr>
                <w:rFonts w:ascii="ＭＳ ゴシック" w:eastAsia="ＭＳ ゴシック" w:hAnsi="ＭＳ ゴシック"/>
                <w:szCs w:val="21"/>
                <w:u w:val="double"/>
              </w:rPr>
              <w:t>ʑ</w:t>
            </w:r>
            <w:r w:rsidRPr="001B4B28">
              <w:rPr>
                <w:rFonts w:ascii="ＭＳ ゴシック" w:eastAsia="ＭＳ ゴシック" w:hAnsi="ＭＳ ゴシック"/>
                <w:szCs w:val="21"/>
              </w:rPr>
              <w:t>]</w:t>
            </w:r>
            <w:r w:rsidRPr="001B4B28">
              <w:rPr>
                <w:rFonts w:ascii="ＭＳ ゴシック" w:eastAsia="ＭＳ ゴシック" w:hAnsi="ＭＳ ゴシック" w:hint="eastAsia"/>
                <w:szCs w:val="21"/>
              </w:rPr>
              <w:t>)</w:t>
            </w:r>
          </w:p>
        </w:tc>
        <w:tc>
          <w:tcPr>
            <w:tcW w:w="3402" w:type="dxa"/>
          </w:tcPr>
          <w:p w14:paraId="6734AEDA" w14:textId="77777777" w:rsidR="001B4B28" w:rsidRDefault="00A1340A">
            <w:pPr>
              <w:rPr>
                <w:rFonts w:ascii="ＭＳ ゴシック" w:eastAsia="ＭＳ ゴシック" w:hAnsi="ＭＳ ゴシック" w:cs="ＭＳ Ｐゴシック"/>
                <w:color w:val="000000"/>
                <w:szCs w:val="21"/>
              </w:rPr>
            </w:pPr>
            <w:r w:rsidRPr="001B4B28">
              <w:rPr>
                <w:rFonts w:ascii="ＭＳ ゴシック" w:eastAsia="ＭＳ ゴシック" w:hAnsi="ＭＳ ゴシック" w:cs="ＭＳ Ｐゴシック"/>
                <w:color w:val="000000"/>
                <w:szCs w:val="21"/>
              </w:rPr>
              <w:t>[tɯ][dɯ]&gt;[tɿ][dɿ]</w:t>
            </w:r>
            <w:r w:rsidRPr="001B4B28">
              <w:rPr>
                <w:rFonts w:ascii="ＭＳ ゴシック" w:eastAsia="ＭＳ ゴシック" w:hAnsi="ＭＳ ゴシック" w:cs="ＭＳ Ｐゴシック" w:hint="eastAsia"/>
                <w:color w:val="000000"/>
                <w:szCs w:val="21"/>
              </w:rPr>
              <w:t>&gt;[</w:t>
            </w:r>
            <w:r w:rsidRPr="001B4B28">
              <w:rPr>
                <w:rFonts w:ascii="ＭＳ ゴシック" w:eastAsia="ＭＳ ゴシック" w:hAnsi="ＭＳ ゴシック" w:cs="ＭＳ Ｐゴシック"/>
                <w:color w:val="000000"/>
                <w:szCs w:val="21"/>
              </w:rPr>
              <w:t>t</w:t>
            </w:r>
            <w:r w:rsidRPr="001B4B28">
              <w:rPr>
                <w:rFonts w:ascii="ＭＳ ゴシック" w:eastAsia="ＭＳ ゴシック" w:hAnsi="ＭＳ ゴシック" w:cs="ＭＳ Ｐゴシック" w:hint="eastAsia"/>
                <w:color w:val="000000"/>
                <w:szCs w:val="21"/>
              </w:rPr>
              <w:t>s</w:t>
            </w:r>
            <w:r w:rsidRPr="001B4B28">
              <w:rPr>
                <w:rFonts w:ascii="ＭＳ ゴシック" w:eastAsia="ＭＳ ゴシック" w:hAnsi="ＭＳ ゴシック" w:cs="ＭＳ Ｐゴシック"/>
                <w:color w:val="000000"/>
                <w:szCs w:val="21"/>
              </w:rPr>
              <w:t>ɿ][d</w:t>
            </w:r>
            <w:r w:rsidRPr="001B4B28">
              <w:rPr>
                <w:rFonts w:ascii="ＭＳ ゴシック" w:eastAsia="ＭＳ ゴシック" w:hAnsi="ＭＳ ゴシック" w:cs="ＭＳ Ｐゴシック" w:hint="eastAsia"/>
                <w:color w:val="000000"/>
                <w:szCs w:val="21"/>
              </w:rPr>
              <w:t>z</w:t>
            </w:r>
            <w:r w:rsidRPr="001B4B28">
              <w:rPr>
                <w:rFonts w:ascii="ＭＳ ゴシック" w:eastAsia="ＭＳ ゴシック" w:hAnsi="ＭＳ ゴシック" w:cs="ＭＳ Ｐゴシック"/>
                <w:color w:val="000000"/>
                <w:szCs w:val="21"/>
              </w:rPr>
              <w:t>ɿ</w:t>
            </w:r>
            <w:r w:rsidRPr="001B4B28">
              <w:rPr>
                <w:rFonts w:ascii="ＭＳ ゴシック" w:eastAsia="ＭＳ ゴシック" w:hAnsi="ＭＳ ゴシック" w:cs="ＭＳ Ｐゴシック" w:hint="eastAsia"/>
                <w:color w:val="000000"/>
                <w:szCs w:val="21"/>
              </w:rPr>
              <w:t>]</w:t>
            </w:r>
          </w:p>
          <w:p w14:paraId="5AB58462" w14:textId="38CE8E45" w:rsidR="006E2823" w:rsidRPr="001B4B28" w:rsidRDefault="00A1340A">
            <w:pPr>
              <w:rPr>
                <w:rFonts w:ascii="ＭＳ ゴシック" w:eastAsia="ＭＳ ゴシック" w:hAnsi="ＭＳ ゴシック" w:cs="ＭＳ Ｐゴシック"/>
                <w:color w:val="000000"/>
                <w:szCs w:val="21"/>
                <w:bdr w:val="single" w:sz="4" w:space="0" w:color="auto"/>
              </w:rPr>
            </w:pPr>
            <w:r w:rsidRPr="001B4B28">
              <w:rPr>
                <w:rFonts w:ascii="ＭＳ ゴシック" w:eastAsia="ＭＳ ゴシック" w:hAnsi="ＭＳ ゴシック" w:cs="ＭＳ Ｐゴシック" w:hint="eastAsia"/>
                <w:color w:val="000000"/>
                <w:szCs w:val="21"/>
              </w:rPr>
              <w:t>(&gt;[</w:t>
            </w:r>
            <w:r w:rsidRPr="001B4B28">
              <w:rPr>
                <w:rFonts w:ascii="ＭＳ ゴシック" w:eastAsia="ＭＳ ゴシック" w:hAnsi="ＭＳ ゴシック" w:cs="ＭＳ Ｐゴシック"/>
                <w:color w:val="000000"/>
                <w:szCs w:val="21"/>
              </w:rPr>
              <w:t>t</w:t>
            </w:r>
            <w:r w:rsidRPr="001B4B28">
              <w:rPr>
                <w:rFonts w:ascii="ＭＳ ゴシック" w:eastAsia="ＭＳ ゴシック" w:hAnsi="ＭＳ ゴシック" w:cs="ＭＳ Ｐゴシック" w:hint="eastAsia"/>
                <w:color w:val="000000"/>
                <w:szCs w:val="21"/>
              </w:rPr>
              <w:t>s</w:t>
            </w:r>
            <w:r w:rsidRPr="001B4B28">
              <w:rPr>
                <w:rFonts w:ascii="ＭＳ ゴシック" w:eastAsia="ＭＳ ゴシック" w:hAnsi="ＭＳ ゴシック" w:cs="ＭＳ Ｐゴシック"/>
                <w:color w:val="000000"/>
                <w:szCs w:val="21"/>
                <w:u w:val="single"/>
              </w:rPr>
              <w:t>ɿ</w:t>
            </w:r>
            <w:r w:rsidRPr="001B4B28">
              <w:rPr>
                <w:rFonts w:ascii="ＭＳ ゴシック" w:eastAsia="ＭＳ ゴシック" w:hAnsi="ＭＳ ゴシック" w:cs="ＭＳ Ｐゴシック"/>
                <w:color w:val="000000"/>
                <w:szCs w:val="21"/>
              </w:rPr>
              <w:t>][d</w:t>
            </w:r>
            <w:r w:rsidRPr="001B4B28">
              <w:rPr>
                <w:rFonts w:ascii="ＭＳ ゴシック" w:eastAsia="ＭＳ ゴシック" w:hAnsi="ＭＳ ゴシック" w:cs="ＭＳ Ｐゴシック" w:hint="eastAsia"/>
                <w:color w:val="000000"/>
                <w:szCs w:val="21"/>
              </w:rPr>
              <w:t>z</w:t>
            </w:r>
            <w:r w:rsidRPr="001B4B28">
              <w:rPr>
                <w:rFonts w:ascii="ＭＳ ゴシック" w:eastAsia="ＭＳ ゴシック" w:hAnsi="ＭＳ ゴシック" w:cs="ＭＳ Ｐゴシック"/>
                <w:color w:val="000000"/>
                <w:szCs w:val="21"/>
                <w:u w:val="single"/>
              </w:rPr>
              <w:t>ɿ</w:t>
            </w:r>
            <w:r w:rsidRPr="001B4B28">
              <w:rPr>
                <w:rFonts w:ascii="ＭＳ ゴシック" w:eastAsia="ＭＳ ゴシック" w:hAnsi="ＭＳ ゴシック" w:cs="ＭＳ Ｐゴシック" w:hint="eastAsia"/>
                <w:color w:val="000000"/>
                <w:szCs w:val="21"/>
              </w:rPr>
              <w:t>]</w:t>
            </w:r>
            <w:r w:rsidRPr="001B4B28">
              <w:rPr>
                <w:rFonts w:ascii="ＭＳ ゴシック" w:eastAsia="ＭＳ ゴシック" w:hAnsi="ＭＳ ゴシック" w:cs="ＭＳ Ｐゴシック"/>
                <w:color w:val="000000"/>
                <w:szCs w:val="21"/>
              </w:rPr>
              <w:t>/[t</w:t>
            </w:r>
            <w:r w:rsidRPr="001B4B28">
              <w:rPr>
                <w:rFonts w:ascii="ＭＳ ゴシック" w:eastAsia="ＭＳ ゴシック" w:hAnsi="ＭＳ ゴシック" w:cs="ＭＳ Ｐゴシック" w:hint="eastAsia"/>
                <w:color w:val="000000"/>
                <w:szCs w:val="21"/>
                <w:u w:val="double"/>
              </w:rPr>
              <w:t>s</w:t>
            </w:r>
            <w:r w:rsidRPr="001B4B28">
              <w:rPr>
                <w:rFonts w:ascii="ＭＳ ゴシック" w:eastAsia="ＭＳ ゴシック" w:hAnsi="ＭＳ ゴシック" w:cs="ＭＳ Ｐゴシック"/>
                <w:color w:val="000000"/>
                <w:szCs w:val="21"/>
              </w:rPr>
              <w:t>][d</w:t>
            </w:r>
            <w:r w:rsidRPr="001B4B28">
              <w:rPr>
                <w:rFonts w:ascii="ＭＳ ゴシック" w:eastAsia="ＭＳ ゴシック" w:hAnsi="ＭＳ ゴシック" w:cs="ＭＳ Ｐゴシック" w:hint="eastAsia"/>
                <w:color w:val="000000"/>
                <w:szCs w:val="21"/>
                <w:u w:val="double"/>
              </w:rPr>
              <w:t>z</w:t>
            </w:r>
            <w:r w:rsidRPr="001B4B28">
              <w:rPr>
                <w:rFonts w:ascii="ＭＳ ゴシック" w:eastAsia="ＭＳ ゴシック" w:hAnsi="ＭＳ ゴシック" w:cs="ＭＳ Ｐゴシック"/>
                <w:color w:val="000000"/>
                <w:szCs w:val="21"/>
              </w:rPr>
              <w:t>]</w:t>
            </w:r>
            <w:r w:rsidRPr="001B4B28">
              <w:rPr>
                <w:rFonts w:ascii="ＭＳ ゴシック" w:eastAsia="ＭＳ ゴシック" w:hAnsi="ＭＳ ゴシック" w:cs="ＭＳ Ｐゴシック" w:hint="eastAsia"/>
                <w:color w:val="000000"/>
                <w:szCs w:val="21"/>
              </w:rPr>
              <w:t>)</w:t>
            </w:r>
          </w:p>
        </w:tc>
      </w:tr>
    </w:tbl>
    <w:p w14:paraId="5AB58464" w14:textId="77777777" w:rsidR="006E2823" w:rsidRDefault="00A1340A" w:rsidP="006622D1">
      <w:pPr>
        <w:ind w:leftChars="300" w:left="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＊引用は上表まで。</w:t>
      </w:r>
    </w:p>
    <w:p w14:paraId="5AB58465" w14:textId="77777777" w:rsidR="006E2823" w:rsidRDefault="00A1340A" w:rsidP="006622D1">
      <w:pPr>
        <w:ind w:leftChars="300" w:left="63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szCs w:val="21"/>
        </w:rPr>
        <w:t>i</w:t>
      </w:r>
      <w:r>
        <w:rPr>
          <w:rFonts w:ascii="ＭＳ ゴシック" w:eastAsia="ＭＳ ゴシック" w:hAnsi="ＭＳ ゴシック" w:hint="eastAsia"/>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の無声化は</w:t>
      </w:r>
      <w:r>
        <w:rPr>
          <w:rFonts w:ascii="ＭＳ ゴシック" w:eastAsia="ＭＳ ゴシック" w:hAnsi="ＭＳ ゴシック"/>
          <w:szCs w:val="21"/>
          <w:u w:val="single"/>
        </w:rPr>
        <w:t>i</w:t>
      </w:r>
      <w:r>
        <w:rPr>
          <w:rFonts w:ascii="ＭＳ ゴシック" w:eastAsia="ＭＳ ゴシック" w:hAnsi="ＭＳ ゴシック" w:hint="eastAsia"/>
          <w:szCs w:val="21"/>
        </w:rPr>
        <w:t>/</w:t>
      </w:r>
      <w:r>
        <w:rPr>
          <w:rFonts w:ascii="ＭＳ ゴシック" w:eastAsia="ＭＳ ゴシック" w:hAnsi="ＭＳ ゴシック" w:cs="ＭＳ Ｐゴシック"/>
          <w:color w:val="000000"/>
          <w:szCs w:val="21"/>
          <w:u w:val="single"/>
        </w:rPr>
        <w:t>ɿ</w:t>
      </w:r>
      <w:r>
        <w:rPr>
          <w:rFonts w:ascii="ＭＳ ゴシック" w:eastAsia="ＭＳ ゴシック" w:hAnsi="ＭＳ ゴシック" w:cs="ＭＳ Ｐゴシック" w:hint="eastAsia"/>
          <w:color w:val="000000"/>
          <w:szCs w:val="21"/>
        </w:rPr>
        <w:t>で代用。また、その後の母音の脱落をあらわすとみられる、馬氏の記号はそれぞれ</w:t>
      </w:r>
      <w:r>
        <w:rPr>
          <w:rFonts w:ascii="ＭＳ ゴシック" w:eastAsia="ＭＳ ゴシック" w:hAnsi="ＭＳ ゴシック"/>
          <w:szCs w:val="21"/>
          <w:u w:val="double"/>
        </w:rPr>
        <w:t>ɕ</w:t>
      </w:r>
      <w:r>
        <w:rPr>
          <w:rFonts w:ascii="ＭＳ ゴシック" w:eastAsia="ＭＳ ゴシック" w:hAnsi="ＭＳ ゴシック" w:hint="eastAsia"/>
          <w:szCs w:val="21"/>
        </w:rPr>
        <w:t>/</w:t>
      </w:r>
      <w:r>
        <w:rPr>
          <w:rFonts w:ascii="ＭＳ ゴシック" w:eastAsia="ＭＳ ゴシック" w:hAnsi="ＭＳ ゴシック"/>
          <w:szCs w:val="21"/>
          <w:u w:val="double"/>
        </w:rPr>
        <w:t>ʑ</w:t>
      </w:r>
      <w:r>
        <w:rPr>
          <w:rFonts w:ascii="ＭＳ ゴシック" w:eastAsia="ＭＳ ゴシック" w:hAnsi="ＭＳ ゴシック" w:hint="eastAsia"/>
          <w:szCs w:val="21"/>
        </w:rPr>
        <w:t>と</w:t>
      </w:r>
      <w:r>
        <w:rPr>
          <w:rFonts w:ascii="ＭＳ ゴシック" w:eastAsia="ＭＳ ゴシック" w:hAnsi="ＭＳ ゴシック" w:cs="ＭＳ Ｐゴシック" w:hint="eastAsia"/>
          <w:color w:val="000000"/>
          <w:szCs w:val="21"/>
          <w:u w:val="double"/>
        </w:rPr>
        <w:t>s</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u w:val="double"/>
        </w:rPr>
        <w:t>z</w:t>
      </w:r>
      <w:r>
        <w:rPr>
          <w:rFonts w:ascii="ＭＳ ゴシック" w:eastAsia="ＭＳ ゴシック" w:hAnsi="ＭＳ ゴシック" w:cs="ＭＳ Ｐゴシック" w:hint="eastAsia"/>
          <w:color w:val="000000"/>
          <w:szCs w:val="21"/>
        </w:rPr>
        <w:t>で代用。</w:t>
      </w:r>
    </w:p>
    <w:p w14:paraId="5AB58466" w14:textId="77777777" w:rsidR="006E2823" w:rsidRDefault="006E2823">
      <w:pPr>
        <w:ind w:left="210"/>
        <w:rPr>
          <w:rFonts w:ascii="ＭＳ ゴシック" w:eastAsia="ＭＳ ゴシック" w:hAnsi="ＭＳ ゴシック" w:cs="ＭＳ Ｐゴシック"/>
          <w:color w:val="000000"/>
          <w:sz w:val="24"/>
          <w:szCs w:val="24"/>
        </w:rPr>
      </w:pPr>
    </w:p>
    <w:p w14:paraId="5AB58467"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上の馬氏の破擦化の考えを、筆者の理解によってまとめると、次のようになります。</w:t>
      </w:r>
    </w:p>
    <w:p w14:paraId="5AB58468"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tbl>
      <w:tblPr>
        <w:tblW w:w="8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6804"/>
      </w:tblGrid>
      <w:tr w:rsidR="006E2823" w14:paraId="5AB5846B" w14:textId="77777777" w:rsidTr="00CC771E">
        <w:tc>
          <w:tcPr>
            <w:tcW w:w="1491" w:type="dxa"/>
          </w:tcPr>
          <w:p w14:paraId="5AB58469"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チ：</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i→</w:t>
            </w:r>
            <w:r>
              <w:rPr>
                <w:rFonts w:ascii="ＭＳ ゴシック" w:eastAsia="ＭＳ ゴシック" w:hAnsi="ＭＳ ゴシック" w:cs="ＭＳ Ｐゴシック"/>
                <w:color w:val="000000"/>
                <w:szCs w:val="21"/>
              </w:rPr>
              <w:t>tɕ</w:t>
            </w:r>
            <w:r>
              <w:rPr>
                <w:rFonts w:ascii="ＭＳ ゴシック" w:eastAsia="ＭＳ ゴシック" w:hAnsi="ＭＳ ゴシック" w:cs="ＭＳ Ｐゴシック" w:hint="eastAsia"/>
                <w:color w:val="000000"/>
                <w:szCs w:val="21"/>
              </w:rPr>
              <w:t>i</w:t>
            </w:r>
          </w:p>
        </w:tc>
        <w:tc>
          <w:tcPr>
            <w:tcW w:w="6804" w:type="dxa"/>
          </w:tcPr>
          <w:p w14:paraId="5AB5846A"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iのtがiに渡る際、摩擦音ɕが添加され、tiが</w:t>
            </w:r>
            <w:r>
              <w:rPr>
                <w:rFonts w:ascii="ＭＳ ゴシック" w:eastAsia="ＭＳ ゴシック" w:hAnsi="ＭＳ ゴシック" w:cs="ＭＳ Ｐゴシック"/>
                <w:color w:val="000000"/>
                <w:szCs w:val="21"/>
              </w:rPr>
              <w:t>tɕ</w:t>
            </w:r>
            <w:r>
              <w:rPr>
                <w:rFonts w:ascii="ＭＳ ゴシック" w:eastAsia="ＭＳ ゴシック" w:hAnsi="ＭＳ ゴシック" w:cs="ＭＳ Ｐゴシック" w:hint="eastAsia"/>
                <w:color w:val="000000"/>
                <w:szCs w:val="21"/>
              </w:rPr>
              <w:t>iと破擦化した</w:t>
            </w:r>
          </w:p>
        </w:tc>
      </w:tr>
      <w:tr w:rsidR="006E2823" w14:paraId="5AB5846E" w14:textId="77777777" w:rsidTr="00CC771E">
        <w:tc>
          <w:tcPr>
            <w:tcW w:w="1491" w:type="dxa"/>
          </w:tcPr>
          <w:p w14:paraId="5AB5846C"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ツ：tu→</w:t>
            </w:r>
            <w:r>
              <w:rPr>
                <w:rFonts w:ascii="ＭＳ ゴシック" w:eastAsia="ＭＳ ゴシック" w:hAnsi="ＭＳ ゴシック" w:cs="ＭＳ Ｐゴシック"/>
                <w:color w:val="000000"/>
                <w:szCs w:val="21"/>
              </w:rPr>
              <w:t>tsɿ</w:t>
            </w:r>
          </w:p>
        </w:tc>
        <w:tc>
          <w:tcPr>
            <w:tcW w:w="6804" w:type="dxa"/>
          </w:tcPr>
          <w:p w14:paraId="5AB5846D" w14:textId="77777777" w:rsidR="006E2823" w:rsidRDefault="00A1340A">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rPr>
              <w:t>uのtが</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に渡る際、摩擦音sが添加され、tuが</w:t>
            </w:r>
            <w:r>
              <w:rPr>
                <w:rFonts w:ascii="ＭＳ ゴシック" w:eastAsia="ＭＳ ゴシック" w:hAnsi="ＭＳ ゴシック" w:cs="ＭＳ Ｐゴシック"/>
                <w:color w:val="000000"/>
                <w:szCs w:val="21"/>
              </w:rPr>
              <w:t>tsɿ</w:t>
            </w:r>
            <w:r>
              <w:rPr>
                <w:rFonts w:ascii="ＭＳ ゴシック" w:eastAsia="ＭＳ ゴシック" w:hAnsi="ＭＳ ゴシック" w:cs="ＭＳ Ｐゴシック" w:hint="eastAsia"/>
                <w:color w:val="000000"/>
                <w:szCs w:val="21"/>
              </w:rPr>
              <w:t>と破擦化した</w:t>
            </w:r>
          </w:p>
        </w:tc>
      </w:tr>
    </w:tbl>
    <w:p w14:paraId="5AB5846F" w14:textId="77777777" w:rsidR="006E2823" w:rsidRDefault="00A1340A">
      <w:pPr>
        <w:ind w:leftChars="100" w:left="21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＊s：歯茎摩擦音/s/。ɕ：歯茎硬口蓋摩擦音/ɕ/。</w:t>
      </w:r>
    </w:p>
    <w:p w14:paraId="5AB58470"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471"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hint="eastAsia"/>
          <w:sz w:val="24"/>
          <w:szCs w:val="24"/>
        </w:rPr>
        <w:t>そこでti/tuが</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に渡る際、</w:t>
      </w:r>
      <w:r>
        <w:rPr>
          <w:rFonts w:ascii="ＭＳ ゴシック" w:eastAsia="ＭＳ ゴシック" w:hAnsi="ＭＳ ゴシック" w:cs="ＭＳ Ｐゴシック"/>
          <w:color w:val="000000"/>
          <w:sz w:val="24"/>
          <w:szCs w:val="24"/>
        </w:rPr>
        <w:t>i/ɿ</w:t>
      </w:r>
      <w:r>
        <w:rPr>
          <w:rFonts w:ascii="ＭＳ ゴシック" w:eastAsia="ＭＳ ゴシック" w:hAnsi="ＭＳ ゴシック" w:cs="ＭＳ Ｐゴシック" w:hint="eastAsia"/>
          <w:color w:val="000000"/>
          <w:sz w:val="24"/>
          <w:szCs w:val="24"/>
        </w:rPr>
        <w:t>の調音位置に近い摩擦音</w:t>
      </w:r>
      <w:r>
        <w:rPr>
          <w:rFonts w:ascii="ＭＳ ゴシック" w:eastAsia="ＭＳ ゴシック" w:hAnsi="ＭＳ ゴシック" w:cs="ＭＳ Ｐゴシック"/>
          <w:color w:val="000000"/>
          <w:sz w:val="24"/>
          <w:szCs w:val="24"/>
        </w:rPr>
        <w:t>ɕ</w:t>
      </w:r>
      <w:r>
        <w:rPr>
          <w:rFonts w:ascii="ＭＳ ゴシック" w:eastAsia="ＭＳ ゴシック" w:hAnsi="ＭＳ ゴシック" w:cs="ＭＳ Ｐゴシック" w:hint="eastAsia"/>
          <w:color w:val="000000"/>
          <w:sz w:val="24"/>
          <w:szCs w:val="24"/>
        </w:rPr>
        <w:t>とs</w:t>
      </w:r>
      <w:r>
        <w:rPr>
          <w:rFonts w:ascii="ＭＳ ゴシック" w:eastAsia="ＭＳ ゴシック" w:hAnsi="ＭＳ ゴシック" w:cs="ＭＳ Ｐゴシック" w:hint="eastAsia"/>
          <w:color w:val="000000"/>
          <w:sz w:val="24"/>
          <w:szCs w:val="24"/>
          <w:vertAlign w:val="superscript"/>
        </w:rPr>
        <w:t>56</w:t>
      </w:r>
      <w:r>
        <w:rPr>
          <w:rFonts w:ascii="ＭＳ ゴシック" w:eastAsia="ＭＳ ゴシック" w:hAnsi="ＭＳ ゴシック" w:cs="ＭＳ Ｐゴシック" w:hint="eastAsia"/>
          <w:color w:val="000000"/>
          <w:sz w:val="24"/>
          <w:szCs w:val="24"/>
        </w:rPr>
        <w:t>が添加されたと考えれば、</w:t>
      </w:r>
      <w:r>
        <w:rPr>
          <w:rFonts w:ascii="ＭＳ ゴシック" w:eastAsia="ＭＳ ゴシック" w:hAnsi="ＭＳ ゴシック" w:hint="eastAsia"/>
          <w:sz w:val="24"/>
          <w:szCs w:val="24"/>
        </w:rPr>
        <w:t>チ・ツ</w:t>
      </w:r>
      <w:r>
        <w:rPr>
          <w:rFonts w:ascii="ＭＳ ゴシック" w:eastAsia="ＭＳ ゴシック" w:hAnsi="ＭＳ ゴシック" w:cs="ＭＳ Ｐゴシック" w:hint="eastAsia"/>
          <w:color w:val="000000"/>
          <w:sz w:val="24"/>
          <w:szCs w:val="24"/>
        </w:rPr>
        <w:t>の破擦化を前節の窪薗氏の同化の考えよりはよりよい説明となるでしょう。</w:t>
      </w:r>
    </w:p>
    <w:p w14:paraId="5AB58472"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しかし、</w:t>
      </w:r>
      <w:r>
        <w:rPr>
          <w:rFonts w:ascii="ＭＳ ゴシック" w:eastAsia="ＭＳ ゴシック" w:hAnsi="ＭＳ ゴシック" w:hint="eastAsia"/>
          <w:sz w:val="24"/>
          <w:szCs w:val="24"/>
        </w:rPr>
        <w:t>チが</w:t>
      </w:r>
      <w:r>
        <w:rPr>
          <w:rFonts w:ascii="ＭＳ ゴシック" w:eastAsia="ＭＳ ゴシック" w:hAnsi="ＭＳ ゴシック" w:cs="ＭＳ Ｐゴシック"/>
          <w:color w:val="000000"/>
          <w:sz w:val="24"/>
          <w:szCs w:val="24"/>
        </w:rPr>
        <w:t>ti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tɕi</w:t>
      </w:r>
      <w:r>
        <w:rPr>
          <w:rFonts w:ascii="ＭＳ ゴシック" w:eastAsia="ＭＳ ゴシック" w:hAnsi="ＭＳ ゴシック" w:cs="ＭＳ Ｐゴシック" w:hint="eastAsia"/>
          <w:color w:val="000000"/>
          <w:sz w:val="24"/>
          <w:szCs w:val="24"/>
        </w:rPr>
        <w:t>と破擦化することにたいして、尾崎氏の次のような強い非難があります（尾崎　昭和55：48,64）。</w:t>
      </w:r>
    </w:p>
    <w:p w14:paraId="5AB58473"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474"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1．「またたとえば</w:t>
      </w:r>
      <w:r>
        <w:rPr>
          <w:rFonts w:ascii="ＭＳ ゴシック" w:eastAsia="ＭＳ ゴシック" w:hAnsi="ＭＳ ゴシック"/>
          <w:szCs w:val="21"/>
        </w:rPr>
        <w:t>t</w:t>
      </w:r>
      <w:r>
        <w:rPr>
          <w:rFonts w:ascii="ＭＳ ゴシック" w:eastAsia="ＭＳ ゴシック" w:hAnsi="ＭＳ ゴシック" w:hint="eastAsia"/>
          <w:szCs w:val="21"/>
        </w:rPr>
        <w:t>が、後續する子音的な</w:t>
      </w:r>
      <w:r>
        <w:rPr>
          <w:rFonts w:ascii="ＭＳ ゴシック" w:eastAsia="ＭＳ ゴシック" w:hAnsi="ＭＳ ゴシック"/>
          <w:szCs w:val="21"/>
        </w:rPr>
        <w:t>i</w:t>
      </w:r>
      <w:r>
        <w:rPr>
          <w:rFonts w:ascii="ＭＳ ゴシック" w:eastAsia="ＭＳ ゴシック" w:hAnsi="ＭＳ ゴシック" w:hint="eastAsia"/>
          <w:szCs w:val="21"/>
        </w:rPr>
        <w:t>介母によって</w:t>
      </w:r>
      <w:r>
        <w:rPr>
          <w:rFonts w:ascii="ＭＳ ゴシック" w:eastAsia="ＭＳ ゴシック" w:hAnsi="ＭＳ ゴシック"/>
          <w:szCs w:val="21"/>
        </w:rPr>
        <w:ruby>
          <w:rubyPr>
            <w:rubyAlign w:val="distributeSpace"/>
            <w:hps w:val="10"/>
            <w:hpsRaise w:val="18"/>
            <w:hpsBaseText w:val="21"/>
            <w:lid w:val="ja-JP"/>
          </w:rubyPr>
          <w:rt>
            <w:r w:rsidR="00A1340A">
              <w:rPr>
                <w:rFonts w:ascii="Courier New" w:eastAsia="ＭＳ ゴシック" w:hAnsi="Courier New" w:cs="Courier New"/>
                <w:szCs w:val="21"/>
              </w:rPr>
              <w:t>˄</w:t>
            </w:r>
          </w:rt>
          <w:rubyBase>
            <w:r w:rsidR="00A1340A">
              <w:rPr>
                <w:rFonts w:ascii="ＭＳ ゴシック" w:eastAsia="ＭＳ ゴシック" w:hAnsi="ＭＳ ゴシック"/>
                <w:szCs w:val="21"/>
              </w:rPr>
              <w:t>t</w:t>
            </w:r>
          </w:rubyBase>
        </w:ruby>
      </w:r>
      <w:r>
        <w:rPr>
          <w:rFonts w:ascii="ＭＳ ゴシック" w:eastAsia="ＭＳ ゴシック" w:hAnsi="ＭＳ ゴシック" w:hint="eastAsia"/>
          <w:szCs w:val="21"/>
        </w:rPr>
        <w:t>に變えられるとか、また逆に、</w:t>
      </w:r>
      <w:r>
        <w:rPr>
          <w:rFonts w:ascii="ＭＳ ゴシック" w:eastAsia="ＭＳ ゴシック" w:hAnsi="ＭＳ ゴシック"/>
          <w:szCs w:val="21"/>
        </w:rPr>
        <w:t>t</w:t>
      </w:r>
      <w:r>
        <w:rPr>
          <w:rFonts w:ascii="ＭＳ ゴシック" w:eastAsia="ＭＳ ゴシック" w:hAnsi="ＭＳ ゴシック" w:hint="eastAsia"/>
          <w:szCs w:val="21"/>
        </w:rPr>
        <w:t>は後續する母音</w:t>
      </w:r>
      <w:r>
        <w:rPr>
          <w:rFonts w:ascii="ＭＳ ゴシック" w:eastAsia="ＭＳ ゴシック" w:hAnsi="ＭＳ ゴシック"/>
          <w:szCs w:val="21"/>
        </w:rPr>
        <w:t>a</w:t>
      </w:r>
      <w:r>
        <w:rPr>
          <w:rFonts w:ascii="ＭＳ ゴシック" w:eastAsia="ＭＳ ゴシック" w:hAnsi="ＭＳ ゴシック" w:hint="eastAsia"/>
          <w:szCs w:val="21"/>
        </w:rPr>
        <w:t>によって</w:t>
      </w:r>
      <w:r>
        <w:rPr>
          <w:rFonts w:ascii="Courier New" w:eastAsia="ＭＳ ゴシック" w:hAnsi="Courier New" w:cs="Courier New"/>
          <w:szCs w:val="21"/>
        </w:rPr>
        <w:t>ṭ</w:t>
      </w:r>
      <w:r>
        <w:rPr>
          <w:rFonts w:ascii="ＭＳ ゴシック" w:eastAsia="ＭＳ ゴシック" w:hAnsi="ＭＳ ゴシック" w:hint="eastAsia"/>
          <w:szCs w:val="21"/>
        </w:rPr>
        <w:t>に變えられるとか、音韻史家はいつも、いとも簡単に言ってみせるのだが、もともと</w:t>
      </w:r>
      <w:r>
        <w:rPr>
          <w:rFonts w:ascii="ＭＳ ゴシック" w:eastAsia="ＭＳ ゴシック" w:hAnsi="ＭＳ ゴシック"/>
          <w:szCs w:val="21"/>
        </w:rPr>
        <w:t>t</w:t>
      </w:r>
      <w:r>
        <w:rPr>
          <w:rFonts w:ascii="ＭＳ ゴシック" w:eastAsia="ＭＳ ゴシック" w:hAnsi="ＭＳ ゴシック" w:hint="eastAsia"/>
          <w:szCs w:val="21"/>
        </w:rPr>
        <w:t>が舌尖性の強いものであるなら、それに</w:t>
      </w:r>
      <w:r>
        <w:rPr>
          <w:rFonts w:ascii="ＭＳ ゴシック" w:eastAsia="ＭＳ ゴシック" w:hAnsi="ＭＳ ゴシック"/>
          <w:szCs w:val="21"/>
        </w:rPr>
        <w:t>i</w:t>
      </w:r>
      <w:r>
        <w:rPr>
          <w:rFonts w:ascii="ＭＳ ゴシック" w:eastAsia="ＭＳ ゴシック" w:hAnsi="ＭＳ ゴシック" w:hint="eastAsia"/>
          <w:szCs w:val="21"/>
        </w:rPr>
        <w:t>介母がつづいたにしても、それが</w:t>
      </w:r>
      <w:r>
        <w:rPr>
          <w:rFonts w:ascii="ＭＳ ゴシック" w:eastAsia="ＭＳ ゴシック" w:hAnsi="ＭＳ ゴシック"/>
          <w:szCs w:val="21"/>
        </w:rPr>
        <w:ruby>
          <w:rubyPr>
            <w:rubyAlign w:val="distributeSpace"/>
            <w:hps w:val="10"/>
            <w:hpsRaise w:val="18"/>
            <w:hpsBaseText w:val="21"/>
            <w:lid w:val="ja-JP"/>
          </w:rubyPr>
          <w:rt>
            <w:r w:rsidR="00A1340A">
              <w:rPr>
                <w:rFonts w:ascii="Courier New" w:eastAsia="ＭＳ ゴシック" w:hAnsi="Courier New" w:cs="Courier New"/>
                <w:szCs w:val="21"/>
              </w:rPr>
              <w:t>˄</w:t>
            </w:r>
          </w:rt>
          <w:rubyBase>
            <w:r w:rsidR="00A1340A">
              <w:rPr>
                <w:rFonts w:ascii="ＭＳ ゴシック" w:eastAsia="ＭＳ ゴシック" w:hAnsi="ＭＳ ゴシック"/>
                <w:szCs w:val="21"/>
              </w:rPr>
              <w:t>t</w:t>
            </w:r>
          </w:rubyBase>
        </w:ruby>
      </w:r>
      <w:r>
        <w:rPr>
          <w:rFonts w:ascii="ＭＳ ゴシック" w:eastAsia="ＭＳ ゴシック" w:hAnsi="ＭＳ ゴシック" w:hint="eastAsia"/>
          <w:szCs w:val="21"/>
        </w:rPr>
        <w:t>に變ることはあり得ない、というよりも、むしろそれは</w:t>
      </w:r>
      <w:r>
        <w:rPr>
          <w:rFonts w:ascii="ＭＳ ゴシック" w:eastAsia="ＭＳ ゴシック" w:hAnsi="ＭＳ ゴシック"/>
          <w:szCs w:val="21"/>
        </w:rPr>
        <w:t>i</w:t>
      </w:r>
      <w:r>
        <w:rPr>
          <w:rFonts w:ascii="ＭＳ ゴシック" w:eastAsia="ＭＳ ゴシック" w:hAnsi="ＭＳ ゴシック" w:hint="eastAsia"/>
          <w:szCs w:val="21"/>
        </w:rPr>
        <w:t>介母の後續をきらうかも知れないし、またそういう</w:t>
      </w:r>
      <w:r>
        <w:rPr>
          <w:rFonts w:ascii="ＭＳ ゴシック" w:eastAsia="ＭＳ ゴシック" w:hAnsi="ＭＳ ゴシック"/>
          <w:szCs w:val="21"/>
        </w:rPr>
        <w:t>t</w:t>
      </w:r>
      <w:r>
        <w:rPr>
          <w:rFonts w:ascii="ＭＳ ゴシック" w:eastAsia="ＭＳ ゴシック" w:hAnsi="ＭＳ ゴシック" w:hint="eastAsia"/>
          <w:szCs w:val="21"/>
        </w:rPr>
        <w:t>ならば、何がつづかなくとも、そのまま</w:t>
      </w:r>
      <w:r>
        <w:rPr>
          <w:rFonts w:ascii="Courier New" w:eastAsia="ＭＳ ゴシック" w:hAnsi="Courier New" w:cs="Courier New"/>
          <w:szCs w:val="21"/>
        </w:rPr>
        <w:t>ṭ</w:t>
      </w:r>
      <w:r>
        <w:rPr>
          <w:rFonts w:ascii="ＭＳ ゴシック" w:eastAsia="ＭＳ ゴシック" w:hAnsi="ＭＳ ゴシック" w:hint="eastAsia"/>
          <w:szCs w:val="21"/>
        </w:rPr>
        <w:t>、少なくともその一種なのだということもできる。（略）」</w:t>
      </w:r>
    </w:p>
    <w:p w14:paraId="5AB58475"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cs="Arial" w:hint="eastAsia"/>
          <w:szCs w:val="21"/>
        </w:rPr>
        <w:t>2．「tが</w:t>
      </w:r>
      <w:r>
        <w:rPr>
          <w:rFonts w:ascii="ＭＳ ゴシック" w:eastAsia="ＭＳ ゴシック" w:hAnsi="ＭＳ ゴシック" w:hint="eastAsia"/>
          <w:szCs w:val="21"/>
        </w:rPr>
        <w:t>i介母の後續によって「變る」とすれば、それはt</w:t>
      </w:r>
      <w:r>
        <w:rPr>
          <w:rFonts w:ascii="ＭＳ ゴシック" w:eastAsia="ＭＳ ゴシック" w:hAnsi="ＭＳ ゴシック" w:hint="eastAsia"/>
          <w:szCs w:val="21"/>
          <w:vertAlign w:val="superscript"/>
        </w:rPr>
        <w:t>i</w:t>
      </w:r>
      <w:r>
        <w:rPr>
          <w:rFonts w:ascii="ＭＳ ゴシック" w:eastAsia="ＭＳ ゴシック" w:hAnsi="ＭＳ ゴシック" w:hint="eastAsia"/>
          <w:szCs w:val="21"/>
        </w:rPr>
        <w:t>へであって、それ以外のものへではない。」</w:t>
      </w:r>
    </w:p>
    <w:p w14:paraId="5AB58476" w14:textId="77777777" w:rsidR="006E2823" w:rsidRDefault="006E2823">
      <w:pPr>
        <w:ind w:leftChars="100" w:left="210"/>
        <w:rPr>
          <w:rFonts w:ascii="ＭＳ ゴシック" w:eastAsia="ＭＳ ゴシック" w:hAnsi="ＭＳ ゴシック"/>
          <w:sz w:val="24"/>
          <w:szCs w:val="24"/>
        </w:rPr>
      </w:pPr>
    </w:p>
    <w:p w14:paraId="36373D27" w14:textId="77777777" w:rsidR="00454C6A"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w:t>
      </w:r>
      <w:r>
        <w:rPr>
          <w:rFonts w:ascii="ＭＳ ゴシック" w:eastAsia="ＭＳ ゴシック" w:hAnsi="ＭＳ ゴシック" w:cs="ＭＳ Ｐゴシック"/>
          <w:color w:val="000000"/>
          <w:sz w:val="24"/>
          <w:szCs w:val="24"/>
        </w:rPr>
        <w:t>ti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t</w:t>
      </w:r>
      <w:r>
        <w:rPr>
          <w:rFonts w:ascii="ＭＳ ゴシック" w:eastAsia="ＭＳ ゴシック" w:hAnsi="ＭＳ ゴシック" w:cs="ＭＳ Ｐゴシック" w:hint="eastAsia"/>
          <w:color w:val="000000"/>
          <w:sz w:val="24"/>
          <w:szCs w:val="24"/>
        </w:rPr>
        <w:t>uにそれぞれ</w:t>
      </w:r>
      <w:r>
        <w:rPr>
          <w:rFonts w:ascii="ＭＳ ゴシック" w:eastAsia="ＭＳ ゴシック" w:hAnsi="ＭＳ ゴシック" w:cs="ＭＳ Ｐゴシック"/>
          <w:color w:val="000000"/>
          <w:sz w:val="24"/>
          <w:szCs w:val="24"/>
        </w:rPr>
        <w:t>ɕ</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s</w:t>
      </w:r>
      <w:r>
        <w:rPr>
          <w:rFonts w:ascii="ＭＳ ゴシック" w:eastAsia="ＭＳ ゴシック" w:hAnsi="ＭＳ ゴシック" w:cs="ＭＳ Ｐゴシック" w:hint="eastAsia"/>
          <w:color w:val="000000"/>
          <w:sz w:val="24"/>
          <w:szCs w:val="24"/>
        </w:rPr>
        <w:t>が添加され</w:t>
      </w:r>
      <w:r>
        <w:rPr>
          <w:rFonts w:ascii="ＭＳ ゴシック" w:eastAsia="ＭＳ ゴシック" w:hAnsi="ＭＳ ゴシック" w:cs="ＭＳ Ｐゴシック"/>
          <w:color w:val="000000"/>
          <w:sz w:val="24"/>
          <w:szCs w:val="24"/>
        </w:rPr>
        <w:t>tɕi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tsɿ</w:t>
      </w:r>
      <w:r>
        <w:rPr>
          <w:rFonts w:ascii="ＭＳ ゴシック" w:eastAsia="ＭＳ ゴシック" w:hAnsi="ＭＳ ゴシック" w:cs="ＭＳ Ｐゴシック" w:hint="eastAsia"/>
          <w:color w:val="000000"/>
          <w:sz w:val="24"/>
          <w:szCs w:val="24"/>
        </w:rPr>
        <w:t>（≒ts</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cs="ＭＳ Ｐゴシック" w:hint="eastAsia"/>
          <w:color w:val="000000"/>
          <w:sz w:val="24"/>
          <w:szCs w:val="24"/>
        </w:rPr>
        <w:t>）になったのが事実とすれば、tはt</w:t>
      </w:r>
      <w:r>
        <w:rPr>
          <w:rFonts w:ascii="ＭＳ ゴシック" w:eastAsia="ＭＳ ゴシック" w:hAnsi="ＭＳ ゴシック" w:cs="ＭＳ Ｐゴシック" w:hint="eastAsia"/>
          <w:color w:val="000000"/>
          <w:sz w:val="24"/>
          <w:szCs w:val="24"/>
          <w:vertAlign w:val="superscript"/>
        </w:rPr>
        <w:t>i</w:t>
      </w:r>
      <w:r>
        <w:rPr>
          <w:rFonts w:ascii="ＭＳ ゴシック" w:eastAsia="ＭＳ ゴシック" w:hAnsi="ＭＳ ゴシック" w:cs="ＭＳ Ｐゴシック" w:hint="eastAsia"/>
          <w:color w:val="000000"/>
          <w:sz w:val="24"/>
          <w:szCs w:val="24"/>
        </w:rPr>
        <w:t>にしか変わらないという尾崎氏の強い非難はどのように考えればよいのでしょうか。この非難をのりこえるためには</w:t>
      </w:r>
      <w:r>
        <w:rPr>
          <w:rFonts w:ascii="ＭＳ ゴシック" w:eastAsia="ＭＳ ゴシック" w:hAnsi="ＭＳ ゴシック" w:cs="ＭＳ Ｐゴシック"/>
          <w:color w:val="000000"/>
          <w:sz w:val="24"/>
          <w:szCs w:val="24"/>
        </w:rPr>
        <w:t>ti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t</w:t>
      </w:r>
      <w:r>
        <w:rPr>
          <w:rFonts w:ascii="ＭＳ ゴシック" w:eastAsia="ＭＳ ゴシック" w:hAnsi="ＭＳ ゴシック" w:cs="ＭＳ Ｐゴシック" w:hint="eastAsia"/>
          <w:color w:val="000000"/>
          <w:sz w:val="24"/>
          <w:szCs w:val="24"/>
        </w:rPr>
        <w:t>u→</w:t>
      </w:r>
      <w:r>
        <w:rPr>
          <w:rFonts w:ascii="ＭＳ ゴシック" w:eastAsia="ＭＳ ゴシック" w:hAnsi="ＭＳ ゴシック" w:cs="ＭＳ Ｐゴシック"/>
          <w:color w:val="000000"/>
          <w:sz w:val="24"/>
          <w:szCs w:val="24"/>
        </w:rPr>
        <w:t>tɕi</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tsɿ</w:t>
      </w:r>
      <w:r>
        <w:rPr>
          <w:rFonts w:ascii="ＭＳ ゴシック" w:eastAsia="ＭＳ ゴシック" w:hAnsi="ＭＳ ゴシック" w:cs="ＭＳ Ｐゴシック" w:hint="eastAsia"/>
          <w:color w:val="000000"/>
          <w:sz w:val="24"/>
          <w:szCs w:val="24"/>
        </w:rPr>
        <w:t>とみ</w:t>
      </w:r>
    </w:p>
    <w:p w14:paraId="5AB58477" w14:textId="3A1AEE5D" w:rsidR="006E2823" w:rsidRDefault="00A1340A" w:rsidP="00454C6A">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える変化を満足させるアイディアが必要でしょう。</w:t>
      </w:r>
    </w:p>
    <w:p w14:paraId="5AB58478"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479" w14:textId="77777777" w:rsidR="006E2823" w:rsidRDefault="00A1340A">
      <w:pPr>
        <w:pStyle w:val="31"/>
        <w:widowControl w:val="0"/>
        <w:numPr>
          <w:ilvl w:val="0"/>
          <w:numId w:val="2"/>
        </w:numPr>
        <w:spacing w:line="240" w:lineRule="auto"/>
        <w:ind w:leftChars="0"/>
        <w:rPr>
          <w:rFonts w:ascii="ＭＳ ゴシック" w:eastAsia="ＭＳ ゴシック" w:hAnsi="ＭＳ ゴシック" w:cs="ＭＳ Ｐゴシック"/>
          <w:color w:val="000000"/>
          <w:sz w:val="40"/>
          <w:szCs w:val="40"/>
        </w:rPr>
      </w:pPr>
      <w:r>
        <w:rPr>
          <w:rFonts w:ascii="ＭＳ ゴシック" w:eastAsia="ＭＳ ゴシック" w:hAnsi="ＭＳ ゴシック" w:hint="eastAsia"/>
          <w:sz w:val="40"/>
          <w:szCs w:val="40"/>
        </w:rPr>
        <w:t>母音の無声化とみられたものは何か</w:t>
      </w:r>
    </w:p>
    <w:p w14:paraId="5AB5847A" w14:textId="77777777" w:rsidR="006E2823" w:rsidRDefault="006E2823">
      <w:pPr>
        <w:ind w:firstLineChars="100" w:firstLine="240"/>
        <w:rPr>
          <w:rFonts w:ascii="ＭＳ ゴシック" w:eastAsia="ＭＳ ゴシック" w:hAnsi="ＭＳ ゴシック" w:cs="ＭＳ Ｐゴシック"/>
          <w:sz w:val="24"/>
          <w:szCs w:val="24"/>
        </w:rPr>
      </w:pPr>
    </w:p>
    <w:p w14:paraId="5AB5847B"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sz w:val="24"/>
          <w:szCs w:val="24"/>
        </w:rPr>
        <w:t>ここまで</w:t>
      </w:r>
      <w:r>
        <w:rPr>
          <w:rFonts w:ascii="ＭＳ ゴシック" w:eastAsia="ＭＳ ゴシック" w:hAnsi="ＭＳ ゴシック" w:cs="ＭＳ Ｐゴシック" w:hint="eastAsia"/>
          <w:color w:val="000000"/>
          <w:sz w:val="24"/>
          <w:szCs w:val="24"/>
        </w:rPr>
        <w:t>語末母音の無表記は母音の無声化を表わしたものでないとみてきました。それでは語末母音の無表記は何を意味しているのでしょうか。</w:t>
      </w:r>
    </w:p>
    <w:p w14:paraId="5AB5847C"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そこで語末母音の無表記とは何かを考えるために、も</w:t>
      </w:r>
      <w:r>
        <w:rPr>
          <w:rFonts w:ascii="ＭＳ ゴシック" w:eastAsia="ＭＳ ゴシック" w:hAnsi="ＭＳ ゴシック" w:cs="ＭＳ Ｐゴシック" w:hint="eastAsia"/>
          <w:sz w:val="24"/>
          <w:szCs w:val="24"/>
        </w:rPr>
        <w:t>う一度、</w:t>
      </w:r>
      <w:r>
        <w:rPr>
          <w:rFonts w:ascii="ＭＳ ゴシック" w:eastAsia="ＭＳ ゴシック" w:hAnsi="ＭＳ ゴシック" w:cs="ＭＳ Ｐゴシック" w:hint="eastAsia"/>
          <w:color w:val="000000"/>
          <w:sz w:val="24"/>
          <w:szCs w:val="24"/>
        </w:rPr>
        <w:t>幕末～明治初期の各種刊本の語末母音の表記を次にみてみます。</w:t>
      </w:r>
    </w:p>
    <w:p w14:paraId="5AB5847D"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701"/>
        <w:gridCol w:w="1842"/>
        <w:gridCol w:w="1701"/>
      </w:tblGrid>
      <w:tr w:rsidR="006E2823" w14:paraId="5AB58483" w14:textId="77777777" w:rsidTr="00C128D9">
        <w:tc>
          <w:tcPr>
            <w:tcW w:w="568" w:type="dxa"/>
          </w:tcPr>
          <w:p w14:paraId="5AB5847E" w14:textId="77777777" w:rsidR="006E2823" w:rsidRDefault="006E2823">
            <w:pPr>
              <w:spacing w:before="100" w:beforeAutospacing="1" w:after="100" w:afterAutospacing="1" w:line="240" w:lineRule="auto"/>
              <w:ind w:left="210"/>
              <w:rPr>
                <w:rFonts w:ascii="ＭＳ ゴシック" w:eastAsia="ＭＳ ゴシック" w:hAnsi="ＭＳ ゴシック" w:cs="ＭＳ Ｐゴシック"/>
                <w:color w:val="000000"/>
                <w:szCs w:val="21"/>
              </w:rPr>
            </w:pPr>
          </w:p>
        </w:tc>
        <w:tc>
          <w:tcPr>
            <w:tcW w:w="2835" w:type="dxa"/>
          </w:tcPr>
          <w:p w14:paraId="5AB5847F"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馬氏の引用書</w:t>
            </w:r>
          </w:p>
        </w:tc>
        <w:tc>
          <w:tcPr>
            <w:tcW w:w="1701" w:type="dxa"/>
          </w:tcPr>
          <w:p w14:paraId="5AB58480"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ス</w:t>
            </w:r>
          </w:p>
        </w:tc>
        <w:tc>
          <w:tcPr>
            <w:tcW w:w="1842" w:type="dxa"/>
          </w:tcPr>
          <w:p w14:paraId="5AB58481"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ツ</w:t>
            </w:r>
          </w:p>
        </w:tc>
        <w:tc>
          <w:tcPr>
            <w:tcW w:w="1701" w:type="dxa"/>
          </w:tcPr>
          <w:p w14:paraId="5AB58482"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他段のウ</w:t>
            </w:r>
          </w:p>
        </w:tc>
      </w:tr>
      <w:tr w:rsidR="006E2823" w14:paraId="5AB58489" w14:textId="77777777" w:rsidTr="00C128D9">
        <w:tc>
          <w:tcPr>
            <w:tcW w:w="568" w:type="dxa"/>
            <w:vMerge w:val="restart"/>
          </w:tcPr>
          <w:p w14:paraId="5AB58484" w14:textId="5C74F7B5" w:rsidR="006E2823" w:rsidRDefault="00C9048F">
            <w:pPr>
              <w:spacing w:before="100" w:beforeAutospacing="1" w:after="100" w:afterAutospacing="1" w:line="36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w:t>
            </w:r>
          </w:p>
        </w:tc>
        <w:tc>
          <w:tcPr>
            <w:tcW w:w="2835" w:type="dxa"/>
          </w:tcPr>
          <w:p w14:paraId="5AB58485"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W.H.Medhurst1830 </w:t>
            </w:r>
          </w:p>
        </w:tc>
        <w:tc>
          <w:tcPr>
            <w:tcW w:w="1701" w:type="dxa"/>
          </w:tcPr>
          <w:p w14:paraId="5AB58486"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soo(s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p>
        </w:tc>
        <w:tc>
          <w:tcPr>
            <w:tcW w:w="1842" w:type="dxa"/>
          </w:tcPr>
          <w:p w14:paraId="5AB58487"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tsoo(ts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p>
        </w:tc>
        <w:tc>
          <w:tcPr>
            <w:tcW w:w="1701" w:type="dxa"/>
          </w:tcPr>
          <w:p w14:paraId="5AB58488"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-oo</w:t>
            </w:r>
          </w:p>
        </w:tc>
      </w:tr>
      <w:tr w:rsidR="006E2823" w14:paraId="5AB5848F" w14:textId="77777777" w:rsidTr="00C128D9">
        <w:tc>
          <w:tcPr>
            <w:tcW w:w="568" w:type="dxa"/>
            <w:vMerge/>
          </w:tcPr>
          <w:p w14:paraId="5AB5848A" w14:textId="77777777" w:rsidR="006E2823" w:rsidRDefault="006E2823">
            <w:pPr>
              <w:spacing w:before="100" w:beforeAutospacing="1" w:after="100" w:afterAutospacing="1" w:line="240" w:lineRule="auto"/>
              <w:ind w:left="210"/>
              <w:rPr>
                <w:rFonts w:ascii="ＭＳ ゴシック" w:eastAsia="ＭＳ ゴシック" w:hAnsi="ＭＳ ゴシック" w:cs="ＭＳ Ｐゴシック"/>
                <w:color w:val="000000"/>
                <w:szCs w:val="21"/>
              </w:rPr>
            </w:pPr>
          </w:p>
        </w:tc>
        <w:tc>
          <w:tcPr>
            <w:tcW w:w="2835" w:type="dxa"/>
          </w:tcPr>
          <w:p w14:paraId="5AB5848B"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S.R.Brown1863</w:t>
            </w:r>
          </w:p>
        </w:tc>
        <w:tc>
          <w:tcPr>
            <w:tcW w:w="1701" w:type="dxa"/>
          </w:tcPr>
          <w:p w14:paraId="5AB5848C"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sz(s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p>
        </w:tc>
        <w:tc>
          <w:tcPr>
            <w:tcW w:w="1842" w:type="dxa"/>
          </w:tcPr>
          <w:p w14:paraId="5AB5848D"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tsz(ts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p>
        </w:tc>
        <w:tc>
          <w:tcPr>
            <w:tcW w:w="1701" w:type="dxa"/>
          </w:tcPr>
          <w:p w14:paraId="5AB5848E"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-u</w:t>
            </w:r>
          </w:p>
        </w:tc>
      </w:tr>
      <w:tr w:rsidR="006E2823" w14:paraId="5AB58495" w14:textId="77777777" w:rsidTr="00C128D9">
        <w:tc>
          <w:tcPr>
            <w:tcW w:w="568" w:type="dxa"/>
            <w:vMerge/>
          </w:tcPr>
          <w:p w14:paraId="5AB58490" w14:textId="77777777" w:rsidR="006E2823" w:rsidRDefault="006E2823">
            <w:pPr>
              <w:spacing w:before="100" w:beforeAutospacing="1" w:after="100" w:afterAutospacing="1" w:line="240" w:lineRule="auto"/>
              <w:ind w:left="210"/>
              <w:rPr>
                <w:rFonts w:ascii="ＭＳ ゴシック" w:eastAsia="ＭＳ ゴシック" w:hAnsi="ＭＳ ゴシック" w:cs="ＭＳ Ｐゴシック"/>
                <w:color w:val="000000"/>
                <w:szCs w:val="21"/>
              </w:rPr>
            </w:pPr>
          </w:p>
        </w:tc>
        <w:tc>
          <w:tcPr>
            <w:tcW w:w="2835" w:type="dxa"/>
          </w:tcPr>
          <w:p w14:paraId="5AB58491"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ヘボン手稿（1867以前）</w:t>
            </w:r>
          </w:p>
        </w:tc>
        <w:tc>
          <w:tcPr>
            <w:tcW w:w="1701" w:type="dxa"/>
          </w:tcPr>
          <w:p w14:paraId="5AB58492"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sz(s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 xml:space="preserve"> s)</w:t>
            </w:r>
          </w:p>
        </w:tc>
        <w:tc>
          <w:tcPr>
            <w:tcW w:w="1842" w:type="dxa"/>
          </w:tcPr>
          <w:p w14:paraId="5AB58493"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ts(ts</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tsz tz)</w:t>
            </w:r>
          </w:p>
        </w:tc>
        <w:tc>
          <w:tcPr>
            <w:tcW w:w="1701" w:type="dxa"/>
          </w:tcPr>
          <w:p w14:paraId="5AB58494"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-u</w:t>
            </w:r>
          </w:p>
        </w:tc>
      </w:tr>
      <w:tr w:rsidR="003E5CED" w14:paraId="5AB5849C" w14:textId="77777777" w:rsidTr="00C128D9">
        <w:tc>
          <w:tcPr>
            <w:tcW w:w="568" w:type="dxa"/>
          </w:tcPr>
          <w:p w14:paraId="5AB58497" w14:textId="6006EA49" w:rsidR="003E5CED" w:rsidRDefault="003E5CED" w:rsidP="003E5CED">
            <w:pPr>
              <w:spacing w:before="100" w:beforeAutospacing="1" w:after="100" w:afterAutospacing="1"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rPr>
              <w:t>B1</w:t>
            </w:r>
          </w:p>
        </w:tc>
        <w:tc>
          <w:tcPr>
            <w:tcW w:w="2835" w:type="dxa"/>
          </w:tcPr>
          <w:p w14:paraId="5AB58498"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S.W.Williams1874</w:t>
            </w:r>
          </w:p>
        </w:tc>
        <w:tc>
          <w:tcPr>
            <w:tcW w:w="1701" w:type="dxa"/>
          </w:tcPr>
          <w:p w14:paraId="5AB58499"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思sz</w:t>
            </w:r>
            <w:r>
              <w:rPr>
                <w:rFonts w:ascii="ＭＳ ゴシック" w:eastAsia="ＭＳ ゴシック" w:hAnsi="ＭＳ ゴシック" w:cs="ＭＳ Ｐゴシック"/>
                <w:color w:val="000000"/>
                <w:szCs w:val="21"/>
              </w:rPr>
              <w:t>’</w:t>
            </w:r>
          </w:p>
        </w:tc>
        <w:tc>
          <w:tcPr>
            <w:tcW w:w="1842" w:type="dxa"/>
          </w:tcPr>
          <w:p w14:paraId="5AB5849A"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資tsz</w:t>
            </w:r>
            <w:r>
              <w:rPr>
                <w:rFonts w:ascii="ＭＳ ゴシック" w:eastAsia="ＭＳ ゴシック" w:hAnsi="ＭＳ ゴシック" w:cs="ＭＳ Ｐゴシック"/>
                <w:color w:val="000000"/>
                <w:szCs w:val="21"/>
              </w:rPr>
              <w:t>’</w:t>
            </w:r>
          </w:p>
        </w:tc>
        <w:tc>
          <w:tcPr>
            <w:tcW w:w="1701" w:type="dxa"/>
          </w:tcPr>
          <w:p w14:paraId="5AB5849B"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p>
        </w:tc>
      </w:tr>
      <w:tr w:rsidR="003E5CED" w14:paraId="5AB584A3" w14:textId="77777777" w:rsidTr="00C128D9">
        <w:tc>
          <w:tcPr>
            <w:tcW w:w="568" w:type="dxa"/>
          </w:tcPr>
          <w:p w14:paraId="5AB5849E" w14:textId="01DD41DA" w:rsidR="003E5CED" w:rsidRDefault="003E5CED" w:rsidP="003E5CED">
            <w:pPr>
              <w:spacing w:before="100" w:beforeAutospacing="1" w:after="100" w:afterAutospacing="1"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rPr>
              <w:t>B2</w:t>
            </w:r>
          </w:p>
        </w:tc>
        <w:tc>
          <w:tcPr>
            <w:tcW w:w="2835" w:type="dxa"/>
          </w:tcPr>
          <w:p w14:paraId="5AB5849F"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S.W.Williams1842</w:t>
            </w:r>
          </w:p>
        </w:tc>
        <w:tc>
          <w:tcPr>
            <w:tcW w:w="1701" w:type="dxa"/>
          </w:tcPr>
          <w:p w14:paraId="5AB584A0"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思sz</w:t>
            </w:r>
            <w:r>
              <w:rPr>
                <w:rFonts w:ascii="ＭＳ ゴシック" w:eastAsia="ＭＳ ゴシック" w:hAnsi="ＭＳ ゴシック" w:cs="ＭＳ Ｐゴシック"/>
                <w:color w:val="000000"/>
                <w:szCs w:val="21"/>
              </w:rPr>
              <w:t>’</w:t>
            </w:r>
          </w:p>
        </w:tc>
        <w:tc>
          <w:tcPr>
            <w:tcW w:w="1842" w:type="dxa"/>
          </w:tcPr>
          <w:p w14:paraId="5AB584A1"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資tsz</w:t>
            </w:r>
            <w:r>
              <w:rPr>
                <w:rFonts w:ascii="ＭＳ ゴシック" w:eastAsia="ＭＳ ゴシック" w:hAnsi="ＭＳ ゴシック" w:cs="ＭＳ Ｐゴシック"/>
                <w:color w:val="000000"/>
                <w:szCs w:val="21"/>
              </w:rPr>
              <w:t>’</w:t>
            </w:r>
          </w:p>
        </w:tc>
        <w:tc>
          <w:tcPr>
            <w:tcW w:w="1701" w:type="dxa"/>
          </w:tcPr>
          <w:p w14:paraId="5AB584A2"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p>
        </w:tc>
      </w:tr>
      <w:tr w:rsidR="003E5CED" w14:paraId="5AB584AA" w14:textId="77777777" w:rsidTr="00C128D9">
        <w:tc>
          <w:tcPr>
            <w:tcW w:w="568" w:type="dxa"/>
          </w:tcPr>
          <w:p w14:paraId="5AB584A5" w14:textId="4DFB4C81" w:rsidR="003E5CED" w:rsidRDefault="003E5CED" w:rsidP="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B3</w:t>
            </w:r>
          </w:p>
        </w:tc>
        <w:tc>
          <w:tcPr>
            <w:tcW w:w="2835" w:type="dxa"/>
          </w:tcPr>
          <w:p w14:paraId="5AB584A6"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J.Edkins1868（上海）</w:t>
            </w:r>
          </w:p>
        </w:tc>
        <w:tc>
          <w:tcPr>
            <w:tcW w:w="1701" w:type="dxa"/>
          </w:tcPr>
          <w:p w14:paraId="5AB584A7"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思sz</w:t>
            </w:r>
          </w:p>
        </w:tc>
        <w:tc>
          <w:tcPr>
            <w:tcW w:w="1842" w:type="dxa"/>
          </w:tcPr>
          <w:p w14:paraId="5AB584A8"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資tsz</w:t>
            </w:r>
          </w:p>
        </w:tc>
        <w:tc>
          <w:tcPr>
            <w:tcW w:w="1701" w:type="dxa"/>
          </w:tcPr>
          <w:p w14:paraId="5AB584A9" w14:textId="77777777" w:rsidR="003E5CED" w:rsidRDefault="003E5CED">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p>
        </w:tc>
      </w:tr>
      <w:tr w:rsidR="006E2823" w14:paraId="5AB584B0" w14:textId="77777777" w:rsidTr="00C128D9">
        <w:tc>
          <w:tcPr>
            <w:tcW w:w="568" w:type="dxa"/>
          </w:tcPr>
          <w:p w14:paraId="5AB584AB" w14:textId="12598EB9" w:rsidR="006E2823" w:rsidRDefault="00D42988">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C</w:t>
            </w:r>
          </w:p>
        </w:tc>
        <w:tc>
          <w:tcPr>
            <w:tcW w:w="2835" w:type="dxa"/>
          </w:tcPr>
          <w:p w14:paraId="5AB584AC" w14:textId="77777777" w:rsidR="006E2823" w:rsidRDefault="00A1340A">
            <w:pPr>
              <w:spacing w:before="100" w:beforeAutospacing="1" w:after="100" w:afterAutospacing="1"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右記の語の引用書名は不明</w:t>
            </w:r>
          </w:p>
        </w:tc>
        <w:tc>
          <w:tcPr>
            <w:tcW w:w="1701" w:type="dxa"/>
          </w:tcPr>
          <w:p w14:paraId="5AB584AD"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 ：</w:t>
            </w:r>
            <w:r>
              <w:rPr>
                <w:rFonts w:ascii="ＭＳ ゴシック" w:eastAsia="ＭＳ ゴシック" w:hAnsi="ＭＳ ゴシック" w:cs="ＭＳ Ｐゴシック"/>
                <w:color w:val="000000"/>
                <w:szCs w:val="21"/>
              </w:rPr>
              <w:br/>
            </w:r>
            <w:r>
              <w:rPr>
                <w:rFonts w:ascii="ＭＳ ゴシック" w:eastAsia="ＭＳ ゴシック" w:hAnsi="ＭＳ ゴシック" w:cs="ＭＳ Ｐゴシック" w:hint="eastAsia"/>
                <w:color w:val="000000"/>
                <w:szCs w:val="21"/>
              </w:rPr>
              <w:t>ス（斯司）</w:t>
            </w:r>
          </w:p>
        </w:tc>
        <w:tc>
          <w:tcPr>
            <w:tcW w:w="1842" w:type="dxa"/>
          </w:tcPr>
          <w:p w14:paraId="5AB584AE"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 ：</w:t>
            </w:r>
            <w:r>
              <w:rPr>
                <w:rFonts w:ascii="ＭＳ ゴシック" w:eastAsia="ＭＳ ゴシック" w:hAnsi="ＭＳ ゴシック" w:cs="ＭＳ Ｐゴシック"/>
                <w:color w:val="000000"/>
                <w:szCs w:val="21"/>
              </w:rPr>
              <w:br/>
            </w:r>
            <w:r>
              <w:rPr>
                <w:rFonts w:ascii="ＭＳ ゴシック" w:eastAsia="ＭＳ ゴシック" w:hAnsi="ＭＳ ゴシック" w:cs="ＭＳ Ｐゴシック" w:hint="eastAsia"/>
                <w:color w:val="000000"/>
                <w:szCs w:val="21"/>
              </w:rPr>
              <w:t>ツ（資子次此）</w:t>
            </w:r>
          </w:p>
        </w:tc>
        <w:tc>
          <w:tcPr>
            <w:tcW w:w="1701" w:type="dxa"/>
          </w:tcPr>
          <w:p w14:paraId="5AB584AF" w14:textId="77777777" w:rsidR="006E2823" w:rsidRDefault="00A1340A">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[u]：</w:t>
            </w:r>
            <w:r>
              <w:rPr>
                <w:rFonts w:ascii="ＭＳ ゴシック" w:eastAsia="ＭＳ ゴシック" w:hAnsi="ＭＳ ゴシック" w:cs="ＭＳ Ｐゴシック"/>
                <w:color w:val="000000"/>
                <w:szCs w:val="21"/>
              </w:rPr>
              <w:br/>
            </w:r>
            <w:r>
              <w:rPr>
                <w:rFonts w:ascii="ＭＳ ゴシック" w:eastAsia="ＭＳ ゴシック" w:hAnsi="ＭＳ ゴシック" w:cs="ＭＳ Ｐゴシック" w:hint="eastAsia"/>
                <w:color w:val="000000"/>
                <w:szCs w:val="21"/>
              </w:rPr>
              <w:t>ク（古）</w:t>
            </w:r>
          </w:p>
        </w:tc>
      </w:tr>
      <w:tr w:rsidR="006E2823" w14:paraId="5AB584B6" w14:textId="77777777" w:rsidTr="00C128D9">
        <w:tc>
          <w:tcPr>
            <w:tcW w:w="568" w:type="dxa"/>
          </w:tcPr>
          <w:p w14:paraId="5AB584B1" w14:textId="10C517E4" w:rsidR="006E2823" w:rsidRDefault="00D42988">
            <w:pPr>
              <w:spacing w:before="100" w:beforeAutospacing="1" w:after="100" w:afterAutospacing="1"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D</w:t>
            </w:r>
          </w:p>
        </w:tc>
        <w:tc>
          <w:tcPr>
            <w:tcW w:w="2835" w:type="dxa"/>
          </w:tcPr>
          <w:p w14:paraId="5AB584B2" w14:textId="77777777" w:rsidR="006E2823" w:rsidRDefault="00A1340A">
            <w:pPr>
              <w:spacing w:before="100" w:beforeAutospacing="1" w:after="100" w:afterAutospacing="1"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右記の語の引用書名は不明</w:t>
            </w:r>
          </w:p>
        </w:tc>
        <w:tc>
          <w:tcPr>
            <w:tcW w:w="1701" w:type="dxa"/>
          </w:tcPr>
          <w:p w14:paraId="5AB584B3" w14:textId="77777777" w:rsidR="006E2823" w:rsidRDefault="00A1340A">
            <w:pPr>
              <w:spacing w:before="100" w:beforeAutospacing="1" w:after="100" w:afterAutospacing="1"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]：糸（ス）</w:t>
            </w:r>
          </w:p>
        </w:tc>
        <w:tc>
          <w:tcPr>
            <w:tcW w:w="1842" w:type="dxa"/>
          </w:tcPr>
          <w:p w14:paraId="5AB584B4" w14:textId="77777777" w:rsidR="006E2823" w:rsidRDefault="00A1340A">
            <w:pPr>
              <w:spacing w:before="100" w:beforeAutospacing="1" w:after="100" w:afterAutospacing="1"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]：子（ツ）</w:t>
            </w:r>
          </w:p>
        </w:tc>
        <w:tc>
          <w:tcPr>
            <w:tcW w:w="1701" w:type="dxa"/>
          </w:tcPr>
          <w:p w14:paraId="5AB584B5" w14:textId="77777777" w:rsidR="006E2823" w:rsidRDefault="00A1340A">
            <w:pPr>
              <w:spacing w:before="100" w:beforeAutospacing="1" w:after="100" w:afterAutospacing="1" w:line="48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[u]：古（ク）</w:t>
            </w:r>
          </w:p>
        </w:tc>
      </w:tr>
    </w:tbl>
    <w:p w14:paraId="5AB584B7"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＊上記・下記の書は筆者未見のため、書名・語例などは馬氏（馬　2015：7-10）のものを重引しました。</w:t>
      </w:r>
    </w:p>
    <w:p w14:paraId="79E3E2B9" w14:textId="58CD442B" w:rsidR="00C9048F" w:rsidRDefault="00A1340A" w:rsidP="004044B8">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4044B8">
        <w:rPr>
          <w:rFonts w:ascii="ＭＳ ゴシック" w:eastAsia="ＭＳ ゴシック" w:hAnsi="ＭＳ ゴシック" w:cs="ＭＳ Ｐゴシック" w:hint="eastAsia"/>
          <w:color w:val="000000"/>
          <w:szCs w:val="21"/>
        </w:rPr>
        <w:t>A：「</w:t>
      </w:r>
      <w:r w:rsidR="004044B8" w:rsidRPr="004044B8">
        <w:rPr>
          <w:rFonts w:ascii="ＭＳ ゴシック" w:eastAsia="ＭＳ ゴシック" w:hAnsi="ＭＳ ゴシック" w:cs="ＭＳ Ｐゴシック" w:hint="eastAsia"/>
          <w:color w:val="000000"/>
          <w:szCs w:val="21"/>
        </w:rPr>
        <w:t>西洋人が聞いたス・ツ</w:t>
      </w:r>
      <w:r w:rsidR="004044B8">
        <w:rPr>
          <w:rFonts w:ascii="ＭＳ ゴシック" w:eastAsia="ＭＳ ゴシック" w:hAnsi="ＭＳ ゴシック" w:cs="ＭＳ Ｐゴシック" w:hint="eastAsia"/>
          <w:color w:val="000000"/>
          <w:szCs w:val="21"/>
        </w:rPr>
        <w:t>」。</w:t>
      </w:r>
    </w:p>
    <w:p w14:paraId="0028316F" w14:textId="44002B56" w:rsidR="004044B8" w:rsidRDefault="004044B8" w:rsidP="00F20BC0">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bookmarkStart w:id="10" w:name="_Hlk212830571"/>
      <w:r>
        <w:rPr>
          <w:rFonts w:ascii="ＭＳ ゴシック" w:eastAsia="ＭＳ ゴシック" w:hAnsi="ＭＳ ゴシック" w:cs="ＭＳ Ｐゴシック" w:hint="eastAsia"/>
          <w:color w:val="000000"/>
          <w:szCs w:val="21"/>
        </w:rPr>
        <w:t>B</w:t>
      </w:r>
      <w:r w:rsidR="00F20BC0">
        <w:rPr>
          <w:rFonts w:ascii="ＭＳ ゴシック" w:eastAsia="ＭＳ ゴシック" w:hAnsi="ＭＳ ゴシック" w:cs="ＭＳ Ｐゴシック" w:hint="eastAsia"/>
          <w:color w:val="000000"/>
          <w:szCs w:val="21"/>
        </w:rPr>
        <w:t>：</w:t>
      </w:r>
      <w:bookmarkEnd w:id="10"/>
      <w:r w:rsidR="001E07BF">
        <w:rPr>
          <w:rFonts w:ascii="ＭＳ ゴシック" w:eastAsia="ＭＳ ゴシック" w:hAnsi="ＭＳ ゴシック" w:cs="ＭＳ Ｐゴシック" w:hint="eastAsia"/>
          <w:color w:val="000000"/>
          <w:szCs w:val="21"/>
        </w:rPr>
        <w:t>「</w:t>
      </w:r>
      <w:r w:rsidR="001E07BF" w:rsidRPr="001E07BF">
        <w:rPr>
          <w:rFonts w:ascii="ＭＳ ゴシック" w:eastAsia="ＭＳ ゴシック" w:hAnsi="ＭＳ ゴシック" w:cs="ＭＳ Ｐゴシック" w:hint="eastAsia"/>
          <w:color w:val="000000"/>
          <w:szCs w:val="21"/>
        </w:rPr>
        <w:t>中国語の</w:t>
      </w:r>
      <w:r w:rsidR="001E07BF" w:rsidRPr="001E07BF">
        <w:rPr>
          <w:rFonts w:ascii="ＭＳ ゴシック" w:eastAsia="ＭＳ ゴシック" w:hAnsi="ＭＳ ゴシック" w:cs="ＭＳ Ｐゴシック"/>
          <w:color w:val="000000"/>
          <w:szCs w:val="21"/>
        </w:rPr>
        <w:t>ɿ</w:t>
      </w:r>
      <w:r w:rsidR="001E07BF">
        <w:rPr>
          <w:rFonts w:ascii="ＭＳ ゴシック" w:eastAsia="ＭＳ ゴシック" w:hAnsi="ＭＳ ゴシック" w:cs="ＭＳ Ｐゴシック" w:hint="eastAsia"/>
          <w:color w:val="000000"/>
          <w:szCs w:val="21"/>
        </w:rPr>
        <w:t>」</w:t>
      </w:r>
      <w:r w:rsidR="00D42988">
        <w:rPr>
          <w:rFonts w:ascii="ＭＳ ゴシック" w:eastAsia="ＭＳ ゴシック" w:hAnsi="ＭＳ ゴシック" w:cs="ＭＳ Ｐゴシック" w:hint="eastAsia"/>
          <w:color w:val="000000"/>
          <w:szCs w:val="21"/>
        </w:rPr>
        <w:t>（</w:t>
      </w:r>
      <w:r w:rsidR="001E07BF" w:rsidRPr="001E07BF">
        <w:rPr>
          <w:rFonts w:ascii="ＭＳ ゴシック" w:eastAsia="ＭＳ ゴシック" w:hAnsi="ＭＳ ゴシック" w:cs="ＭＳ Ｐゴシック" w:hint="eastAsia"/>
          <w:color w:val="000000"/>
          <w:szCs w:val="21"/>
        </w:rPr>
        <w:t>B1：</w:t>
      </w:r>
      <w:r w:rsidR="00F20BC0" w:rsidRPr="00F20BC0">
        <w:rPr>
          <w:rFonts w:ascii="ＭＳ ゴシック" w:eastAsia="ＭＳ ゴシック" w:hAnsi="ＭＳ ゴシック" w:cs="ＭＳ Ｐゴシック" w:hint="eastAsia"/>
          <w:color w:val="000000"/>
          <w:szCs w:val="21"/>
        </w:rPr>
        <w:t>官話</w:t>
      </w:r>
      <w:r w:rsidR="00F20BC0">
        <w:rPr>
          <w:rFonts w:ascii="ＭＳ ゴシック" w:eastAsia="ＭＳ ゴシック" w:hAnsi="ＭＳ ゴシック" w:cs="ＭＳ Ｐゴシック" w:hint="eastAsia"/>
          <w:color w:val="000000"/>
          <w:szCs w:val="21"/>
        </w:rPr>
        <w:t>。</w:t>
      </w:r>
      <w:r w:rsidR="00F20BC0" w:rsidRPr="00F20BC0">
        <w:rPr>
          <w:rFonts w:ascii="ＭＳ ゴシック" w:eastAsia="ＭＳ ゴシック" w:hAnsi="ＭＳ ゴシック" w:cs="ＭＳ Ｐゴシック"/>
          <w:color w:val="000000"/>
          <w:szCs w:val="21"/>
          <w:lang w:eastAsia="zh-CN"/>
        </w:rPr>
        <w:t>B2</w:t>
      </w:r>
      <w:r w:rsidR="00F20BC0">
        <w:rPr>
          <w:rFonts w:ascii="ＭＳ ゴシック" w:eastAsia="ＭＳ ゴシック" w:hAnsi="ＭＳ ゴシック" w:cs="ＭＳ Ｐゴシック" w:hint="eastAsia"/>
          <w:color w:val="000000"/>
          <w:szCs w:val="21"/>
          <w:lang w:eastAsia="zh-CN"/>
        </w:rPr>
        <w:t>：</w:t>
      </w:r>
      <w:r w:rsidR="00F20BC0" w:rsidRPr="00F20BC0">
        <w:rPr>
          <w:rFonts w:ascii="ＭＳ ゴシック" w:eastAsia="ＭＳ ゴシック" w:hAnsi="ＭＳ ゴシック" w:cs="ＭＳ Ｐゴシック" w:hint="eastAsia"/>
          <w:color w:val="000000"/>
          <w:szCs w:val="21"/>
          <w:lang w:eastAsia="zh-CN"/>
        </w:rPr>
        <w:t>粤方言</w:t>
      </w:r>
      <w:r w:rsidR="00F20BC0">
        <w:rPr>
          <w:rFonts w:ascii="ＭＳ ゴシック" w:eastAsia="ＭＳ ゴシック" w:hAnsi="ＭＳ ゴシック" w:cs="ＭＳ Ｐゴシック" w:hint="eastAsia"/>
          <w:color w:val="000000"/>
          <w:szCs w:val="21"/>
          <w:lang w:eastAsia="zh-CN"/>
        </w:rPr>
        <w:t>。</w:t>
      </w:r>
      <w:r w:rsidR="00F20BC0" w:rsidRPr="00F20BC0">
        <w:rPr>
          <w:rFonts w:ascii="ＭＳ ゴシック" w:eastAsia="ＭＳ ゴシック" w:hAnsi="ＭＳ ゴシック" w:cs="ＭＳ Ｐゴシック"/>
          <w:color w:val="000000"/>
          <w:szCs w:val="21"/>
        </w:rPr>
        <w:t>B3</w:t>
      </w:r>
      <w:r w:rsidR="00F20BC0">
        <w:rPr>
          <w:rFonts w:ascii="ＭＳ ゴシック" w:eastAsia="ＭＳ ゴシック" w:hAnsi="ＭＳ ゴシック" w:cs="ＭＳ Ｐゴシック" w:hint="eastAsia"/>
          <w:color w:val="000000"/>
          <w:szCs w:val="21"/>
        </w:rPr>
        <w:t>：</w:t>
      </w:r>
      <w:r w:rsidR="00F20BC0" w:rsidRPr="00F20BC0">
        <w:rPr>
          <w:rFonts w:ascii="ＭＳ ゴシック" w:eastAsia="ＭＳ ゴシック" w:hAnsi="ＭＳ ゴシック" w:cs="ＭＳ Ｐゴシック" w:hint="eastAsia"/>
          <w:color w:val="000000"/>
          <w:szCs w:val="21"/>
        </w:rPr>
        <w:t>呉方言</w:t>
      </w:r>
      <w:r w:rsidR="00D42988">
        <w:rPr>
          <w:rFonts w:ascii="ＭＳ ゴシック" w:eastAsia="ＭＳ ゴシック" w:hAnsi="ＭＳ ゴシック" w:cs="ＭＳ Ｐゴシック" w:hint="eastAsia"/>
          <w:color w:val="000000"/>
          <w:szCs w:val="21"/>
        </w:rPr>
        <w:t>）</w:t>
      </w:r>
      <w:r w:rsidR="00F20BC0">
        <w:rPr>
          <w:rFonts w:ascii="ＭＳ ゴシック" w:eastAsia="ＭＳ ゴシック" w:hAnsi="ＭＳ ゴシック" w:cs="ＭＳ Ｐゴシック" w:hint="eastAsia"/>
          <w:color w:val="000000"/>
          <w:szCs w:val="21"/>
        </w:rPr>
        <w:t>。</w:t>
      </w:r>
    </w:p>
    <w:p w14:paraId="42E3953A" w14:textId="4079004D" w:rsidR="004044B8" w:rsidRDefault="004044B8" w:rsidP="001E07BF">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＊C：</w:t>
      </w:r>
      <w:r w:rsidR="001E07BF">
        <w:rPr>
          <w:rFonts w:ascii="ＭＳ ゴシック" w:eastAsia="ＭＳ ゴシック" w:hAnsi="ＭＳ ゴシック" w:cs="ＭＳ Ｐゴシック" w:hint="eastAsia"/>
          <w:color w:val="000000"/>
          <w:szCs w:val="21"/>
        </w:rPr>
        <w:t>「</w:t>
      </w:r>
      <w:r w:rsidR="001E07BF" w:rsidRPr="001E07BF">
        <w:rPr>
          <w:rFonts w:ascii="ＭＳ ゴシック" w:eastAsia="ＭＳ ゴシック" w:hAnsi="ＭＳ ゴシック" w:cs="ＭＳ Ｐゴシック" w:hint="eastAsia"/>
          <w:color w:val="000000"/>
          <w:szCs w:val="21"/>
        </w:rPr>
        <w:t>明治期の中国人向けの日本語教科書の</w:t>
      </w:r>
      <w:r w:rsidR="001E07BF" w:rsidRPr="001E07BF">
        <w:rPr>
          <w:rFonts w:ascii="ＭＳ ゴシック" w:eastAsia="ＭＳ ゴシック" w:hAnsi="ＭＳ ゴシック" w:cs="ＭＳ Ｐゴシック"/>
          <w:color w:val="000000"/>
          <w:szCs w:val="21"/>
        </w:rPr>
        <w:t>ɿ/ ʅ</w:t>
      </w:r>
      <w:r w:rsidR="001E07BF">
        <w:rPr>
          <w:rFonts w:ascii="ＭＳ ゴシック" w:eastAsia="ＭＳ ゴシック" w:hAnsi="ＭＳ ゴシック" w:cs="ＭＳ Ｐゴシック" w:hint="eastAsia"/>
          <w:color w:val="000000"/>
          <w:szCs w:val="21"/>
        </w:rPr>
        <w:t>」。</w:t>
      </w:r>
    </w:p>
    <w:p w14:paraId="0F754ADF" w14:textId="7B071349" w:rsidR="004044B8" w:rsidRDefault="004044B8" w:rsidP="001E07BF">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＊D：</w:t>
      </w:r>
      <w:r w:rsidR="001E07BF">
        <w:rPr>
          <w:rFonts w:ascii="ＭＳ ゴシック" w:eastAsia="ＭＳ ゴシック" w:hAnsi="ＭＳ ゴシック" w:cs="ＭＳ Ｐゴシック" w:hint="eastAsia"/>
          <w:color w:val="000000"/>
          <w:szCs w:val="21"/>
        </w:rPr>
        <w:t>「</w:t>
      </w:r>
      <w:r w:rsidR="001E07BF" w:rsidRPr="001E07BF">
        <w:rPr>
          <w:rFonts w:ascii="ＭＳ ゴシック" w:eastAsia="ＭＳ ゴシック" w:hAnsi="ＭＳ ゴシック" w:cs="ＭＳ Ｐゴシック" w:hint="eastAsia"/>
          <w:color w:val="000000"/>
          <w:szCs w:val="21"/>
        </w:rPr>
        <w:t>明治期の日本人向けの中国語教科書の</w:t>
      </w:r>
      <w:r w:rsidR="001E07BF" w:rsidRPr="001E07BF">
        <w:rPr>
          <w:rFonts w:ascii="ＭＳ ゴシック" w:eastAsia="ＭＳ ゴシック" w:hAnsi="ＭＳ ゴシック" w:cs="ＭＳ Ｐゴシック"/>
          <w:color w:val="000000"/>
          <w:szCs w:val="21"/>
        </w:rPr>
        <w:t>ɿ</w:t>
      </w:r>
      <w:r w:rsidR="001E07BF">
        <w:rPr>
          <w:rFonts w:ascii="ＭＳ ゴシック" w:eastAsia="ＭＳ ゴシック" w:hAnsi="ＭＳ ゴシック" w:cs="ＭＳ Ｐゴシック" w:hint="eastAsia"/>
          <w:color w:val="000000"/>
          <w:szCs w:val="21"/>
        </w:rPr>
        <w:t>」</w:t>
      </w:r>
    </w:p>
    <w:p w14:paraId="5AB584B8" w14:textId="01C3B94B" w:rsidR="006E2823" w:rsidRDefault="005C0556">
      <w:pPr>
        <w:widowControl w:val="0"/>
        <w:autoSpaceDE w:val="0"/>
        <w:autoSpaceDN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A1340A">
        <w:rPr>
          <w:rFonts w:ascii="ＭＳ ゴシック" w:eastAsia="ＭＳ ゴシック" w:hAnsi="ＭＳ ゴシック" w:cs="ＭＳ Ｐゴシック" w:hint="eastAsia"/>
          <w:szCs w:val="21"/>
        </w:rPr>
        <w:t>メドハースト（『英和・和英語彙』）</w:t>
      </w:r>
      <w:r>
        <w:rPr>
          <w:rFonts w:ascii="ＭＳ ゴシック" w:eastAsia="ＭＳ ゴシック" w:hAnsi="ＭＳ ゴシック" w:cs="ＭＳ Ｐゴシック" w:hint="eastAsia"/>
          <w:szCs w:val="21"/>
        </w:rPr>
        <w:t>:</w:t>
      </w:r>
      <w:r w:rsidR="00A1340A">
        <w:rPr>
          <w:rFonts w:ascii="ＭＳ ゴシック" w:eastAsia="ＭＳ ゴシック" w:hAnsi="ＭＳ ゴシック" w:cs="ＭＳ Ｐゴシック" w:hint="eastAsia"/>
          <w:szCs w:val="21"/>
        </w:rPr>
        <w:t>「ノコラ</w:t>
      </w:r>
      <w:r w:rsidR="00A1340A">
        <w:rPr>
          <w:rFonts w:ascii="ＭＳ ゴシック" w:eastAsia="ＭＳ ゴシック" w:hAnsi="ＭＳ ゴシック" w:cs="ＭＳ Ｐゴシック" w:hint="eastAsia"/>
          <w:szCs w:val="21"/>
          <w:u w:val="single"/>
        </w:rPr>
        <w:t>ズ</w:t>
      </w:r>
      <w:r w:rsidR="00A1340A">
        <w:rPr>
          <w:rFonts w:ascii="ＭＳ ゴシック" w:eastAsia="ＭＳ ゴシック" w:hAnsi="ＭＳ ゴシック" w:cs="ＭＳ Ｐゴシック" w:hint="eastAsia"/>
          <w:szCs w:val="21"/>
        </w:rPr>
        <w:t>nokora</w:t>
      </w:r>
      <w:r w:rsidR="00A1340A">
        <w:rPr>
          <w:rFonts w:ascii="ＭＳ ゴシック" w:eastAsia="ＭＳ ゴシック" w:hAnsi="ＭＳ ゴシック" w:cs="ＭＳ Ｐゴシック" w:hint="eastAsia"/>
          <w:szCs w:val="21"/>
          <w:u w:val="single"/>
        </w:rPr>
        <w:t>z</w:t>
      </w:r>
      <w:r w:rsidR="00A1340A">
        <w:rPr>
          <w:rFonts w:ascii="ＭＳ ゴシック" w:eastAsia="ＭＳ ゴシック" w:hAnsi="ＭＳ ゴシック" w:cs="ＭＳ Ｐゴシック" w:hint="eastAsia"/>
          <w:szCs w:val="21"/>
        </w:rPr>
        <w:t>’（略）」（馬　2015：8）。</w:t>
      </w:r>
    </w:p>
    <w:p w14:paraId="5AB584B9"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＊ブラウン（『会話日本語』）：「ウ段音のうちス・ツ・ズ（ヅ）にあたる部分のみをsz,tsz,dzと綴って、母音字uを用いていない。」（高山倫明　2012：38）。</w:t>
      </w:r>
    </w:p>
    <w:p w14:paraId="5AB584BA"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＊ヘボン（J.C.Hepburn）手稿：『和英語林集成』（</w:t>
      </w:r>
      <w:r>
        <w:rPr>
          <w:rFonts w:ascii="ＭＳ ゴシック" w:eastAsia="ＭＳ ゴシック" w:hAnsi="ＭＳ ゴシック" w:cs="ＭＳ Ｐゴシック" w:hint="eastAsia"/>
          <w:color w:val="000000"/>
          <w:szCs w:val="21"/>
        </w:rPr>
        <w:t>1867年初版</w:t>
      </w:r>
      <w:r>
        <w:rPr>
          <w:rFonts w:ascii="ＭＳ ゴシック" w:eastAsia="ＭＳ ゴシック" w:hAnsi="ＭＳ ゴシック" w:cs="ＭＳ Ｐゴシック" w:hint="eastAsia"/>
          <w:szCs w:val="21"/>
        </w:rPr>
        <w:t>）以前のもの。</w:t>
      </w:r>
    </w:p>
    <w:p w14:paraId="5AB584BB" w14:textId="0349B4FF" w:rsidR="006E2823" w:rsidRDefault="00A1340A" w:rsidP="00722905">
      <w:pPr>
        <w:spacing w:before="100" w:beforeAutospacing="1" w:after="100" w:afterAutospacing="1"/>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また明治前後のズ・ヅとジ・ヂにたいする表記には、次のような違いがみられます（馬　2015：7-8）。</w:t>
      </w:r>
    </w:p>
    <w:p w14:paraId="5AB584BC" w14:textId="1C86E88D"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w:t>
      </w:r>
      <w:r w:rsidR="00036E9B">
        <w:rPr>
          <w:rFonts w:ascii="ＭＳ ゴシック" w:eastAsia="ＭＳ ゴシック" w:hAnsi="ＭＳ ゴシック" w:cs="ＭＳ Ｐゴシック" w:hint="eastAsia"/>
          <w:color w:val="000000"/>
          <w:szCs w:val="21"/>
        </w:rPr>
        <w:t>まず、</w:t>
      </w:r>
      <w:r>
        <w:rPr>
          <w:rFonts w:ascii="ＭＳ ゴシック" w:eastAsia="ＭＳ ゴシック" w:hAnsi="ＭＳ ゴシック" w:cs="ＭＳ Ｐゴシック" w:hint="eastAsia"/>
          <w:color w:val="000000"/>
          <w:szCs w:val="21"/>
        </w:rPr>
        <w:t>メドハーストの音節表には濁音ズ・ヅがzoo、dsooとされているが、本文にはz’、ds’と書かれることも多い。これに対して、ジ・ヂの綴りはzi、dsiに一定しており</w:t>
      </w:r>
      <w:r>
        <w:rPr>
          <w:rFonts w:ascii="ＭＳ ゴシック" w:eastAsia="ＭＳ ゴシック" w:hAnsi="ＭＳ ゴシック" w:cs="ＭＳ Ｐゴシック" w:hint="eastAsia"/>
          <w:color w:val="000000"/>
          <w:szCs w:val="21"/>
          <w:vertAlign w:val="superscript"/>
        </w:rPr>
        <w:t>原注15）</w:t>
      </w:r>
      <w:r>
        <w:rPr>
          <w:rFonts w:ascii="ＭＳ ゴシック" w:eastAsia="ＭＳ ゴシック" w:hAnsi="ＭＳ ゴシック" w:cs="ＭＳ Ｐゴシック" w:hint="eastAsia"/>
          <w:color w:val="000000"/>
          <w:szCs w:val="21"/>
        </w:rPr>
        <w:t>、母音が省略されない。オールコットとジャイルズの綴りも同様であり、ブラウンの著書と共通する</w:t>
      </w:r>
      <w:r>
        <w:rPr>
          <w:rFonts w:ascii="ＭＳ ゴシック" w:eastAsia="ＭＳ ゴシック" w:hAnsi="ＭＳ ゴシック" w:cs="ＭＳ Ｐゴシック" w:hint="eastAsia"/>
          <w:szCs w:val="21"/>
        </w:rPr>
        <w:t>。</w:t>
      </w:r>
    </w:p>
    <w:p w14:paraId="5AB584BD"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『英和・和英語彙』：ノコラ</w:t>
      </w:r>
      <w:r>
        <w:rPr>
          <w:rFonts w:ascii="ＭＳ ゴシック" w:eastAsia="ＭＳ ゴシック" w:hAnsi="ＭＳ ゴシック" w:cs="ＭＳ Ｐゴシック" w:hint="eastAsia"/>
          <w:color w:val="000000"/>
          <w:szCs w:val="21"/>
          <w:u w:val="single"/>
        </w:rPr>
        <w:t>ズ</w:t>
      </w:r>
      <w:r>
        <w:rPr>
          <w:rFonts w:ascii="ＭＳ ゴシック" w:eastAsia="ＭＳ ゴシック" w:hAnsi="ＭＳ ゴシック" w:cs="ＭＳ Ｐゴシック" w:hint="eastAsia"/>
          <w:color w:val="000000"/>
          <w:szCs w:val="21"/>
        </w:rPr>
        <w:t>nokoraz’（略）</w:t>
      </w:r>
    </w:p>
    <w:p w14:paraId="5AB584BE" w14:textId="77777777"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『日常日本語対話集』:マ</w:t>
      </w:r>
      <w:r>
        <w:rPr>
          <w:rFonts w:ascii="ＭＳ ゴシック" w:eastAsia="ＭＳ ゴシック" w:hAnsi="ＭＳ ゴシック" w:cs="ＭＳ Ｐゴシック" w:hint="eastAsia"/>
          <w:color w:val="000000"/>
          <w:szCs w:val="21"/>
          <w:u w:val="single"/>
        </w:rPr>
        <w:t>ヅ</w:t>
      </w:r>
      <w:r>
        <w:rPr>
          <w:rFonts w:ascii="ＭＳ ゴシック" w:eastAsia="ＭＳ ゴシック" w:hAnsi="ＭＳ ゴシック" w:cs="ＭＳ Ｐゴシック" w:hint="eastAsia"/>
          <w:color w:val="000000"/>
          <w:szCs w:val="21"/>
        </w:rPr>
        <w:t>ma</w:t>
      </w:r>
      <w:r>
        <w:rPr>
          <w:rFonts w:ascii="ＭＳ ゴシック" w:eastAsia="ＭＳ ゴシック" w:hAnsi="ＭＳ ゴシック" w:cs="ＭＳ Ｐゴシック" w:hint="eastAsia"/>
          <w:color w:val="000000"/>
          <w:szCs w:val="21"/>
          <w:u w:val="single"/>
        </w:rPr>
        <w:t>dz</w:t>
      </w:r>
      <w:r>
        <w:rPr>
          <w:rFonts w:ascii="ＭＳ ゴシック" w:eastAsia="ＭＳ ゴシック" w:hAnsi="ＭＳ ゴシック" w:cs="ＭＳ Ｐゴシック" w:hint="eastAsia"/>
          <w:color w:val="000000"/>
          <w:szCs w:val="21"/>
        </w:rPr>
        <w:t>（略）</w:t>
      </w:r>
    </w:p>
    <w:p w14:paraId="5AB584BF" w14:textId="22C534F4" w:rsidR="006E2823" w:rsidRDefault="00A1340A">
      <w:pPr>
        <w:widowControl w:val="0"/>
        <w:autoSpaceDE w:val="0"/>
        <w:autoSpaceDN w:val="0"/>
        <w:spacing w:line="240" w:lineRule="auto"/>
        <w:ind w:leftChars="100" w:left="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color w:val="000000"/>
          <w:szCs w:val="21"/>
          <w:lang w:eastAsia="zh-CN"/>
        </w:rPr>
        <w:t>『華英辞書』：酢sz（略）」</w:t>
      </w:r>
    </w:p>
    <w:p w14:paraId="5AB584C0" w14:textId="782DEC2E" w:rsidR="006E2823" w:rsidRDefault="00A1340A" w:rsidP="00B25D25">
      <w:pPr>
        <w:widowControl w:val="0"/>
        <w:autoSpaceDE w:val="0"/>
        <w:autoSpaceDN w:val="0"/>
        <w:spacing w:line="240" w:lineRule="auto"/>
        <w:ind w:leftChars="300" w:left="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上からメドハースト（1830年）、オールコット（1863年）、ジャイルズ（1892年）。</w:t>
      </w:r>
    </w:p>
    <w:p w14:paraId="5AB584C1" w14:textId="5A7E452B" w:rsidR="006E2823" w:rsidRDefault="00A1340A" w:rsidP="005A32DF">
      <w:pPr>
        <w:spacing w:before="100" w:beforeAutospacing="1" w:after="100" w:afterAutospacing="1"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そして「ローマ字綴りは一定せず、ただ外国人に分かりやすく、すぐ使えるという目的で作られた」（馬　2015：8）とみられる、アトキンソンの横浜方言には次のような表記がみられます（馬　2015：8）。</w:t>
      </w:r>
    </w:p>
    <w:p w14:paraId="5AB584C2"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「Arima</w:t>
      </w:r>
      <w:r>
        <w:rPr>
          <w:rFonts w:ascii="ＭＳ ゴシック" w:eastAsia="ＭＳ ゴシック" w:hAnsi="ＭＳ ゴシック" w:cs="ＭＳ Ｐゴシック" w:hint="eastAsia"/>
          <w:color w:val="000000"/>
          <w:szCs w:val="21"/>
          <w:u w:val="single"/>
        </w:rPr>
        <w:t>s</w:t>
      </w:r>
      <w:r>
        <w:rPr>
          <w:rFonts w:ascii="ＭＳ ゴシック" w:eastAsia="ＭＳ ゴシック" w:hAnsi="ＭＳ ゴシック" w:cs="ＭＳ Ｐゴシック" w:hint="eastAsia"/>
          <w:color w:val="000000"/>
          <w:szCs w:val="21"/>
        </w:rPr>
        <w:t>（アリマ</w:t>
      </w:r>
      <w:r>
        <w:rPr>
          <w:rFonts w:ascii="ＭＳ ゴシック" w:eastAsia="ＭＳ ゴシック" w:hAnsi="ＭＳ ゴシック" w:cs="ＭＳ Ｐゴシック" w:hint="eastAsia"/>
          <w:color w:val="000000"/>
          <w:szCs w:val="21"/>
          <w:u w:val="single"/>
        </w:rPr>
        <w:t>ス</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u w:val="single"/>
        </w:rPr>
        <w:t>S</w:t>
      </w:r>
      <w:r>
        <w:rPr>
          <w:rFonts w:ascii="ＭＳ ゴシック" w:eastAsia="ＭＳ ゴシック" w:hAnsi="ＭＳ ゴシック" w:cs="ＭＳ Ｐゴシック" w:hint="eastAsia"/>
          <w:color w:val="000000"/>
          <w:szCs w:val="21"/>
        </w:rPr>
        <w:t>koshe（</w:t>
      </w:r>
      <w:r>
        <w:rPr>
          <w:rFonts w:ascii="ＭＳ ゴシック" w:eastAsia="ＭＳ ゴシック" w:hAnsi="ＭＳ ゴシック" w:cs="ＭＳ Ｐゴシック" w:hint="eastAsia"/>
          <w:color w:val="000000"/>
          <w:szCs w:val="21"/>
          <w:u w:val="single"/>
        </w:rPr>
        <w:t>ス</w:t>
      </w:r>
      <w:r>
        <w:rPr>
          <w:rFonts w:ascii="ＭＳ ゴシック" w:eastAsia="ＭＳ ゴシック" w:hAnsi="ＭＳ ゴシック" w:cs="ＭＳ Ｐゴシック" w:hint="eastAsia"/>
          <w:color w:val="000000"/>
          <w:szCs w:val="21"/>
        </w:rPr>
        <w:t>コシ）、Mee</w:t>
      </w:r>
      <w:r>
        <w:rPr>
          <w:rFonts w:ascii="ＭＳ ゴシック" w:eastAsia="ＭＳ ゴシック" w:hAnsi="ＭＳ ゴシック" w:cs="ＭＳ Ｐゴシック" w:hint="eastAsia"/>
          <w:color w:val="000000"/>
          <w:szCs w:val="21"/>
          <w:u w:val="single"/>
        </w:rPr>
        <w:t>ds</w:t>
      </w:r>
      <w:r>
        <w:rPr>
          <w:rFonts w:ascii="ＭＳ ゴシック" w:eastAsia="ＭＳ ゴシック" w:hAnsi="ＭＳ ゴシック" w:cs="ＭＳ Ｐゴシック" w:hint="eastAsia"/>
          <w:color w:val="000000"/>
          <w:szCs w:val="21"/>
        </w:rPr>
        <w:t>（ミ</w:t>
      </w:r>
      <w:r>
        <w:rPr>
          <w:rFonts w:ascii="ＭＳ ゴシック" w:eastAsia="ＭＳ ゴシック" w:hAnsi="ＭＳ ゴシック" w:cs="ＭＳ Ｐゴシック" w:hint="eastAsia"/>
          <w:color w:val="000000"/>
          <w:szCs w:val="21"/>
          <w:u w:val="single"/>
        </w:rPr>
        <w:t>ヅ</w:t>
      </w:r>
      <w:r>
        <w:rPr>
          <w:rFonts w:ascii="ＭＳ ゴシック" w:eastAsia="ＭＳ ゴシック" w:hAnsi="ＭＳ ゴシック" w:cs="ＭＳ Ｐゴシック" w:hint="eastAsia"/>
          <w:color w:val="000000"/>
          <w:szCs w:val="21"/>
        </w:rPr>
        <w:t>）（中略）Watark</w:t>
      </w:r>
      <w:r>
        <w:rPr>
          <w:rFonts w:ascii="ＭＳ ゴシック" w:eastAsia="ＭＳ ゴシック" w:hAnsi="ＭＳ ゴシック" w:cs="ＭＳ Ｐゴシック" w:hint="eastAsia"/>
          <w:color w:val="000000"/>
          <w:szCs w:val="21"/>
          <w:u w:val="single"/>
        </w:rPr>
        <w:t>shee</w:t>
      </w:r>
      <w:r>
        <w:rPr>
          <w:rFonts w:ascii="ＭＳ ゴシック" w:eastAsia="ＭＳ ゴシック" w:hAnsi="ＭＳ ゴシック" w:cs="ＭＳ Ｐゴシック" w:hint="eastAsia"/>
          <w:color w:val="000000"/>
          <w:szCs w:val="21"/>
        </w:rPr>
        <w:t>（ワタク</w:t>
      </w:r>
      <w:r>
        <w:rPr>
          <w:rFonts w:ascii="ＭＳ ゴシック" w:eastAsia="ＭＳ ゴシック" w:hAnsi="ＭＳ ゴシック" w:cs="ＭＳ Ｐゴシック" w:hint="eastAsia"/>
          <w:color w:val="000000"/>
          <w:szCs w:val="21"/>
          <w:u w:val="single"/>
        </w:rPr>
        <w:t>シ</w:t>
      </w:r>
      <w:r>
        <w:rPr>
          <w:rFonts w:ascii="ＭＳ ゴシック" w:eastAsia="ＭＳ ゴシック" w:hAnsi="ＭＳ ゴシック" w:cs="ＭＳ Ｐゴシック" w:hint="eastAsia"/>
          <w:color w:val="000000"/>
          <w:szCs w:val="21"/>
        </w:rPr>
        <w:t>）、Watarkoo</w:t>
      </w:r>
      <w:r>
        <w:rPr>
          <w:rFonts w:ascii="ＭＳ ゴシック" w:eastAsia="ＭＳ ゴシック" w:hAnsi="ＭＳ ゴシック" w:cs="ＭＳ Ｐゴシック" w:hint="eastAsia"/>
          <w:color w:val="000000"/>
          <w:szCs w:val="21"/>
          <w:u w:val="single"/>
        </w:rPr>
        <w:t>sh’</w:t>
      </w:r>
      <w:r>
        <w:rPr>
          <w:rFonts w:ascii="ＭＳ ゴシック" w:eastAsia="ＭＳ ゴシック" w:hAnsi="ＭＳ ゴシック" w:cs="ＭＳ Ｐゴシック" w:hint="eastAsia"/>
          <w:color w:val="000000"/>
          <w:szCs w:val="21"/>
        </w:rPr>
        <w:t>（ワタク</w:t>
      </w:r>
      <w:r>
        <w:rPr>
          <w:rFonts w:ascii="ＭＳ ゴシック" w:eastAsia="ＭＳ ゴシック" w:hAnsi="ＭＳ ゴシック" w:cs="ＭＳ Ｐゴシック" w:hint="eastAsia"/>
          <w:color w:val="000000"/>
          <w:szCs w:val="21"/>
          <w:u w:val="single"/>
        </w:rPr>
        <w:t>シ</w:t>
      </w:r>
      <w:r>
        <w:rPr>
          <w:rFonts w:ascii="ＭＳ ゴシック" w:eastAsia="ＭＳ ゴシック" w:hAnsi="ＭＳ ゴシック" w:cs="ＭＳ Ｐゴシック" w:hint="eastAsia"/>
          <w:color w:val="000000"/>
          <w:szCs w:val="21"/>
        </w:rPr>
        <w:t>）、（略）Ona</w:t>
      </w:r>
      <w:r>
        <w:rPr>
          <w:rFonts w:ascii="ＭＳ ゴシック" w:eastAsia="ＭＳ ゴシック" w:hAnsi="ＭＳ ゴシック" w:cs="ＭＳ Ｐゴシック" w:hint="eastAsia"/>
          <w:color w:val="000000"/>
          <w:szCs w:val="21"/>
          <w:u w:val="single"/>
        </w:rPr>
        <w:t>dge</w:t>
      </w:r>
      <w:r>
        <w:rPr>
          <w:rFonts w:ascii="ＭＳ ゴシック" w:eastAsia="ＭＳ ゴシック" w:hAnsi="ＭＳ ゴシック" w:cs="ＭＳ Ｐゴシック" w:hint="eastAsia"/>
          <w:color w:val="000000"/>
          <w:szCs w:val="21"/>
        </w:rPr>
        <w:t>（オナ</w:t>
      </w:r>
      <w:r>
        <w:rPr>
          <w:rFonts w:ascii="ＭＳ ゴシック" w:eastAsia="ＭＳ ゴシック" w:hAnsi="ＭＳ ゴシック" w:cs="ＭＳ Ｐゴシック" w:hint="eastAsia"/>
          <w:color w:val="000000"/>
          <w:szCs w:val="21"/>
          <w:u w:val="single"/>
        </w:rPr>
        <w:t>ジ</w:t>
      </w:r>
      <w:r>
        <w:rPr>
          <w:rFonts w:ascii="ＭＳ ゴシック" w:eastAsia="ＭＳ ゴシック" w:hAnsi="ＭＳ ゴシック" w:cs="ＭＳ Ｐゴシック" w:hint="eastAsia"/>
          <w:color w:val="000000"/>
          <w:szCs w:val="21"/>
        </w:rPr>
        <w:t>）、Coa</w:t>
      </w:r>
      <w:r>
        <w:rPr>
          <w:rFonts w:ascii="ＭＳ ゴシック" w:eastAsia="ＭＳ ゴシック" w:hAnsi="ＭＳ ゴシック" w:cs="ＭＳ Ｐゴシック" w:hint="eastAsia"/>
          <w:color w:val="000000"/>
          <w:szCs w:val="21"/>
          <w:u w:val="single"/>
        </w:rPr>
        <w:t>chy</w:t>
      </w:r>
      <w:r>
        <w:rPr>
          <w:rFonts w:ascii="ＭＳ ゴシック" w:eastAsia="ＭＳ ゴシック" w:hAnsi="ＭＳ ゴシック" w:cs="ＭＳ Ｐゴシック" w:hint="eastAsia"/>
          <w:color w:val="000000"/>
          <w:szCs w:val="21"/>
        </w:rPr>
        <w:t>（コッ</w:t>
      </w:r>
      <w:r>
        <w:rPr>
          <w:rFonts w:ascii="ＭＳ ゴシック" w:eastAsia="ＭＳ ゴシック" w:hAnsi="ＭＳ ゴシック" w:cs="ＭＳ Ｐゴシック" w:hint="eastAsia"/>
          <w:color w:val="000000"/>
          <w:szCs w:val="21"/>
          <w:u w:val="single"/>
        </w:rPr>
        <w:t>チ</w:t>
      </w:r>
      <w:r>
        <w:rPr>
          <w:rFonts w:ascii="ＭＳ ゴシック" w:eastAsia="ＭＳ ゴシック" w:hAnsi="ＭＳ ゴシック" w:cs="ＭＳ Ｐゴシック" w:hint="eastAsia"/>
          <w:color w:val="000000"/>
          <w:szCs w:val="21"/>
        </w:rPr>
        <w:t>）」</w:t>
      </w:r>
    </w:p>
    <w:p w14:paraId="5AB584C3"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＊『Exercises in the Yokohama Dialect』（</w:t>
      </w:r>
      <w:r>
        <w:rPr>
          <w:rFonts w:ascii="ＭＳ ゴシック" w:eastAsia="ＭＳ ゴシック" w:hAnsi="ＭＳ ゴシック" w:cs="ＭＳ Ｐゴシック"/>
          <w:color w:val="000000"/>
          <w:szCs w:val="21"/>
        </w:rPr>
        <w:t>Atkinson</w:t>
      </w:r>
      <w:r>
        <w:rPr>
          <w:rFonts w:ascii="ＭＳ ゴシック" w:eastAsia="ＭＳ ゴシック" w:hAnsi="ＭＳ ゴシック" w:cs="ＭＳ Ｐゴシック" w:hint="eastAsia"/>
          <w:color w:val="000000"/>
          <w:szCs w:val="21"/>
        </w:rPr>
        <w:t>1879年）</w:t>
      </w:r>
    </w:p>
    <w:p w14:paraId="5AB584C4" w14:textId="77777777" w:rsidR="006E2823" w:rsidRDefault="006E2823">
      <w:pPr>
        <w:spacing w:line="240" w:lineRule="auto"/>
        <w:ind w:leftChars="100" w:left="210"/>
        <w:rPr>
          <w:rFonts w:ascii="ＭＳ ゴシック" w:eastAsia="ＭＳ ゴシック" w:hAnsi="ＭＳ ゴシック" w:cs="ＭＳ Ｐゴシック"/>
          <w:color w:val="000000"/>
          <w:sz w:val="24"/>
          <w:szCs w:val="24"/>
        </w:rPr>
      </w:pPr>
    </w:p>
    <w:p w14:paraId="5AB584C5" w14:textId="77777777" w:rsidR="006E2823" w:rsidRDefault="00A1340A">
      <w:pPr>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さらにブラウン（『会話日本語』1863年）とロニー（『日本語教程入門』1872年）には、次のような記述がみられます（馬　2015：7,8）。</w:t>
      </w:r>
    </w:p>
    <w:p w14:paraId="5AB584C6" w14:textId="77777777" w:rsidR="006E2823" w:rsidRDefault="006E2823">
      <w:pPr>
        <w:spacing w:line="240" w:lineRule="auto"/>
        <w:ind w:left="210" w:firstLineChars="100" w:firstLine="240"/>
        <w:rPr>
          <w:rFonts w:ascii="ＭＳ ゴシック" w:eastAsia="ＭＳ ゴシック" w:hAnsi="ＭＳ ゴシック" w:cs="ＭＳ Ｐゴシック"/>
          <w:color w:val="000000"/>
          <w:sz w:val="24"/>
          <w:szCs w:val="24"/>
        </w:rPr>
      </w:pPr>
    </w:p>
    <w:p w14:paraId="5AB584C7" w14:textId="77777777" w:rsidR="006E2823" w:rsidRDefault="00A1340A">
      <w:pPr>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1．「szはsとzを間を置かずに結合しただけである。tszはこれら三文字を結合したにすぎない。 sz、tszはどちらも最後のzの後には母音がない。zの音が必ず音節の終わりに来るのである。これが、少なくとも江戸と神奈川の発音である。（加藤・倉島　1998：337）」</w:t>
      </w:r>
    </w:p>
    <w:p w14:paraId="5AB584C8" w14:textId="77777777" w:rsidR="006E2823" w:rsidRDefault="00A1340A">
      <w:pPr>
        <w:spacing w:line="240" w:lineRule="auto"/>
        <w:ind w:leftChars="100" w:left="21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Cs w:val="21"/>
        </w:rPr>
        <w:t>2．「ロニーは日本語の母音が時に短くなることを指摘し、そこで「字母ts,dz,s,zの後に来るuは常に短くなる」</w:t>
      </w:r>
      <w:r>
        <w:rPr>
          <w:rFonts w:ascii="ＭＳ ゴシック" w:eastAsia="ＭＳ ゴシック" w:hAnsi="ＭＳ ゴシック" w:cs="ＭＳ Ｐゴシック" w:hint="eastAsia"/>
          <w:color w:val="000000"/>
          <w:szCs w:val="21"/>
          <w:vertAlign w:val="superscript"/>
        </w:rPr>
        <w:t>原注16 ）</w:t>
      </w:r>
      <w:r>
        <w:rPr>
          <w:rFonts w:ascii="ＭＳ ゴシック" w:eastAsia="ＭＳ ゴシック" w:hAnsi="ＭＳ ゴシック" w:cs="ＭＳ Ｐゴシック" w:hint="eastAsia"/>
          <w:color w:val="000000"/>
          <w:szCs w:val="21"/>
        </w:rPr>
        <w:t>と注釈している。」</w:t>
      </w:r>
    </w:p>
    <w:p w14:paraId="5AB584C9" w14:textId="77777777" w:rsidR="006E2823" w:rsidRDefault="00A1340A">
      <w:pPr>
        <w:spacing w:before="100" w:beforeAutospacing="1" w:after="100" w:afterAutospacing="1"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1"/>
        </w:rPr>
        <w:t>そこで、上で</w:t>
      </w:r>
      <w:r>
        <w:rPr>
          <w:rFonts w:ascii="ＭＳ ゴシック" w:eastAsia="ＭＳ ゴシック" w:hAnsi="ＭＳ ゴシック" w:cs="ＭＳ Ｐゴシック" w:hint="eastAsia"/>
          <w:color w:val="000000"/>
          <w:sz w:val="24"/>
          <w:szCs w:val="21"/>
        </w:rPr>
        <w:t>母音がないとか短くなるとかいわれた語末母音について、馬氏は次のように</w:t>
      </w:r>
      <w:r>
        <w:rPr>
          <w:rFonts w:ascii="ＭＳ ゴシック" w:eastAsia="ＭＳ ゴシック" w:hAnsi="ＭＳ ゴシック" w:cs="ＭＳ Ｐゴシック" w:hint="eastAsia"/>
          <w:sz w:val="24"/>
          <w:szCs w:val="21"/>
        </w:rPr>
        <w:t>考えられ</w:t>
      </w:r>
      <w:r>
        <w:rPr>
          <w:rFonts w:ascii="ＭＳ ゴシック" w:eastAsia="ＭＳ ゴシック" w:hAnsi="ＭＳ ゴシック" w:cs="ＭＳ Ｐゴシック" w:hint="eastAsia"/>
          <w:sz w:val="24"/>
          <w:szCs w:val="24"/>
        </w:rPr>
        <w:t>ました（馬　2015：7）。</w:t>
      </w:r>
    </w:p>
    <w:p w14:paraId="5AB584CA" w14:textId="77777777"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z</w:t>
      </w:r>
      <w:r>
        <w:rPr>
          <w:rFonts w:ascii="ＭＳ ゴシック" w:eastAsia="ＭＳ ゴシック" w:hAnsi="ＭＳ ゴシック" w:cs="ＭＳ Ｐゴシック" w:hint="eastAsia"/>
          <w:szCs w:val="21"/>
        </w:rPr>
        <w:t>の後には母音がない」というのは</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に対する認識がないためであろう。（改行）母音のない綴りは、単に母音の無声化または脱落とされている</w:t>
      </w:r>
      <w:r>
        <w:rPr>
          <w:rFonts w:ascii="ＭＳ ゴシック" w:eastAsia="ＭＳ ゴシック" w:hAnsi="ＭＳ ゴシック" w:cs="ＭＳ Ｐゴシック" w:hint="eastAsia"/>
          <w:szCs w:val="21"/>
          <w:vertAlign w:val="superscript"/>
        </w:rPr>
        <w:t>原注13</w:t>
      </w:r>
      <w:r>
        <w:rPr>
          <w:rFonts w:ascii="ＭＳ ゴシック" w:eastAsia="ＭＳ ゴシック" w:hAnsi="ＭＳ ゴシック" w:cs="ＭＳ Ｐゴシック" w:hint="eastAsia"/>
          <w:szCs w:val="21"/>
        </w:rPr>
        <w:t>」。（筆者補：ヘボンの）手稿ではシとチにそれぞれshi（sh sh</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）とchi（ch ch</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）の綴りを使ってい</w:t>
      </w:r>
      <w:r>
        <w:rPr>
          <w:rFonts w:ascii="ＭＳ ゴシック" w:eastAsia="ＭＳ ゴシック" w:hAnsi="ＭＳ ゴシック" w:cs="ＭＳ Ｐゴシック" w:hint="eastAsia"/>
          <w:szCs w:val="21"/>
        </w:rPr>
        <w:lastRenderedPageBreak/>
        <w:t>る。（略）しかし、ス・ツにおいては母音uが一切表記されていない。（略）こうしたブラウンとヘボン（手稿・初版）の綴りはスなどの母音が[z]に近似する[</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]であることを物語っているのではないか。」</w:t>
      </w:r>
    </w:p>
    <w:p w14:paraId="5AB584CB" w14:textId="77777777" w:rsidR="006E2823" w:rsidRDefault="006E2823">
      <w:pPr>
        <w:rPr>
          <w:rFonts w:ascii="ＭＳ ゴシック" w:eastAsia="ＭＳ ゴシック" w:hAnsi="ＭＳ ゴシック" w:cs="ＭＳ Ｐゴシック"/>
          <w:color w:val="000000"/>
          <w:szCs w:val="21"/>
        </w:rPr>
      </w:pPr>
    </w:p>
    <w:p w14:paraId="5AB584CC"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w:t>
      </w:r>
      <w:r>
        <w:rPr>
          <w:rFonts w:ascii="ＭＳ ゴシック" w:eastAsia="ＭＳ ゴシック" w:hAnsi="ＭＳ ゴシック" w:cs="ＭＳ Ｐゴシック" w:hint="eastAsia"/>
          <w:sz w:val="24"/>
          <w:szCs w:val="24"/>
        </w:rPr>
        <w:t>馬氏は</w:t>
      </w:r>
      <w:r>
        <w:rPr>
          <w:rFonts w:ascii="ＭＳ ゴシック" w:eastAsia="ＭＳ ゴシック" w:hAnsi="ＭＳ ゴシック" w:cs="ＭＳ Ｐゴシック" w:hint="eastAsia"/>
          <w:color w:val="000000"/>
          <w:sz w:val="24"/>
          <w:szCs w:val="24"/>
        </w:rPr>
        <w:t>ブラウンの</w:t>
      </w:r>
      <w:r>
        <w:rPr>
          <w:rFonts w:ascii="ＭＳ ゴシック" w:eastAsia="ＭＳ ゴシック" w:hAnsi="ＭＳ ゴシック" w:cs="ＭＳ Ｐゴシック" w:hint="eastAsia"/>
          <w:sz w:val="24"/>
          <w:szCs w:val="24"/>
        </w:rPr>
        <w:t>語末のsz/tszの表記をzに近似する</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であろうとみられました。また第12節で</w:t>
      </w:r>
      <w:r>
        <w:rPr>
          <w:rFonts w:ascii="ＭＳ ゴシック" w:eastAsia="ＭＳ ゴシック" w:hAnsi="ＭＳ ゴシック" w:cs="ＭＳ Ｐゴシック" w:hint="eastAsia"/>
          <w:sz w:val="24"/>
          <w:szCs w:val="24"/>
        </w:rPr>
        <w:t>「その音節の終わりの方がまだのどに残っているように…」（宮島　昭和36：43）との</w:t>
      </w:r>
      <w:r>
        <w:rPr>
          <w:rFonts w:ascii="ＭＳ ゴシック" w:eastAsia="ＭＳ ゴシック" w:hAnsi="ＭＳ ゴシック" w:cs="ＭＳ Ｐゴシック" w:hint="eastAsia"/>
          <w:color w:val="000000"/>
          <w:sz w:val="24"/>
          <w:szCs w:val="24"/>
        </w:rPr>
        <w:t>メドハーストの記述を</w:t>
      </w:r>
      <w:r>
        <w:rPr>
          <w:rFonts w:ascii="ＭＳ ゴシック" w:eastAsia="ＭＳ ゴシック" w:hAnsi="ＭＳ ゴシック" w:cs="ＭＳ Ｐゴシック" w:hint="eastAsia"/>
          <w:sz w:val="24"/>
          <w:szCs w:val="24"/>
        </w:rPr>
        <w:t>紹介しました。そこでその記述をすなおに読めば、その音節末には何もないのではなく、微細な何かがあると考えることができるでしょう。そしてその語末の微細な何かを母音</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w:t>
            </w:r>
          </w:rt>
          <w:rubyBase>
            <w:r w:rsidR="00A1340A">
              <w:rPr>
                <w:rFonts w:ascii="ＭＳ ゴシック" w:eastAsia="ＭＳ ゴシック" w:hAnsi="ＭＳ ゴシック" w:cs="ＭＳ Ｐゴシック"/>
                <w:sz w:val="24"/>
                <w:szCs w:val="24"/>
              </w:rPr>
              <w:t>ɯ</w:t>
            </w:r>
          </w:rubyBase>
        </w:ruby>
      </w:r>
      <w:r>
        <w:rPr>
          <w:rFonts w:ascii="ＭＳ ゴシック" w:eastAsia="ＭＳ ゴシック" w:hAnsi="ＭＳ ゴシック" w:cs="ＭＳ Ｐゴシック" w:hint="eastAsia"/>
          <w:sz w:val="24"/>
          <w:szCs w:val="24"/>
        </w:rPr>
        <w:t>に似た</w:t>
      </w:r>
      <w:r>
        <w:rPr>
          <w:rFonts w:ascii="ＭＳ ゴシック" w:eastAsia="ＭＳ ゴシック" w:hAnsi="ＭＳ ゴシック" w:cs="ＭＳ Ｐゴシック"/>
          <w:sz w:val="24"/>
          <w:szCs w:val="24"/>
        </w:rPr>
        <w:t>z</w:t>
      </w:r>
      <w:r>
        <w:rPr>
          <w:rFonts w:ascii="ＭＳ ゴシック" w:eastAsia="ＭＳ ゴシック" w:hAnsi="ＭＳ ゴシック" w:cs="ＭＳ Ｐゴシック" w:hint="eastAsia"/>
          <w:sz w:val="24"/>
          <w:szCs w:val="24"/>
        </w:rPr>
        <w:t>であったとみれば、その</w:t>
      </w:r>
      <w:r>
        <w:rPr>
          <w:rFonts w:ascii="ＭＳ ゴシック" w:eastAsia="ＭＳ ゴシック" w:hAnsi="ＭＳ ゴシック" w:cs="ＭＳ Ｐゴシック"/>
          <w:sz w:val="24"/>
          <w:szCs w:val="24"/>
        </w:rPr>
        <w:t>z</w:t>
      </w:r>
      <w:r>
        <w:rPr>
          <w:rFonts w:ascii="ＭＳ ゴシック" w:eastAsia="ＭＳ ゴシック" w:hAnsi="ＭＳ ゴシック" w:cs="ＭＳ Ｐゴシック" w:hint="eastAsia"/>
          <w:sz w:val="24"/>
          <w:szCs w:val="24"/>
        </w:rPr>
        <w:t>は舌尖母音の</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であったと考えることができ、語末母音が</w:t>
      </w:r>
      <w:r>
        <w:rPr>
          <w:rFonts w:ascii="ＭＳ ゴシック" w:eastAsia="ＭＳ ゴシック" w:hAnsi="ＭＳ ゴシック" w:cs="ＭＳ Ｐゴシック" w:hint="eastAsia"/>
          <w:color w:val="000000"/>
          <w:sz w:val="24"/>
          <w:szCs w:val="24"/>
        </w:rPr>
        <w:t>表記されていないとみられた、</w:t>
      </w:r>
      <w:r>
        <w:rPr>
          <w:rFonts w:ascii="ＭＳ ゴシック" w:eastAsia="ＭＳ ゴシック" w:hAnsi="ＭＳ ゴシック" w:cs="ＭＳ Ｐゴシック" w:hint="eastAsia"/>
          <w:sz w:val="24"/>
          <w:szCs w:val="24"/>
        </w:rPr>
        <w:t>szやtsz</w:t>
      </w:r>
      <w:r>
        <w:rPr>
          <w:rFonts w:ascii="ＭＳ ゴシック" w:eastAsia="ＭＳ ゴシック" w:hAnsi="ＭＳ ゴシック" w:cs="ＭＳ Ｐゴシック" w:hint="eastAsia"/>
          <w:color w:val="000000"/>
          <w:sz w:val="24"/>
          <w:szCs w:val="24"/>
        </w:rPr>
        <w:t>は</w:t>
      </w:r>
      <w:r>
        <w:rPr>
          <w:rFonts w:ascii="ＭＳ ゴシック" w:eastAsia="ＭＳ ゴシック" w:hAnsi="ＭＳ ゴシック" w:cs="ＭＳ Ｐゴシック" w:hint="eastAsia"/>
          <w:sz w:val="24"/>
          <w:szCs w:val="24"/>
        </w:rPr>
        <w:t>s</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やts</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であったと考えることができるでしょう。そこでコ</w:t>
      </w:r>
      <w:r>
        <w:rPr>
          <w:rFonts w:ascii="ＭＳ ゴシック" w:eastAsia="ＭＳ ゴシック" w:hAnsi="ＭＳ ゴシック" w:cs="ＭＳ Ｐゴシック" w:hint="eastAsia"/>
          <w:color w:val="000000"/>
          <w:sz w:val="24"/>
          <w:szCs w:val="24"/>
        </w:rPr>
        <w:t>リャードの「最後の母音は初學者には殆んど聞き取れない。例えば</w:t>
      </w:r>
      <w:r>
        <w:rPr>
          <w:rFonts w:ascii="ＭＳ ゴシック" w:eastAsia="ＭＳ ゴシック" w:hAnsi="ＭＳ ゴシック" w:cs="ＭＳ Ｐゴシック" w:hint="eastAsia"/>
          <w:color w:val="000000"/>
          <w:sz w:val="24"/>
          <w:szCs w:val="24"/>
        </w:rPr>
        <w:ruby>
          <w:rubyPr>
            <w:rubyAlign w:val="center"/>
            <w:hps w:val="9"/>
            <w:hpsRaise w:val="16"/>
            <w:hpsBaseText w:val="24"/>
            <w:lid w:val="ja-JP"/>
          </w:rubyPr>
          <w:rt>
            <w:r w:rsidR="00A1340A">
              <w:rPr>
                <w:rFonts w:ascii="ＭＳ ゴシック" w:eastAsia="ＭＳ ゴシック" w:hAnsi="ＭＳ ゴシック" w:cs="ＭＳ Ｐゴシック" w:hint="eastAsia"/>
                <w:color w:val="000000"/>
                <w:sz w:val="24"/>
                <w:szCs w:val="24"/>
              </w:rPr>
              <w:t>ゴ</w:t>
            </w:r>
          </w:rt>
          <w:rubyBase>
            <w:r w:rsidR="00A1340A">
              <w:rPr>
                <w:rFonts w:ascii="ＭＳ ゴシック" w:eastAsia="ＭＳ ゴシック" w:hAnsi="ＭＳ ゴシック" w:cs="ＭＳ Ｐゴシック" w:hint="eastAsia"/>
                <w:color w:val="000000"/>
                <w:sz w:val="24"/>
                <w:szCs w:val="24"/>
              </w:rPr>
              <w:t>g</w:t>
            </w:r>
          </w:rubyBase>
        </w:ruby>
      </w:r>
      <w:r>
        <w:rPr>
          <w:rFonts w:ascii="ＭＳ ゴシック" w:eastAsia="ＭＳ ゴシック" w:hAnsi="ＭＳ ゴシック" w:cs="ＭＳ Ｐゴシック" w:hint="eastAsia"/>
          <w:color w:val="000000"/>
          <w:sz w:val="24"/>
          <w:szCs w:val="24"/>
        </w:rPr>
        <w:t>o</w:t>
      </w:r>
      <w:r>
        <w:rPr>
          <w:rFonts w:ascii="ＭＳ ゴシック" w:eastAsia="ＭＳ ゴシック" w:hAnsi="ＭＳ ゴシック" w:cs="ＭＳ Ｐゴシック" w:hint="eastAsia"/>
          <w:color w:val="000000"/>
          <w:sz w:val="24"/>
          <w:szCs w:val="24"/>
        </w:rPr>
        <w:ruby>
          <w:rubyPr>
            <w:rubyAlign w:val="center"/>
            <w:hps w:val="9"/>
            <w:hpsRaise w:val="16"/>
            <w:hpsBaseText w:val="24"/>
            <w:lid w:val="ja-JP"/>
          </w:rubyPr>
          <w:rt>
            <w:r w:rsidR="00A1340A">
              <w:rPr>
                <w:rFonts w:ascii="ＭＳ ゴシック" w:eastAsia="ＭＳ ゴシック" w:hAnsi="ＭＳ ゴシック" w:cs="ＭＳ Ｐゴシック" w:hint="eastAsia"/>
                <w:color w:val="000000"/>
                <w:sz w:val="24"/>
                <w:szCs w:val="24"/>
              </w:rPr>
              <w:t>ザ</w:t>
            </w:r>
          </w:rt>
          <w:rubyBase>
            <w:r w:rsidR="00A1340A">
              <w:rPr>
                <w:rFonts w:ascii="ＭＳ ゴシック" w:eastAsia="ＭＳ ゴシック" w:hAnsi="ＭＳ ゴシック" w:cs="ＭＳ Ｐゴシック" w:hint="eastAsia"/>
                <w:color w:val="000000"/>
                <w:sz w:val="24"/>
                <w:szCs w:val="24"/>
              </w:rPr>
              <w:t>z</w:t>
            </w:r>
          </w:rubyBase>
        </w:ruby>
      </w:r>
      <w:r>
        <w:rPr>
          <w:rFonts w:ascii="ＭＳ ゴシック" w:eastAsia="ＭＳ ゴシック" w:hAnsi="ＭＳ ゴシック" w:cs="ＭＳ Ｐゴシック" w:hint="eastAsia"/>
          <w:color w:val="000000"/>
          <w:sz w:val="24"/>
          <w:szCs w:val="24"/>
        </w:rPr>
        <w:t>à</w:t>
      </w:r>
      <w:r>
        <w:rPr>
          <w:rFonts w:ascii="ＭＳ ゴシック" w:eastAsia="ＭＳ ゴシック" w:hAnsi="ＭＳ ゴシック" w:cs="ＭＳ Ｐゴシック" w:hint="eastAsia"/>
          <w:color w:val="000000"/>
          <w:sz w:val="24"/>
          <w:szCs w:val="24"/>
        </w:rPr>
        <w:ruby>
          <w:rubyPr>
            <w:rubyAlign w:val="center"/>
            <w:hps w:val="9"/>
            <w:hpsRaise w:val="16"/>
            <w:hpsBaseText w:val="24"/>
            <w:lid w:val="ja-JP"/>
          </w:rubyPr>
          <w:rt>
            <w:r w:rsidR="00A1340A">
              <w:rPr>
                <w:rFonts w:ascii="ＭＳ ゴシック" w:eastAsia="ＭＳ ゴシック" w:hAnsi="ＭＳ ゴシック" w:cs="ＭＳ Ｐゴシック" w:hint="eastAsia"/>
                <w:color w:val="000000"/>
                <w:sz w:val="24"/>
                <w:szCs w:val="24"/>
              </w:rPr>
              <w:t>ル</w:t>
            </w:r>
          </w:rt>
          <w:rubyBase>
            <w:r w:rsidR="00A1340A">
              <w:rPr>
                <w:rFonts w:ascii="ＭＳ ゴシック" w:eastAsia="ＭＳ ゴシック" w:hAnsi="ＭＳ ゴシック" w:cs="ＭＳ Ｐゴシック" w:hint="eastAsia"/>
                <w:color w:val="000000"/>
                <w:sz w:val="24"/>
                <w:szCs w:val="24"/>
              </w:rPr>
              <w:t>r</w:t>
            </w:r>
          </w:rubyBase>
        </w:ruby>
      </w:r>
      <w:r>
        <w:rPr>
          <w:rFonts w:ascii="ＭＳ ゴシック" w:eastAsia="ＭＳ ゴシック" w:hAnsi="ＭＳ ゴシック" w:cs="ＭＳ Ｐゴシック" w:hint="eastAsia"/>
          <w:color w:val="000000"/>
          <w:sz w:val="24"/>
          <w:szCs w:val="24"/>
        </w:rPr>
        <w:t>uを聞く場合gozàrと聞こえ、…」（コリャード　昭和9：6）の記述を当時の「御座る」の語末のウが無声化していたとみるのではなく舌尖母音</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であったとみれば、コ</w:t>
      </w:r>
      <w:r>
        <w:rPr>
          <w:rFonts w:ascii="ＭＳ ゴシック" w:eastAsia="ＭＳ ゴシック" w:hAnsi="ＭＳ ゴシック" w:cs="ＭＳ Ｐゴシック" w:hint="eastAsia"/>
          <w:color w:val="000000"/>
          <w:sz w:val="24"/>
          <w:szCs w:val="24"/>
        </w:rPr>
        <w:t>リャードはその語末母音</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color w:val="000000"/>
          <w:sz w:val="24"/>
          <w:szCs w:val="24"/>
        </w:rPr>
        <w:t>の聞き取りがうまくできなかったために語末のウ</w:t>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hint="eastAsia"/>
          <w:color w:val="000000"/>
          <w:sz w:val="24"/>
          <w:szCs w:val="24"/>
        </w:rPr>
        <w:t>表記しなかったと</w:t>
      </w:r>
      <w:r>
        <w:rPr>
          <w:rFonts w:ascii="ＭＳ ゴシック" w:eastAsia="ＭＳ ゴシック" w:hAnsi="ＭＳ ゴシック" w:cs="ＭＳ Ｐゴシック" w:hint="eastAsia"/>
          <w:sz w:val="24"/>
          <w:szCs w:val="24"/>
        </w:rPr>
        <w:t>説明できるでしょう。</w:t>
      </w:r>
    </w:p>
    <w:p w14:paraId="5AB584CD"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Microsoft Himalaya"/>
          <w:sz w:val="40"/>
          <w:szCs w:val="40"/>
        </w:rPr>
      </w:pPr>
      <w:r>
        <w:rPr>
          <w:rFonts w:ascii="ＭＳ ゴシック" w:eastAsia="ＭＳ ゴシック" w:hAnsi="ＭＳ ゴシック" w:cs="ＭＳ Ｐゴシック" w:hint="eastAsia"/>
          <w:sz w:val="40"/>
          <w:szCs w:val="40"/>
        </w:rPr>
        <w:t>キリシタン時代の舌内入声はt</w:t>
      </w:r>
      <w:r>
        <w:rPr>
          <w:rFonts w:ascii="ＭＳ ゴシック" w:eastAsia="ＭＳ ゴシック" w:hAnsi="ＭＳ ゴシック" w:cs="ＭＳ Ｐゴシック"/>
          <w:sz w:val="40"/>
          <w:szCs w:val="40"/>
        </w:rPr>
        <w:t>ɿ</w:t>
      </w:r>
      <w:r>
        <w:rPr>
          <w:rFonts w:ascii="ＭＳ ゴシック" w:eastAsia="ＭＳ ゴシック" w:hAnsi="ＭＳ ゴシック" w:cs="ＭＳ Ｐゴシック" w:hint="eastAsia"/>
          <w:sz w:val="40"/>
          <w:szCs w:val="40"/>
        </w:rPr>
        <w:t>だった？</w:t>
      </w:r>
    </w:p>
    <w:p w14:paraId="5AB584CE"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前節では「御座る」にたいするコリャードの表記</w:t>
      </w:r>
      <w:r>
        <w:rPr>
          <w:rFonts w:ascii="ＭＳ ゴシック" w:eastAsia="ＭＳ ゴシック" w:hAnsi="ＭＳ ゴシック" w:cs="ＭＳ Ｐゴシック"/>
          <w:color w:val="000000"/>
          <w:sz w:val="24"/>
          <w:szCs w:val="24"/>
        </w:rPr>
        <w:t>goz</w:t>
      </w:r>
      <w:r>
        <w:rPr>
          <w:rFonts w:ascii="ＭＳ ゴシック" w:eastAsia="ＭＳ ゴシック" w:hAnsi="ＭＳ ゴシック" w:cs="ＭＳ Ｐゴシック" w:hint="eastAsia"/>
          <w:color w:val="000000"/>
          <w:sz w:val="24"/>
          <w:szCs w:val="24"/>
        </w:rPr>
        <w:t>a</w:t>
      </w:r>
      <w:r>
        <w:rPr>
          <w:rFonts w:ascii="ＭＳ ゴシック" w:eastAsia="ＭＳ ゴシック" w:hAnsi="ＭＳ ゴシック" w:cs="ＭＳ Ｐゴシック"/>
          <w:color w:val="000000"/>
          <w:sz w:val="24"/>
          <w:szCs w:val="24"/>
        </w:rPr>
        <w:t>r</w:t>
      </w:r>
      <w:r>
        <w:rPr>
          <w:rFonts w:ascii="ＭＳ ゴシック" w:eastAsia="ＭＳ ゴシック" w:hAnsi="ＭＳ ゴシック" w:cs="ＭＳ Ｐゴシック" w:hint="eastAsia"/>
          <w:color w:val="000000"/>
          <w:sz w:val="24"/>
          <w:szCs w:val="24"/>
        </w:rPr>
        <w:t>は無声化を表わすものではなく、舌尖母音</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をもつ</w:t>
      </w:r>
      <w:r>
        <w:rPr>
          <w:rFonts w:ascii="ＭＳ ゴシック" w:eastAsia="ＭＳ ゴシック" w:hAnsi="ＭＳ ゴシック" w:cs="ＭＳ Ｐゴシック"/>
          <w:sz w:val="24"/>
          <w:szCs w:val="24"/>
        </w:rPr>
        <w:t>gozarɿ</w:t>
      </w:r>
      <w:r>
        <w:rPr>
          <w:rFonts w:ascii="ＭＳ ゴシック" w:eastAsia="ＭＳ ゴシック" w:hAnsi="ＭＳ ゴシック" w:cs="ＭＳ Ｐゴシック" w:hint="eastAsia"/>
          <w:sz w:val="24"/>
          <w:szCs w:val="24"/>
        </w:rPr>
        <w:t>であったと考えました。そこで今度は日葡辞書にみえる漢語「仏事」の表記B</w:t>
      </w:r>
      <w:r>
        <w:rPr>
          <w:rFonts w:ascii="ＭＳ ゴシック" w:eastAsia="ＭＳ ゴシック" w:hAnsi="ＭＳ ゴシック" w:cs="ＭＳ Ｐゴシック" w:hint="eastAsia"/>
          <w:color w:val="000000"/>
          <w:sz w:val="24"/>
          <w:szCs w:val="24"/>
        </w:rPr>
        <w:t>utjiとBut</w:t>
      </w:r>
      <w:r>
        <w:rPr>
          <w:rFonts w:ascii="ＭＳ ゴシック" w:eastAsia="ＭＳ ゴシック" w:hAnsi="ＭＳ ゴシック" w:cs="ＭＳ Ｐゴシック"/>
          <w:sz w:val="24"/>
          <w:szCs w:val="24"/>
        </w:rPr>
        <w:t>ç</w:t>
      </w:r>
      <w:r>
        <w:rPr>
          <w:rFonts w:ascii="ＭＳ ゴシック" w:eastAsia="ＭＳ ゴシック" w:hAnsi="ＭＳ ゴシック" w:cs="ＭＳ Ｐゴシック" w:hint="eastAsia"/>
          <w:sz w:val="24"/>
          <w:szCs w:val="24"/>
        </w:rPr>
        <w:t>uji（土井・森田・長南編訳　1980：68,67）の関係を考えることにします。</w:t>
      </w:r>
    </w:p>
    <w:p w14:paraId="5AB584CF" w14:textId="1BF3B650"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この入声形B</w:t>
      </w:r>
      <w:r>
        <w:rPr>
          <w:rFonts w:ascii="ＭＳ ゴシック" w:eastAsia="ＭＳ ゴシック" w:hAnsi="ＭＳ ゴシック" w:cs="ＭＳ Ｐゴシック" w:hint="eastAsia"/>
          <w:color w:val="000000"/>
          <w:sz w:val="24"/>
          <w:szCs w:val="24"/>
        </w:rPr>
        <w:t>utjiと</w:t>
      </w:r>
      <w:r>
        <w:rPr>
          <w:rFonts w:ascii="ＭＳ ゴシック" w:eastAsia="ＭＳ ゴシック" w:hAnsi="ＭＳ ゴシック" w:cs="ＭＳ Ｐゴシック" w:hint="eastAsia"/>
          <w:sz w:val="24"/>
          <w:szCs w:val="24"/>
        </w:rPr>
        <w:t>開音節形</w:t>
      </w:r>
      <w:r>
        <w:rPr>
          <w:rFonts w:ascii="ＭＳ ゴシック" w:eastAsia="ＭＳ ゴシック" w:hAnsi="ＭＳ ゴシック" w:cs="ＭＳ Ｐゴシック" w:hint="eastAsia"/>
          <w:color w:val="000000"/>
          <w:sz w:val="24"/>
          <w:szCs w:val="24"/>
        </w:rPr>
        <w:t>But</w:t>
      </w:r>
      <w:r>
        <w:rPr>
          <w:rFonts w:ascii="ＭＳ ゴシック" w:eastAsia="ＭＳ ゴシック" w:hAnsi="ＭＳ ゴシック" w:cs="ＭＳ Ｐゴシック"/>
          <w:sz w:val="24"/>
          <w:szCs w:val="24"/>
        </w:rPr>
        <w:t>ç</w:t>
      </w:r>
      <w:r>
        <w:rPr>
          <w:rFonts w:ascii="ＭＳ ゴシック" w:eastAsia="ＭＳ ゴシック" w:hAnsi="ＭＳ ゴシック" w:cs="ＭＳ Ｐゴシック" w:hint="eastAsia"/>
          <w:sz w:val="24"/>
          <w:szCs w:val="24"/>
        </w:rPr>
        <w:t>ujiの関係は、次のようにみられています（</w:t>
      </w:r>
      <w:r w:rsidR="00946536">
        <w:rPr>
          <w:rFonts w:ascii="ＭＳ ゴシック" w:eastAsia="ＭＳ ゴシック" w:hAnsi="ＭＳ ゴシック" w:cs="ＭＳ Ｐゴシック" w:hint="eastAsia"/>
          <w:sz w:val="24"/>
          <w:szCs w:val="24"/>
        </w:rPr>
        <w:t>同書</w:t>
      </w:r>
      <w:r>
        <w:rPr>
          <w:rFonts w:ascii="ＭＳ ゴシック" w:eastAsia="ＭＳ ゴシック" w:hAnsi="ＭＳ ゴシック" w:cs="ＭＳ Ｐゴシック" w:hint="eastAsia"/>
          <w:sz w:val="24"/>
          <w:szCs w:val="24"/>
        </w:rPr>
        <w:t>：854）。</w:t>
      </w:r>
    </w:p>
    <w:p w14:paraId="5AB584D0" w14:textId="77777777" w:rsidR="006E2823" w:rsidRDefault="006E2823">
      <w:pPr>
        <w:ind w:leftChars="100" w:left="210"/>
        <w:rPr>
          <w:rFonts w:ascii="ＭＳ ゴシック" w:eastAsia="ＭＳ ゴシック" w:hAnsi="ＭＳ ゴシック" w:cs="ＭＳ Ｐゴシック"/>
          <w:sz w:val="24"/>
          <w:szCs w:val="24"/>
        </w:rPr>
      </w:pPr>
    </w:p>
    <w:p w14:paraId="5AB584D1"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「別条Qiatat</w:t>
      </w:r>
      <w:r>
        <w:rPr>
          <w:rFonts w:ascii="ＭＳ ゴシック" w:eastAsia="ＭＳ ゴシック" w:hAnsi="ＭＳ ゴシック" w:cs="ＭＳ Ｐゴシック"/>
          <w:szCs w:val="21"/>
        </w:rPr>
        <w:t>ç</w:t>
      </w:r>
      <w:r>
        <w:rPr>
          <w:rFonts w:ascii="ＭＳ ゴシック" w:eastAsia="ＭＳ ゴシック" w:hAnsi="ＭＳ ゴシック" w:cs="ＭＳ Ｐゴシック" w:hint="eastAsia"/>
          <w:szCs w:val="21"/>
        </w:rPr>
        <w:t>u（脚榻）の条にQiatatと言う方がまさると注し，</w:t>
      </w:r>
      <w:r>
        <w:rPr>
          <w:rFonts w:ascii="ＭＳ ゴシック" w:eastAsia="ＭＳ ゴシック" w:hAnsi="ＭＳ ゴシック" w:cs="ＭＳ Ｐゴシック"/>
          <w:szCs w:val="21"/>
        </w:rPr>
        <w:t>Itonami,u（営み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む）の条にButçujiよりもButjiの方がまさるとしているから</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規範的には入声形を正しいとしながらも</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話し言葉では開音節化の傾向が次第に進んでいたものらしい。」</w:t>
      </w:r>
    </w:p>
    <w:p w14:paraId="5AB584D2" w14:textId="77777777" w:rsidR="006E2823" w:rsidRDefault="006E2823">
      <w:pPr>
        <w:widowControl w:val="0"/>
        <w:spacing w:line="240" w:lineRule="auto"/>
        <w:ind w:left="210"/>
        <w:rPr>
          <w:rFonts w:ascii="ＭＳ ゴシック" w:eastAsia="ＭＳ ゴシック" w:hAnsi="ＭＳ ゴシック" w:cs="ＭＳ Ｐゴシック"/>
          <w:color w:val="000000"/>
          <w:sz w:val="24"/>
          <w:szCs w:val="24"/>
        </w:rPr>
      </w:pPr>
    </w:p>
    <w:p w14:paraId="01722ABF" w14:textId="77777777" w:rsidR="00A34830"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上の記述からキリシタン時代の「仏」は入声形</w:t>
      </w:r>
      <w:r>
        <w:rPr>
          <w:rFonts w:ascii="ＭＳ ゴシック" w:eastAsia="ＭＳ ゴシック" w:hAnsi="ＭＳ ゴシック" w:cs="ＭＳ Ｐゴシック"/>
          <w:sz w:val="24"/>
          <w:szCs w:val="24"/>
        </w:rPr>
        <w:t>But</w:t>
      </w:r>
      <w:r>
        <w:rPr>
          <w:rFonts w:ascii="ＭＳ ゴシック" w:eastAsia="ＭＳ ゴシック" w:hAnsi="ＭＳ ゴシック" w:cs="ＭＳ Ｐゴシック" w:hint="eastAsia"/>
          <w:sz w:val="24"/>
          <w:szCs w:val="24"/>
        </w:rPr>
        <w:t>から開音節形</w:t>
      </w:r>
      <w:r>
        <w:rPr>
          <w:rFonts w:ascii="ＭＳ ゴシック" w:eastAsia="ＭＳ ゴシック" w:hAnsi="ＭＳ ゴシック" w:cs="ＭＳ Ｐゴシック"/>
          <w:sz w:val="24"/>
          <w:szCs w:val="24"/>
        </w:rPr>
        <w:t>Butçu</w:t>
      </w:r>
      <w:r>
        <w:rPr>
          <w:rFonts w:ascii="ＭＳ ゴシック" w:eastAsia="ＭＳ ゴシック" w:hAnsi="ＭＳ ゴシック" w:cs="ＭＳ Ｐゴシック" w:hint="eastAsia"/>
          <w:sz w:val="24"/>
          <w:szCs w:val="21"/>
        </w:rPr>
        <w:t>への変化の途上にあったとみると、この</w:t>
      </w:r>
      <w:r>
        <w:rPr>
          <w:rFonts w:ascii="ＭＳ ゴシック" w:eastAsia="ＭＳ ゴシック" w:hAnsi="ＭＳ ゴシック" w:cs="ＭＳ Ｐゴシック"/>
          <w:sz w:val="24"/>
          <w:szCs w:val="24"/>
        </w:rPr>
        <w:t>But</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sz w:val="24"/>
          <w:szCs w:val="24"/>
        </w:rPr>
        <w:t>Butçu</w:t>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hint="eastAsia"/>
          <w:sz w:val="24"/>
          <w:szCs w:val="21"/>
        </w:rPr>
        <w:t>二つの音声を</w:t>
      </w:r>
      <w:r>
        <w:rPr>
          <w:rFonts w:ascii="ＭＳ ゴシック" w:eastAsia="ＭＳ ゴシック" w:hAnsi="ＭＳ ゴシック" w:cs="ＭＳ Ｐゴシック" w:hint="eastAsia"/>
          <w:sz w:val="24"/>
          <w:szCs w:val="24"/>
        </w:rPr>
        <w:t>音韻としてどのようにみるかという問題がでてくるでしょう。</w:t>
      </w:r>
    </w:p>
    <w:p w14:paraId="5AB584D3" w14:textId="5AA60F1E" w:rsidR="006E2823" w:rsidRDefault="00A1340A">
      <w:pPr>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この問題にたいして濱田氏は次のように考えられました（濱田　昭和58：94</w:t>
      </w:r>
      <w:r w:rsidR="00A86595">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5）。</w:t>
      </w:r>
    </w:p>
    <w:p w14:paraId="5AB584D4" w14:textId="77777777" w:rsidR="006E2823" w:rsidRDefault="006E2823">
      <w:pPr>
        <w:widowControl w:val="0"/>
        <w:spacing w:line="240" w:lineRule="auto"/>
        <w:ind w:left="210"/>
        <w:rPr>
          <w:rFonts w:ascii="ＭＳ ゴシック" w:eastAsia="ＭＳ ゴシック" w:hAnsi="ＭＳ ゴシック" w:cs="ＭＳ Ｐゴシック"/>
          <w:sz w:val="24"/>
          <w:szCs w:val="24"/>
        </w:rPr>
      </w:pPr>
    </w:p>
    <w:p w14:paraId="5AB584D5"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「一方私の推定による第二の形[tsu]は、勿論一般の「つ」の音節と同じく/tu/と解することも可能であろうが、しかし、まだこの時期においては上述の如く「</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コンニツ</w:t>
            </w:r>
          </w:rt>
          <w:rubyBase>
            <w:r w:rsidR="00A1340A">
              <w:rPr>
                <w:rFonts w:ascii="ＭＳ ゴシック" w:eastAsia="ＭＳ ゴシック" w:hAnsi="ＭＳ ゴシック" w:cs="ＭＳ Ｐゴシック"/>
                <w:szCs w:val="21"/>
              </w:rPr>
              <w:t>今日</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タ</w:t>
            </w:r>
          </w:rt>
          <w:rubyBase>
            <w:r w:rsidR="00A1340A">
              <w:rPr>
                <w:rFonts w:ascii="ＭＳ ゴシック" w:eastAsia="ＭＳ ゴシック" w:hAnsi="ＭＳ ゴシック" w:cs="ＭＳ Ｐゴシック"/>
                <w:szCs w:val="21"/>
              </w:rPr>
              <w:t>は</w:t>
            </w:r>
          </w:rubyBase>
        </w:ruby>
      </w:r>
      <w:r>
        <w:rPr>
          <w:rFonts w:ascii="ＭＳ ゴシック" w:eastAsia="ＭＳ ゴシック" w:hAnsi="ＭＳ ゴシック" w:cs="ＭＳ Ｐゴシック" w:hint="eastAsia"/>
          <w:szCs w:val="21"/>
        </w:rPr>
        <w:t>」の様な連声が一般に行われていたとすれば、服部博士の所謂「作業原則」に従って、[t]のものと同じく、これもやはり/T/と解してもよいのではないかと思う。要するにこの時期は[t]から現代語の[tsu]に移行する過渡期であって、問題は、この様な過渡期の音韻をどう解釈するかという一般的な原則論にまで持ち込まざるを得なくなる。（略）」</w:t>
      </w:r>
    </w:p>
    <w:p w14:paraId="5AB584D6" w14:textId="77777777" w:rsidR="006E2823" w:rsidRDefault="006E2823">
      <w:pPr>
        <w:widowControl w:val="0"/>
        <w:spacing w:line="240" w:lineRule="auto"/>
        <w:ind w:leftChars="100" w:left="210"/>
        <w:rPr>
          <w:rFonts w:ascii="ＭＳ ゴシック" w:eastAsia="ＭＳ ゴシック" w:hAnsi="ＭＳ ゴシック" w:cs="ＭＳ Ｐゴシック"/>
          <w:szCs w:val="21"/>
        </w:rPr>
      </w:pPr>
    </w:p>
    <w:p w14:paraId="5AB584D7"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このように濱田氏は[t]と[tsu]の二つの音声を音韻</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rPr>
        <w:t>と/tu/ではなく、ただ一つの音韻/T/のあらわれとみられたようです。そこで音韻/T/の音声的実現が入声のt（[t]）とツ（[tsu]）とみることのできるアイディアを探すことにしましょう。</w:t>
      </w:r>
    </w:p>
    <w:p w14:paraId="5AB584D8" w14:textId="1FB496EC" w:rsidR="006E2823" w:rsidRDefault="00A1340A" w:rsidP="005A32DF">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前節で「御座る」の語末母音の無表記は母音の無声化をあらわしているのではなく、そこに</w:t>
      </w:r>
      <w:r>
        <w:rPr>
          <w:rFonts w:ascii="ＭＳ ゴシック" w:eastAsia="ＭＳ ゴシック" w:hAnsi="ＭＳ ゴシック" w:cs="ＭＳ Ｐゴシック" w:hint="eastAsia"/>
          <w:color w:val="000000"/>
          <w:sz w:val="24"/>
          <w:szCs w:val="24"/>
        </w:rPr>
        <w:t>舌尖母音</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があったとみました。そこで</w:t>
      </w:r>
      <w:r>
        <w:rPr>
          <w:rFonts w:ascii="ＭＳ ゴシック" w:eastAsia="ＭＳ ゴシック" w:hAnsi="ＭＳ ゴシック" w:cs="ＭＳ Ｐゴシック" w:hint="eastAsia"/>
          <w:color w:val="000000"/>
          <w:sz w:val="24"/>
          <w:szCs w:val="24"/>
        </w:rPr>
        <w:t>漢語「仏」（but）の</w:t>
      </w:r>
      <w:r>
        <w:rPr>
          <w:rFonts w:ascii="ＭＳ ゴシック" w:eastAsia="ＭＳ ゴシック" w:hAnsi="ＭＳ ゴシック" w:cs="ＭＳ Ｐゴシック" w:hint="eastAsia"/>
          <w:sz w:val="24"/>
          <w:szCs w:val="24"/>
        </w:rPr>
        <w:t>語末母音も不分明で微細な舌尖母音</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であったため、</w:t>
      </w:r>
      <w:r>
        <w:rPr>
          <w:rFonts w:ascii="ＭＳ ゴシック" w:eastAsia="ＭＳ ゴシック" w:hAnsi="ＭＳ ゴシック" w:cs="ＭＳ Ｐゴシック" w:hint="eastAsia"/>
          <w:color w:val="000000"/>
          <w:sz w:val="24"/>
          <w:szCs w:val="24"/>
        </w:rPr>
        <w:t>漢語「仏」</w:t>
      </w:r>
      <w:r>
        <w:rPr>
          <w:rFonts w:ascii="ＭＳ ゴシック" w:eastAsia="ＭＳ ゴシック" w:hAnsi="ＭＳ ゴシック" w:cs="ＭＳ Ｐゴシック" w:hint="eastAsia"/>
          <w:sz w:val="24"/>
          <w:szCs w:val="24"/>
        </w:rPr>
        <w:t>の語末母音は表記されなかったと考えてみます。するとその</w:t>
      </w:r>
      <w:r>
        <w:rPr>
          <w:rFonts w:ascii="ＭＳ ゴシック" w:eastAsia="ＭＳ ゴシック" w:hAnsi="ＭＳ ゴシック" w:cs="ＭＳ Ｐゴシック" w:hint="eastAsia"/>
          <w:color w:val="000000"/>
          <w:sz w:val="24"/>
          <w:szCs w:val="24"/>
        </w:rPr>
        <w:t>語末の聞こえがより不分明であった時には漢語「仏」は</w:t>
      </w:r>
      <w:r>
        <w:rPr>
          <w:rFonts w:ascii="ＭＳ ゴシック" w:eastAsia="ＭＳ ゴシック" w:hAnsi="ＭＳ ゴシック" w:cs="ＭＳ Ｐゴシック"/>
          <w:color w:val="000000"/>
          <w:sz w:val="24"/>
          <w:szCs w:val="24"/>
        </w:rPr>
        <w:t>but</w:t>
      </w:r>
      <w:r>
        <w:rPr>
          <w:rFonts w:ascii="ＭＳ ゴシック" w:eastAsia="ＭＳ ゴシック" w:hAnsi="ＭＳ ゴシック" w:cs="ＭＳ Ｐゴシック" w:hint="eastAsia"/>
          <w:color w:val="000000"/>
          <w:sz w:val="24"/>
          <w:szCs w:val="24"/>
        </w:rPr>
        <w:t>として聞きとられ、その</w:t>
      </w:r>
      <w:r>
        <w:rPr>
          <w:rFonts w:ascii="ＭＳ ゴシック" w:eastAsia="ＭＳ ゴシック" w:hAnsi="ＭＳ ゴシック" w:cs="ＭＳ Ｐゴシック" w:hint="eastAsia"/>
          <w:sz w:val="24"/>
          <w:szCs w:val="24"/>
        </w:rPr>
        <w:t>聞こえがいくらか明瞭であった時には</w:t>
      </w:r>
      <w:r>
        <w:rPr>
          <w:rFonts w:ascii="ＭＳ ゴシック" w:eastAsia="ＭＳ ゴシック" w:hAnsi="ＭＳ ゴシック" w:cs="ＭＳ Ｐゴシック"/>
          <w:color w:val="000000"/>
          <w:sz w:val="24"/>
          <w:szCs w:val="24"/>
        </w:rPr>
        <w:t>butɿ</w:t>
      </w:r>
      <w:r>
        <w:rPr>
          <w:rFonts w:ascii="ＭＳ ゴシック" w:eastAsia="ＭＳ ゴシック" w:hAnsi="ＭＳ ゴシック" w:cs="ＭＳ Ｐゴシック" w:hint="eastAsia"/>
          <w:sz w:val="24"/>
          <w:szCs w:val="24"/>
        </w:rPr>
        <w:t>として</w:t>
      </w:r>
      <w:r>
        <w:rPr>
          <w:rFonts w:ascii="ＭＳ ゴシック" w:eastAsia="ＭＳ ゴシック" w:hAnsi="ＭＳ ゴシック" w:cs="ＭＳ Ｐゴシック" w:hint="eastAsia"/>
          <w:color w:val="000000"/>
          <w:sz w:val="24"/>
          <w:szCs w:val="24"/>
        </w:rPr>
        <w:t>聞きとられたと考えることができるでしょう。そこで日葡辞書の編者である</w:t>
      </w:r>
      <w:r>
        <w:rPr>
          <w:rFonts w:ascii="ＭＳ ゴシック" w:eastAsia="ＭＳ ゴシック" w:hAnsi="ＭＳ ゴシック" w:cs="ＭＳ Ｐゴシック" w:hint="eastAsia"/>
          <w:sz w:val="24"/>
          <w:szCs w:val="24"/>
        </w:rPr>
        <w:t>キリシタン</w:t>
      </w:r>
      <w:r>
        <w:rPr>
          <w:rFonts w:ascii="ＭＳ ゴシック" w:eastAsia="ＭＳ ゴシック" w:hAnsi="ＭＳ ゴシック" w:cs="ＭＳ Ｐゴシック" w:hint="eastAsia"/>
          <w:color w:val="000000"/>
          <w:sz w:val="24"/>
          <w:szCs w:val="24"/>
        </w:rPr>
        <w:t>宣教師たちは漢語の規範形として「仏」を</w:t>
      </w:r>
      <w:r>
        <w:rPr>
          <w:rFonts w:ascii="ＭＳ ゴシック" w:eastAsia="ＭＳ ゴシック" w:hAnsi="ＭＳ ゴシック" w:cs="ＭＳ Ｐゴシック"/>
          <w:color w:val="000000"/>
          <w:sz w:val="24"/>
          <w:szCs w:val="24"/>
        </w:rPr>
        <w:t>but</w:t>
      </w:r>
      <w:r>
        <w:rPr>
          <w:rFonts w:ascii="ＭＳ ゴシック" w:eastAsia="ＭＳ ゴシック" w:hAnsi="ＭＳ ゴシック" w:cs="ＭＳ Ｐゴシック" w:hint="eastAsia"/>
          <w:color w:val="000000"/>
          <w:sz w:val="24"/>
          <w:szCs w:val="24"/>
        </w:rPr>
        <w:t>、また</w:t>
      </w:r>
      <w:r>
        <w:rPr>
          <w:rFonts w:ascii="ＭＳ ゴシック" w:eastAsia="ＭＳ ゴシック" w:hAnsi="ＭＳ ゴシック" w:cs="ＭＳ Ｐゴシック"/>
          <w:color w:val="000000"/>
          <w:sz w:val="24"/>
          <w:szCs w:val="24"/>
        </w:rPr>
        <w:t>butɿ</w:t>
      </w:r>
      <w:r>
        <w:rPr>
          <w:rFonts w:ascii="ＭＳ ゴシック" w:eastAsia="ＭＳ ゴシック" w:hAnsi="ＭＳ ゴシック" w:cs="ＭＳ Ｐゴシック" w:hint="eastAsia"/>
          <w:color w:val="000000"/>
          <w:sz w:val="24"/>
          <w:szCs w:val="24"/>
        </w:rPr>
        <w:t>であった口語の「仏」をBut</w:t>
      </w:r>
      <w:r>
        <w:rPr>
          <w:rFonts w:ascii="ＭＳ ゴシック" w:eastAsia="ＭＳ ゴシック" w:hAnsi="ＭＳ ゴシック" w:cs="ＭＳ Ｐゴシック"/>
          <w:sz w:val="24"/>
          <w:szCs w:val="24"/>
        </w:rPr>
        <w:t>ç</w:t>
      </w:r>
      <w:r>
        <w:rPr>
          <w:rFonts w:ascii="ＭＳ ゴシック" w:eastAsia="ＭＳ ゴシック" w:hAnsi="ＭＳ ゴシック" w:cs="ＭＳ Ｐゴシック" w:hint="eastAsia"/>
          <w:sz w:val="24"/>
          <w:szCs w:val="24"/>
        </w:rPr>
        <w:t>uとして、異なる表記をした</w:t>
      </w:r>
      <w:r>
        <w:rPr>
          <w:rFonts w:ascii="ＭＳ ゴシック" w:eastAsia="ＭＳ ゴシック" w:hAnsi="ＭＳ ゴシック" w:cs="ＭＳ Ｐゴシック" w:hint="eastAsia"/>
          <w:color w:val="000000"/>
          <w:sz w:val="24"/>
          <w:szCs w:val="24"/>
        </w:rPr>
        <w:t>とみる</w:t>
      </w:r>
      <w:r>
        <w:rPr>
          <w:rFonts w:ascii="ＭＳ ゴシック" w:eastAsia="ＭＳ ゴシック" w:hAnsi="ＭＳ ゴシック" w:cs="ＭＳ Ｐゴシック" w:hint="eastAsia"/>
          <w:sz w:val="24"/>
          <w:szCs w:val="24"/>
        </w:rPr>
        <w:t>ことができるでしょう</w:t>
      </w:r>
      <w:r>
        <w:rPr>
          <w:rFonts w:ascii="ＭＳ ゴシック" w:eastAsia="ＭＳ ゴシック" w:hAnsi="ＭＳ ゴシック" w:cs="ＭＳ Ｐゴシック" w:hint="eastAsia"/>
          <w:sz w:val="24"/>
          <w:szCs w:val="24"/>
          <w:vertAlign w:val="superscript"/>
        </w:rPr>
        <w:t>57</w:t>
      </w:r>
      <w:r>
        <w:rPr>
          <w:rFonts w:ascii="ＭＳ ゴシック" w:eastAsia="ＭＳ ゴシック" w:hAnsi="ＭＳ ゴシック" w:cs="ＭＳ Ｐゴシック" w:hint="eastAsia"/>
          <w:sz w:val="24"/>
          <w:szCs w:val="24"/>
        </w:rPr>
        <w:t>。</w:t>
      </w:r>
    </w:p>
    <w:p w14:paraId="5AB584D9"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ここで入声Tについてのロドリゲスの記述（第9節）をもう一度次に引用します（ロドリゲス　昭和30：642,231）。</w:t>
      </w:r>
    </w:p>
    <w:p w14:paraId="5AB584DA" w14:textId="77777777" w:rsidR="006E2823" w:rsidRDefault="006E2823">
      <w:pPr>
        <w:ind w:left="210"/>
        <w:rPr>
          <w:rFonts w:ascii="ＭＳ ゴシック" w:eastAsia="ＭＳ ゴシック" w:hAnsi="ＭＳ ゴシック" w:cs="ＭＳ Ｐゴシック"/>
          <w:sz w:val="24"/>
          <w:szCs w:val="24"/>
        </w:rPr>
      </w:pPr>
    </w:p>
    <w:p w14:paraId="5AB584DB"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1.「日本のことばはすべて母音か子音のN，Tかに終ってゐる。」</w:t>
      </w:r>
    </w:p>
    <w:p w14:paraId="5AB584DC"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2.「〇ある綴字でTに終るものは，日本では‘つ’（Tçu）の綴字に当るのであって,そのTを‘「詰字」’（Tçumeji）と呼ぶ。さうしてT そのものを写す文字がないので，Guatと書くべきを‘ぐわつ’（Guatçu）と書く。」</w:t>
      </w:r>
    </w:p>
    <w:p w14:paraId="5AB584DD" w14:textId="77777777" w:rsidR="006E2823" w:rsidRDefault="006E2823">
      <w:pPr>
        <w:ind w:left="210"/>
        <w:rPr>
          <w:rFonts w:ascii="ＭＳ ゴシック" w:eastAsia="ＭＳ ゴシック" w:hAnsi="ＭＳ ゴシック" w:cs="ＭＳ Ｐゴシック"/>
          <w:sz w:val="24"/>
          <w:szCs w:val="24"/>
        </w:rPr>
      </w:pPr>
    </w:p>
    <w:p w14:paraId="4195A566" w14:textId="77777777" w:rsidR="005A32DF"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上で漢語「仏」の語尾の母音は</w:t>
      </w:r>
      <w:r>
        <w:rPr>
          <w:rFonts w:ascii="ＭＳ ゴシック" w:eastAsia="ＭＳ ゴシック" w:hAnsi="ＭＳ ゴシック" w:cs="ＭＳ Ｐゴシック" w:hint="eastAsia"/>
          <w:color w:val="000000"/>
          <w:sz w:val="24"/>
          <w:szCs w:val="24"/>
        </w:rPr>
        <w:t>不分明</w:t>
      </w:r>
      <w:r>
        <w:rPr>
          <w:rFonts w:ascii="ＭＳ ゴシック" w:eastAsia="ＭＳ ゴシック" w:hAnsi="ＭＳ ゴシック" w:cs="ＭＳ Ｐゴシック" w:hint="eastAsia"/>
          <w:sz w:val="24"/>
          <w:szCs w:val="24"/>
        </w:rPr>
        <w:t>で</w:t>
      </w:r>
      <w:r>
        <w:rPr>
          <w:rFonts w:ascii="ＭＳ ゴシック" w:eastAsia="ＭＳ ゴシック" w:hAnsi="ＭＳ ゴシック" w:cs="ＭＳ Ｐゴシック" w:hint="eastAsia"/>
          <w:color w:val="000000"/>
          <w:sz w:val="24"/>
          <w:szCs w:val="24"/>
        </w:rPr>
        <w:t>微細な舌尖母音</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であったと考えたので、当時のキリシタン宣教師たちは</w:t>
      </w:r>
      <w:r>
        <w:rPr>
          <w:rFonts w:ascii="ＭＳ ゴシック" w:eastAsia="ＭＳ ゴシック" w:hAnsi="ＭＳ ゴシック" w:cs="ＭＳ Ｐゴシック" w:hint="eastAsia"/>
          <w:sz w:val="24"/>
          <w:szCs w:val="24"/>
        </w:rPr>
        <w:t>「仏」と同じように漢語</w:t>
      </w:r>
      <w:r>
        <w:rPr>
          <w:rFonts w:ascii="ＭＳ ゴシック" w:eastAsia="ＭＳ ゴシック" w:hAnsi="ＭＳ ゴシック" w:cs="ＭＳ Ｐゴシック" w:hint="eastAsia"/>
          <w:color w:val="000000"/>
          <w:sz w:val="24"/>
          <w:szCs w:val="24"/>
        </w:rPr>
        <w:t>「月」の</w:t>
      </w:r>
      <w:r>
        <w:rPr>
          <w:rFonts w:ascii="ＭＳ ゴシック" w:eastAsia="ＭＳ ゴシック" w:hAnsi="ＭＳ ゴシック" w:cs="ＭＳ Ｐゴシック" w:hint="eastAsia"/>
          <w:sz w:val="24"/>
          <w:szCs w:val="24"/>
        </w:rPr>
        <w:t>末尾母音を</w:t>
      </w:r>
      <w:r>
        <w:rPr>
          <w:rFonts w:ascii="ＭＳ ゴシック" w:eastAsia="ＭＳ ゴシック" w:hAnsi="ＭＳ ゴシック" w:cs="ＭＳ Ｐゴシック" w:hint="eastAsia"/>
          <w:color w:val="000000"/>
          <w:sz w:val="24"/>
          <w:szCs w:val="24"/>
        </w:rPr>
        <w:t>うまく聞きとることができなかったとみられるでしょう。そこで</w:t>
      </w:r>
      <w:r>
        <w:rPr>
          <w:rFonts w:ascii="ＭＳ ゴシック" w:eastAsia="ＭＳ ゴシック" w:hAnsi="ＭＳ ゴシック" w:cs="ＭＳ Ｐゴシック" w:hint="eastAsia"/>
          <w:sz w:val="24"/>
          <w:szCs w:val="24"/>
        </w:rPr>
        <w:t>当時のツがt</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であったとみれば、ロドリゲスの上の「月」（Guat</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）にたいする記述は、「</w:t>
      </w:r>
      <w:r>
        <w:rPr>
          <w:rFonts w:ascii="ＭＳ ゴシック" w:eastAsia="ＭＳ ゴシック" w:hAnsi="ＭＳ ゴシック" w:cs="ＭＳ Ｐゴシック"/>
          <w:sz w:val="24"/>
          <w:szCs w:val="24"/>
        </w:rPr>
        <w:t>tɿ</w:t>
      </w:r>
      <w:r>
        <w:rPr>
          <w:rFonts w:ascii="ＭＳ ゴシック" w:eastAsia="ＭＳ ゴシック" w:hAnsi="ＭＳ ゴシック" w:cs="ＭＳ Ｐゴシック" w:hint="eastAsia"/>
          <w:sz w:val="24"/>
          <w:szCs w:val="24"/>
        </w:rPr>
        <w:t>（＝T）そのものを（我々宣教師には）写す文字がないので、Gua</w:t>
      </w:r>
      <w:r>
        <w:rPr>
          <w:rFonts w:ascii="ＭＳ ゴシック" w:eastAsia="ＭＳ ゴシック" w:hAnsi="ＭＳ ゴシック" w:cs="ＭＳ Ｐゴシック"/>
          <w:sz w:val="24"/>
          <w:szCs w:val="24"/>
        </w:rPr>
        <w:t>tɿ</w:t>
      </w:r>
      <w:r>
        <w:rPr>
          <w:rFonts w:ascii="ＭＳ ゴシック" w:eastAsia="ＭＳ ゴシック" w:hAnsi="ＭＳ ゴシック" w:cs="ＭＳ Ｐゴシック" w:hint="eastAsia"/>
          <w:sz w:val="24"/>
          <w:szCs w:val="24"/>
        </w:rPr>
        <w:t>（＝Gua</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rPr>
        <w:t>）と書くべきを‘ぐわつ’（Gua</w:t>
      </w:r>
      <w:r>
        <w:rPr>
          <w:rFonts w:ascii="ＭＳ ゴシック" w:eastAsia="ＭＳ ゴシック" w:hAnsi="ＭＳ ゴシック" w:cs="ＭＳ Ｐゴシック"/>
          <w:sz w:val="24"/>
          <w:szCs w:val="24"/>
        </w:rPr>
        <w:t>tçu</w:t>
      </w:r>
      <w:r>
        <w:rPr>
          <w:rFonts w:ascii="ＭＳ ゴシック" w:eastAsia="ＭＳ ゴシック" w:hAnsi="ＭＳ ゴシック" w:cs="ＭＳ Ｐゴシック" w:hint="eastAsia"/>
          <w:sz w:val="24"/>
          <w:szCs w:val="24"/>
        </w:rPr>
        <w:t>）と書く。」と読むことができるでしょう。このようにロドリゲスの上の記述を虚心に読めば、</w:t>
      </w:r>
      <w:r>
        <w:rPr>
          <w:rFonts w:ascii="ＭＳ ゴシック" w:eastAsia="ＭＳ ゴシック" w:hAnsi="ＭＳ ゴシック" w:cs="ＭＳ Ｐゴシック" w:hint="eastAsia"/>
          <w:color w:val="000000"/>
          <w:sz w:val="24"/>
          <w:szCs w:val="24"/>
        </w:rPr>
        <w:t>先の濱田氏がだ</w:t>
      </w:r>
      <w:r>
        <w:rPr>
          <w:rFonts w:ascii="ＭＳ ゴシック" w:eastAsia="ＭＳ ゴシック" w:hAnsi="ＭＳ ゴシック" w:cs="ＭＳ Ｐゴシック" w:hint="eastAsia"/>
          <w:color w:val="000000"/>
          <w:sz w:val="24"/>
          <w:szCs w:val="24"/>
        </w:rPr>
        <w:lastRenderedPageBreak/>
        <w:t>された「tからtsuへの過渡期の二つの音声を音韻としてどのように解釈するのか」という難しい問題はツを</w:t>
      </w:r>
      <w:r>
        <w:rPr>
          <w:rFonts w:ascii="ＭＳ ゴシック" w:eastAsia="ＭＳ ゴシック" w:hAnsi="ＭＳ ゴシック" w:cs="ＭＳ Ｐゴシック" w:hint="eastAsia"/>
          <w:sz w:val="24"/>
          <w:szCs w:val="24"/>
        </w:rPr>
        <w:t>[Gua</w:t>
      </w:r>
      <w:r>
        <w:rPr>
          <w:rFonts w:ascii="ＭＳ ゴシック" w:eastAsia="ＭＳ ゴシック" w:hAnsi="ＭＳ ゴシック" w:cs="ＭＳ Ｐゴシック"/>
          <w:color w:val="000000"/>
          <w:sz w:val="24"/>
          <w:szCs w:val="24"/>
        </w:rPr>
        <w:t>tɿ</w:t>
      </w:r>
      <w:r>
        <w:rPr>
          <w:rFonts w:ascii="ＭＳ ゴシック" w:eastAsia="ＭＳ ゴシック" w:hAnsi="ＭＳ ゴシック" w:cs="ＭＳ Ｐゴシック" w:hint="eastAsia"/>
          <w:color w:val="000000"/>
          <w:sz w:val="24"/>
          <w:szCs w:val="24"/>
        </w:rPr>
        <w:t>]と考えることで、音韻/</w:t>
      </w:r>
      <w:r>
        <w:rPr>
          <w:rFonts w:ascii="ＭＳ ゴシック" w:eastAsia="ＭＳ ゴシック" w:hAnsi="ＭＳ ゴシック" w:cs="ＭＳ Ｐゴシック" w:hint="eastAsia"/>
          <w:sz w:val="24"/>
          <w:szCs w:val="24"/>
        </w:rPr>
        <w:t>Gua</w:t>
      </w:r>
      <w:r>
        <w:rPr>
          <w:rFonts w:ascii="ＭＳ ゴシック" w:eastAsia="ＭＳ ゴシック" w:hAnsi="ＭＳ ゴシック" w:cs="ＭＳ Ｐゴシック"/>
          <w:color w:val="000000"/>
          <w:sz w:val="24"/>
          <w:szCs w:val="24"/>
        </w:rPr>
        <w:t>tɿ</w:t>
      </w:r>
      <w:r>
        <w:rPr>
          <w:rFonts w:ascii="ＭＳ ゴシック" w:eastAsia="ＭＳ ゴシック" w:hAnsi="ＭＳ ゴシック" w:cs="ＭＳ Ｐゴシック" w:hint="eastAsia"/>
          <w:color w:val="000000"/>
          <w:sz w:val="24"/>
          <w:szCs w:val="24"/>
        </w:rPr>
        <w:t>/の</w:t>
      </w:r>
      <w:r>
        <w:rPr>
          <w:rFonts w:ascii="ＭＳ ゴシック" w:eastAsia="ＭＳ ゴシック" w:hAnsi="ＭＳ ゴシック" w:cs="ＭＳ Ｐゴシック" w:hint="eastAsia"/>
          <w:sz w:val="24"/>
          <w:szCs w:val="24"/>
        </w:rPr>
        <w:t>音声的</w:t>
      </w:r>
    </w:p>
    <w:p w14:paraId="5AB584DE" w14:textId="6E0E9C78" w:rsidR="006E2823" w:rsidRDefault="00A1340A" w:rsidP="007903DC">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実現が[Gua</w:t>
      </w:r>
      <w:r>
        <w:rPr>
          <w:rFonts w:ascii="ＭＳ ゴシック" w:eastAsia="ＭＳ ゴシック" w:hAnsi="ＭＳ ゴシック" w:cs="ＭＳ Ｐゴシック"/>
          <w:color w:val="000000"/>
          <w:sz w:val="24"/>
          <w:szCs w:val="24"/>
        </w:rPr>
        <w:t>tɿ</w:t>
      </w:r>
      <w:r>
        <w:rPr>
          <w:rFonts w:ascii="ＭＳ ゴシック" w:eastAsia="ＭＳ ゴシック" w:hAnsi="ＭＳ ゴシック" w:cs="ＭＳ Ｐゴシック" w:hint="eastAsia"/>
          <w:color w:val="000000"/>
          <w:sz w:val="24"/>
          <w:szCs w:val="24"/>
        </w:rPr>
        <w:t>]であり、また</w:t>
      </w:r>
      <w:r>
        <w:rPr>
          <w:rFonts w:ascii="ＭＳ ゴシック" w:eastAsia="ＭＳ ゴシック" w:hAnsi="ＭＳ ゴシック" w:cs="ＭＳ Ｐゴシック"/>
          <w:color w:val="000000"/>
          <w:sz w:val="24"/>
          <w:szCs w:val="24"/>
        </w:rPr>
        <w:t>[Guat]</w:t>
      </w:r>
      <w:r>
        <w:rPr>
          <w:rFonts w:ascii="ＭＳ ゴシック" w:eastAsia="ＭＳ ゴシック" w:hAnsi="ＭＳ ゴシック" w:cs="ＭＳ Ｐゴシック" w:hint="eastAsia"/>
          <w:color w:val="000000"/>
          <w:sz w:val="24"/>
          <w:szCs w:val="24"/>
        </w:rPr>
        <w:t>でもあると無理なく説明できるでしょう。</w:t>
      </w:r>
    </w:p>
    <w:p w14:paraId="5AB584DF"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40"/>
          <w:szCs w:val="40"/>
          <w:eastAsianLayout w:id="149" w:combine="1"/>
        </w:rPr>
        <w:t>重刊改修</w:t>
      </w:r>
      <w:r>
        <w:rPr>
          <w:rFonts w:ascii="ＭＳ ゴシック" w:eastAsia="ＭＳ ゴシック" w:hAnsi="ＭＳ ゴシック" w:cs="ＭＳ Ｐゴシック" w:hint="eastAsia"/>
          <w:sz w:val="40"/>
          <w:szCs w:val="40"/>
        </w:rPr>
        <w:t>捷解新語の「せつつ」の表記を考える</w:t>
      </w:r>
    </w:p>
    <w:p w14:paraId="689AF8AF" w14:textId="3E939431" w:rsidR="001748CC"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eastAsianLayout w:id="150" w:combine="1"/>
        </w:rPr>
        <w:t>重刊改修</w:t>
      </w:r>
      <w:r>
        <w:rPr>
          <w:rFonts w:ascii="ＭＳ ゴシック" w:eastAsia="ＭＳ ゴシック" w:hAnsi="ＭＳ ゴシック" w:cs="ＭＳ Ｐゴシック" w:hint="eastAsia"/>
          <w:sz w:val="24"/>
          <w:szCs w:val="24"/>
        </w:rPr>
        <w:t>捷解新語の「せつつ」の表記を考えるために次の資料から引用します</w:t>
      </w:r>
      <w:r w:rsidR="001748CC">
        <w:rPr>
          <w:rFonts w:ascii="ＭＳ ゴシック" w:eastAsia="ＭＳ ゴシック" w:hAnsi="ＭＳ ゴシック" w:cs="ＭＳ Ｐゴシック" w:hint="eastAsia"/>
          <w:sz w:val="24"/>
          <w:szCs w:val="24"/>
        </w:rPr>
        <w:t>。</w:t>
      </w:r>
    </w:p>
    <w:tbl>
      <w:tblPr>
        <w:tblpPr w:leftFromText="142" w:rightFromText="142" w:vertAnchor="text" w:horzAnchor="margin" w:tblpY="33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1559"/>
        <w:gridCol w:w="1417"/>
        <w:gridCol w:w="1134"/>
      </w:tblGrid>
      <w:tr w:rsidR="00292CE6" w14:paraId="3274BF89" w14:textId="77777777" w:rsidTr="00292CE6">
        <w:tc>
          <w:tcPr>
            <w:tcW w:w="1555" w:type="dxa"/>
          </w:tcPr>
          <w:p w14:paraId="3E888B8A"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日葡辞書</w:t>
            </w:r>
          </w:p>
        </w:tc>
        <w:tc>
          <w:tcPr>
            <w:tcW w:w="2835" w:type="dxa"/>
          </w:tcPr>
          <w:p w14:paraId="175DF897"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捷解新語</w:t>
            </w:r>
          </w:p>
        </w:tc>
        <w:tc>
          <w:tcPr>
            <w:tcW w:w="1559" w:type="dxa"/>
          </w:tcPr>
          <w:p w14:paraId="0B1668F7"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eastAsianLayout w:id="151" w:combine="1"/>
              </w:rPr>
              <w:t>重刊改修</w:t>
            </w:r>
            <w:r w:rsidRPr="00392E3D">
              <w:rPr>
                <w:rFonts w:ascii="ＭＳ ゴシック" w:eastAsia="ＭＳ ゴシック" w:hAnsi="ＭＳ ゴシック" w:cs="ＭＳ Ｐゴシック" w:hint="eastAsia"/>
                <w:sz w:val="20"/>
                <w:szCs w:val="20"/>
              </w:rPr>
              <w:t>捷解新語</w:t>
            </w:r>
          </w:p>
        </w:tc>
        <w:tc>
          <w:tcPr>
            <w:tcW w:w="2551" w:type="dxa"/>
            <w:gridSpan w:val="2"/>
            <w:vMerge w:val="restart"/>
          </w:tcPr>
          <w:p w14:paraId="75C5705E" w14:textId="77777777" w:rsidR="00124DB5" w:rsidRPr="00392E3D" w:rsidRDefault="00124DB5" w:rsidP="001748CC">
            <w:pPr>
              <w:spacing w:line="480" w:lineRule="auto"/>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ハングル音注の変化</w:t>
            </w:r>
          </w:p>
        </w:tc>
      </w:tr>
      <w:tr w:rsidR="00292CE6" w14:paraId="43F3E5D7" w14:textId="77777777" w:rsidTr="00292CE6">
        <w:tc>
          <w:tcPr>
            <w:tcW w:w="1555" w:type="dxa"/>
          </w:tcPr>
          <w:p w14:paraId="43E4A823"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1603年刊</w:t>
            </w:r>
          </w:p>
        </w:tc>
        <w:tc>
          <w:tcPr>
            <w:tcW w:w="2835" w:type="dxa"/>
          </w:tcPr>
          <w:p w14:paraId="3613177D"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sz w:val="20"/>
                <w:szCs w:val="20"/>
              </w:rPr>
              <w:t>1676</w:t>
            </w:r>
            <w:r w:rsidRPr="00392E3D">
              <w:rPr>
                <w:rFonts w:ascii="ＭＳ ゴシック" w:eastAsia="ＭＳ ゴシック" w:hAnsi="ＭＳ ゴシック" w:cs="ＭＳ Ｐゴシック" w:hint="eastAsia"/>
                <w:sz w:val="20"/>
                <w:szCs w:val="20"/>
              </w:rPr>
              <w:t>年刊</w:t>
            </w:r>
          </w:p>
        </w:tc>
        <w:tc>
          <w:tcPr>
            <w:tcW w:w="1559" w:type="dxa"/>
          </w:tcPr>
          <w:p w14:paraId="1578E8E9"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sz w:val="20"/>
                <w:szCs w:val="20"/>
              </w:rPr>
              <w:t>1781</w:t>
            </w:r>
            <w:r w:rsidRPr="00392E3D">
              <w:rPr>
                <w:rFonts w:ascii="ＭＳ ゴシック" w:eastAsia="ＭＳ ゴシック" w:hAnsi="ＭＳ ゴシック" w:cs="ＭＳ Ｐゴシック" w:hint="eastAsia"/>
                <w:sz w:val="20"/>
                <w:szCs w:val="20"/>
              </w:rPr>
              <w:t>年刊</w:t>
            </w:r>
          </w:p>
        </w:tc>
        <w:tc>
          <w:tcPr>
            <w:tcW w:w="2551" w:type="dxa"/>
            <w:gridSpan w:val="2"/>
            <w:vMerge/>
          </w:tcPr>
          <w:p w14:paraId="5A8BE598" w14:textId="77777777" w:rsidR="00124DB5" w:rsidRPr="00392E3D" w:rsidRDefault="00124DB5" w:rsidP="001748CC">
            <w:pPr>
              <w:ind w:left="210"/>
              <w:rPr>
                <w:rFonts w:ascii="ＭＳ ゴシック" w:eastAsia="ＭＳ ゴシック" w:hAnsi="ＭＳ ゴシック" w:cs="ＭＳ Ｐゴシック"/>
                <w:sz w:val="20"/>
                <w:szCs w:val="20"/>
              </w:rPr>
            </w:pPr>
          </w:p>
        </w:tc>
      </w:tr>
      <w:tr w:rsidR="00392E3D" w14:paraId="5E129E94" w14:textId="77777777" w:rsidTr="00292CE6">
        <w:trPr>
          <w:trHeight w:val="360"/>
        </w:trPr>
        <w:tc>
          <w:tcPr>
            <w:tcW w:w="1555" w:type="dxa"/>
          </w:tcPr>
          <w:p w14:paraId="7EC538FA" w14:textId="77777777" w:rsidR="00124DB5" w:rsidRPr="00392E3D" w:rsidRDefault="00124DB5" w:rsidP="001748CC">
            <w:pPr>
              <w:spacing w:line="240" w:lineRule="auto"/>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Xet（</w:t>
            </w:r>
            <w:r w:rsidRPr="00392E3D">
              <w:rPr>
                <w:rFonts w:ascii="ＭＳ ゴシック" w:eastAsia="ＭＳ ゴシック" w:hAnsi="ＭＳ ゴシック" w:cs="ＭＳ Ｐゴシック"/>
                <w:sz w:val="20"/>
                <w:szCs w:val="20"/>
              </w:rPr>
              <w:ruby>
                <w:rubyPr>
                  <w:rubyAlign w:val="distributeSpace"/>
                  <w:hps w:val="8"/>
                  <w:hpsRaise w:val="18"/>
                  <w:hpsBaseText w:val="20"/>
                  <w:lid w:val="ja-JP"/>
                </w:rubyPr>
                <w:rt>
                  <w:r w:rsidR="00124DB5" w:rsidRPr="00392E3D">
                    <w:rPr>
                      <w:rFonts w:ascii="ＭＳ ゴシック" w:eastAsia="ＭＳ ゴシック" w:hAnsi="ＭＳ ゴシック" w:cs="ＭＳ Ｐゴシック"/>
                      <w:sz w:val="20"/>
                      <w:szCs w:val="20"/>
                    </w:rPr>
                    <w:t>せつ</w:t>
                  </w:r>
                </w:rt>
                <w:rubyBase>
                  <w:r w:rsidR="00124DB5" w:rsidRPr="00392E3D">
                    <w:rPr>
                      <w:rFonts w:ascii="ＭＳ ゴシック" w:eastAsia="ＭＳ ゴシック" w:hAnsi="ＭＳ ゴシック" w:cs="ＭＳ Ｐゴシック"/>
                      <w:sz w:val="20"/>
                      <w:szCs w:val="20"/>
                    </w:rPr>
                    <w:t>節</w:t>
                  </w:r>
                </w:rubyBase>
              </w:ruby>
            </w:r>
            <w:r w:rsidRPr="00392E3D">
              <w:rPr>
                <w:rFonts w:ascii="ＭＳ ゴシック" w:eastAsia="ＭＳ ゴシック" w:hAnsi="ＭＳ ゴシック" w:cs="ＭＳ Ｐゴシック" w:hint="eastAsia"/>
                <w:sz w:val="20"/>
                <w:szCs w:val="20"/>
              </w:rPr>
              <w:t>）</w:t>
            </w:r>
          </w:p>
        </w:tc>
        <w:tc>
          <w:tcPr>
            <w:tcW w:w="2835" w:type="dxa"/>
          </w:tcPr>
          <w:p w14:paraId="6F27C0C9" w14:textId="77777777" w:rsidR="00124DB5" w:rsidRPr="00392E3D" w:rsidRDefault="00124DB5" w:rsidP="001748CC">
            <w:pPr>
              <w:rPr>
                <w:rFonts w:ascii="ＭＳ ゴシック" w:eastAsia="ＭＳ ゴシック" w:hAnsi="ＭＳ ゴシック" w:cs="ＭＳ Ｐゴシック"/>
                <w:sz w:val="20"/>
                <w:szCs w:val="20"/>
                <w:lang w:eastAsia="ko-KR"/>
              </w:rPr>
            </w:pPr>
            <w:r w:rsidRPr="00392E3D">
              <w:rPr>
                <w:rFonts w:ascii="Malgun Gothic" w:eastAsia="Malgun Gothic" w:hAnsi="Malgun Gothic" w:cs="Malgun Gothic" w:hint="eastAsia"/>
                <w:sz w:val="20"/>
                <w:szCs w:val="20"/>
                <w:lang w:eastAsia="ko-KR"/>
              </w:rPr>
              <w:t>셰쭝</w:t>
            </w:r>
            <w:r w:rsidRPr="00392E3D">
              <w:rPr>
                <w:rFonts w:ascii="ＭＳ ゴシック" w:eastAsia="ＭＳ ゴシック" w:hAnsi="ＭＳ ゴシック" w:cs="Batang" w:hint="eastAsia"/>
                <w:sz w:val="20"/>
                <w:szCs w:val="20"/>
                <w:lang w:eastAsia="ko-KR"/>
              </w:rPr>
              <w:t xml:space="preserve"> </w:t>
            </w:r>
            <w:r w:rsidRPr="00392E3D">
              <w:rPr>
                <w:rFonts w:ascii="ＭＳ ゴシック" w:eastAsia="ＭＳ ゴシック" w:hAnsi="ＭＳ ゴシック" w:cs="ＭＳ Ｐゴシック"/>
                <w:sz w:val="20"/>
                <w:szCs w:val="20"/>
                <w:lang w:eastAsia="ko-KR"/>
              </w:rPr>
              <w:t>syəi c</w:t>
            </w:r>
            <w:r w:rsidRPr="00392E3D">
              <w:rPr>
                <w:rFonts w:ascii="ＭＳ ゴシック" w:eastAsia="ＭＳ ゴシック" w:hAnsi="ＭＳ ゴシック" w:cs="ＭＳ Ｐゴシック" w:hint="eastAsia"/>
                <w:sz w:val="20"/>
                <w:szCs w:val="20"/>
                <w:lang w:eastAsia="ko-KR"/>
              </w:rPr>
              <w:t>cuŋ</w:t>
            </w:r>
          </w:p>
        </w:tc>
        <w:tc>
          <w:tcPr>
            <w:tcW w:w="1559" w:type="dxa"/>
          </w:tcPr>
          <w:p w14:paraId="631BC37F"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Malgun Gothic" w:eastAsia="Malgun Gothic" w:hAnsi="Malgun Gothic" w:cs="Malgun Gothic" w:hint="eastAsia"/>
                <w:sz w:val="20"/>
                <w:szCs w:val="20"/>
                <w:lang w:eastAsia="ko-KR"/>
              </w:rPr>
              <w:t>셰쯔</w:t>
            </w:r>
            <w:r w:rsidRPr="00392E3D">
              <w:rPr>
                <w:rFonts w:ascii="ＭＳ ゴシック" w:eastAsia="ＭＳ ゴシック" w:hAnsi="ＭＳ ゴシック" w:cs="Batang" w:hint="eastAsia"/>
                <w:sz w:val="20"/>
                <w:szCs w:val="20"/>
              </w:rPr>
              <w:t xml:space="preserve"> </w:t>
            </w:r>
            <w:r w:rsidRPr="00392E3D">
              <w:rPr>
                <w:rFonts w:ascii="ＭＳ ゴシック" w:eastAsia="ＭＳ ゴシック" w:hAnsi="ＭＳ ゴシック" w:cs="ＭＳ Ｐゴシック"/>
                <w:sz w:val="20"/>
                <w:szCs w:val="20"/>
                <w:lang w:eastAsia="ko-KR"/>
              </w:rPr>
              <w:t>syəi c</w:t>
            </w:r>
            <w:r w:rsidRPr="00392E3D">
              <w:rPr>
                <w:rFonts w:ascii="ＭＳ ゴシック" w:eastAsia="ＭＳ ゴシック" w:hAnsi="ＭＳ ゴシック" w:cs="ＭＳ Ｐゴシック" w:hint="eastAsia"/>
                <w:sz w:val="20"/>
                <w:szCs w:val="20"/>
              </w:rPr>
              <w:t>c</w:t>
            </w:r>
            <w:r w:rsidRPr="00392E3D">
              <w:rPr>
                <w:rFonts w:ascii="ＭＳ ゴシック" w:eastAsia="ＭＳ ゴシック" w:hAnsi="ＭＳ ゴシック" w:cs="ＭＳ Ｐゴシック"/>
                <w:sz w:val="20"/>
                <w:szCs w:val="20"/>
                <w:lang w:eastAsia="ko-KR"/>
              </w:rPr>
              <w:t>ɨ</w:t>
            </w:r>
          </w:p>
        </w:tc>
        <w:tc>
          <w:tcPr>
            <w:tcW w:w="1417" w:type="dxa"/>
          </w:tcPr>
          <w:p w14:paraId="3B27CF4E" w14:textId="77777777" w:rsidR="00124DB5" w:rsidRPr="00392E3D" w:rsidRDefault="00124DB5" w:rsidP="001748CC">
            <w:pPr>
              <w:rPr>
                <w:rFonts w:ascii="ＭＳ ゴシック" w:eastAsia="ＭＳ ゴシック" w:hAnsi="ＭＳ ゴシック" w:cs="Batang"/>
                <w:sz w:val="20"/>
                <w:szCs w:val="20"/>
                <w:lang w:eastAsia="ko-KR"/>
              </w:rPr>
            </w:pPr>
            <w:r w:rsidRPr="00392E3D">
              <w:rPr>
                <w:rFonts w:ascii="ＭＳ ゴシック" w:eastAsia="ＭＳ ゴシック" w:hAnsi="ＭＳ ゴシック" w:cs="ＭＳ Ｐゴシック"/>
                <w:sz w:val="20"/>
                <w:szCs w:val="20"/>
                <w:lang w:eastAsia="ko-KR"/>
              </w:rPr>
              <w:t>c</w:t>
            </w:r>
            <w:r w:rsidRPr="00392E3D">
              <w:rPr>
                <w:rFonts w:ascii="ＭＳ ゴシック" w:eastAsia="ＭＳ ゴシック" w:hAnsi="ＭＳ ゴシック" w:cs="ＭＳ Ｐゴシック" w:hint="eastAsia"/>
                <w:sz w:val="20"/>
                <w:szCs w:val="20"/>
                <w:lang w:eastAsia="ko-KR"/>
              </w:rPr>
              <w:t>cu</w:t>
            </w:r>
            <w:r w:rsidRPr="00392E3D">
              <w:rPr>
                <w:rFonts w:ascii="ＭＳ ゴシック" w:eastAsia="ＭＳ ゴシック" w:hAnsi="ＭＳ ゴシック" w:cs="ＭＳ Ｐゴシック" w:hint="eastAsia"/>
                <w:sz w:val="20"/>
                <w:szCs w:val="20"/>
              </w:rPr>
              <w:t>→</w:t>
            </w:r>
            <w:r w:rsidRPr="00392E3D">
              <w:rPr>
                <w:rFonts w:ascii="ＭＳ ゴシック" w:eastAsia="ＭＳ ゴシック" w:hAnsi="ＭＳ ゴシック" w:cs="ＭＳ Ｐゴシック"/>
                <w:sz w:val="20"/>
                <w:szCs w:val="20"/>
                <w:lang w:eastAsia="ko-KR"/>
              </w:rPr>
              <w:t>c</w:t>
            </w:r>
            <w:r w:rsidRPr="00392E3D">
              <w:rPr>
                <w:rFonts w:ascii="ＭＳ ゴシック" w:eastAsia="ＭＳ ゴシック" w:hAnsi="ＭＳ ゴシック" w:cs="ＭＳ Ｐゴシック" w:hint="eastAsia"/>
                <w:sz w:val="20"/>
                <w:szCs w:val="20"/>
              </w:rPr>
              <w:t>c</w:t>
            </w:r>
            <w:r w:rsidRPr="00392E3D">
              <w:rPr>
                <w:rFonts w:ascii="ＭＳ ゴシック" w:eastAsia="ＭＳ ゴシック" w:hAnsi="ＭＳ ゴシック" w:cs="ＭＳ Ｐゴシック"/>
                <w:sz w:val="20"/>
                <w:szCs w:val="20"/>
                <w:lang w:eastAsia="ko-KR"/>
              </w:rPr>
              <w:t>ɨ</w:t>
            </w:r>
          </w:p>
        </w:tc>
        <w:tc>
          <w:tcPr>
            <w:tcW w:w="1134" w:type="dxa"/>
            <w:vMerge w:val="restart"/>
          </w:tcPr>
          <w:p w14:paraId="0148B9F5" w14:textId="77777777" w:rsidR="00124DB5" w:rsidRPr="00392E3D" w:rsidRDefault="00124DB5" w:rsidP="001748CC">
            <w:pPr>
              <w:spacing w:line="480" w:lineRule="auto"/>
              <w:rPr>
                <w:rFonts w:ascii="ＭＳ ゴシック" w:eastAsia="ＭＳ ゴシック" w:hAnsi="ＭＳ ゴシック" w:cs="ＭＳ Ｐゴシック"/>
                <w:sz w:val="20"/>
                <w:szCs w:val="20"/>
                <w:lang w:eastAsia="ko-KR"/>
              </w:rPr>
            </w:pPr>
            <w:r w:rsidRPr="00392E3D">
              <w:rPr>
                <w:rFonts w:ascii="ＭＳ ゴシック" w:eastAsia="ＭＳ ゴシック" w:hAnsi="ＭＳ ゴシック" w:cs="ＭＳ Ｐゴシック"/>
                <w:sz w:val="20"/>
                <w:szCs w:val="20"/>
                <w:lang w:eastAsia="ko-KR"/>
              </w:rPr>
              <w:t>ccɨ</w:t>
            </w:r>
            <w:r w:rsidRPr="00392E3D">
              <w:rPr>
                <w:rFonts w:ascii="ＭＳ ゴシック" w:eastAsia="ＭＳ ゴシック" w:hAnsi="ＭＳ ゴシック" w:cs="ＭＳ Ｐゴシック" w:hint="eastAsia"/>
                <w:sz w:val="20"/>
                <w:szCs w:val="20"/>
                <w:lang w:eastAsia="ko-KR"/>
              </w:rPr>
              <w:t>→</w:t>
            </w:r>
            <w:r w:rsidRPr="00392E3D">
              <w:rPr>
                <w:rFonts w:ascii="ＭＳ ゴシック" w:eastAsia="ＭＳ ゴシック" w:hAnsi="ＭＳ ゴシック" w:cs="ＭＳ Ｐゴシック" w:hint="eastAsia"/>
                <w:sz w:val="20"/>
                <w:szCs w:val="20"/>
              </w:rPr>
              <w:t xml:space="preserve">t </w:t>
            </w:r>
            <w:r w:rsidRPr="00392E3D">
              <w:rPr>
                <w:rFonts w:ascii="ＭＳ ゴシック" w:eastAsia="ＭＳ ゴシック" w:hAnsi="ＭＳ ゴシック" w:cs="ＭＳ Ｐゴシック"/>
                <w:sz w:val="20"/>
                <w:szCs w:val="20"/>
                <w:lang w:eastAsia="ko-KR"/>
              </w:rPr>
              <w:t>cɨ</w:t>
            </w:r>
          </w:p>
        </w:tc>
      </w:tr>
      <w:tr w:rsidR="00292CE6" w14:paraId="0D4740DD" w14:textId="77777777" w:rsidTr="00292CE6">
        <w:trPr>
          <w:trHeight w:val="360"/>
        </w:trPr>
        <w:tc>
          <w:tcPr>
            <w:tcW w:w="1555" w:type="dxa"/>
          </w:tcPr>
          <w:p w14:paraId="0B5A84E9" w14:textId="1ADF0C7B" w:rsidR="00124DB5" w:rsidRPr="00392E3D" w:rsidRDefault="00124DB5" w:rsidP="001748CC">
            <w:pPr>
              <w:rPr>
                <w:rFonts w:ascii="ＭＳ ゴシック" w:eastAsia="ＭＳ ゴシック" w:hAnsi="ＭＳ ゴシック" w:cs="ＭＳ Ｐゴシック"/>
                <w:sz w:val="20"/>
                <w:szCs w:val="20"/>
                <w:lang w:eastAsia="ko-KR"/>
              </w:rPr>
            </w:pPr>
            <w:r w:rsidRPr="00392E3D">
              <w:rPr>
                <w:rFonts w:ascii="ＭＳ ゴシック" w:eastAsia="ＭＳ ゴシック" w:hAnsi="ＭＳ ゴシック" w:cs="ＭＳ Ｐゴシック" w:hint="eastAsia"/>
                <w:sz w:val="20"/>
                <w:szCs w:val="20"/>
              </w:rPr>
              <w:t>－(せつつ)</w:t>
            </w:r>
          </w:p>
        </w:tc>
        <w:tc>
          <w:tcPr>
            <w:tcW w:w="2835" w:type="dxa"/>
          </w:tcPr>
          <w:p w14:paraId="2AA9A83A" w14:textId="77777777" w:rsidR="00124DB5" w:rsidRPr="00392E3D" w:rsidRDefault="00124DB5" w:rsidP="001748CC">
            <w:pPr>
              <w:rPr>
                <w:rFonts w:ascii="ＭＳ ゴシック" w:eastAsia="ＭＳ ゴシック" w:hAnsi="ＭＳ ゴシック" w:cs="Batang"/>
                <w:sz w:val="20"/>
                <w:szCs w:val="20"/>
              </w:rPr>
            </w:pPr>
            <w:r w:rsidRPr="00392E3D">
              <w:rPr>
                <w:rFonts w:ascii="ＭＳ ゴシック" w:eastAsia="ＭＳ ゴシック" w:hAnsi="ＭＳ ゴシック" w:cs="ＭＳ Ｐゴシック" w:hint="eastAsia"/>
                <w:sz w:val="20"/>
                <w:szCs w:val="20"/>
              </w:rPr>
              <w:t>－</w:t>
            </w:r>
          </w:p>
        </w:tc>
        <w:tc>
          <w:tcPr>
            <w:tcW w:w="1559" w:type="dxa"/>
          </w:tcPr>
          <w:p w14:paraId="49A77AC8" w14:textId="77777777" w:rsidR="00124DB5" w:rsidRPr="00392E3D" w:rsidRDefault="00124DB5" w:rsidP="001748CC">
            <w:pPr>
              <w:rPr>
                <w:rFonts w:ascii="ＭＳ ゴシック" w:eastAsia="ＭＳ ゴシック" w:hAnsi="ＭＳ ゴシック" w:cs="Batang"/>
                <w:sz w:val="20"/>
                <w:szCs w:val="20"/>
              </w:rPr>
            </w:pPr>
            <w:r w:rsidRPr="00392E3D">
              <w:rPr>
                <w:rFonts w:ascii="Malgun Gothic" w:eastAsia="Malgun Gothic" w:hAnsi="Malgun Gothic" w:cs="Malgun Gothic" w:hint="eastAsia"/>
                <w:sz w:val="20"/>
                <w:szCs w:val="20"/>
              </w:rPr>
              <w:t>셷</w:t>
            </w:r>
            <w:r w:rsidRPr="00392E3D">
              <w:rPr>
                <w:rFonts w:ascii="Malgun Gothic" w:eastAsia="Malgun Gothic" w:hAnsi="Malgun Gothic" w:cs="Malgun Gothic" w:hint="eastAsia"/>
                <w:sz w:val="20"/>
                <w:szCs w:val="20"/>
                <w:lang w:eastAsia="ko-KR"/>
              </w:rPr>
              <w:t>즈</w:t>
            </w:r>
            <w:r w:rsidRPr="00392E3D">
              <w:rPr>
                <w:rFonts w:ascii="ＭＳ ゴシック" w:eastAsia="ＭＳ ゴシック" w:hAnsi="ＭＳ ゴシック" w:cs="Batang" w:hint="eastAsia"/>
                <w:sz w:val="20"/>
                <w:szCs w:val="20"/>
                <w:lang w:eastAsia="ko-KR"/>
              </w:rPr>
              <w:t xml:space="preserve"> sy</w:t>
            </w:r>
            <w:r w:rsidRPr="00392E3D">
              <w:rPr>
                <w:rFonts w:ascii="ＭＳ ゴシック" w:eastAsia="ＭＳ ゴシック" w:hAnsi="ＭＳ ゴシック" w:cs="ＭＳ Ｐゴシック"/>
                <w:sz w:val="20"/>
                <w:szCs w:val="20"/>
                <w:lang w:eastAsia="ko-KR"/>
              </w:rPr>
              <w:t>ə</w:t>
            </w:r>
            <w:r w:rsidRPr="00392E3D">
              <w:rPr>
                <w:rFonts w:ascii="ＭＳ ゴシック" w:eastAsia="ＭＳ ゴシック" w:hAnsi="ＭＳ ゴシック" w:cs="ＭＳ Ｐゴシック" w:hint="eastAsia"/>
                <w:sz w:val="20"/>
                <w:szCs w:val="20"/>
              </w:rPr>
              <w:t>i</w:t>
            </w:r>
            <w:r w:rsidRPr="00392E3D">
              <w:rPr>
                <w:rFonts w:ascii="ＭＳ ゴシック" w:eastAsia="ＭＳ ゴシック" w:hAnsi="ＭＳ ゴシック" w:cs="ＭＳ Ｐゴシック" w:hint="eastAsia"/>
                <w:sz w:val="20"/>
                <w:szCs w:val="20"/>
                <w:lang w:eastAsia="ko-KR"/>
              </w:rPr>
              <w:t>t c</w:t>
            </w:r>
            <w:r w:rsidRPr="00392E3D">
              <w:rPr>
                <w:rFonts w:ascii="ＭＳ ゴシック" w:eastAsia="ＭＳ ゴシック" w:hAnsi="ＭＳ ゴシック" w:cs="ＭＳ Ｐゴシック"/>
                <w:sz w:val="20"/>
                <w:szCs w:val="20"/>
                <w:lang w:eastAsia="ko-KR"/>
              </w:rPr>
              <w:t>ɨ</w:t>
            </w:r>
          </w:p>
        </w:tc>
        <w:tc>
          <w:tcPr>
            <w:tcW w:w="1417" w:type="dxa"/>
          </w:tcPr>
          <w:p w14:paraId="391E2FF6" w14:textId="77777777" w:rsidR="00124DB5" w:rsidRPr="00392E3D" w:rsidRDefault="00124DB5" w:rsidP="001748CC">
            <w:pPr>
              <w:ind w:left="210"/>
              <w:rPr>
                <w:rFonts w:ascii="ＭＳ ゴシック" w:eastAsia="ＭＳ ゴシック" w:hAnsi="ＭＳ ゴシック" w:cs="Batang"/>
                <w:sz w:val="20"/>
                <w:szCs w:val="20"/>
              </w:rPr>
            </w:pPr>
          </w:p>
        </w:tc>
        <w:tc>
          <w:tcPr>
            <w:tcW w:w="1134" w:type="dxa"/>
            <w:vMerge/>
          </w:tcPr>
          <w:p w14:paraId="5622BA05" w14:textId="77777777" w:rsidR="00124DB5" w:rsidRPr="00392E3D" w:rsidRDefault="00124DB5" w:rsidP="001748CC">
            <w:pPr>
              <w:ind w:left="210"/>
              <w:rPr>
                <w:rFonts w:ascii="ＭＳ ゴシック" w:eastAsia="ＭＳ ゴシック" w:hAnsi="ＭＳ ゴシック" w:cs="Batang"/>
                <w:sz w:val="20"/>
                <w:szCs w:val="20"/>
              </w:rPr>
            </w:pPr>
          </w:p>
        </w:tc>
      </w:tr>
      <w:tr w:rsidR="00292CE6" w14:paraId="08AFB5B2" w14:textId="77777777" w:rsidTr="00292CE6">
        <w:tc>
          <w:tcPr>
            <w:tcW w:w="1555" w:type="dxa"/>
          </w:tcPr>
          <w:p w14:paraId="0190191C"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Denpit(</w:t>
            </w:r>
            <w:r w:rsidRPr="00392E3D">
              <w:rPr>
                <w:rFonts w:ascii="ＭＳ ゴシック" w:eastAsia="ＭＳ ゴシック" w:hAnsi="ＭＳ ゴシック" w:cs="ＭＳ Ｐゴシック"/>
                <w:sz w:val="20"/>
                <w:szCs w:val="20"/>
              </w:rPr>
              <w:ruby>
                <w:rubyPr>
                  <w:rubyAlign w:val="distributeSpace"/>
                  <w:hps w:val="8"/>
                  <w:hpsRaise w:val="18"/>
                  <w:hpsBaseText w:val="20"/>
                  <w:lid w:val="ja-JP"/>
                </w:rubyPr>
                <w:rt>
                  <w:r w:rsidR="00124DB5" w:rsidRPr="00392E3D">
                    <w:rPr>
                      <w:rFonts w:ascii="ＭＳ ゴシック" w:eastAsia="ＭＳ ゴシック" w:hAnsi="ＭＳ ゴシック" w:cs="ＭＳ Ｐゴシック"/>
                      <w:sz w:val="20"/>
                      <w:szCs w:val="20"/>
                    </w:rPr>
                    <w:t>でんひつ</w:t>
                  </w:r>
                </w:rt>
                <w:rubyBase>
                  <w:r w:rsidR="00124DB5" w:rsidRPr="00392E3D">
                    <w:rPr>
                      <w:rFonts w:ascii="ＭＳ ゴシック" w:eastAsia="ＭＳ ゴシック" w:hAnsi="ＭＳ ゴシック" w:cs="ＭＳ Ｐゴシック"/>
                      <w:sz w:val="20"/>
                      <w:szCs w:val="20"/>
                    </w:rPr>
                    <w:t>伝筆</w:t>
                  </w:r>
                </w:rubyBase>
              </w:ruby>
            </w:r>
            <w:r w:rsidRPr="00392E3D">
              <w:rPr>
                <w:rFonts w:ascii="ＭＳ ゴシック" w:eastAsia="ＭＳ ゴシック" w:hAnsi="ＭＳ ゴシック" w:cs="ＭＳ Ｐゴシック" w:hint="eastAsia"/>
                <w:sz w:val="20"/>
                <w:szCs w:val="20"/>
              </w:rPr>
              <w:t>)</w:t>
            </w:r>
          </w:p>
        </w:tc>
        <w:tc>
          <w:tcPr>
            <w:tcW w:w="2835" w:type="dxa"/>
          </w:tcPr>
          <w:p w14:paraId="101FEAD7" w14:textId="77777777" w:rsidR="00124DB5" w:rsidRPr="00392E3D" w:rsidRDefault="00124DB5" w:rsidP="001748CC">
            <w:pPr>
              <w:rPr>
                <w:rFonts w:ascii="ＭＳ ゴシック" w:eastAsia="ＭＳ ゴシック" w:hAnsi="ＭＳ ゴシック" w:cs="Batang"/>
                <w:sz w:val="20"/>
                <w:szCs w:val="20"/>
                <w:lang w:eastAsia="ko-KR"/>
              </w:rPr>
            </w:pPr>
            <w:r w:rsidRPr="00392E3D">
              <w:rPr>
                <w:rFonts w:ascii="Malgun Gothic" w:eastAsia="Malgun Gothic" w:hAnsi="Malgun Gothic" w:cs="Malgun Gothic" w:hint="eastAsia"/>
                <w:sz w:val="20"/>
                <w:szCs w:val="20"/>
                <w:lang w:eastAsia="ko-KR"/>
              </w:rPr>
              <w:t>ᅁᅩ뎐비쭈</w:t>
            </w:r>
            <w:r w:rsidRPr="00392E3D">
              <w:rPr>
                <w:rFonts w:ascii="ＭＳ ゴシック" w:eastAsia="ＭＳ ゴシック" w:hAnsi="ＭＳ ゴシック" w:cs="Batang" w:hint="eastAsia"/>
                <w:sz w:val="20"/>
                <w:szCs w:val="20"/>
                <w:lang w:eastAsia="ko-KR"/>
              </w:rPr>
              <w:t xml:space="preserve"> </w:t>
            </w:r>
            <w:r w:rsidRPr="00392E3D">
              <w:rPr>
                <w:rFonts w:ascii="ＭＳ ゴシック" w:eastAsia="ＭＳ ゴシック" w:hAnsi="ＭＳ ゴシック" w:cs="Batang"/>
                <w:sz w:val="20"/>
                <w:szCs w:val="20"/>
                <w:lang w:eastAsia="ko-KR"/>
              </w:rPr>
              <w:t>ŋko ty</w:t>
            </w:r>
            <w:r w:rsidRPr="00392E3D">
              <w:rPr>
                <w:rFonts w:ascii="ＭＳ ゴシック" w:eastAsia="ＭＳ ゴシック" w:hAnsi="ＭＳ ゴシック" w:cs="ＭＳ 明朝" w:hint="eastAsia"/>
                <w:sz w:val="20"/>
                <w:szCs w:val="20"/>
                <w:lang w:eastAsia="ko-KR"/>
              </w:rPr>
              <w:t>ə</w:t>
            </w:r>
            <w:r w:rsidRPr="00392E3D">
              <w:rPr>
                <w:rFonts w:ascii="ＭＳ ゴシック" w:eastAsia="ＭＳ ゴシック" w:hAnsi="ＭＳ ゴシック" w:cs="Batang"/>
                <w:sz w:val="20"/>
                <w:szCs w:val="20"/>
                <w:lang w:eastAsia="ko-KR"/>
              </w:rPr>
              <w:t>n pi ccu</w:t>
            </w:r>
          </w:p>
        </w:tc>
        <w:tc>
          <w:tcPr>
            <w:tcW w:w="1559" w:type="dxa"/>
          </w:tcPr>
          <w:p w14:paraId="3380FF44"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w:t>
            </w:r>
          </w:p>
        </w:tc>
        <w:tc>
          <w:tcPr>
            <w:tcW w:w="1417" w:type="dxa"/>
          </w:tcPr>
          <w:p w14:paraId="76CDABC7" w14:textId="77777777" w:rsidR="00124DB5" w:rsidRPr="00392E3D" w:rsidRDefault="00124DB5" w:rsidP="001748CC">
            <w:pPr>
              <w:ind w:left="210"/>
              <w:rPr>
                <w:rFonts w:ascii="ＭＳ ゴシック" w:eastAsia="ＭＳ ゴシック" w:hAnsi="ＭＳ ゴシック" w:cs="ＭＳ Ｐゴシック"/>
                <w:sz w:val="20"/>
                <w:szCs w:val="20"/>
              </w:rPr>
            </w:pPr>
          </w:p>
        </w:tc>
        <w:tc>
          <w:tcPr>
            <w:tcW w:w="1134" w:type="dxa"/>
            <w:vMerge w:val="restart"/>
          </w:tcPr>
          <w:p w14:paraId="4B43F235" w14:textId="77777777" w:rsidR="00124DB5" w:rsidRPr="00392E3D" w:rsidRDefault="00124DB5" w:rsidP="001748CC">
            <w:pPr>
              <w:spacing w:line="480" w:lineRule="auto"/>
              <w:rPr>
                <w:rFonts w:ascii="ＭＳ ゴシック" w:eastAsia="ＭＳ ゴシック" w:hAnsi="ＭＳ ゴシック" w:cs="ＭＳ Ｐゴシック"/>
                <w:sz w:val="20"/>
                <w:szCs w:val="20"/>
                <w:lang w:eastAsia="ko-KR"/>
              </w:rPr>
            </w:pPr>
            <w:r w:rsidRPr="00392E3D">
              <w:rPr>
                <w:rFonts w:ascii="ＭＳ ゴシック" w:eastAsia="ＭＳ ゴシック" w:hAnsi="ＭＳ ゴシック" w:cs="ＭＳ Ｐゴシック"/>
                <w:sz w:val="20"/>
                <w:szCs w:val="20"/>
                <w:lang w:eastAsia="ko-KR"/>
              </w:rPr>
              <w:t>cc</w:t>
            </w:r>
            <w:r w:rsidRPr="00392E3D">
              <w:rPr>
                <w:rFonts w:ascii="ＭＳ ゴシック" w:eastAsia="ＭＳ ゴシック" w:hAnsi="ＭＳ ゴシック" w:cs="ＭＳ Ｐゴシック" w:hint="eastAsia"/>
                <w:sz w:val="20"/>
                <w:szCs w:val="20"/>
              </w:rPr>
              <w:t>u</w:t>
            </w:r>
            <w:r w:rsidRPr="00392E3D">
              <w:rPr>
                <w:rFonts w:ascii="ＭＳ ゴシック" w:eastAsia="ＭＳ ゴシック" w:hAnsi="ＭＳ ゴシック" w:cs="ＭＳ Ｐゴシック" w:hint="eastAsia"/>
                <w:sz w:val="20"/>
                <w:szCs w:val="20"/>
                <w:lang w:eastAsia="ko-KR"/>
              </w:rPr>
              <w:t>→</w:t>
            </w:r>
            <w:r w:rsidRPr="00392E3D">
              <w:rPr>
                <w:rFonts w:ascii="ＭＳ ゴシック" w:eastAsia="ＭＳ ゴシック" w:hAnsi="ＭＳ ゴシック" w:cs="ＭＳ Ｐゴシック" w:hint="eastAsia"/>
                <w:sz w:val="20"/>
                <w:szCs w:val="20"/>
              </w:rPr>
              <w:t xml:space="preserve">t </w:t>
            </w:r>
            <w:r w:rsidRPr="00392E3D">
              <w:rPr>
                <w:rFonts w:ascii="ＭＳ ゴシック" w:eastAsia="ＭＳ ゴシック" w:hAnsi="ＭＳ ゴシック" w:cs="ＭＳ Ｐゴシック"/>
                <w:sz w:val="20"/>
                <w:szCs w:val="20"/>
                <w:lang w:eastAsia="ko-KR"/>
              </w:rPr>
              <w:t>c</w:t>
            </w:r>
            <w:r w:rsidRPr="00392E3D">
              <w:rPr>
                <w:rFonts w:ascii="ＭＳ ゴシック" w:eastAsia="ＭＳ ゴシック" w:hAnsi="ＭＳ ゴシック" w:cs="ＭＳ Ｐゴシック" w:hint="eastAsia"/>
                <w:sz w:val="20"/>
                <w:szCs w:val="20"/>
              </w:rPr>
              <w:t>u</w:t>
            </w:r>
          </w:p>
        </w:tc>
      </w:tr>
      <w:tr w:rsidR="00292CE6" w14:paraId="563D38D3" w14:textId="77777777" w:rsidTr="00292CE6">
        <w:tc>
          <w:tcPr>
            <w:tcW w:w="1555" w:type="dxa"/>
          </w:tcPr>
          <w:p w14:paraId="57DA2A5B"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sz w:val="20"/>
                <w:szCs w:val="20"/>
              </w:rPr>
              <w:t>Tafit</w:t>
            </w:r>
            <w:r w:rsidRPr="00392E3D">
              <w:rPr>
                <w:rFonts w:ascii="ＭＳ ゴシック" w:eastAsia="ＭＳ ゴシック" w:hAnsi="ＭＳ ゴシック" w:cs="ＭＳ Ｐゴシック" w:hint="eastAsia"/>
                <w:sz w:val="20"/>
                <w:szCs w:val="20"/>
              </w:rPr>
              <w:t>(</w:t>
            </w:r>
            <w:r w:rsidRPr="00392E3D">
              <w:rPr>
                <w:rFonts w:ascii="ＭＳ ゴシック" w:eastAsia="ＭＳ ゴシック" w:hAnsi="ＭＳ ゴシック" w:cs="ＭＳ Ｐゴシック"/>
                <w:sz w:val="20"/>
                <w:szCs w:val="20"/>
              </w:rPr>
              <w:ruby>
                <w:rubyPr>
                  <w:rubyAlign w:val="distributeSpace"/>
                  <w:hps w:val="8"/>
                  <w:hpsRaise w:val="18"/>
                  <w:hpsBaseText w:val="20"/>
                  <w:lid w:val="ja-JP"/>
                </w:rubyPr>
                <w:rt>
                  <w:r w:rsidR="00124DB5" w:rsidRPr="00392E3D">
                    <w:rPr>
                      <w:rFonts w:ascii="ＭＳ ゴシック" w:eastAsia="ＭＳ ゴシック" w:hAnsi="ＭＳ ゴシック" w:cs="ＭＳ Ｐゴシック"/>
                      <w:sz w:val="20"/>
                      <w:szCs w:val="20"/>
                    </w:rPr>
                    <w:t>た</w:t>
                  </w:r>
                </w:rt>
                <w:rubyBase>
                  <w:r w:rsidR="00124DB5" w:rsidRPr="00392E3D">
                    <w:rPr>
                      <w:rFonts w:ascii="ＭＳ ゴシック" w:eastAsia="ＭＳ ゴシック" w:hAnsi="ＭＳ ゴシック" w:cs="ＭＳ Ｐゴシック"/>
                      <w:sz w:val="20"/>
                      <w:szCs w:val="20"/>
                    </w:rPr>
                    <w:t>他</w:t>
                  </w:r>
                </w:rubyBase>
              </w:ruby>
            </w:r>
            <w:r w:rsidRPr="00392E3D">
              <w:rPr>
                <w:rFonts w:ascii="ＭＳ ゴシック" w:eastAsia="ＭＳ ゴシック" w:hAnsi="ＭＳ ゴシック" w:cs="ＭＳ Ｐゴシック"/>
                <w:sz w:val="20"/>
                <w:szCs w:val="20"/>
              </w:rPr>
              <w:ruby>
                <w:rubyPr>
                  <w:rubyAlign w:val="distributeSpace"/>
                  <w:hps w:val="8"/>
                  <w:hpsRaise w:val="18"/>
                  <w:hpsBaseText w:val="20"/>
                  <w:lid w:val="ja-JP"/>
                </w:rubyPr>
                <w:rt>
                  <w:r w:rsidR="00124DB5" w:rsidRPr="00392E3D">
                    <w:rPr>
                      <w:rFonts w:ascii="ＭＳ ゴシック" w:eastAsia="ＭＳ ゴシック" w:hAnsi="ＭＳ ゴシック" w:cs="ＭＳ Ｐゴシック"/>
                      <w:sz w:val="20"/>
                      <w:szCs w:val="20"/>
                    </w:rPr>
                    <w:t>ひつ</w:t>
                  </w:r>
                </w:rt>
                <w:rubyBase>
                  <w:r w:rsidR="00124DB5" w:rsidRPr="00392E3D">
                    <w:rPr>
                      <w:rFonts w:ascii="ＭＳ ゴシック" w:eastAsia="ＭＳ ゴシック" w:hAnsi="ＭＳ ゴシック" w:cs="ＭＳ Ｐゴシック"/>
                      <w:sz w:val="20"/>
                      <w:szCs w:val="20"/>
                    </w:rPr>
                    <w:t>筆</w:t>
                  </w:r>
                </w:rubyBase>
              </w:ruby>
            </w:r>
            <w:r w:rsidRPr="00392E3D">
              <w:rPr>
                <w:rFonts w:ascii="ＭＳ ゴシック" w:eastAsia="ＭＳ ゴシック" w:hAnsi="ＭＳ ゴシック" w:cs="ＭＳ Ｐゴシック" w:hint="eastAsia"/>
                <w:sz w:val="20"/>
                <w:szCs w:val="20"/>
              </w:rPr>
              <w:t>)</w:t>
            </w:r>
          </w:p>
        </w:tc>
        <w:tc>
          <w:tcPr>
            <w:tcW w:w="2835" w:type="dxa"/>
          </w:tcPr>
          <w:p w14:paraId="6797C3D7"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Malgun Gothic" w:eastAsia="Malgun Gothic" w:hAnsi="Malgun Gothic" w:cs="Malgun Gothic" w:hint="eastAsia"/>
                <w:sz w:val="20"/>
                <w:szCs w:val="20"/>
              </w:rPr>
              <w:t>다빋주</w:t>
            </w:r>
            <w:r w:rsidRPr="00392E3D">
              <w:rPr>
                <w:rFonts w:ascii="ＭＳ ゴシック" w:eastAsia="ＭＳ ゴシック" w:hAnsi="ＭＳ ゴシック" w:cs="Batang" w:hint="eastAsia"/>
                <w:sz w:val="20"/>
                <w:szCs w:val="20"/>
              </w:rPr>
              <w:t xml:space="preserve"> </w:t>
            </w:r>
            <w:r w:rsidRPr="00392E3D">
              <w:rPr>
                <w:rFonts w:ascii="ＭＳ ゴシック" w:eastAsia="ＭＳ ゴシック" w:hAnsi="ＭＳ ゴシック" w:cs="ＭＳ Ｐゴシック"/>
                <w:sz w:val="20"/>
                <w:szCs w:val="20"/>
              </w:rPr>
              <w:t>ta p</w:t>
            </w:r>
            <w:r w:rsidRPr="00392E3D">
              <w:rPr>
                <w:rFonts w:ascii="ＭＳ ゴシック" w:eastAsia="ＭＳ ゴシック" w:hAnsi="ＭＳ ゴシック" w:cs="ＭＳ Ｐゴシック" w:hint="eastAsia"/>
                <w:sz w:val="20"/>
                <w:szCs w:val="20"/>
              </w:rPr>
              <w:t>it</w:t>
            </w:r>
            <w:r w:rsidRPr="00392E3D">
              <w:rPr>
                <w:rFonts w:ascii="ＭＳ ゴシック" w:eastAsia="ＭＳ ゴシック" w:hAnsi="ＭＳ ゴシック" w:cs="ＭＳ Ｐゴシック"/>
                <w:sz w:val="20"/>
                <w:szCs w:val="20"/>
              </w:rPr>
              <w:t xml:space="preserve"> cu</w:t>
            </w:r>
          </w:p>
        </w:tc>
        <w:tc>
          <w:tcPr>
            <w:tcW w:w="1559" w:type="dxa"/>
          </w:tcPr>
          <w:p w14:paraId="444106B1"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w:t>
            </w:r>
          </w:p>
        </w:tc>
        <w:tc>
          <w:tcPr>
            <w:tcW w:w="1417" w:type="dxa"/>
            <w:vMerge w:val="restart"/>
          </w:tcPr>
          <w:p w14:paraId="0DAA8A3F" w14:textId="77777777" w:rsidR="00124DB5" w:rsidRPr="00392E3D" w:rsidRDefault="00124DB5" w:rsidP="001748CC">
            <w:pPr>
              <w:spacing w:line="240" w:lineRule="auto"/>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 xml:space="preserve">t </w:t>
            </w:r>
            <w:r w:rsidRPr="00392E3D">
              <w:rPr>
                <w:rFonts w:ascii="ＭＳ ゴシック" w:eastAsia="ＭＳ ゴシック" w:hAnsi="ＭＳ ゴシック" w:cs="ＭＳ Ｐゴシック" w:hint="eastAsia"/>
                <w:sz w:val="20"/>
                <w:szCs w:val="20"/>
                <w:lang w:eastAsia="ko-KR"/>
              </w:rPr>
              <w:t>cu</w:t>
            </w:r>
            <w:r w:rsidRPr="00392E3D">
              <w:rPr>
                <w:rFonts w:ascii="ＭＳ ゴシック" w:eastAsia="ＭＳ ゴシック" w:hAnsi="ＭＳ ゴシック" w:cs="ＭＳ Ｐゴシック" w:hint="eastAsia"/>
                <w:sz w:val="20"/>
                <w:szCs w:val="20"/>
              </w:rPr>
              <w:t>→</w:t>
            </w:r>
            <w:r w:rsidRPr="00392E3D">
              <w:rPr>
                <w:rFonts w:ascii="ＭＳ ゴシック" w:eastAsia="ＭＳ ゴシック" w:hAnsi="ＭＳ ゴシック" w:cs="ＭＳ Ｐゴシック"/>
                <w:sz w:val="20"/>
                <w:szCs w:val="20"/>
              </w:rPr>
              <w:br/>
            </w:r>
            <w:r w:rsidRPr="00392E3D">
              <w:rPr>
                <w:rFonts w:ascii="ＭＳ ゴシック" w:eastAsia="ＭＳ ゴシック" w:hAnsi="ＭＳ ゴシック" w:cs="ＭＳ Ｐゴシック" w:hint="eastAsia"/>
                <w:sz w:val="20"/>
                <w:szCs w:val="20"/>
              </w:rPr>
              <w:t>t c</w:t>
            </w:r>
            <w:r w:rsidRPr="00392E3D">
              <w:rPr>
                <w:rFonts w:ascii="ＭＳ ゴシック" w:eastAsia="ＭＳ ゴシック" w:hAnsi="ＭＳ ゴシック" w:cs="ＭＳ Ｐゴシック"/>
                <w:sz w:val="20"/>
                <w:szCs w:val="20"/>
                <w:lang w:eastAsia="ko-KR"/>
              </w:rPr>
              <w:t>ɨ</w:t>
            </w:r>
          </w:p>
        </w:tc>
        <w:tc>
          <w:tcPr>
            <w:tcW w:w="1134" w:type="dxa"/>
            <w:vMerge/>
          </w:tcPr>
          <w:p w14:paraId="62865379" w14:textId="77777777" w:rsidR="00124DB5" w:rsidRPr="00392E3D" w:rsidRDefault="00124DB5" w:rsidP="001748CC">
            <w:pPr>
              <w:ind w:left="210"/>
              <w:rPr>
                <w:rFonts w:ascii="ＭＳ ゴシック" w:eastAsia="ＭＳ ゴシック" w:hAnsi="ＭＳ ゴシック" w:cs="ＭＳ Ｐゴシック"/>
                <w:sz w:val="20"/>
                <w:szCs w:val="20"/>
              </w:rPr>
            </w:pPr>
          </w:p>
        </w:tc>
      </w:tr>
      <w:tr w:rsidR="00292CE6" w14:paraId="10B19389" w14:textId="77777777" w:rsidTr="00292CE6">
        <w:tc>
          <w:tcPr>
            <w:tcW w:w="1555" w:type="dxa"/>
          </w:tcPr>
          <w:p w14:paraId="05B9D7C3"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－（たひつつ）</w:t>
            </w:r>
          </w:p>
        </w:tc>
        <w:tc>
          <w:tcPr>
            <w:tcW w:w="2835" w:type="dxa"/>
          </w:tcPr>
          <w:p w14:paraId="459716E7" w14:textId="77777777" w:rsidR="00124DB5" w:rsidRPr="00392E3D" w:rsidRDefault="00124DB5" w:rsidP="001748CC">
            <w:pPr>
              <w:rPr>
                <w:rFonts w:ascii="ＭＳ ゴシック" w:eastAsia="ＭＳ ゴシック" w:hAnsi="ＭＳ ゴシック" w:cs="Batang"/>
                <w:sz w:val="20"/>
                <w:szCs w:val="20"/>
              </w:rPr>
            </w:pPr>
            <w:r w:rsidRPr="00392E3D">
              <w:rPr>
                <w:rFonts w:ascii="ＭＳ ゴシック" w:eastAsia="ＭＳ ゴシック" w:hAnsi="ＭＳ ゴシック" w:cs="ＭＳ Ｐゴシック" w:hint="eastAsia"/>
                <w:sz w:val="20"/>
                <w:szCs w:val="20"/>
              </w:rPr>
              <w:t>－</w:t>
            </w:r>
          </w:p>
        </w:tc>
        <w:tc>
          <w:tcPr>
            <w:tcW w:w="1559" w:type="dxa"/>
          </w:tcPr>
          <w:p w14:paraId="50566532" w14:textId="77777777" w:rsidR="00124DB5" w:rsidRPr="00392E3D" w:rsidRDefault="00124DB5" w:rsidP="001748CC">
            <w:pPr>
              <w:rPr>
                <w:rFonts w:ascii="Malgun Gothic" w:eastAsiaTheme="minorEastAsia" w:hAnsi="Malgun Gothic" w:cs="Malgun Gothic"/>
                <w:sz w:val="20"/>
                <w:szCs w:val="20"/>
              </w:rPr>
            </w:pPr>
            <w:r w:rsidRPr="00392E3D">
              <w:rPr>
                <w:rFonts w:ascii="Malgun Gothic" w:eastAsia="Malgun Gothic" w:hAnsi="Malgun Gothic" w:cs="Malgun Gothic" w:hint="eastAsia"/>
                <w:sz w:val="20"/>
                <w:szCs w:val="20"/>
              </w:rPr>
              <w:t>다힏즈</w:t>
            </w:r>
          </w:p>
          <w:p w14:paraId="1D7521BB" w14:textId="77777777" w:rsidR="00124DB5" w:rsidRPr="00392E3D" w:rsidRDefault="00124DB5" w:rsidP="001748CC">
            <w:pPr>
              <w:rPr>
                <w:rFonts w:ascii="ＭＳ ゴシック" w:eastAsia="ＭＳ ゴシック" w:hAnsi="ＭＳ ゴシック" w:cs="Batang"/>
                <w:sz w:val="20"/>
                <w:szCs w:val="20"/>
              </w:rPr>
            </w:pPr>
            <w:r w:rsidRPr="00392E3D">
              <w:rPr>
                <w:rFonts w:ascii="ＭＳ ゴシック" w:eastAsia="ＭＳ ゴシック" w:hAnsi="ＭＳ ゴシック" w:cs="ＭＳ Ｐゴシック"/>
                <w:sz w:val="20"/>
                <w:szCs w:val="20"/>
              </w:rPr>
              <w:t>ta hit cɨ</w:t>
            </w:r>
          </w:p>
        </w:tc>
        <w:tc>
          <w:tcPr>
            <w:tcW w:w="1417" w:type="dxa"/>
            <w:vMerge/>
          </w:tcPr>
          <w:p w14:paraId="319BD25C" w14:textId="77777777" w:rsidR="00124DB5" w:rsidRPr="00392E3D" w:rsidRDefault="00124DB5" w:rsidP="001748CC">
            <w:pPr>
              <w:ind w:left="210"/>
              <w:rPr>
                <w:rFonts w:ascii="ＭＳ ゴシック" w:eastAsia="ＭＳ ゴシック" w:hAnsi="ＭＳ ゴシック" w:cs="Batang"/>
                <w:sz w:val="20"/>
                <w:szCs w:val="20"/>
              </w:rPr>
            </w:pPr>
          </w:p>
        </w:tc>
        <w:tc>
          <w:tcPr>
            <w:tcW w:w="1134" w:type="dxa"/>
          </w:tcPr>
          <w:p w14:paraId="41E1DB94" w14:textId="77777777" w:rsidR="00124DB5" w:rsidRPr="00392E3D" w:rsidRDefault="00124DB5" w:rsidP="001748CC">
            <w:pPr>
              <w:ind w:left="210"/>
              <w:rPr>
                <w:rFonts w:ascii="ＭＳ ゴシック" w:eastAsia="ＭＳ ゴシック" w:hAnsi="ＭＳ ゴシック" w:cs="Batang"/>
                <w:sz w:val="20"/>
                <w:szCs w:val="20"/>
              </w:rPr>
            </w:pPr>
          </w:p>
        </w:tc>
      </w:tr>
      <w:tr w:rsidR="00124DB5" w14:paraId="5C577F56" w14:textId="77777777" w:rsidTr="00292CE6">
        <w:tc>
          <w:tcPr>
            <w:tcW w:w="1555" w:type="dxa"/>
          </w:tcPr>
          <w:p w14:paraId="0775AF49" w14:textId="77777777" w:rsidR="00124DB5" w:rsidRPr="00392E3D" w:rsidRDefault="00124DB5" w:rsidP="001748CC">
            <w:pPr>
              <w:rPr>
                <w:rFonts w:ascii="ＭＳ ゴシック" w:eastAsia="ＭＳ ゴシック" w:hAnsi="ＭＳ ゴシック" w:cs="ＭＳ Ｐゴシック"/>
                <w:sz w:val="20"/>
                <w:szCs w:val="20"/>
              </w:rPr>
            </w:pPr>
            <w:r w:rsidRPr="00392E3D">
              <w:rPr>
                <w:rFonts w:ascii="ＭＳ ゴシック" w:eastAsia="ＭＳ ゴシック" w:hAnsi="ＭＳ ゴシック" w:cs="ＭＳ Ｐゴシック" w:hint="eastAsia"/>
                <w:sz w:val="20"/>
                <w:szCs w:val="20"/>
              </w:rPr>
              <w:t>Qeccu（</w:t>
            </w:r>
            <w:r w:rsidRPr="00392E3D">
              <w:rPr>
                <w:rFonts w:ascii="ＭＳ ゴシック" w:eastAsia="ＭＳ ゴシック" w:hAnsi="ＭＳ ゴシック" w:cs="ＭＳ Ｐゴシック"/>
                <w:sz w:val="20"/>
                <w:szCs w:val="20"/>
              </w:rPr>
              <w:ruby>
                <w:rubyPr>
                  <w:rubyAlign w:val="distributeSpace"/>
                  <w:hps w:val="8"/>
                  <w:hpsRaise w:val="18"/>
                  <w:hpsBaseText w:val="20"/>
                  <w:lid w:val="ja-JP"/>
                </w:rubyPr>
                <w:rt>
                  <w:r w:rsidR="00124DB5" w:rsidRPr="00392E3D">
                    <w:rPr>
                      <w:rFonts w:ascii="ＭＳ ゴシック" w:eastAsia="ＭＳ ゴシック" w:hAnsi="ＭＳ ゴシック" w:cs="ＭＳ Ｐゴシック"/>
                      <w:sz w:val="20"/>
                      <w:szCs w:val="20"/>
                    </w:rPr>
                    <w:t>けつく</w:t>
                  </w:r>
                </w:rt>
                <w:rubyBase>
                  <w:r w:rsidR="00124DB5" w:rsidRPr="00392E3D">
                    <w:rPr>
                      <w:rFonts w:ascii="ＭＳ ゴシック" w:eastAsia="ＭＳ ゴシック" w:hAnsi="ＭＳ ゴシック" w:cs="ＭＳ Ｐゴシック"/>
                      <w:sz w:val="20"/>
                      <w:szCs w:val="20"/>
                    </w:rPr>
                    <w:t>結句</w:t>
                  </w:r>
                </w:rubyBase>
              </w:ruby>
            </w:r>
            <w:r w:rsidRPr="00392E3D">
              <w:rPr>
                <w:rFonts w:ascii="ＭＳ ゴシック" w:eastAsia="ＭＳ ゴシック" w:hAnsi="ＭＳ ゴシック" w:cs="ＭＳ Ｐゴシック" w:hint="eastAsia"/>
                <w:sz w:val="20"/>
                <w:szCs w:val="20"/>
              </w:rPr>
              <w:t>）</w:t>
            </w:r>
          </w:p>
        </w:tc>
        <w:tc>
          <w:tcPr>
            <w:tcW w:w="2835" w:type="dxa"/>
          </w:tcPr>
          <w:p w14:paraId="48D2460E" w14:textId="77777777" w:rsidR="00124DB5" w:rsidRPr="00392E3D" w:rsidRDefault="00124DB5" w:rsidP="001748CC">
            <w:pPr>
              <w:rPr>
                <w:rFonts w:ascii="ＭＳ ゴシック" w:eastAsia="ＭＳ ゴシック" w:hAnsi="ＭＳ ゴシック" w:cs="Batang"/>
                <w:sz w:val="20"/>
                <w:szCs w:val="20"/>
              </w:rPr>
            </w:pPr>
            <w:r w:rsidRPr="00392E3D">
              <w:rPr>
                <w:rFonts w:ascii="Malgun Gothic" w:eastAsia="Malgun Gothic" w:hAnsi="Malgun Gothic" w:cs="Malgun Gothic" w:hint="eastAsia"/>
                <w:sz w:val="20"/>
                <w:szCs w:val="20"/>
                <w:lang w:eastAsia="ko-KR"/>
              </w:rPr>
              <w:t>겯구</w:t>
            </w:r>
            <w:r w:rsidRPr="00392E3D">
              <w:rPr>
                <w:rFonts w:ascii="ＭＳ ゴシック" w:eastAsia="ＭＳ ゴシック" w:hAnsi="ＭＳ ゴシック" w:cs="Batang" w:hint="eastAsia"/>
                <w:sz w:val="20"/>
                <w:szCs w:val="20"/>
                <w:lang w:eastAsia="ko-KR"/>
              </w:rPr>
              <w:t xml:space="preserve"> kyət ku/</w:t>
            </w:r>
            <w:r w:rsidRPr="00392E3D">
              <w:rPr>
                <w:rFonts w:ascii="Malgun Gothic" w:eastAsia="Malgun Gothic" w:hAnsi="Malgun Gothic" w:cs="Malgun Gothic" w:hint="eastAsia"/>
                <w:sz w:val="20"/>
                <w:szCs w:val="20"/>
                <w:lang w:eastAsia="ko-KR"/>
              </w:rPr>
              <w:t>격구</w:t>
            </w:r>
            <w:r w:rsidRPr="00392E3D">
              <w:rPr>
                <w:rFonts w:ascii="ＭＳ ゴシック" w:eastAsia="ＭＳ ゴシック" w:hAnsi="ＭＳ ゴシック" w:cs="Batang" w:hint="eastAsia"/>
                <w:sz w:val="20"/>
                <w:szCs w:val="20"/>
              </w:rPr>
              <w:t xml:space="preserve"> </w:t>
            </w:r>
            <w:r w:rsidRPr="00392E3D">
              <w:rPr>
                <w:rFonts w:ascii="ＭＳ ゴシック" w:eastAsia="ＭＳ ゴシック" w:hAnsi="ＭＳ ゴシック" w:cs="Batang"/>
                <w:sz w:val="20"/>
                <w:szCs w:val="20"/>
                <w:lang w:eastAsia="ko-KR"/>
              </w:rPr>
              <w:t>kyə</w:t>
            </w:r>
            <w:r w:rsidRPr="00392E3D">
              <w:rPr>
                <w:rFonts w:ascii="ＭＳ ゴシック" w:eastAsia="ＭＳ ゴシック" w:hAnsi="ＭＳ ゴシック" w:cs="Batang" w:hint="eastAsia"/>
                <w:sz w:val="20"/>
                <w:szCs w:val="20"/>
                <w:lang w:eastAsia="ko-KR"/>
              </w:rPr>
              <w:t xml:space="preserve">k </w:t>
            </w:r>
            <w:r w:rsidRPr="00392E3D">
              <w:rPr>
                <w:rFonts w:ascii="ＭＳ ゴシック" w:eastAsia="ＭＳ ゴシック" w:hAnsi="ＭＳ ゴシック" w:cs="Batang"/>
                <w:sz w:val="20"/>
                <w:szCs w:val="20"/>
                <w:lang w:eastAsia="ko-KR"/>
              </w:rPr>
              <w:t>ku</w:t>
            </w:r>
          </w:p>
        </w:tc>
        <w:tc>
          <w:tcPr>
            <w:tcW w:w="1559" w:type="dxa"/>
          </w:tcPr>
          <w:p w14:paraId="45D66C50" w14:textId="77777777" w:rsidR="00124DB5" w:rsidRPr="00392E3D" w:rsidRDefault="00124DB5" w:rsidP="001748CC">
            <w:pPr>
              <w:rPr>
                <w:rFonts w:ascii="ＭＳ ゴシック" w:eastAsia="ＭＳ ゴシック" w:hAnsi="ＭＳ ゴシック" w:cs="Batang"/>
                <w:sz w:val="20"/>
                <w:szCs w:val="20"/>
              </w:rPr>
            </w:pPr>
            <w:r w:rsidRPr="00392E3D">
              <w:rPr>
                <w:rFonts w:ascii="Malgun Gothic" w:eastAsia="Malgun Gothic" w:hAnsi="Malgun Gothic" w:cs="Malgun Gothic" w:hint="eastAsia"/>
                <w:sz w:val="20"/>
                <w:szCs w:val="20"/>
              </w:rPr>
              <w:t>곋구</w:t>
            </w:r>
            <w:r w:rsidRPr="00392E3D">
              <w:rPr>
                <w:rFonts w:ascii="ＭＳ ゴシック" w:eastAsia="ＭＳ ゴシック" w:hAnsi="ＭＳ ゴシック" w:cs="Batang" w:hint="eastAsia"/>
                <w:sz w:val="20"/>
                <w:szCs w:val="20"/>
              </w:rPr>
              <w:t xml:space="preserve"> kyəit ku</w:t>
            </w:r>
          </w:p>
        </w:tc>
        <w:tc>
          <w:tcPr>
            <w:tcW w:w="2551" w:type="dxa"/>
            <w:gridSpan w:val="2"/>
          </w:tcPr>
          <w:p w14:paraId="4E06221D" w14:textId="62922518" w:rsidR="00124DB5" w:rsidRPr="00392E3D" w:rsidRDefault="00124DB5" w:rsidP="001748CC">
            <w:pPr>
              <w:rPr>
                <w:rFonts w:ascii="ＭＳ ゴシック" w:eastAsia="ＭＳ ゴシック" w:hAnsi="ＭＳ ゴシック" w:cs="Batang"/>
                <w:sz w:val="20"/>
                <w:szCs w:val="20"/>
              </w:rPr>
            </w:pPr>
            <w:r w:rsidRPr="00392E3D">
              <w:rPr>
                <w:rFonts w:ascii="ＭＳ ゴシック" w:eastAsia="ＭＳ ゴシック" w:hAnsi="ＭＳ ゴシック" w:cs="Batang" w:hint="eastAsia"/>
                <w:sz w:val="20"/>
                <w:szCs w:val="20"/>
              </w:rPr>
              <w:t>k</w:t>
            </w:r>
            <w:r w:rsidRPr="00392E3D">
              <w:rPr>
                <w:rFonts w:ascii="ＭＳ ゴシック" w:eastAsia="ＭＳ ゴシック" w:hAnsi="ＭＳ ゴシック" w:cs="Batang" w:hint="eastAsia"/>
                <w:sz w:val="20"/>
                <w:szCs w:val="20"/>
                <w:lang w:eastAsia="ko-KR"/>
              </w:rPr>
              <w:t>ku</w:t>
            </w:r>
            <w:r w:rsidRPr="00392E3D">
              <w:rPr>
                <w:rFonts w:ascii="ＭＳ ゴシック" w:eastAsia="ＭＳ ゴシック" w:hAnsi="ＭＳ ゴシック" w:cs="ＭＳ Ｐゴシック" w:hint="eastAsia"/>
                <w:sz w:val="20"/>
                <w:szCs w:val="20"/>
              </w:rPr>
              <w:t>→</w:t>
            </w:r>
            <w:r w:rsidRPr="00392E3D">
              <w:rPr>
                <w:rFonts w:ascii="ＭＳ ゴシック" w:eastAsia="ＭＳ ゴシック" w:hAnsi="ＭＳ ゴシック" w:cs="Batang" w:hint="eastAsia"/>
                <w:sz w:val="20"/>
                <w:szCs w:val="20"/>
              </w:rPr>
              <w:t>k ku</w:t>
            </w:r>
            <w:r w:rsidRPr="00392E3D">
              <w:rPr>
                <w:rFonts w:ascii="ＭＳ ゴシック" w:eastAsia="ＭＳ ゴシック" w:hAnsi="ＭＳ ゴシック" w:cs="ＭＳ Ｐゴシック" w:hint="eastAsia"/>
                <w:sz w:val="20"/>
                <w:szCs w:val="20"/>
              </w:rPr>
              <w:t>→</w:t>
            </w:r>
            <w:r w:rsidRPr="00392E3D">
              <w:rPr>
                <w:rFonts w:ascii="ＭＳ ゴシック" w:eastAsia="ＭＳ ゴシック" w:hAnsi="ＭＳ ゴシック" w:cs="Batang" w:hint="eastAsia"/>
                <w:sz w:val="20"/>
                <w:szCs w:val="20"/>
                <w:lang w:eastAsia="ko-KR"/>
              </w:rPr>
              <w:t>ku</w:t>
            </w:r>
            <w:r w:rsidR="00292CE6">
              <w:rPr>
                <w:rFonts w:ascii="ＭＳ ゴシック" w:eastAsia="ＭＳ ゴシック" w:hAnsi="ＭＳ ゴシック" w:cs="Batang" w:hint="eastAsia"/>
                <w:sz w:val="20"/>
                <w:szCs w:val="20"/>
              </w:rPr>
              <w:t>(（</w:t>
            </w:r>
            <w:r w:rsidRPr="00392E3D">
              <w:rPr>
                <w:rFonts w:ascii="ＭＳ ゴシック" w:eastAsia="ＭＳ ゴシック" w:hAnsi="ＭＳ ゴシック" w:cs="Batang" w:hint="eastAsia"/>
                <w:sz w:val="20"/>
                <w:szCs w:val="20"/>
              </w:rPr>
              <w:t>下注</w:t>
            </w:r>
            <w:r w:rsidR="00292CE6">
              <w:rPr>
                <w:rFonts w:ascii="ＭＳ ゴシック" w:eastAsia="ＭＳ ゴシック" w:hAnsi="ＭＳ ゴシック" w:cs="Batang"/>
                <w:sz w:val="20"/>
                <w:szCs w:val="20"/>
              </w:rPr>
              <w:t>）</w:t>
            </w:r>
          </w:p>
        </w:tc>
      </w:tr>
    </w:tbl>
    <w:p w14:paraId="5AB58517" w14:textId="3403C89A" w:rsidR="006E2823" w:rsidRDefault="00A1340A" w:rsidP="00292CE6">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＊以下の説明が理解しやすいように「つつ」の初めの「つ」と「けつく」</w:t>
      </w:r>
      <w:r w:rsidR="00836994">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「結句」</w:t>
      </w:r>
      <w:r w:rsidR="00836994">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の「つ」には下線を引いてあります。</w:t>
      </w:r>
    </w:p>
    <w:p w14:paraId="6E92095C" w14:textId="77777777" w:rsidR="00836994" w:rsidRDefault="00A1340A" w:rsidP="00292CE6">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＊日葡辞書：「Xet.セ</w:t>
      </w:r>
      <w:r>
        <w:rPr>
          <w:rFonts w:ascii="ＭＳ ゴシック" w:eastAsia="ＭＳ ゴシック" w:hAnsi="ＭＳ ゴシック" w:cs="ＭＳ Ｐゴシック" w:hint="eastAsia"/>
          <w:b/>
          <w:bCs/>
          <w:i/>
          <w:iCs/>
          <w:szCs w:val="21"/>
        </w:rPr>
        <w:t>ッ</w:t>
      </w:r>
      <w:r>
        <w:rPr>
          <w:rFonts w:ascii="ＭＳ ゴシック" w:eastAsia="ＭＳ ゴシック" w:hAnsi="ＭＳ ゴシック" w:cs="ＭＳ Ｐゴシック" w:hint="eastAsia"/>
          <w:szCs w:val="21"/>
        </w:rPr>
        <w:t>（節）」「Denpit.デンピ</w:t>
      </w:r>
      <w:r>
        <w:rPr>
          <w:rFonts w:ascii="ＭＳ ゴシック" w:eastAsia="ＭＳ ゴシック" w:hAnsi="ＭＳ ゴシック" w:cs="ＭＳ Ｐゴシック" w:hint="eastAsia"/>
          <w:b/>
          <w:bCs/>
          <w:i/>
          <w:iCs/>
          <w:szCs w:val="21"/>
        </w:rPr>
        <w:t>ッ</w:t>
      </w:r>
      <w:r>
        <w:rPr>
          <w:rFonts w:ascii="ＭＳ ゴシック" w:eastAsia="ＭＳ ゴシック" w:hAnsi="ＭＳ ゴシック" w:cs="ＭＳ Ｐゴシック" w:hint="eastAsia"/>
          <w:szCs w:val="21"/>
        </w:rPr>
        <w:t>（伝筆）」「Tafit.タヒ</w:t>
      </w:r>
      <w:r>
        <w:rPr>
          <w:rFonts w:ascii="ＭＳ ゴシック" w:eastAsia="ＭＳ ゴシック" w:hAnsi="ＭＳ ゴシック" w:cs="ＭＳ Ｐゴシック" w:hint="eastAsia"/>
          <w:b/>
          <w:bCs/>
          <w:i/>
          <w:iCs/>
          <w:szCs w:val="21"/>
        </w:rPr>
        <w:t>ッ</w:t>
      </w:r>
      <w:r>
        <w:rPr>
          <w:rFonts w:ascii="ＭＳ ゴシック" w:eastAsia="ＭＳ ゴシック" w:hAnsi="ＭＳ ゴシック" w:cs="ＭＳ Ｐゴシック" w:hint="eastAsia"/>
          <w:szCs w:val="21"/>
        </w:rPr>
        <w:t>（他筆）」「Qeccu.ケック（結句）」</w:t>
      </w:r>
      <w:r w:rsidR="00836994">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土井・森田・長南編訳　1980</w:t>
      </w:r>
      <w:r w:rsidR="004F58C5">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756,184,601,479</w:t>
      </w:r>
      <w:r w:rsidR="00836994">
        <w:rPr>
          <w:rFonts w:ascii="ＭＳ ゴシック" w:eastAsia="ＭＳ ゴシック" w:hAnsi="ＭＳ ゴシック" w:cs="ＭＳ Ｐゴシック" w:hint="eastAsia"/>
          <w:szCs w:val="21"/>
        </w:rPr>
        <w:t>)</w:t>
      </w:r>
    </w:p>
    <w:p w14:paraId="4A515C59" w14:textId="77777777" w:rsidR="00836994" w:rsidRDefault="00A1340A" w:rsidP="00292CE6">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p>
    <w:p w14:paraId="5AB58519" w14:textId="2E508CAA" w:rsidR="006E2823" w:rsidRDefault="00A1340A" w:rsidP="00292CE6">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＊捷解新語と</w:t>
      </w:r>
      <w:r>
        <w:rPr>
          <w:rFonts w:ascii="ＭＳ ゴシック" w:eastAsia="ＭＳ ゴシック" w:hAnsi="ＭＳ ゴシック" w:cs="ＭＳ Ｐゴシック" w:hint="eastAsia"/>
          <w:szCs w:val="21"/>
          <w:eastAsianLayout w:id="152" w:combine="1"/>
        </w:rPr>
        <w:t>重刊改修</w:t>
      </w:r>
      <w:r>
        <w:rPr>
          <w:rFonts w:ascii="ＭＳ ゴシック" w:eastAsia="ＭＳ ゴシック" w:hAnsi="ＭＳ ゴシック" w:cs="ＭＳ Ｐゴシック" w:hint="eastAsia"/>
          <w:szCs w:val="21"/>
        </w:rPr>
        <w:t>捷解新語：</w:t>
      </w:r>
    </w:p>
    <w:p w14:paraId="5AB5851A" w14:textId="3E6B5D50" w:rsidR="006E2823" w:rsidRDefault="00A1340A" w:rsidP="00292CE6">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「せつ/せ</w:t>
      </w:r>
      <w:r>
        <w:rPr>
          <w:rFonts w:ascii="ＭＳ ゴシック" w:eastAsia="ＭＳ ゴシック" w:hAnsi="ＭＳ ゴシック" w:cs="ＭＳ Ｐゴシック" w:hint="eastAsia"/>
          <w:szCs w:val="21"/>
          <w:u w:val="single"/>
        </w:rPr>
        <w:t>つ</w:t>
      </w:r>
      <w:r>
        <w:rPr>
          <w:rFonts w:ascii="ＭＳ ゴシック" w:eastAsia="ＭＳ ゴシック" w:hAnsi="ＭＳ ゴシック" w:cs="ＭＳ Ｐゴシック" w:hint="eastAsia"/>
          <w:szCs w:val="21"/>
        </w:rPr>
        <w:t>つ」</w:t>
      </w:r>
      <w:r w:rsidR="00836994">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「節」</w:t>
      </w:r>
      <w:r w:rsidR="00836994">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；京大國語國文研編　昭和</w:t>
      </w:r>
      <w:r>
        <w:rPr>
          <w:rFonts w:ascii="ＭＳ ゴシック" w:eastAsia="ＭＳ ゴシック" w:hAnsi="ＭＳ ゴシック" w:cs="ＭＳ Ｐゴシック"/>
          <w:szCs w:val="21"/>
        </w:rPr>
        <w:t>47</w:t>
      </w:r>
      <w:r>
        <w:rPr>
          <w:rFonts w:ascii="ＭＳ ゴシック" w:eastAsia="ＭＳ ゴシック" w:hAnsi="ＭＳ ゴシック" w:cs="ＭＳ Ｐゴシック" w:hint="eastAsia"/>
          <w:szCs w:val="21"/>
        </w:rPr>
        <w:t>：14上/-；257下/</w:t>
      </w:r>
      <w:r>
        <w:rPr>
          <w:rFonts w:ascii="ＭＳ ゴシック" w:eastAsia="ＭＳ ゴシック" w:hAnsi="ＭＳ ゴシック" w:cs="ＭＳ Ｐゴシック"/>
          <w:szCs w:val="21"/>
        </w:rPr>
        <w:t>64</w:t>
      </w:r>
      <w:r>
        <w:rPr>
          <w:rFonts w:ascii="ＭＳ ゴシック" w:eastAsia="ＭＳ ゴシック" w:hAnsi="ＭＳ ゴシック" w:cs="ＭＳ Ｐゴシック" w:hint="eastAsia"/>
          <w:szCs w:val="21"/>
        </w:rPr>
        <w:t>下。</w:t>
      </w:r>
    </w:p>
    <w:p w14:paraId="5AB5851B" w14:textId="77777777" w:rsidR="006E2823" w:rsidRDefault="00A1340A" w:rsidP="00292CE6">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i/>
          <w:iCs/>
          <w:szCs w:val="21"/>
        </w:rPr>
        <w:t>御</w:t>
      </w:r>
      <w:r>
        <w:rPr>
          <w:rFonts w:ascii="ＭＳ ゴシック" w:eastAsia="ＭＳ ゴシック" w:hAnsi="ＭＳ ゴシック" w:cs="ＭＳ Ｐゴシック"/>
          <w:szCs w:val="21"/>
        </w:rPr>
        <w:t>てんひつ</w:t>
      </w:r>
      <w:r>
        <w:rPr>
          <w:rFonts w:ascii="ＭＳ ゴシック" w:eastAsia="ＭＳ ゴシック" w:hAnsi="ＭＳ ゴシック" w:cs="ＭＳ Ｐゴシック" w:hint="eastAsia"/>
          <w:szCs w:val="21"/>
        </w:rPr>
        <w:t>」（「御伝筆」）；同書：</w:t>
      </w:r>
      <w:r>
        <w:rPr>
          <w:rFonts w:ascii="ＭＳ ゴシック" w:eastAsia="ＭＳ ゴシック" w:hAnsi="ＭＳ ゴシック" w:cs="ＭＳ Ｐゴシック"/>
          <w:szCs w:val="21"/>
        </w:rPr>
        <w:t>361</w:t>
      </w:r>
      <w:r>
        <w:rPr>
          <w:rFonts w:ascii="ＭＳ ゴシック" w:eastAsia="ＭＳ ゴシック" w:hAnsi="ＭＳ ゴシック" w:cs="ＭＳ Ｐゴシック" w:hint="eastAsia"/>
          <w:szCs w:val="21"/>
        </w:rPr>
        <w:t>上。</w:t>
      </w:r>
    </w:p>
    <w:p w14:paraId="5AB5851C" w14:textId="77777777" w:rsidR="006E2823" w:rsidRDefault="00A1340A" w:rsidP="00292CE6">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「たひつ/たひ</w:t>
      </w:r>
      <w:r>
        <w:rPr>
          <w:rFonts w:ascii="ＭＳ ゴシック" w:eastAsia="ＭＳ ゴシック" w:hAnsi="ＭＳ ゴシック" w:cs="ＭＳ Ｐゴシック" w:hint="eastAsia"/>
          <w:szCs w:val="21"/>
          <w:u w:val="single"/>
        </w:rPr>
        <w:t>つ</w:t>
      </w:r>
      <w:r>
        <w:rPr>
          <w:rFonts w:ascii="ＭＳ ゴシック" w:eastAsia="ＭＳ ゴシック" w:hAnsi="ＭＳ ゴシック" w:cs="ＭＳ Ｐゴシック" w:hint="eastAsia"/>
          <w:szCs w:val="21"/>
        </w:rPr>
        <w:t>つ」（「多筆」）；同書：371上/367下。</w:t>
      </w:r>
    </w:p>
    <w:p w14:paraId="5AB5851D" w14:textId="77777777" w:rsidR="006E2823" w:rsidRDefault="00A1340A" w:rsidP="00292CE6">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「け</w:t>
      </w:r>
      <w:r>
        <w:rPr>
          <w:rFonts w:ascii="ＭＳ ゴシック" w:eastAsia="ＭＳ ゴシック" w:hAnsi="ＭＳ ゴシック" w:cs="ＭＳ Ｐゴシック" w:hint="eastAsia"/>
          <w:szCs w:val="21"/>
          <w:u w:val="single"/>
        </w:rPr>
        <w:t>つ</w:t>
      </w:r>
      <w:r>
        <w:rPr>
          <w:rFonts w:ascii="ＭＳ ゴシック" w:eastAsia="ＭＳ ゴシック" w:hAnsi="ＭＳ ゴシック" w:cs="ＭＳ Ｐゴシック" w:hint="eastAsia"/>
          <w:szCs w:val="21"/>
        </w:rPr>
        <w:t>く」（「結句」）；同書： 221上,295上/</w:t>
      </w:r>
      <w:r>
        <w:rPr>
          <w:rFonts w:ascii="ＭＳ ゴシック" w:eastAsia="ＭＳ ゴシック" w:hAnsi="ＭＳ ゴシック" w:cs="Batang" w:hint="eastAsia"/>
          <w:szCs w:val="21"/>
        </w:rPr>
        <w:t>221下</w:t>
      </w:r>
      <w:r>
        <w:rPr>
          <w:rFonts w:ascii="ＭＳ ゴシック" w:eastAsia="ＭＳ ゴシック" w:hAnsi="ＭＳ ゴシック" w:cs="ＭＳ Ｐゴシック" w:hint="eastAsia"/>
          <w:szCs w:val="21"/>
        </w:rPr>
        <w:t>。</w:t>
      </w:r>
    </w:p>
    <w:p w14:paraId="5AB5851E" w14:textId="77777777" w:rsidR="006E2823" w:rsidRPr="009C5E23" w:rsidRDefault="00A1340A" w:rsidP="00292CE6">
      <w:pPr>
        <w:ind w:leftChars="200" w:left="420"/>
        <w:rPr>
          <w:rFonts w:ascii="ＭＳ ゴシック" w:eastAsia="ＭＳ ゴシック" w:hAnsi="ＭＳ ゴシック" w:cs="ＭＳ Ｐゴシック"/>
          <w:szCs w:val="21"/>
        </w:rPr>
      </w:pPr>
      <w:r w:rsidRPr="009C5E23">
        <w:rPr>
          <w:rFonts w:ascii="ＭＳ ゴシック" w:eastAsia="ＭＳ ゴシック" w:hAnsi="ＭＳ ゴシック" w:cs="ＭＳ Ｐゴシック" w:hint="eastAsia"/>
          <w:szCs w:val="21"/>
        </w:rPr>
        <w:t>＊捷解新語の「</w:t>
      </w:r>
      <w:r w:rsidRPr="009C5E23">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9C5E23">
              <w:rPr>
                <w:rFonts w:ascii="ＭＳ ゴシック" w:eastAsia="ＭＳ ゴシック" w:hAnsi="ＭＳ ゴシック" w:cs="ＭＳ Ｐゴシック"/>
                <w:szCs w:val="21"/>
              </w:rPr>
              <w:t>節</w:t>
            </w:r>
          </w:rt>
          <w:rubyBase>
            <w:r w:rsidR="00A1340A" w:rsidRPr="009C5E23">
              <w:rPr>
                <w:rFonts w:ascii="ＭＳ ゴシック" w:eastAsia="ＭＳ ゴシック" w:hAnsi="ＭＳ ゴシック" w:cs="ＭＳ Ｐゴシック"/>
                <w:szCs w:val="21"/>
              </w:rPr>
              <w:t>せつ</w:t>
            </w:r>
          </w:rubyBase>
        </w:ruby>
      </w:r>
      <w:r w:rsidRPr="009C5E23">
        <w:rPr>
          <w:rFonts w:ascii="ＭＳ ゴシック" w:eastAsia="ＭＳ ゴシック" w:hAnsi="ＭＳ ゴシック" w:cs="ＭＳ Ｐゴシック" w:hint="eastAsia"/>
          <w:szCs w:val="21"/>
        </w:rPr>
        <w:t>」は</w:t>
      </w:r>
      <w:r w:rsidRPr="009C5E23">
        <w:rPr>
          <w:rFonts w:ascii="Malgun Gothic" w:eastAsia="Malgun Gothic" w:hAnsi="Malgun Gothic" w:cs="Malgun Gothic" w:hint="eastAsia"/>
          <w:szCs w:val="21"/>
        </w:rPr>
        <w:t>셔쭈</w:t>
      </w:r>
      <w:r w:rsidRPr="009C5E23">
        <w:rPr>
          <w:rFonts w:ascii="ＭＳ ゴシック" w:eastAsia="ＭＳ ゴシック" w:hAnsi="ＭＳ ゴシック" w:cs="ＭＳ ゴシック" w:hint="eastAsia"/>
          <w:szCs w:val="21"/>
        </w:rPr>
        <w:t>（</w:t>
      </w:r>
      <w:r w:rsidRPr="009C5E23">
        <w:rPr>
          <w:rFonts w:ascii="ＭＳ ゴシック" w:eastAsia="ＭＳ ゴシック" w:hAnsi="ＭＳ ゴシック" w:cs="ＭＳ Ｐゴシック"/>
          <w:szCs w:val="21"/>
        </w:rPr>
        <w:t>syə ccu</w:t>
      </w:r>
      <w:r w:rsidRPr="009C5E23">
        <w:rPr>
          <w:rFonts w:ascii="ＭＳ ゴシック" w:eastAsia="ＭＳ ゴシック" w:hAnsi="ＭＳ ゴシック" w:cs="ＭＳ Ｐゴシック" w:hint="eastAsia"/>
          <w:szCs w:val="21"/>
        </w:rPr>
        <w:t>；上書：</w:t>
      </w:r>
      <w:r w:rsidRPr="009C5E23">
        <w:rPr>
          <w:rFonts w:ascii="ＭＳ ゴシック" w:eastAsia="ＭＳ ゴシック" w:hAnsi="ＭＳ ゴシック" w:cs="ＭＳ Ｐゴシック"/>
          <w:szCs w:val="21"/>
        </w:rPr>
        <w:t>334</w:t>
      </w:r>
      <w:r w:rsidRPr="009C5E23">
        <w:rPr>
          <w:rFonts w:ascii="ＭＳ ゴシック" w:eastAsia="ＭＳ ゴシック" w:hAnsi="ＭＳ ゴシック" w:cs="ＭＳ Ｐゴシック" w:hint="eastAsia"/>
          <w:szCs w:val="21"/>
        </w:rPr>
        <w:t>上）と音注されていますが、ここは</w:t>
      </w:r>
      <w:r w:rsidRPr="009C5E23">
        <w:rPr>
          <w:rFonts w:ascii="Malgun Gothic" w:eastAsia="Malgun Gothic" w:hAnsi="Malgun Gothic" w:cs="Malgun Gothic" w:hint="eastAsia"/>
          <w:szCs w:val="21"/>
        </w:rPr>
        <w:t>셰쭈</w:t>
      </w:r>
      <w:r w:rsidRPr="009C5E23">
        <w:rPr>
          <w:rFonts w:ascii="ＭＳ ゴシック" w:eastAsia="ＭＳ ゴシック" w:hAnsi="ＭＳ ゴシック" w:cs="ＭＳ ゴシック" w:hint="eastAsia"/>
          <w:szCs w:val="21"/>
        </w:rPr>
        <w:t>（</w:t>
      </w:r>
      <w:r w:rsidRPr="009C5E23">
        <w:rPr>
          <w:rFonts w:ascii="ＭＳ ゴシック" w:eastAsia="ＭＳ ゴシック" w:hAnsi="ＭＳ ゴシック" w:cs="ＭＳ Ｐゴシック"/>
          <w:szCs w:val="21"/>
        </w:rPr>
        <w:t>syəi ccu</w:t>
      </w:r>
      <w:r w:rsidRPr="009C5E23">
        <w:rPr>
          <w:rFonts w:ascii="ＭＳ ゴシック" w:eastAsia="ＭＳ ゴシック" w:hAnsi="ＭＳ ゴシック" w:cs="ＭＳ Ｐゴシック" w:hint="eastAsia"/>
          <w:szCs w:val="21"/>
        </w:rPr>
        <w:t>）にもどし、以下、この</w:t>
      </w:r>
      <w:r w:rsidRPr="009C5E23">
        <w:rPr>
          <w:rFonts w:ascii="Malgun Gothic" w:eastAsia="Malgun Gothic" w:hAnsi="Malgun Gothic" w:cs="Malgun Gothic" w:hint="eastAsia"/>
          <w:szCs w:val="21"/>
        </w:rPr>
        <w:t>셰쭈</w:t>
      </w:r>
      <w:r w:rsidRPr="009C5E23">
        <w:rPr>
          <w:rFonts w:ascii="ＭＳ ゴシック" w:eastAsia="ＭＳ ゴシック" w:hAnsi="ＭＳ ゴシック" w:cs="ＭＳ ゴシック" w:hint="eastAsia"/>
          <w:szCs w:val="21"/>
        </w:rPr>
        <w:t>を用います</w:t>
      </w:r>
      <w:r w:rsidRPr="009C5E23">
        <w:rPr>
          <w:rFonts w:ascii="ＭＳ ゴシック" w:eastAsia="ＭＳ ゴシック" w:hAnsi="ＭＳ ゴシック" w:cs="ＭＳ Ｐゴシック" w:hint="eastAsia"/>
          <w:szCs w:val="21"/>
        </w:rPr>
        <w:t>。ほかに捷解新語には「</w:t>
      </w:r>
      <w:r w:rsidRPr="009C5E23">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9C5E23">
              <w:rPr>
                <w:rFonts w:ascii="ＭＳ ゴシック" w:eastAsia="ＭＳ ゴシック" w:hAnsi="ＭＳ ゴシック" w:cs="ＭＳ Ｐゴシック"/>
                <w:szCs w:val="21"/>
              </w:rPr>
              <w:t>一筆</w:t>
            </w:r>
          </w:rt>
          <w:rubyBase>
            <w:r w:rsidR="00A1340A" w:rsidRPr="009C5E23">
              <w:rPr>
                <w:rFonts w:ascii="ＭＳ ゴシック" w:eastAsia="ＭＳ ゴシック" w:hAnsi="ＭＳ ゴシック" w:cs="ＭＳ Ｐゴシック"/>
                <w:szCs w:val="21"/>
              </w:rPr>
              <w:t>いつひつ</w:t>
            </w:r>
          </w:rubyBase>
        </w:ruby>
      </w:r>
      <w:r w:rsidRPr="009C5E23">
        <w:rPr>
          <w:rFonts w:ascii="ＭＳ ゴシック" w:eastAsia="ＭＳ ゴシック" w:hAnsi="ＭＳ ゴシック" w:cs="ＭＳ Ｐゴシック" w:hint="eastAsia"/>
          <w:szCs w:val="21"/>
        </w:rPr>
        <w:t xml:space="preserve">　</w:t>
      </w:r>
      <w:r w:rsidRPr="009C5E23">
        <w:rPr>
          <w:rFonts w:ascii="Malgun Gothic" w:eastAsia="Malgun Gothic" w:hAnsi="Malgun Gothic" w:cs="Malgun Gothic" w:hint="eastAsia"/>
          <w:szCs w:val="21"/>
        </w:rPr>
        <w:t>읻빋</w:t>
      </w:r>
      <w:r w:rsidRPr="009C5E23">
        <w:rPr>
          <w:rFonts w:ascii="ＭＳ ゴシック" w:eastAsia="ＭＳ ゴシック" w:hAnsi="ＭＳ ゴシック" w:cs="Batang" w:hint="eastAsia"/>
          <w:szCs w:val="21"/>
        </w:rPr>
        <w:t>（</w:t>
      </w:r>
      <w:r w:rsidRPr="009C5E23">
        <w:rPr>
          <w:rFonts w:ascii="ＭＳ ゴシック" w:eastAsia="ＭＳ ゴシック" w:hAnsi="ＭＳ ゴシック" w:cs="ＭＳ ゴシック" w:hint="eastAsia"/>
          <w:szCs w:val="21"/>
        </w:rPr>
        <w:t>’</w:t>
      </w:r>
      <w:r w:rsidRPr="009C5E23">
        <w:rPr>
          <w:rFonts w:ascii="ＭＳ ゴシック" w:eastAsia="ＭＳ ゴシック" w:hAnsi="ＭＳ ゴシック" w:cs="ＭＳ Ｐゴシック"/>
          <w:szCs w:val="21"/>
        </w:rPr>
        <w:t>it pit</w:t>
      </w:r>
      <w:r w:rsidRPr="009C5E23">
        <w:rPr>
          <w:rFonts w:ascii="ＭＳ ゴシック" w:eastAsia="ＭＳ ゴシック" w:hAnsi="ＭＳ ゴシック" w:cs="ＭＳ Ｐゴシック" w:hint="eastAsia"/>
          <w:szCs w:val="21"/>
        </w:rPr>
        <w:t>）」（同</w:t>
      </w:r>
      <w:r w:rsidRPr="009C5E23">
        <w:rPr>
          <w:rFonts w:ascii="ＭＳ ゴシック" w:eastAsia="ＭＳ ゴシック" w:hAnsi="ＭＳ ゴシック" w:cs="Batang" w:hint="eastAsia"/>
          <w:szCs w:val="21"/>
        </w:rPr>
        <w:t>書：356</w:t>
      </w:r>
      <w:r w:rsidRPr="009C5E23">
        <w:rPr>
          <w:rFonts w:ascii="ＭＳ ゴシック" w:eastAsia="ＭＳ ゴシック" w:hAnsi="ＭＳ ゴシック" w:cs="ＭＳ Ｐゴシック" w:hint="eastAsia"/>
          <w:szCs w:val="21"/>
        </w:rPr>
        <w:t>上）もみられます。</w:t>
      </w:r>
    </w:p>
    <w:p w14:paraId="5AB5851F" w14:textId="77777777" w:rsidR="006E2823" w:rsidRPr="009C5E23" w:rsidRDefault="00A1340A" w:rsidP="00292CE6">
      <w:pPr>
        <w:ind w:leftChars="200" w:left="420"/>
        <w:rPr>
          <w:rFonts w:ascii="ＭＳ ゴシック" w:eastAsia="ＭＳ ゴシック" w:hAnsi="ＭＳ ゴシック" w:cs="ＭＳ Ｐゴシック"/>
          <w:szCs w:val="21"/>
        </w:rPr>
      </w:pPr>
      <w:r w:rsidRPr="009C5E23">
        <w:rPr>
          <w:rFonts w:ascii="ＭＳ ゴシック" w:eastAsia="ＭＳ ゴシック" w:hAnsi="ＭＳ ゴシック" w:cs="Batang" w:hint="eastAsia"/>
          <w:szCs w:val="21"/>
        </w:rPr>
        <w:t>＊</w:t>
      </w:r>
      <w:r w:rsidRPr="009C5E23">
        <w:rPr>
          <w:rFonts w:ascii="ＭＳ ゴシック" w:eastAsia="ＭＳ ゴシック" w:hAnsi="ＭＳ ゴシック" w:cs="ＭＳ Ｐゴシック" w:hint="eastAsia"/>
          <w:szCs w:val="21"/>
        </w:rPr>
        <w:t>捷解新語には「</w:t>
      </w:r>
      <w:r w:rsidRPr="009C5E23">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9C5E23">
              <w:rPr>
                <w:rFonts w:ascii="ＭＳ ゴシック" w:eastAsia="ＭＳ ゴシック" w:hAnsi="ＭＳ ゴシック" w:cs="ＭＳ Ｐゴシック"/>
                <w:szCs w:val="21"/>
              </w:rPr>
              <w:t>兎角</w:t>
            </w:r>
          </w:rt>
          <w:rubyBase>
            <w:r w:rsidR="00A1340A" w:rsidRPr="009C5E23">
              <w:rPr>
                <w:rFonts w:ascii="ＭＳ ゴシック" w:eastAsia="ＭＳ ゴシック" w:hAnsi="ＭＳ ゴシック" w:cs="ＭＳ Ｐゴシック"/>
                <w:szCs w:val="21"/>
              </w:rPr>
              <w:t>と加く</w:t>
            </w:r>
          </w:rubyBase>
        </w:ruby>
      </w:r>
      <w:r w:rsidRPr="009C5E23">
        <w:rPr>
          <w:rFonts w:ascii="ＭＳ ゴシック" w:eastAsia="ＭＳ ゴシック" w:hAnsi="ＭＳ ゴシック" w:cs="ＭＳ Ｐゴシック" w:hint="eastAsia"/>
          <w:szCs w:val="21"/>
        </w:rPr>
        <w:t>」の音注には「</w:t>
      </w:r>
      <w:r w:rsidRPr="009C5E23">
        <w:rPr>
          <w:rFonts w:ascii="Malgun Gothic" w:eastAsia="Malgun Gothic" w:hAnsi="Malgun Gothic" w:cs="Malgun Gothic" w:hint="eastAsia"/>
          <w:szCs w:val="21"/>
        </w:rPr>
        <w:t>도가구</w:t>
      </w:r>
      <w:r w:rsidRPr="009C5E23">
        <w:rPr>
          <w:rFonts w:ascii="ＭＳ ゴシック" w:eastAsia="ＭＳ ゴシック" w:hAnsi="ＭＳ ゴシック" w:cs="Batang" w:hint="eastAsia"/>
          <w:szCs w:val="21"/>
        </w:rPr>
        <w:t>」（to ka ku）/「</w:t>
      </w:r>
      <w:r w:rsidRPr="009C5E23">
        <w:rPr>
          <w:rFonts w:ascii="Malgun Gothic" w:eastAsia="Malgun Gothic" w:hAnsi="Malgun Gothic" w:cs="Malgun Gothic" w:hint="eastAsia"/>
          <w:szCs w:val="21"/>
        </w:rPr>
        <w:t>도각구</w:t>
      </w:r>
      <w:r w:rsidRPr="009C5E23">
        <w:rPr>
          <w:rFonts w:ascii="ＭＳ ゴシック" w:eastAsia="ＭＳ ゴシック" w:hAnsi="ＭＳ ゴシック" w:cs="Batang" w:hint="eastAsia"/>
          <w:szCs w:val="21"/>
        </w:rPr>
        <w:t>（to kak ku）/「</w:t>
      </w:r>
      <w:r w:rsidRPr="009C5E23">
        <w:rPr>
          <w:rFonts w:ascii="Malgun Gothic" w:eastAsia="Malgun Gothic" w:hAnsi="Malgun Gothic" w:cs="Malgun Gothic" w:hint="eastAsia"/>
          <w:szCs w:val="21"/>
        </w:rPr>
        <w:t>도가꾸</w:t>
      </w:r>
      <w:r w:rsidRPr="009C5E23">
        <w:rPr>
          <w:rFonts w:ascii="ＭＳ ゴシック" w:eastAsia="ＭＳ ゴシック" w:hAnsi="ＭＳ ゴシック" w:cs="Batang" w:hint="eastAsia"/>
          <w:szCs w:val="21"/>
        </w:rPr>
        <w:t>」（to ka kku）</w:t>
      </w:r>
      <w:r w:rsidRPr="009C5E23">
        <w:rPr>
          <w:rFonts w:ascii="ＭＳ ゴシック" w:eastAsia="ＭＳ ゴシック" w:hAnsi="ＭＳ ゴシック" w:cs="ＭＳ Ｐゴシック" w:hint="eastAsia"/>
          <w:szCs w:val="21"/>
        </w:rPr>
        <w:t>（同</w:t>
      </w:r>
      <w:r w:rsidRPr="009C5E23">
        <w:rPr>
          <w:rFonts w:ascii="ＭＳ ゴシック" w:eastAsia="ＭＳ ゴシック" w:hAnsi="ＭＳ ゴシック" w:cs="Batang" w:hint="eastAsia"/>
          <w:szCs w:val="21"/>
        </w:rPr>
        <w:t>書：252</w:t>
      </w:r>
      <w:r w:rsidRPr="009C5E23">
        <w:rPr>
          <w:rFonts w:ascii="ＭＳ ゴシック" w:eastAsia="ＭＳ ゴシック" w:hAnsi="ＭＳ ゴシック" w:cs="ＭＳ Ｐゴシック" w:hint="eastAsia"/>
          <w:szCs w:val="21"/>
        </w:rPr>
        <w:t>上</w:t>
      </w:r>
      <w:r w:rsidRPr="009C5E23">
        <w:rPr>
          <w:rFonts w:ascii="ＭＳ ゴシック" w:eastAsia="ＭＳ ゴシック" w:hAnsi="ＭＳ ゴシック" w:cs="Batang" w:hint="eastAsia"/>
          <w:szCs w:val="21"/>
        </w:rPr>
        <w:t>,354</w:t>
      </w:r>
      <w:r w:rsidRPr="009C5E23">
        <w:rPr>
          <w:rFonts w:ascii="ＭＳ ゴシック" w:eastAsia="ＭＳ ゴシック" w:hAnsi="ＭＳ ゴシック" w:cs="ＭＳ Ｐゴシック" w:hint="eastAsia"/>
          <w:szCs w:val="21"/>
        </w:rPr>
        <w:t>上</w:t>
      </w:r>
      <w:r w:rsidRPr="009C5E23">
        <w:rPr>
          <w:rFonts w:ascii="ＭＳ ゴシック" w:eastAsia="ＭＳ ゴシック" w:hAnsi="ＭＳ ゴシック" w:cs="Batang" w:hint="eastAsia"/>
          <w:szCs w:val="21"/>
        </w:rPr>
        <w:t>,301</w:t>
      </w:r>
      <w:r w:rsidRPr="009C5E23">
        <w:rPr>
          <w:rFonts w:ascii="ＭＳ ゴシック" w:eastAsia="ＭＳ ゴシック" w:hAnsi="ＭＳ ゴシック" w:cs="ＭＳ Ｐゴシック" w:hint="eastAsia"/>
          <w:szCs w:val="21"/>
        </w:rPr>
        <w:t>上）がみられます。</w:t>
      </w:r>
    </w:p>
    <w:p w14:paraId="5AB58520" w14:textId="77777777" w:rsidR="006E2823" w:rsidRDefault="006E2823">
      <w:pPr>
        <w:ind w:leftChars="100" w:left="210"/>
        <w:rPr>
          <w:rFonts w:ascii="ＭＳ ゴシック" w:eastAsia="ＭＳ ゴシック" w:hAnsi="ＭＳ ゴシック" w:cs="Batang"/>
          <w:szCs w:val="21"/>
        </w:rPr>
      </w:pPr>
    </w:p>
    <w:p w14:paraId="5AB58521" w14:textId="77777777" w:rsidR="006E2823" w:rsidRPr="00667DE9" w:rsidRDefault="00A1340A">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sz w:val="24"/>
          <w:szCs w:val="24"/>
        </w:rPr>
        <w:t>さて捷解新語から</w:t>
      </w:r>
      <w:r w:rsidRPr="00667DE9">
        <w:rPr>
          <w:rFonts w:asciiTheme="majorEastAsia" w:eastAsiaTheme="majorEastAsia" w:hAnsiTheme="majorEastAsia" w:cs="ＭＳ Ｐゴシック" w:hint="eastAsia"/>
          <w:sz w:val="24"/>
          <w:szCs w:val="24"/>
          <w:eastAsianLayout w:id="156" w:combine="1"/>
        </w:rPr>
        <w:t>重刊改修</w:t>
      </w:r>
      <w:r w:rsidRPr="00667DE9">
        <w:rPr>
          <w:rFonts w:asciiTheme="majorEastAsia" w:eastAsiaTheme="majorEastAsia" w:hAnsiTheme="majorEastAsia" w:cs="ＭＳ Ｐゴシック" w:hint="eastAsia"/>
          <w:sz w:val="24"/>
          <w:szCs w:val="24"/>
        </w:rPr>
        <w:t>捷解新語への表記の変化は上表の右項に簡略に示しましたが、</w:t>
      </w:r>
      <w:r w:rsidRPr="00667DE9">
        <w:rPr>
          <w:rFonts w:asciiTheme="majorEastAsia" w:eastAsiaTheme="majorEastAsia" w:hAnsiTheme="majorEastAsia" w:cs="ＭＳ 明朝" w:hint="eastAsia"/>
          <w:sz w:val="24"/>
          <w:szCs w:val="24"/>
        </w:rPr>
        <w:t>本文かなのツと</w:t>
      </w:r>
      <w:r w:rsidRPr="00667DE9">
        <w:rPr>
          <w:rFonts w:asciiTheme="majorEastAsia" w:eastAsiaTheme="majorEastAsia" w:hAnsiTheme="majorEastAsia" w:cs="ＭＳ 明朝" w:hint="eastAsia"/>
          <w:sz w:val="24"/>
          <w:szCs w:val="24"/>
          <w:u w:val="single"/>
        </w:rPr>
        <w:t>ツ</w:t>
      </w:r>
      <w:r w:rsidRPr="00667DE9">
        <w:rPr>
          <w:rFonts w:asciiTheme="majorEastAsia" w:eastAsiaTheme="majorEastAsia" w:hAnsiTheme="majorEastAsia" w:cs="ＭＳ 明朝" w:hint="eastAsia"/>
          <w:sz w:val="24"/>
          <w:szCs w:val="24"/>
        </w:rPr>
        <w:t>ツの違いは「</w:t>
      </w:r>
      <w:r w:rsidRPr="00667DE9">
        <w:rPr>
          <w:rFonts w:asciiTheme="majorEastAsia" w:eastAsiaTheme="majorEastAsia" w:hAnsiTheme="majorEastAsia" w:cs="ＭＳ 明朝"/>
          <w:sz w:val="24"/>
          <w:szCs w:val="24"/>
        </w:rPr>
        <w:ruby>
          <w:rubyPr>
            <w:rubyAlign w:val="distributeSpace"/>
            <w:hps w:val="10"/>
            <w:hpsRaise w:val="22"/>
            <w:hpsBaseText w:val="24"/>
            <w:lid w:val="ja-JP"/>
          </w:rubyPr>
          <w:rt>
            <w:r w:rsidR="00A1340A" w:rsidRPr="00667DE9">
              <w:rPr>
                <w:rFonts w:asciiTheme="majorEastAsia" w:eastAsiaTheme="majorEastAsia" w:hAnsiTheme="majorEastAsia" w:cs="ＭＳ 明朝"/>
                <w:sz w:val="24"/>
                <w:szCs w:val="24"/>
              </w:rPr>
              <w:t>せつ</w:t>
            </w:r>
          </w:rt>
          <w:rubyBase>
            <w:r w:rsidR="00A1340A" w:rsidRPr="00667DE9">
              <w:rPr>
                <w:rFonts w:asciiTheme="majorEastAsia" w:eastAsiaTheme="majorEastAsia" w:hAnsiTheme="majorEastAsia" w:cs="ＭＳ 明朝"/>
                <w:sz w:val="24"/>
                <w:szCs w:val="24"/>
              </w:rPr>
              <w:t>節</w:t>
            </w:r>
          </w:rubyBase>
        </w:ruby>
      </w:r>
      <w:r w:rsidRPr="00667DE9">
        <w:rPr>
          <w:rFonts w:asciiTheme="majorEastAsia" w:eastAsiaTheme="majorEastAsia" w:hAnsiTheme="majorEastAsia" w:cs="ＭＳ 明朝" w:hint="eastAsia"/>
          <w:sz w:val="24"/>
          <w:szCs w:val="24"/>
        </w:rPr>
        <w:t>」ではcc</w:t>
      </w:r>
      <w:r w:rsidRPr="00667DE9">
        <w:rPr>
          <w:rFonts w:asciiTheme="majorEastAsia" w:eastAsiaTheme="majorEastAsia" w:hAnsiTheme="majorEastAsia" w:cs="ＭＳ Ｐゴシック"/>
          <w:sz w:val="24"/>
          <w:szCs w:val="24"/>
        </w:rPr>
        <w:t>ɨ</w:t>
      </w:r>
      <w:r w:rsidRPr="00667DE9">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hint="eastAsia"/>
          <w:sz w:val="24"/>
          <w:szCs w:val="24"/>
          <w:u w:val="single"/>
        </w:rPr>
        <w:t>t</w:t>
      </w:r>
      <w:r w:rsidRPr="00667DE9">
        <w:rPr>
          <w:rFonts w:asciiTheme="majorEastAsia" w:eastAsiaTheme="majorEastAsia" w:hAnsiTheme="majorEastAsia" w:cs="ＭＳ Ｐゴシック" w:hint="eastAsia"/>
          <w:sz w:val="24"/>
          <w:szCs w:val="24"/>
        </w:rPr>
        <w:t xml:space="preserve"> c</w:t>
      </w:r>
      <w:r w:rsidRPr="00667DE9">
        <w:rPr>
          <w:rFonts w:asciiTheme="majorEastAsia" w:eastAsiaTheme="majorEastAsia" w:hAnsiTheme="majorEastAsia" w:cs="ＭＳ Ｐゴシック"/>
          <w:sz w:val="24"/>
          <w:szCs w:val="24"/>
        </w:rPr>
        <w:t>ɨ</w:t>
      </w:r>
      <w:r w:rsidRPr="00667DE9">
        <w:rPr>
          <w:rFonts w:asciiTheme="majorEastAsia" w:eastAsiaTheme="majorEastAsia" w:hAnsiTheme="majorEastAsia" w:cs="ＭＳ Ｐゴシック" w:hint="eastAsia"/>
          <w:sz w:val="24"/>
          <w:szCs w:val="24"/>
        </w:rPr>
        <w:t>、また「</w:t>
      </w:r>
      <w:r w:rsidRPr="00667DE9">
        <w:rPr>
          <w:rFonts w:asciiTheme="majorEastAsia" w:eastAsiaTheme="majorEastAsia" w:hAnsiTheme="majorEastAsia" w:cs="ＭＳ Ｐゴシック"/>
          <w:sz w:val="24"/>
          <w:szCs w:val="24"/>
        </w:rPr>
        <w:ruby>
          <w:rubyPr>
            <w:rubyAlign w:val="distributeSpace"/>
            <w:hps w:val="10"/>
            <w:hpsRaise w:val="22"/>
            <w:hpsBaseText w:val="24"/>
            <w:lid w:val="ja-JP"/>
          </w:rubyPr>
          <w:rt>
            <w:r w:rsidR="00A1340A" w:rsidRPr="00667DE9">
              <w:rPr>
                <w:rFonts w:asciiTheme="majorEastAsia" w:eastAsiaTheme="majorEastAsia" w:hAnsiTheme="majorEastAsia" w:cs="ＭＳ Ｐゴシック"/>
                <w:sz w:val="24"/>
                <w:szCs w:val="24"/>
              </w:rPr>
              <w:t>ひつ</w:t>
            </w:r>
          </w:rt>
          <w:rubyBase>
            <w:r w:rsidR="00A1340A" w:rsidRPr="00667DE9">
              <w:rPr>
                <w:rFonts w:asciiTheme="majorEastAsia" w:eastAsiaTheme="majorEastAsia" w:hAnsiTheme="majorEastAsia" w:cs="ＭＳ Ｐゴシック"/>
                <w:sz w:val="24"/>
                <w:szCs w:val="24"/>
              </w:rPr>
              <w:t>筆</w:t>
            </w:r>
          </w:rubyBase>
        </w:ruby>
      </w:r>
      <w:r w:rsidRPr="00667DE9">
        <w:rPr>
          <w:rFonts w:asciiTheme="majorEastAsia" w:eastAsiaTheme="majorEastAsia" w:hAnsiTheme="majorEastAsia" w:cs="ＭＳ Ｐゴシック" w:hint="eastAsia"/>
          <w:sz w:val="24"/>
          <w:szCs w:val="24"/>
        </w:rPr>
        <w:t>」では「御</w:t>
      </w:r>
      <w:r w:rsidRPr="00667DE9">
        <w:rPr>
          <w:rFonts w:asciiTheme="majorEastAsia" w:eastAsiaTheme="majorEastAsia" w:hAnsiTheme="majorEastAsia" w:cs="ＭＳ Ｐゴシック" w:hint="eastAsia"/>
          <w:sz w:val="24"/>
          <w:szCs w:val="24"/>
        </w:rPr>
        <w:lastRenderedPageBreak/>
        <w:t>伝筆」の</w:t>
      </w:r>
      <w:r w:rsidRPr="00667DE9">
        <w:rPr>
          <w:rFonts w:asciiTheme="majorEastAsia" w:eastAsiaTheme="majorEastAsia" w:hAnsiTheme="majorEastAsia" w:cs="ＭＳ Ｐゴシック"/>
          <w:sz w:val="24"/>
          <w:szCs w:val="24"/>
        </w:rPr>
        <w:t>cc</w:t>
      </w:r>
      <w:r w:rsidRPr="00667DE9">
        <w:rPr>
          <w:rFonts w:asciiTheme="majorEastAsia" w:eastAsiaTheme="majorEastAsia" w:hAnsiTheme="majorEastAsia" w:cs="ＭＳ Ｐゴシック" w:hint="eastAsia"/>
          <w:sz w:val="24"/>
          <w:szCs w:val="24"/>
        </w:rPr>
        <w:t>uと「多筆」の</w:t>
      </w:r>
      <w:r w:rsidRPr="00667DE9">
        <w:rPr>
          <w:rFonts w:asciiTheme="majorEastAsia" w:eastAsiaTheme="majorEastAsia" w:hAnsiTheme="majorEastAsia" w:cs="ＭＳ Ｐゴシック"/>
          <w:sz w:val="24"/>
          <w:szCs w:val="24"/>
          <w:u w:val="single"/>
        </w:rPr>
        <w:t>t</w:t>
      </w:r>
      <w:r w:rsidRPr="00667DE9">
        <w:rPr>
          <w:rFonts w:asciiTheme="majorEastAsia" w:eastAsiaTheme="majorEastAsia" w:hAnsiTheme="majorEastAsia" w:cs="ＭＳ Ｐゴシック"/>
          <w:sz w:val="24"/>
          <w:szCs w:val="24"/>
        </w:rPr>
        <w:t xml:space="preserve"> c</w:t>
      </w:r>
      <w:r w:rsidRPr="00667DE9">
        <w:rPr>
          <w:rFonts w:asciiTheme="majorEastAsia" w:eastAsiaTheme="majorEastAsia" w:hAnsiTheme="majorEastAsia" w:cs="ＭＳ Ｐゴシック" w:hint="eastAsia"/>
          <w:sz w:val="24"/>
          <w:szCs w:val="24"/>
        </w:rPr>
        <w:t>uとなっています。そして本文かなの</w:t>
      </w:r>
      <w:r w:rsidRPr="00667DE9">
        <w:rPr>
          <w:rFonts w:asciiTheme="majorEastAsia" w:eastAsiaTheme="majorEastAsia" w:hAnsiTheme="majorEastAsia" w:cs="ＭＳ 明朝" w:hint="eastAsia"/>
          <w:sz w:val="24"/>
          <w:szCs w:val="24"/>
        </w:rPr>
        <w:t>ツと</w:t>
      </w:r>
      <w:r w:rsidRPr="00667DE9">
        <w:rPr>
          <w:rFonts w:asciiTheme="majorEastAsia" w:eastAsiaTheme="majorEastAsia" w:hAnsiTheme="majorEastAsia" w:cs="ＭＳ 明朝" w:hint="eastAsia"/>
          <w:sz w:val="24"/>
          <w:szCs w:val="24"/>
          <w:u w:val="single"/>
        </w:rPr>
        <w:t>ツ</w:t>
      </w:r>
      <w:r w:rsidRPr="00667DE9">
        <w:rPr>
          <w:rFonts w:asciiTheme="majorEastAsia" w:eastAsiaTheme="majorEastAsia" w:hAnsiTheme="majorEastAsia" w:cs="ＭＳ 明朝" w:hint="eastAsia"/>
          <w:sz w:val="24"/>
          <w:szCs w:val="24"/>
        </w:rPr>
        <w:t>ツの違いは</w:t>
      </w:r>
      <w:r w:rsidRPr="00667DE9">
        <w:rPr>
          <w:rFonts w:asciiTheme="majorEastAsia" w:eastAsiaTheme="majorEastAsia" w:hAnsiTheme="majorEastAsia" w:cs="ＭＳ Ｐゴシック" w:hint="eastAsia"/>
          <w:sz w:val="24"/>
          <w:szCs w:val="24"/>
        </w:rPr>
        <w:t>第10節で紹介した「有り」に助詞テが後続する、「あて」（</w:t>
      </w:r>
      <w:r w:rsidRPr="00667DE9">
        <w:rPr>
          <w:rFonts w:ascii="Malgun Gothic" w:eastAsia="Malgun Gothic" w:hAnsi="Malgun Gothic" w:cs="Malgun Gothic" w:hint="eastAsia"/>
          <w:sz w:val="24"/>
          <w:szCs w:val="24"/>
        </w:rPr>
        <w:t>아뗴</w:t>
      </w:r>
      <w:r w:rsidRPr="00667DE9">
        <w:rPr>
          <w:rFonts w:asciiTheme="majorEastAsia" w:eastAsiaTheme="majorEastAsia" w:hAnsiTheme="majorEastAsia" w:cs="Batang" w:hint="eastAsia"/>
          <w:sz w:val="24"/>
          <w:szCs w:val="24"/>
        </w:rPr>
        <w:t xml:space="preserve"> </w:t>
      </w:r>
      <w:r w:rsidRPr="00667DE9">
        <w:rPr>
          <w:rFonts w:asciiTheme="majorEastAsia" w:eastAsiaTheme="majorEastAsia" w:hAnsiTheme="majorEastAsia" w:cs="ＭＳ ゴシック" w:hint="eastAsia"/>
          <w:sz w:val="24"/>
          <w:szCs w:val="24"/>
        </w:rPr>
        <w:t>’</w:t>
      </w:r>
      <w:r w:rsidRPr="00667DE9">
        <w:rPr>
          <w:rFonts w:asciiTheme="majorEastAsia" w:eastAsiaTheme="majorEastAsia" w:hAnsiTheme="majorEastAsia" w:cs="ＭＳ Ｐゴシック"/>
          <w:sz w:val="24"/>
          <w:szCs w:val="24"/>
        </w:rPr>
        <w:t>a ttyəi</w:t>
      </w:r>
      <w:r w:rsidRPr="00667DE9">
        <w:rPr>
          <w:rFonts w:asciiTheme="majorEastAsia" w:eastAsiaTheme="majorEastAsia" w:hAnsiTheme="majorEastAsia" w:cs="ＭＳ Ｐゴシック" w:hint="eastAsia"/>
          <w:sz w:val="24"/>
          <w:szCs w:val="24"/>
        </w:rPr>
        <w:t>）と「あ</w:t>
      </w:r>
      <w:r w:rsidRPr="00667DE9">
        <w:rPr>
          <w:rFonts w:asciiTheme="majorEastAsia" w:eastAsiaTheme="majorEastAsia" w:hAnsiTheme="majorEastAsia" w:cs="ＭＳ Ｐゴシック" w:hint="eastAsia"/>
          <w:sz w:val="24"/>
          <w:szCs w:val="24"/>
          <w:u w:val="single"/>
        </w:rPr>
        <w:t>つ</w:t>
      </w:r>
      <w:r w:rsidRPr="00667DE9">
        <w:rPr>
          <w:rFonts w:asciiTheme="majorEastAsia" w:eastAsiaTheme="majorEastAsia" w:hAnsiTheme="majorEastAsia" w:cs="ＭＳ Ｐゴシック" w:hint="eastAsia"/>
          <w:sz w:val="24"/>
          <w:szCs w:val="24"/>
        </w:rPr>
        <w:t>て」（</w:t>
      </w:r>
      <w:r w:rsidRPr="00667DE9">
        <w:rPr>
          <w:rFonts w:ascii="Malgun Gothic" w:eastAsia="Malgun Gothic" w:hAnsi="Malgun Gothic" w:cs="Malgun Gothic" w:hint="eastAsia"/>
          <w:sz w:val="24"/>
          <w:szCs w:val="24"/>
        </w:rPr>
        <w:t>앋뎨</w:t>
      </w:r>
      <w:r w:rsidRPr="00667DE9">
        <w:rPr>
          <w:rFonts w:asciiTheme="majorEastAsia" w:eastAsiaTheme="majorEastAsia" w:hAnsiTheme="majorEastAsia" w:cs="Batang" w:hint="eastAsia"/>
          <w:sz w:val="24"/>
          <w:szCs w:val="24"/>
        </w:rPr>
        <w:t xml:space="preserve"> </w:t>
      </w:r>
      <w:r w:rsidRPr="00667DE9">
        <w:rPr>
          <w:rFonts w:asciiTheme="majorEastAsia" w:eastAsiaTheme="majorEastAsia" w:hAnsiTheme="majorEastAsia" w:cs="ＭＳ ゴシック" w:hint="eastAsia"/>
          <w:sz w:val="24"/>
          <w:szCs w:val="24"/>
        </w:rPr>
        <w:t>’</w:t>
      </w:r>
      <w:r w:rsidRPr="00667DE9">
        <w:rPr>
          <w:rFonts w:asciiTheme="majorEastAsia" w:eastAsiaTheme="majorEastAsia" w:hAnsiTheme="majorEastAsia" w:cs="ＭＳ Ｐゴシック"/>
          <w:sz w:val="24"/>
          <w:szCs w:val="24"/>
        </w:rPr>
        <w:t>a</w:t>
      </w:r>
      <w:r w:rsidRPr="00667DE9">
        <w:rPr>
          <w:rFonts w:asciiTheme="majorEastAsia" w:eastAsiaTheme="majorEastAsia" w:hAnsiTheme="majorEastAsia" w:cs="ＭＳ Ｐゴシック"/>
          <w:sz w:val="24"/>
          <w:szCs w:val="24"/>
          <w:u w:val="single"/>
        </w:rPr>
        <w:t>t</w:t>
      </w:r>
      <w:r w:rsidRPr="00667DE9">
        <w:rPr>
          <w:rFonts w:asciiTheme="majorEastAsia" w:eastAsiaTheme="majorEastAsia" w:hAnsiTheme="majorEastAsia" w:cs="ＭＳ Ｐゴシック"/>
          <w:sz w:val="24"/>
          <w:szCs w:val="24"/>
        </w:rPr>
        <w:t xml:space="preserve"> tyəi</w:t>
      </w:r>
      <w:r w:rsidRPr="00667DE9">
        <w:rPr>
          <w:rFonts w:asciiTheme="majorEastAsia" w:eastAsiaTheme="majorEastAsia" w:hAnsiTheme="majorEastAsia" w:cs="ＭＳ Ｐゴシック" w:hint="eastAsia"/>
          <w:sz w:val="24"/>
          <w:szCs w:val="24"/>
        </w:rPr>
        <w:t>）（京大國語國文研編　昭和47：245上,195上）の違いに対応しています。</w:t>
      </w:r>
      <w:r w:rsidRPr="00667DE9">
        <w:rPr>
          <w:rFonts w:asciiTheme="majorEastAsia" w:eastAsiaTheme="majorEastAsia" w:hAnsiTheme="majorEastAsia" w:cs="ＭＳ 明朝" w:hint="eastAsia"/>
          <w:sz w:val="24"/>
          <w:szCs w:val="24"/>
        </w:rPr>
        <w:t>そこで</w:t>
      </w:r>
      <w:r w:rsidRPr="00667DE9">
        <w:rPr>
          <w:rFonts w:asciiTheme="majorEastAsia" w:eastAsiaTheme="majorEastAsia" w:hAnsiTheme="majorEastAsia" w:cs="ＭＳ Ｐゴシック" w:hint="eastAsia"/>
          <w:sz w:val="24"/>
          <w:szCs w:val="24"/>
        </w:rPr>
        <w:t>「節」や「御伝筆」の</w:t>
      </w:r>
      <w:r w:rsidRPr="00667DE9">
        <w:rPr>
          <w:rFonts w:asciiTheme="majorEastAsia" w:eastAsiaTheme="majorEastAsia" w:hAnsiTheme="majorEastAsia" w:cs="ＭＳ Ｐゴシック"/>
          <w:sz w:val="24"/>
          <w:szCs w:val="24"/>
        </w:rPr>
        <w:t>c</w:t>
      </w:r>
      <w:r w:rsidRPr="00667DE9">
        <w:rPr>
          <w:rFonts w:asciiTheme="majorEastAsia" w:eastAsiaTheme="majorEastAsia" w:hAnsiTheme="majorEastAsia" w:cs="ＭＳ Ｐゴシック" w:hint="eastAsia"/>
          <w:sz w:val="24"/>
          <w:szCs w:val="24"/>
        </w:rPr>
        <w:t>c</w:t>
      </w:r>
      <w:r w:rsidRPr="00667DE9">
        <w:rPr>
          <w:rFonts w:asciiTheme="majorEastAsia" w:eastAsiaTheme="majorEastAsia" w:hAnsiTheme="majorEastAsia" w:cs="ＭＳ Ｐゴシック"/>
          <w:sz w:val="24"/>
          <w:szCs w:val="24"/>
        </w:rPr>
        <w:t>u</w:t>
      </w:r>
      <w:r w:rsidRPr="00667DE9">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sz w:val="24"/>
          <w:szCs w:val="24"/>
        </w:rPr>
        <w:t>c</w:t>
      </w:r>
      <w:r w:rsidRPr="00667DE9">
        <w:rPr>
          <w:rFonts w:asciiTheme="majorEastAsia" w:eastAsiaTheme="majorEastAsia" w:hAnsiTheme="majorEastAsia" w:cs="ＭＳ Ｐゴシック" w:hint="eastAsia"/>
          <w:sz w:val="24"/>
          <w:szCs w:val="24"/>
        </w:rPr>
        <w:t>c</w:t>
      </w:r>
      <w:r w:rsidRPr="00667DE9">
        <w:rPr>
          <w:rFonts w:asciiTheme="majorEastAsia" w:eastAsiaTheme="majorEastAsia" w:hAnsiTheme="majorEastAsia" w:cs="ＭＳ Ｐゴシック"/>
          <w:sz w:val="24"/>
          <w:szCs w:val="24"/>
        </w:rPr>
        <w:t>ɨ</w:t>
      </w:r>
      <w:r w:rsidRPr="00667DE9">
        <w:rPr>
          <w:rFonts w:asciiTheme="majorEastAsia" w:eastAsiaTheme="majorEastAsia" w:hAnsiTheme="majorEastAsia" w:cs="ＭＳ Ｐゴシック" w:hint="eastAsia"/>
          <w:sz w:val="24"/>
          <w:szCs w:val="24"/>
        </w:rPr>
        <w:t>の並書表記はツの先祖、「節」（セ</w:t>
      </w:r>
      <w:r w:rsidRPr="00667DE9">
        <w:rPr>
          <w:rFonts w:asciiTheme="majorEastAsia" w:eastAsiaTheme="majorEastAsia" w:hAnsiTheme="majorEastAsia" w:cs="ＭＳ Ｐゴシック" w:hint="eastAsia"/>
          <w:sz w:val="24"/>
          <w:szCs w:val="24"/>
          <w:u w:val="single"/>
        </w:rPr>
        <w:t>ツ</w:t>
      </w:r>
      <w:r w:rsidRPr="00667DE9">
        <w:rPr>
          <w:rFonts w:asciiTheme="majorEastAsia" w:eastAsiaTheme="majorEastAsia" w:hAnsiTheme="majorEastAsia" w:cs="ＭＳ Ｐゴシック" w:hint="eastAsia"/>
          <w:sz w:val="24"/>
          <w:szCs w:val="24"/>
        </w:rPr>
        <w:t>ツ）の</w:t>
      </w:r>
      <w:r w:rsidRPr="00667DE9">
        <w:rPr>
          <w:rFonts w:asciiTheme="majorEastAsia" w:eastAsiaTheme="majorEastAsia" w:hAnsiTheme="majorEastAsia" w:cs="Batang" w:hint="eastAsia"/>
          <w:sz w:val="24"/>
          <w:szCs w:val="24"/>
          <w:eastAsianLayout w:id="159" w:combine="1"/>
        </w:rPr>
        <w:t>●</w:t>
      </w:r>
      <w:r w:rsidRPr="00667DE9">
        <w:rPr>
          <w:rFonts w:ascii="Malgun Gothic" w:eastAsia="Malgun Gothic" w:hAnsi="Malgun Gothic" w:cs="Malgun Gothic" w:hint="eastAsia"/>
          <w:sz w:val="24"/>
          <w:szCs w:val="24"/>
          <w:eastAsianLayout w:id="160" w:combine="1"/>
        </w:rPr>
        <w:t>ㄷ</w:t>
      </w:r>
      <w:r w:rsidRPr="00667DE9">
        <w:rPr>
          <w:rFonts w:ascii="Malgun Gothic" w:eastAsia="Malgun Gothic" w:hAnsi="Malgun Gothic" w:cs="Malgun Gothic" w:hint="eastAsia"/>
          <w:sz w:val="24"/>
          <w:szCs w:val="24"/>
        </w:rPr>
        <w:t>즈</w:t>
      </w:r>
      <w:r w:rsidRPr="00667DE9">
        <w:rPr>
          <w:rFonts w:asciiTheme="majorEastAsia" w:eastAsiaTheme="majorEastAsia" w:hAnsiTheme="majorEastAsia" w:cs="Batang" w:hint="eastAsia"/>
          <w:sz w:val="24"/>
          <w:szCs w:val="24"/>
        </w:rPr>
        <w:t>（</w:t>
      </w:r>
      <w:r w:rsidRPr="00667DE9">
        <w:rPr>
          <w:rFonts w:asciiTheme="majorEastAsia" w:eastAsiaTheme="majorEastAsia" w:hAnsiTheme="majorEastAsia" w:cs="ＭＳ Ｐゴシック" w:hint="eastAsia"/>
          <w:sz w:val="24"/>
          <w:szCs w:val="24"/>
          <w:u w:val="single"/>
        </w:rPr>
        <w:t>t</w:t>
      </w:r>
      <w:r w:rsidRPr="00667DE9">
        <w:rPr>
          <w:rFonts w:asciiTheme="majorEastAsia" w:eastAsiaTheme="majorEastAsia" w:hAnsiTheme="majorEastAsia" w:cs="ＭＳ Ｐゴシック"/>
          <w:sz w:val="24"/>
          <w:szCs w:val="24"/>
        </w:rPr>
        <w:t xml:space="preserve"> cɨ</w:t>
      </w:r>
      <w:r w:rsidRPr="00667DE9">
        <w:rPr>
          <w:rFonts w:asciiTheme="majorEastAsia" w:eastAsiaTheme="majorEastAsia" w:hAnsiTheme="majorEastAsia" w:cs="ＭＳ Ｐゴシック" w:hint="eastAsia"/>
          <w:sz w:val="24"/>
          <w:szCs w:val="24"/>
        </w:rPr>
        <w:t>）や「多筆」（タヒ</w:t>
      </w:r>
      <w:r w:rsidRPr="00667DE9">
        <w:rPr>
          <w:rFonts w:asciiTheme="majorEastAsia" w:eastAsiaTheme="majorEastAsia" w:hAnsiTheme="majorEastAsia" w:cs="ＭＳ Ｐゴシック" w:hint="eastAsia"/>
          <w:sz w:val="24"/>
          <w:szCs w:val="24"/>
          <w:u w:val="single"/>
        </w:rPr>
        <w:t>ツ</w:t>
      </w:r>
      <w:r w:rsidRPr="00667DE9">
        <w:rPr>
          <w:rFonts w:asciiTheme="majorEastAsia" w:eastAsiaTheme="majorEastAsia" w:hAnsiTheme="majorEastAsia" w:cs="ＭＳ Ｐゴシック" w:hint="eastAsia"/>
          <w:sz w:val="24"/>
          <w:szCs w:val="24"/>
        </w:rPr>
        <w:t>ツ）の</w:t>
      </w:r>
      <w:r w:rsidRPr="00667DE9">
        <w:rPr>
          <w:rFonts w:asciiTheme="majorEastAsia" w:eastAsiaTheme="majorEastAsia" w:hAnsiTheme="majorEastAsia" w:cs="Batang" w:hint="eastAsia"/>
          <w:sz w:val="24"/>
          <w:szCs w:val="24"/>
          <w:eastAsianLayout w:id="161" w:combine="1"/>
        </w:rPr>
        <w:t>●</w:t>
      </w:r>
      <w:r w:rsidRPr="00667DE9">
        <w:rPr>
          <w:rFonts w:ascii="Malgun Gothic" w:eastAsia="Malgun Gothic" w:hAnsi="Malgun Gothic" w:cs="Malgun Gothic" w:hint="eastAsia"/>
          <w:sz w:val="24"/>
          <w:szCs w:val="24"/>
          <w:eastAsianLayout w:id="162" w:combine="1"/>
        </w:rPr>
        <w:t>ㄷ</w:t>
      </w:r>
      <w:r w:rsidRPr="00667DE9">
        <w:rPr>
          <w:rFonts w:ascii="Malgun Gothic" w:eastAsia="Malgun Gothic" w:hAnsi="Malgun Gothic" w:cs="Malgun Gothic" w:hint="eastAsia"/>
          <w:sz w:val="24"/>
          <w:szCs w:val="24"/>
        </w:rPr>
        <w:t>즈</w:t>
      </w:r>
      <w:r w:rsidRPr="00667DE9">
        <w:rPr>
          <w:rFonts w:asciiTheme="majorEastAsia" w:eastAsiaTheme="majorEastAsia" w:hAnsiTheme="majorEastAsia" w:cs="Batang" w:hint="eastAsia"/>
          <w:sz w:val="24"/>
          <w:szCs w:val="24"/>
        </w:rPr>
        <w:t>（</w:t>
      </w:r>
      <w:r w:rsidRPr="00667DE9">
        <w:rPr>
          <w:rFonts w:asciiTheme="majorEastAsia" w:eastAsiaTheme="majorEastAsia" w:hAnsiTheme="majorEastAsia" w:cs="ＭＳ Ｐゴシック"/>
          <w:sz w:val="24"/>
          <w:szCs w:val="24"/>
          <w:u w:val="single"/>
        </w:rPr>
        <w:t>t</w:t>
      </w:r>
      <w:r w:rsidRPr="00667DE9">
        <w:rPr>
          <w:rFonts w:asciiTheme="majorEastAsia" w:eastAsiaTheme="majorEastAsia" w:hAnsiTheme="majorEastAsia" w:cs="ＭＳ Ｐゴシック"/>
          <w:sz w:val="24"/>
          <w:szCs w:val="24"/>
        </w:rPr>
        <w:t xml:space="preserve"> cɨ</w:t>
      </w:r>
      <w:r w:rsidRPr="00667DE9">
        <w:rPr>
          <w:rFonts w:asciiTheme="majorEastAsia" w:eastAsiaTheme="majorEastAsia" w:hAnsiTheme="majorEastAsia" w:cs="ＭＳ Ｐゴシック" w:hint="eastAsia"/>
          <w:sz w:val="24"/>
          <w:szCs w:val="24"/>
        </w:rPr>
        <w:t>）の音節末の</w:t>
      </w:r>
      <w:r w:rsidRPr="00667DE9">
        <w:rPr>
          <w:rFonts w:ascii="Malgun Gothic" w:eastAsia="Malgun Gothic" w:hAnsi="Malgun Gothic" w:cs="Malgun Gothic" w:hint="eastAsia"/>
          <w:sz w:val="24"/>
          <w:szCs w:val="24"/>
        </w:rPr>
        <w:t>ㄷ</w:t>
      </w:r>
      <w:r w:rsidRPr="00667DE9">
        <w:rPr>
          <w:rFonts w:asciiTheme="majorEastAsia" w:eastAsiaTheme="majorEastAsia" w:hAnsiTheme="majorEastAsia" w:cs="Batang" w:hint="eastAsia"/>
          <w:sz w:val="24"/>
          <w:szCs w:val="24"/>
        </w:rPr>
        <w:t>（t）と</w:t>
      </w:r>
      <w:r w:rsidRPr="00667DE9">
        <w:rPr>
          <w:rFonts w:asciiTheme="majorEastAsia" w:eastAsiaTheme="majorEastAsia" w:hAnsiTheme="majorEastAsia" w:cs="ＭＳ Ｐゴシック" w:hint="eastAsia"/>
          <w:sz w:val="24"/>
          <w:szCs w:val="24"/>
        </w:rPr>
        <w:t>「結句」（ケ</w:t>
      </w:r>
      <w:r w:rsidRPr="00667DE9">
        <w:rPr>
          <w:rFonts w:asciiTheme="majorEastAsia" w:eastAsiaTheme="majorEastAsia" w:hAnsiTheme="majorEastAsia" w:cs="ＭＳ Ｐゴシック" w:hint="eastAsia"/>
          <w:sz w:val="24"/>
          <w:szCs w:val="24"/>
          <w:u w:val="single"/>
        </w:rPr>
        <w:t>ツ</w:t>
      </w:r>
      <w:r w:rsidRPr="00667DE9">
        <w:rPr>
          <w:rFonts w:asciiTheme="majorEastAsia" w:eastAsiaTheme="majorEastAsia" w:hAnsiTheme="majorEastAsia" w:cs="ＭＳ Ｐゴシック" w:hint="eastAsia"/>
          <w:sz w:val="24"/>
          <w:szCs w:val="24"/>
        </w:rPr>
        <w:t>ク）の</w:t>
      </w:r>
      <w:r w:rsidRPr="00667DE9">
        <w:rPr>
          <w:rFonts w:ascii="Malgun Gothic" w:eastAsia="Malgun Gothic" w:hAnsi="Malgun Gothic" w:cs="Malgun Gothic" w:hint="eastAsia"/>
          <w:sz w:val="24"/>
          <w:szCs w:val="24"/>
          <w:lang w:eastAsia="ko-KR"/>
        </w:rPr>
        <w:t>구</w:t>
      </w:r>
      <w:r w:rsidRPr="00667DE9">
        <w:rPr>
          <w:rFonts w:asciiTheme="majorEastAsia" w:eastAsiaTheme="majorEastAsia" w:hAnsiTheme="majorEastAsia" w:cs="Batang" w:hint="eastAsia"/>
          <w:sz w:val="24"/>
          <w:szCs w:val="24"/>
        </w:rPr>
        <w:t>（</w:t>
      </w:r>
      <w:r w:rsidRPr="00667DE9">
        <w:rPr>
          <w:rFonts w:asciiTheme="majorEastAsia" w:eastAsiaTheme="majorEastAsia" w:hAnsiTheme="majorEastAsia" w:cs="Batang"/>
          <w:sz w:val="24"/>
          <w:szCs w:val="24"/>
          <w:u w:val="single"/>
        </w:rPr>
        <w:t>k</w:t>
      </w:r>
      <w:r w:rsidRPr="00667DE9">
        <w:rPr>
          <w:rFonts w:asciiTheme="majorEastAsia" w:eastAsiaTheme="majorEastAsia" w:hAnsiTheme="majorEastAsia" w:cs="Batang" w:hint="eastAsia"/>
          <w:sz w:val="24"/>
          <w:szCs w:val="24"/>
        </w:rPr>
        <w:t xml:space="preserve"> ku）の</w:t>
      </w:r>
      <w:r w:rsidRPr="00667DE9">
        <w:rPr>
          <w:rFonts w:asciiTheme="majorEastAsia" w:eastAsiaTheme="majorEastAsia" w:hAnsiTheme="majorEastAsia" w:cs="ＭＳ Ｐゴシック" w:hint="eastAsia"/>
          <w:sz w:val="24"/>
          <w:szCs w:val="24"/>
        </w:rPr>
        <w:t>音節末の</w:t>
      </w:r>
      <w:r w:rsidRPr="00667DE9">
        <w:rPr>
          <w:rFonts w:ascii="Malgun Gothic" w:eastAsia="Malgun Gothic" w:hAnsi="Malgun Gothic" w:cs="Malgun Gothic" w:hint="eastAsia"/>
          <w:sz w:val="24"/>
          <w:szCs w:val="24"/>
        </w:rPr>
        <w:t>ㄱ</w:t>
      </w:r>
      <w:r w:rsidRPr="00667DE9">
        <w:rPr>
          <w:rFonts w:asciiTheme="majorEastAsia" w:eastAsiaTheme="majorEastAsia" w:hAnsiTheme="majorEastAsia" w:cs="Batang" w:hint="eastAsia"/>
          <w:sz w:val="24"/>
          <w:szCs w:val="24"/>
        </w:rPr>
        <w:t>（k）</w:t>
      </w:r>
      <w:r w:rsidRPr="00667DE9">
        <w:rPr>
          <w:rFonts w:asciiTheme="majorEastAsia" w:eastAsiaTheme="majorEastAsia" w:hAnsiTheme="majorEastAsia" w:cs="ＭＳ Ｐゴシック" w:hint="eastAsia"/>
          <w:sz w:val="24"/>
          <w:szCs w:val="24"/>
        </w:rPr>
        <w:t>は促音ツ（/Q/）の先祖</w:t>
      </w:r>
      <w:r w:rsidRPr="00667DE9">
        <w:rPr>
          <w:rFonts w:asciiTheme="majorEastAsia" w:eastAsiaTheme="majorEastAsia" w:hAnsiTheme="majorEastAsia" w:cs="ＭＳ Ｐゴシック" w:hint="eastAsia"/>
          <w:sz w:val="24"/>
          <w:szCs w:val="24"/>
          <w:u w:val="single"/>
        </w:rPr>
        <w:t>ツ</w:t>
      </w:r>
      <w:r w:rsidRPr="00667DE9">
        <w:rPr>
          <w:rFonts w:asciiTheme="majorEastAsia" w:eastAsiaTheme="majorEastAsia" w:hAnsiTheme="majorEastAsia" w:cs="ＭＳ Ｐゴシック" w:hint="eastAsia"/>
          <w:sz w:val="24"/>
          <w:szCs w:val="24"/>
        </w:rPr>
        <w:t>とみることができるでしょう</w:t>
      </w:r>
      <w:r w:rsidRPr="00667DE9">
        <w:rPr>
          <w:rFonts w:asciiTheme="majorEastAsia" w:eastAsiaTheme="majorEastAsia" w:hAnsiTheme="majorEastAsia" w:cs="ＭＳ Ｐゴシック" w:hint="eastAsia"/>
          <w:sz w:val="24"/>
          <w:szCs w:val="24"/>
          <w:vertAlign w:val="superscript"/>
        </w:rPr>
        <w:t>58</w:t>
      </w:r>
      <w:r w:rsidRPr="00667DE9">
        <w:rPr>
          <w:rFonts w:asciiTheme="majorEastAsia" w:eastAsiaTheme="majorEastAsia" w:hAnsiTheme="majorEastAsia" w:cs="ＭＳ Ｐゴシック" w:hint="eastAsia"/>
          <w:sz w:val="24"/>
          <w:szCs w:val="24"/>
        </w:rPr>
        <w:t>。</w:t>
      </w:r>
    </w:p>
    <w:p w14:paraId="5AB58522" w14:textId="77777777" w:rsidR="006E2823" w:rsidRPr="00667DE9" w:rsidRDefault="00A1340A">
      <w:pPr>
        <w:ind w:firstLineChars="100" w:firstLine="240"/>
        <w:rPr>
          <w:rFonts w:asciiTheme="majorEastAsia" w:eastAsiaTheme="majorEastAsia" w:hAnsiTheme="majorEastAsia" w:cs="Malgun Gothic"/>
          <w:sz w:val="24"/>
          <w:szCs w:val="24"/>
        </w:rPr>
      </w:pPr>
      <w:r w:rsidRPr="00667DE9">
        <w:rPr>
          <w:rFonts w:asciiTheme="majorEastAsia" w:eastAsiaTheme="majorEastAsia" w:hAnsiTheme="majorEastAsia" w:cs="ＭＳ Ｐゴシック" w:hint="eastAsia"/>
          <w:sz w:val="24"/>
          <w:szCs w:val="24"/>
        </w:rPr>
        <w:t>ところで</w:t>
      </w:r>
      <w:r w:rsidRPr="00667DE9">
        <w:rPr>
          <w:rFonts w:asciiTheme="majorEastAsia" w:eastAsiaTheme="majorEastAsia" w:hAnsiTheme="majorEastAsia" w:cs="ＭＳ Ｐゴシック" w:hint="eastAsia"/>
          <w:color w:val="000000"/>
          <w:sz w:val="24"/>
          <w:szCs w:val="24"/>
        </w:rPr>
        <w:t>亀井氏は第10節で、捷解新語の並書（初声を重ねる）表記にたいして、「声門の破裂（glottal explosive）の音」（亀井　昭和 59：</w:t>
      </w:r>
      <w:r w:rsidRPr="00667DE9">
        <w:rPr>
          <w:rFonts w:asciiTheme="majorEastAsia" w:eastAsiaTheme="majorEastAsia" w:hAnsiTheme="majorEastAsia" w:cs="ＭＳ Ｐゴシック"/>
          <w:color w:val="000000"/>
          <w:sz w:val="24"/>
          <w:szCs w:val="24"/>
        </w:rPr>
        <w:t>367)</w:t>
      </w:r>
      <w:r w:rsidRPr="00667DE9">
        <w:rPr>
          <w:rFonts w:asciiTheme="majorEastAsia" w:eastAsiaTheme="majorEastAsia" w:hAnsiTheme="majorEastAsia" w:cs="ＭＳ Ｐゴシック" w:hint="eastAsia"/>
          <w:color w:val="000000"/>
          <w:sz w:val="24"/>
          <w:szCs w:val="24"/>
        </w:rPr>
        <w:t xml:space="preserve"> を想定されました。また</w:t>
      </w:r>
      <w:r w:rsidRPr="00667DE9">
        <w:rPr>
          <w:rFonts w:asciiTheme="majorEastAsia" w:eastAsiaTheme="majorEastAsia" w:hAnsiTheme="majorEastAsia" w:cs="Malgun Gothic" w:hint="eastAsia"/>
          <w:sz w:val="24"/>
          <w:szCs w:val="24"/>
        </w:rPr>
        <w:t>濱田氏も注29の記述にあるように、「</w:t>
      </w:r>
      <w:r w:rsidRPr="00667DE9">
        <w:rPr>
          <w:rFonts w:asciiTheme="majorEastAsia" w:eastAsiaTheme="majorEastAsia" w:hAnsiTheme="majorEastAsia" w:cs="ＭＳ Ｐゴシック"/>
          <w:sz w:val="24"/>
          <w:szCs w:val="24"/>
        </w:rPr>
        <w:t>glottal stop</w:t>
      </w:r>
      <w:r w:rsidRPr="00667DE9">
        <w:rPr>
          <w:rFonts w:asciiTheme="majorEastAsia" w:eastAsiaTheme="majorEastAsia" w:hAnsiTheme="majorEastAsia" w:cs="ＭＳ Ｐゴシック" w:hint="eastAsia"/>
          <w:sz w:val="24"/>
          <w:szCs w:val="24"/>
        </w:rPr>
        <w:t>を伴う</w:t>
      </w:r>
      <w:r w:rsidRPr="00667DE9">
        <w:rPr>
          <w:rFonts w:asciiTheme="majorEastAsia" w:eastAsiaTheme="majorEastAsia" w:hAnsiTheme="majorEastAsia" w:cs="ＭＳ Ｐゴシック"/>
          <w:sz w:val="24"/>
          <w:szCs w:val="24"/>
        </w:rPr>
        <w:t>[ʔtsu]</w:t>
      </w:r>
      <w:r w:rsidRPr="00667DE9">
        <w:rPr>
          <w:rFonts w:asciiTheme="majorEastAsia" w:eastAsiaTheme="majorEastAsia" w:hAnsiTheme="majorEastAsia" w:cs="ＭＳ Ｐゴシック" w:hint="eastAsia"/>
          <w:sz w:val="24"/>
          <w:szCs w:val="24"/>
        </w:rPr>
        <w:t>もしくは</w:t>
      </w:r>
      <w:r w:rsidRPr="00667DE9">
        <w:rPr>
          <w:rFonts w:asciiTheme="majorEastAsia" w:eastAsiaTheme="majorEastAsia" w:hAnsiTheme="majorEastAsia" w:cs="ＭＳ Ｐゴシック"/>
          <w:sz w:val="24"/>
          <w:szCs w:val="24"/>
        </w:rPr>
        <w:t xml:space="preserve"> [</w:t>
      </w:r>
      <w:r w:rsidRPr="00667DE9">
        <w:rPr>
          <w:rFonts w:asciiTheme="majorEastAsia" w:eastAsiaTheme="majorEastAsia" w:hAnsiTheme="majorEastAsia" w:cs="ＭＳ Ｐゴシック"/>
          <w:sz w:val="24"/>
          <w:szCs w:val="24"/>
          <w:vertAlign w:val="superscript"/>
        </w:rPr>
        <w:t>t</w:t>
      </w:r>
      <w:r w:rsidRPr="00667DE9">
        <w:rPr>
          <w:rFonts w:asciiTheme="majorEastAsia" w:eastAsiaTheme="majorEastAsia" w:hAnsiTheme="majorEastAsia" w:cs="ＭＳ Ｐゴシック"/>
          <w:sz w:val="24"/>
          <w:szCs w:val="24"/>
        </w:rPr>
        <w:t>tsu]</w:t>
      </w:r>
      <w:r w:rsidRPr="00667DE9">
        <w:rPr>
          <w:rFonts w:asciiTheme="majorEastAsia" w:eastAsiaTheme="majorEastAsia" w:hAnsiTheme="majorEastAsia" w:cs="ＭＳ Ｐゴシック" w:hint="eastAsia"/>
          <w:sz w:val="24"/>
          <w:szCs w:val="24"/>
        </w:rPr>
        <w:t>の様な音」</w:t>
      </w:r>
      <w:r w:rsidRPr="00667DE9">
        <w:rPr>
          <w:rFonts w:asciiTheme="majorEastAsia" w:eastAsiaTheme="majorEastAsia" w:hAnsiTheme="majorEastAsia" w:cs="Malgun Gothic" w:hint="eastAsia"/>
          <w:sz w:val="24"/>
          <w:szCs w:val="24"/>
        </w:rPr>
        <w:t>（濱田　昭和58：92）と考えられました。</w:t>
      </w:r>
    </w:p>
    <w:p w14:paraId="5AB58523" w14:textId="77777777" w:rsidR="006E2823" w:rsidRDefault="00A1340A">
      <w:pPr>
        <w:ind w:firstLineChars="100" w:firstLine="240"/>
        <w:rPr>
          <w:rFonts w:ascii="ＭＳ ゴシック" w:eastAsia="ＭＳ ゴシック" w:hAnsi="ＭＳ ゴシック" w:cs="ＭＳ Ｐゴシック"/>
          <w:sz w:val="24"/>
          <w:szCs w:val="24"/>
        </w:rPr>
      </w:pPr>
      <w:r w:rsidRPr="00667DE9">
        <w:rPr>
          <w:rFonts w:asciiTheme="majorEastAsia" w:eastAsiaTheme="majorEastAsia" w:hAnsiTheme="majorEastAsia" w:cs="Malgun Gothic" w:hint="eastAsia"/>
          <w:sz w:val="24"/>
          <w:szCs w:val="24"/>
        </w:rPr>
        <w:t>さらに</w:t>
      </w:r>
      <w:r w:rsidRPr="00667DE9">
        <w:rPr>
          <w:rFonts w:asciiTheme="majorEastAsia" w:eastAsiaTheme="majorEastAsia" w:hAnsiTheme="majorEastAsia" w:cs="ＭＳ Ｐゴシック" w:hint="eastAsia"/>
          <w:sz w:val="24"/>
          <w:szCs w:val="24"/>
          <w:eastAsianLayout w:id="163" w:combine="1"/>
        </w:rPr>
        <w:t>重刊改修</w:t>
      </w:r>
      <w:r w:rsidRPr="00667DE9">
        <w:rPr>
          <w:rFonts w:asciiTheme="majorEastAsia" w:eastAsiaTheme="majorEastAsia" w:hAnsiTheme="majorEastAsia" w:cs="ＭＳ Ｐゴシック" w:hint="eastAsia"/>
          <w:sz w:val="24"/>
          <w:szCs w:val="24"/>
        </w:rPr>
        <w:t>捷解新語の「</w:t>
      </w:r>
      <w:r w:rsidRPr="00667DE9">
        <w:rPr>
          <w:rFonts w:asciiTheme="majorEastAsia" w:eastAsiaTheme="majorEastAsia" w:hAnsiTheme="majorEastAsia" w:cs="ＭＳ Ｐゴシック"/>
          <w:sz w:val="24"/>
          <w:szCs w:val="24"/>
        </w:rPr>
        <w:ruby>
          <w:rubyPr>
            <w:rubyAlign w:val="distributeSpace"/>
            <w:hps w:val="12"/>
            <w:hpsRaise w:val="22"/>
            <w:hpsBaseText w:val="24"/>
            <w:lid w:val="ja-JP"/>
          </w:rubyPr>
          <w:rt>
            <w:r w:rsidR="00A1340A" w:rsidRPr="00667DE9">
              <w:rPr>
                <w:rFonts w:asciiTheme="majorEastAsia" w:eastAsiaTheme="majorEastAsia" w:hAnsiTheme="majorEastAsia" w:cs="ＭＳ Ｐゴシック"/>
                <w:sz w:val="24"/>
                <w:szCs w:val="24"/>
              </w:rPr>
              <w:t>節</w:t>
            </w:r>
          </w:rt>
          <w:rubyBase>
            <w:r w:rsidR="00A1340A" w:rsidRPr="00667DE9">
              <w:rPr>
                <w:rFonts w:asciiTheme="majorEastAsia" w:eastAsiaTheme="majorEastAsia" w:hAnsiTheme="majorEastAsia" w:cs="ＭＳ Ｐゴシック"/>
                <w:sz w:val="24"/>
                <w:szCs w:val="24"/>
              </w:rPr>
              <w:t>せつつ</w:t>
            </w:r>
          </w:rubyBase>
        </w:ruby>
      </w:r>
      <w:r w:rsidRPr="00667DE9">
        <w:rPr>
          <w:rFonts w:asciiTheme="majorEastAsia" w:eastAsiaTheme="majorEastAsia" w:hAnsiTheme="majorEastAsia" w:cs="ＭＳ Ｐゴシック" w:hint="eastAsia"/>
          <w:sz w:val="24"/>
          <w:szCs w:val="24"/>
        </w:rPr>
        <w:t>」や「</w:t>
      </w:r>
      <w:r w:rsidRPr="00667DE9">
        <w:rPr>
          <w:rFonts w:asciiTheme="majorEastAsia" w:eastAsiaTheme="majorEastAsia" w:hAnsiTheme="majorEastAsia" w:cs="ＭＳ Ｐゴシック"/>
          <w:sz w:val="24"/>
          <w:szCs w:val="24"/>
        </w:rPr>
        <w:ruby>
          <w:rubyPr>
            <w:rubyAlign w:val="distributeSpace"/>
            <w:hps w:val="10"/>
            <w:hpsRaise w:val="22"/>
            <w:hpsBaseText w:val="24"/>
            <w:lid w:val="ja-JP"/>
          </w:rubyPr>
          <w:rt>
            <w:r w:rsidR="00A1340A" w:rsidRPr="00667DE9">
              <w:rPr>
                <w:rFonts w:asciiTheme="majorEastAsia" w:eastAsiaTheme="majorEastAsia" w:hAnsiTheme="majorEastAsia" w:cs="ＭＳ Ｐゴシック"/>
                <w:sz w:val="24"/>
                <w:szCs w:val="24"/>
              </w:rPr>
              <w:t>多</w:t>
            </w:r>
          </w:rt>
          <w:rubyBase>
            <w:r w:rsidR="00A1340A" w:rsidRPr="00667DE9">
              <w:rPr>
                <w:rFonts w:asciiTheme="majorEastAsia" w:eastAsiaTheme="majorEastAsia" w:hAnsiTheme="majorEastAsia" w:cs="ＭＳ Ｐゴシック"/>
                <w:sz w:val="24"/>
                <w:szCs w:val="24"/>
              </w:rPr>
              <w:t>た</w:t>
            </w:r>
          </w:rubyBase>
        </w:ruby>
      </w:r>
      <w:r w:rsidRPr="00667DE9">
        <w:rPr>
          <w:rFonts w:asciiTheme="majorEastAsia" w:eastAsiaTheme="majorEastAsia" w:hAnsiTheme="majorEastAsia" w:cs="ＭＳ Ｐゴシック"/>
          <w:sz w:val="24"/>
          <w:szCs w:val="24"/>
        </w:rPr>
        <w:ruby>
          <w:rubyPr>
            <w:rubyAlign w:val="distributeSpace"/>
            <w:hps w:val="10"/>
            <w:hpsRaise w:val="22"/>
            <w:hpsBaseText w:val="24"/>
            <w:lid w:val="ja-JP"/>
          </w:rubyPr>
          <w:rt>
            <w:r w:rsidR="00A1340A" w:rsidRPr="00667DE9">
              <w:rPr>
                <w:rFonts w:asciiTheme="majorEastAsia" w:eastAsiaTheme="majorEastAsia" w:hAnsiTheme="majorEastAsia" w:cs="ＭＳ Ｐゴシック"/>
                <w:sz w:val="24"/>
                <w:szCs w:val="24"/>
              </w:rPr>
              <w:t>筆</w:t>
            </w:r>
          </w:rt>
          <w:rubyBase>
            <w:r w:rsidR="00A1340A" w:rsidRPr="00667DE9">
              <w:rPr>
                <w:rFonts w:asciiTheme="majorEastAsia" w:eastAsiaTheme="majorEastAsia" w:hAnsiTheme="majorEastAsia" w:cs="ＭＳ Ｐゴシック"/>
                <w:sz w:val="24"/>
                <w:szCs w:val="24"/>
              </w:rPr>
              <w:t>ひつつ</w:t>
            </w:r>
          </w:rubyBase>
        </w:ruby>
      </w:r>
      <w:r w:rsidRPr="00667DE9">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hint="eastAsia"/>
          <w:sz w:val="24"/>
          <w:szCs w:val="24"/>
          <w:u w:val="single"/>
        </w:rPr>
        <w:t>つ</w:t>
      </w:r>
      <w:r w:rsidRPr="00667DE9">
        <w:rPr>
          <w:rFonts w:asciiTheme="majorEastAsia" w:eastAsiaTheme="majorEastAsia" w:hAnsiTheme="majorEastAsia" w:cs="ＭＳ Ｐゴシック" w:hint="eastAsia"/>
          <w:sz w:val="24"/>
          <w:szCs w:val="24"/>
        </w:rPr>
        <w:t>」の下線は引けないため）が</w:t>
      </w:r>
      <w:r w:rsidRPr="00667DE9">
        <w:rPr>
          <w:rFonts w:ascii="Malgun Gothic" w:eastAsia="Malgun Gothic" w:hAnsi="Malgun Gothic" w:cs="Malgun Gothic" w:hint="eastAsia"/>
          <w:sz w:val="24"/>
          <w:szCs w:val="24"/>
        </w:rPr>
        <w:t>셷즈</w:t>
      </w:r>
      <w:r w:rsidRPr="00667DE9">
        <w:rPr>
          <w:rFonts w:asciiTheme="majorEastAsia" w:eastAsiaTheme="majorEastAsia" w:hAnsiTheme="majorEastAsia" w:cs="Batang" w:hint="eastAsia"/>
          <w:sz w:val="24"/>
          <w:szCs w:val="24"/>
        </w:rPr>
        <w:t>（</w:t>
      </w:r>
      <w:r w:rsidRPr="00667DE9">
        <w:rPr>
          <w:rFonts w:asciiTheme="majorEastAsia" w:eastAsiaTheme="majorEastAsia" w:hAnsiTheme="majorEastAsia" w:cs="ＭＳ Ｐゴシック"/>
          <w:sz w:val="24"/>
          <w:szCs w:val="24"/>
        </w:rPr>
        <w:t>syəi</w:t>
      </w:r>
      <w:r w:rsidRPr="00667DE9">
        <w:rPr>
          <w:rFonts w:asciiTheme="majorEastAsia" w:eastAsiaTheme="majorEastAsia" w:hAnsiTheme="majorEastAsia" w:cs="ＭＳ Ｐゴシック"/>
          <w:sz w:val="24"/>
          <w:szCs w:val="24"/>
          <w:u w:val="single"/>
        </w:rPr>
        <w:t>t</w:t>
      </w:r>
      <w:r w:rsidRPr="00667DE9">
        <w:rPr>
          <w:rFonts w:asciiTheme="majorEastAsia" w:eastAsiaTheme="majorEastAsia" w:hAnsiTheme="majorEastAsia" w:cs="ＭＳ Ｐゴシック"/>
          <w:sz w:val="24"/>
          <w:szCs w:val="24"/>
        </w:rPr>
        <w:t xml:space="preserve"> cɨ</w:t>
      </w:r>
      <w:r w:rsidRPr="00667DE9">
        <w:rPr>
          <w:rFonts w:asciiTheme="majorEastAsia" w:eastAsiaTheme="majorEastAsia" w:hAnsiTheme="majorEastAsia" w:cs="ＭＳ Ｐゴシック" w:hint="eastAsia"/>
          <w:sz w:val="24"/>
          <w:szCs w:val="24"/>
        </w:rPr>
        <w:t>）や</w:t>
      </w:r>
      <w:r w:rsidRPr="00667DE9">
        <w:rPr>
          <w:rFonts w:ascii="Malgun Gothic" w:eastAsia="Malgun Gothic" w:hAnsi="Malgun Gothic" w:cs="Malgun Gothic" w:hint="eastAsia"/>
          <w:sz w:val="24"/>
          <w:szCs w:val="24"/>
        </w:rPr>
        <w:t>다힏즈</w:t>
      </w:r>
      <w:r w:rsidRPr="00667DE9">
        <w:rPr>
          <w:rFonts w:asciiTheme="majorEastAsia" w:eastAsiaTheme="majorEastAsia" w:hAnsiTheme="majorEastAsia" w:cs="Batang" w:hint="eastAsia"/>
          <w:sz w:val="24"/>
          <w:szCs w:val="24"/>
        </w:rPr>
        <w:t>（</w:t>
      </w:r>
      <w:r w:rsidRPr="00667DE9">
        <w:rPr>
          <w:rFonts w:asciiTheme="majorEastAsia" w:eastAsiaTheme="majorEastAsia" w:hAnsiTheme="majorEastAsia" w:cs="ＭＳ Ｐゴシック"/>
          <w:sz w:val="24"/>
          <w:szCs w:val="24"/>
        </w:rPr>
        <w:t>ta hi</w:t>
      </w:r>
      <w:r w:rsidRPr="00667DE9">
        <w:rPr>
          <w:rFonts w:asciiTheme="majorEastAsia" w:eastAsiaTheme="majorEastAsia" w:hAnsiTheme="majorEastAsia" w:cs="ＭＳ Ｐゴシック"/>
          <w:sz w:val="24"/>
          <w:szCs w:val="24"/>
          <w:u w:val="single"/>
        </w:rPr>
        <w:t>t</w:t>
      </w:r>
      <w:r w:rsidRPr="00667DE9">
        <w:rPr>
          <w:rFonts w:asciiTheme="majorEastAsia" w:eastAsiaTheme="majorEastAsia" w:hAnsiTheme="majorEastAsia" w:cs="ＭＳ Ｐゴシック"/>
          <w:sz w:val="24"/>
          <w:szCs w:val="24"/>
        </w:rPr>
        <w:t xml:space="preserve"> cɨ</w:t>
      </w:r>
      <w:r w:rsidRPr="00667DE9">
        <w:rPr>
          <w:rFonts w:asciiTheme="majorEastAsia" w:eastAsiaTheme="majorEastAsia" w:hAnsiTheme="majorEastAsia" w:cs="ＭＳ Ｐゴシック" w:hint="eastAsia"/>
          <w:sz w:val="24"/>
          <w:szCs w:val="24"/>
        </w:rPr>
        <w:t>）と音注されていることから、安田氏は次のように</w:t>
      </w:r>
      <w:r>
        <w:rPr>
          <w:rFonts w:ascii="ＭＳ ゴシック" w:eastAsia="ＭＳ ゴシック" w:hAnsi="ＭＳ ゴシック" w:cs="ＭＳ Ｐゴシック" w:hint="eastAsia"/>
          <w:sz w:val="24"/>
          <w:szCs w:val="24"/>
        </w:rPr>
        <w:t>考えられました（安田　昭和48：298）。</w:t>
      </w:r>
    </w:p>
    <w:p w14:paraId="5AB58524" w14:textId="77777777" w:rsidR="006E2823" w:rsidRDefault="006E2823">
      <w:pPr>
        <w:ind w:left="210"/>
        <w:rPr>
          <w:rFonts w:ascii="ＭＳ ゴシック" w:eastAsia="ＭＳ ゴシック" w:hAnsi="ＭＳ ゴシック" w:cs="ＭＳ Ｐゴシック"/>
          <w:szCs w:val="21"/>
        </w:rPr>
      </w:pPr>
    </w:p>
    <w:p w14:paraId="5AB58525"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cɯ</w:t>
      </w:r>
      <w:r>
        <w:rPr>
          <w:rFonts w:ascii="ＭＳ ゴシック" w:eastAsia="ＭＳ ゴシック" w:hAnsi="ＭＳ ゴシック" w:cs="ＭＳ Ｐゴシック" w:hint="eastAsia"/>
          <w:szCs w:val="21"/>
        </w:rPr>
        <w:t>の前の「</w:t>
      </w:r>
      <w:r>
        <w:rPr>
          <w:rFonts w:ascii="ＭＳ ゴシック" w:eastAsia="ＭＳ ゴシック" w:hAnsi="ＭＳ ゴシック" w:cs="ＭＳ Ｐゴシック" w:hint="eastAsia"/>
          <w:szCs w:val="21"/>
          <w:u w:val="single"/>
        </w:rPr>
        <w:t>つ</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）は、舌内入声韻尾が本来有していた声門閉鎖的要素の独立した形のものと言うべきであり、</w:t>
      </w:r>
      <w:r>
        <w:rPr>
          <w:rFonts w:ascii="ＭＳ ゴシック" w:eastAsia="ＭＳ ゴシック" w:hAnsi="ＭＳ ゴシック" w:cs="ＭＳ Ｐゴシック"/>
          <w:szCs w:val="21"/>
        </w:rPr>
        <w:t>ccɯ</w:t>
      </w:r>
      <w:r>
        <w:rPr>
          <w:rFonts w:ascii="ＭＳ ゴシック" w:eastAsia="ＭＳ ゴシック" w:hAnsi="ＭＳ ゴシック" w:cs="ＭＳ Ｐゴシック" w:hint="eastAsia"/>
          <w:szCs w:val="21"/>
        </w:rPr>
        <w:t>と機能的に等価値であろうと考えたいのである。舌内入声韻尾のみならず、一般の「つ」にも、同様のことは言えるはずである。」</w:t>
      </w:r>
    </w:p>
    <w:p w14:paraId="5AB58526" w14:textId="23B21E13" w:rsidR="006E2823" w:rsidRDefault="00A1340A" w:rsidP="007903DC">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u w:val="single"/>
        </w:rPr>
        <w:t>つ</w:t>
      </w:r>
      <w:r>
        <w:rPr>
          <w:rFonts w:ascii="ＭＳ ゴシック" w:eastAsia="ＭＳ ゴシック" w:hAnsi="ＭＳ ゴシック" w:cs="ＭＳ Ｐゴシック" w:hint="eastAsia"/>
          <w:szCs w:val="21"/>
        </w:rPr>
        <w:t>」の下線は筆者。</w:t>
      </w:r>
    </w:p>
    <w:p w14:paraId="5AB58527" w14:textId="77777777" w:rsidR="006E2823" w:rsidRDefault="006E2823">
      <w:pPr>
        <w:ind w:left="210"/>
        <w:rPr>
          <w:rFonts w:ascii="ＭＳ ゴシック" w:eastAsia="ＭＳ ゴシック" w:hAnsi="ＭＳ ゴシック" w:cs="ＭＳ Ｐゴシック"/>
          <w:szCs w:val="21"/>
        </w:rPr>
      </w:pPr>
    </w:p>
    <w:p w14:paraId="5AB58528" w14:textId="77777777" w:rsidR="006E2823" w:rsidRDefault="00A1340A">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ＭＳ Ｐゴシック" w:hint="eastAsia"/>
          <w:sz w:val="24"/>
          <w:szCs w:val="24"/>
        </w:rPr>
        <w:t>そこでこれら亀井・濱田・安田各氏の推察から、当時のツは第10節で考えた喉頭化音（C</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V）であったとみることができるでしょう。また前節でキリシタン時代の「</w:t>
      </w:r>
      <w:r>
        <w:rPr>
          <w:rFonts w:ascii="ＭＳ ゴシック" w:eastAsia="ＭＳ ゴシック" w:hAnsi="ＭＳ ゴシック" w:cs="ＭＳ Ｐゴシック"/>
          <w:sz w:val="24"/>
          <w:szCs w:val="24"/>
        </w:rPr>
        <w:ruby>
          <w:rubyPr>
            <w:rubyAlign w:val="distributeSpace"/>
            <w:hps w:val="12"/>
            <w:hpsRaise w:val="22"/>
            <w:hpsBaseText w:val="24"/>
            <w:lid w:val="ja-JP"/>
          </w:rubyPr>
          <w:rt>
            <w:r w:rsidR="00A1340A">
              <w:rPr>
                <w:rFonts w:ascii="ＭＳ ゴシック" w:eastAsia="ＭＳ ゴシック" w:hAnsi="ＭＳ ゴシック" w:cs="ＭＳ Ｐゴシック"/>
                <w:sz w:val="24"/>
                <w:szCs w:val="24"/>
              </w:rPr>
              <w:t>グヮッ</w:t>
            </w:r>
          </w:rt>
          <w:rubyBase>
            <w:r w:rsidR="00A1340A">
              <w:rPr>
                <w:rFonts w:ascii="ＭＳ ゴシック" w:eastAsia="ＭＳ ゴシック" w:hAnsi="ＭＳ ゴシック" w:cs="ＭＳ Ｐゴシック"/>
                <w:sz w:val="24"/>
                <w:szCs w:val="24"/>
              </w:rPr>
              <w:t>月</w:t>
            </w:r>
          </w:rubyBase>
        </w:ruby>
      </w:r>
      <w:r>
        <w:rPr>
          <w:rFonts w:ascii="ＭＳ ゴシック" w:eastAsia="ＭＳ ゴシック" w:hAnsi="ＭＳ ゴシック" w:cs="ＭＳ Ｐゴシック" w:hint="eastAsia"/>
          <w:sz w:val="24"/>
          <w:szCs w:val="24"/>
        </w:rPr>
        <w:t>」（ŋïuʌt）の語末は舌尖母音の</w:t>
      </w:r>
      <w:r>
        <w:rPr>
          <w:rFonts w:ascii="ＭＳ ゴシック" w:eastAsia="ＭＳ ゴシック" w:hAnsi="ＭＳ ゴシック" w:cs="Malgun Gothic" w:hint="eastAsia"/>
          <w:sz w:val="24"/>
          <w:szCs w:val="24"/>
        </w:rPr>
        <w:t>ɿであったと考えました。そこで当時のツは喉頭化音であり、その語末は舌尖母音ɿである</w:t>
      </w:r>
      <w:r>
        <w:rPr>
          <w:rFonts w:ascii="ＭＳ ゴシック" w:eastAsia="ＭＳ ゴシック" w:hAnsi="ＭＳ ゴシック" w:cs="Malgun Gothic"/>
          <w:sz w:val="24"/>
          <w:szCs w:val="24"/>
        </w:rPr>
        <w:t>c</w:t>
      </w:r>
      <w:r>
        <w:rPr>
          <w:rFonts w:ascii="ＭＳ ゴシック" w:eastAsia="ＭＳ ゴシック" w:hAnsi="ＭＳ ゴシック" w:cs="Malgun Gothic"/>
          <w:sz w:val="24"/>
          <w:szCs w:val="24"/>
          <w:vertAlign w:val="superscript"/>
        </w:rPr>
        <w:t>ʔ</w:t>
      </w:r>
      <w:r>
        <w:rPr>
          <w:rFonts w:ascii="ＭＳ ゴシック" w:eastAsia="ＭＳ ゴシック" w:hAnsi="ＭＳ ゴシック" w:cs="Malgun Gothic"/>
          <w:sz w:val="24"/>
          <w:szCs w:val="24"/>
        </w:rPr>
        <w:t>ɿ</w:t>
      </w:r>
      <w:r>
        <w:rPr>
          <w:rFonts w:ascii="ＭＳ ゴシック" w:eastAsia="ＭＳ ゴシック" w:hAnsi="ＭＳ ゴシック" w:cs="Malgun Gothic" w:hint="eastAsia"/>
          <w:sz w:val="24"/>
          <w:szCs w:val="24"/>
        </w:rPr>
        <w:t>であったと考えることができるでしょう。また促音（</w:t>
      </w:r>
      <w:r>
        <w:rPr>
          <w:rFonts w:ascii="ＭＳ ゴシック" w:eastAsia="ＭＳ ゴシック" w:hAnsi="ＭＳ ゴシック" w:cs="Malgun Gothic"/>
          <w:sz w:val="24"/>
          <w:szCs w:val="24"/>
        </w:rPr>
        <w:t>/Q/</w:t>
      </w:r>
      <w:r>
        <w:rPr>
          <w:rFonts w:ascii="ＭＳ ゴシック" w:eastAsia="ＭＳ ゴシック" w:hAnsi="ＭＳ ゴシック" w:cs="Malgun Gothic" w:hint="eastAsia"/>
          <w:sz w:val="24"/>
          <w:szCs w:val="24"/>
        </w:rPr>
        <w:t>）の先祖を</w:t>
      </w:r>
      <w:r>
        <w:rPr>
          <w:rFonts w:ascii="ＭＳ ゴシック" w:eastAsia="ＭＳ ゴシック" w:hAnsi="ＭＳ ゴシック" w:cs="Malgun Gothic"/>
          <w:sz w:val="24"/>
          <w:szCs w:val="24"/>
        </w:rPr>
        <w:t>q</w:t>
      </w:r>
      <w:r>
        <w:rPr>
          <w:rFonts w:ascii="ＭＳ ゴシック" w:eastAsia="ＭＳ ゴシック" w:hAnsi="ＭＳ ゴシック" w:cs="Malgun Gothic" w:hint="eastAsia"/>
          <w:sz w:val="24"/>
          <w:szCs w:val="24"/>
        </w:rPr>
        <w:t>と考えると、</w:t>
      </w:r>
      <w:r>
        <w:rPr>
          <w:rFonts w:ascii="ＭＳ ゴシック" w:eastAsia="ＭＳ ゴシック" w:hAnsi="ＭＳ ゴシック" w:cs="Malgun Gothic"/>
          <w:sz w:val="24"/>
          <w:szCs w:val="24"/>
          <w:u w:val="single"/>
        </w:rPr>
        <w:t>t</w:t>
      </w:r>
      <w:r>
        <w:rPr>
          <w:rFonts w:ascii="ＭＳ ゴシック" w:eastAsia="ＭＳ ゴシック" w:hAnsi="ＭＳ ゴシック" w:cs="Malgun Gothic"/>
          <w:sz w:val="24"/>
          <w:szCs w:val="24"/>
        </w:rPr>
        <w:t xml:space="preserve"> cu/</w:t>
      </w:r>
      <w:r>
        <w:rPr>
          <w:rFonts w:ascii="ＭＳ ゴシック" w:eastAsia="ＭＳ ゴシック" w:hAnsi="ＭＳ ゴシック" w:cs="Malgun Gothic"/>
          <w:sz w:val="24"/>
          <w:szCs w:val="24"/>
          <w:u w:val="single"/>
        </w:rPr>
        <w:t>t</w:t>
      </w:r>
      <w:r>
        <w:rPr>
          <w:rFonts w:ascii="ＭＳ ゴシック" w:eastAsia="ＭＳ ゴシック" w:hAnsi="ＭＳ ゴシック" w:cs="Malgun Gothic"/>
          <w:sz w:val="24"/>
          <w:szCs w:val="24"/>
        </w:rPr>
        <w:t xml:space="preserve"> cɨ</w:t>
      </w:r>
      <w:r>
        <w:rPr>
          <w:rFonts w:ascii="ＭＳ ゴシック" w:eastAsia="ＭＳ ゴシック" w:hAnsi="ＭＳ ゴシック" w:cs="Malgun Gothic" w:hint="eastAsia"/>
          <w:sz w:val="24"/>
          <w:szCs w:val="24"/>
        </w:rPr>
        <w:t>と音注された</w:t>
      </w:r>
      <w:r>
        <w:rPr>
          <w:rFonts w:ascii="ＭＳ ゴシック" w:eastAsia="ＭＳ ゴシック" w:hAnsi="ＭＳ ゴシック" w:cs="ＭＳ 明朝" w:hint="eastAsia"/>
          <w:sz w:val="24"/>
          <w:szCs w:val="24"/>
          <w:u w:val="single"/>
        </w:rPr>
        <w:t>ツ</w:t>
      </w:r>
      <w:r>
        <w:rPr>
          <w:rFonts w:ascii="ＭＳ ゴシック" w:eastAsia="ＭＳ ゴシック" w:hAnsi="ＭＳ ゴシック" w:cs="ＭＳ 明朝" w:hint="eastAsia"/>
          <w:sz w:val="24"/>
          <w:szCs w:val="24"/>
        </w:rPr>
        <w:t>ツ</w:t>
      </w:r>
      <w:r>
        <w:rPr>
          <w:rFonts w:ascii="ＭＳ ゴシック" w:eastAsia="ＭＳ ゴシック" w:hAnsi="ＭＳ ゴシック" w:cs="Malgun Gothic" w:hint="eastAsia"/>
          <w:sz w:val="24"/>
          <w:szCs w:val="24"/>
        </w:rPr>
        <w:t>の音は</w:t>
      </w:r>
      <w:r>
        <w:rPr>
          <w:rFonts w:ascii="ＭＳ ゴシック" w:eastAsia="ＭＳ ゴシック" w:hAnsi="ＭＳ ゴシック" w:cs="Malgun Gothic"/>
          <w:sz w:val="24"/>
          <w:szCs w:val="24"/>
        </w:rPr>
        <w:t>qcu/qcɨ</w:t>
      </w:r>
      <w:r>
        <w:rPr>
          <w:rFonts w:ascii="ＭＳ ゴシック" w:eastAsia="ＭＳ ゴシック" w:hAnsi="ＭＳ ゴシック" w:cs="Malgun Gothic" w:hint="eastAsia"/>
          <w:sz w:val="24"/>
          <w:szCs w:val="24"/>
        </w:rPr>
        <w:t>とみることができ、「節」のセをローマ字でseと書けば、キリシタン時代の「</w:t>
      </w:r>
      <w:r>
        <w:rPr>
          <w:rFonts w:ascii="ＭＳ ゴシック" w:eastAsia="ＭＳ ゴシック" w:hAnsi="ＭＳ ゴシック" w:cs="Malgun Gothic"/>
          <w:sz w:val="24"/>
          <w:szCs w:val="24"/>
        </w:rPr>
        <w:ruby>
          <w:rubyPr>
            <w:rubyAlign w:val="distributeSpace"/>
            <w:hps w:val="10"/>
            <w:hpsRaise w:val="22"/>
            <w:hpsBaseText w:val="24"/>
            <w:lid w:val="ja-JP"/>
          </w:rubyPr>
          <w:rt>
            <w:r w:rsidR="00A1340A">
              <w:rPr>
                <w:rFonts w:ascii="ＭＳ ゴシック" w:eastAsia="ＭＳ ゴシック" w:hAnsi="ＭＳ ゴシック" w:cs="Malgun Gothic"/>
                <w:sz w:val="24"/>
                <w:szCs w:val="24"/>
              </w:rPr>
              <w:t>せつ</w:t>
            </w:r>
          </w:rt>
          <w:rubyBase>
            <w:r w:rsidR="00A1340A">
              <w:rPr>
                <w:rFonts w:ascii="ＭＳ ゴシック" w:eastAsia="ＭＳ ゴシック" w:hAnsi="ＭＳ ゴシック" w:cs="Malgun Gothic"/>
                <w:sz w:val="24"/>
                <w:szCs w:val="24"/>
              </w:rPr>
              <w:t>節</w:t>
            </w:r>
          </w:rubyBase>
        </w:ruby>
      </w:r>
      <w:r>
        <w:rPr>
          <w:rFonts w:ascii="ＭＳ ゴシック" w:eastAsia="ＭＳ ゴシック" w:hAnsi="ＭＳ ゴシック" w:cs="Malgun Gothic" w:hint="eastAsia"/>
          <w:sz w:val="24"/>
          <w:szCs w:val="24"/>
        </w:rPr>
        <w:t>」の発音はsec</w:t>
      </w:r>
      <w:r>
        <w:rPr>
          <w:rFonts w:ascii="ＭＳ ゴシック" w:eastAsia="ＭＳ ゴシック" w:hAnsi="ＭＳ ゴシック" w:cs="Malgun Gothic" w:hint="eastAsia"/>
          <w:sz w:val="24"/>
          <w:szCs w:val="24"/>
          <w:vertAlign w:val="superscript"/>
        </w:rPr>
        <w:t>ʔ</w:t>
      </w:r>
      <w:r>
        <w:rPr>
          <w:rFonts w:ascii="ＭＳ ゴシック" w:eastAsia="ＭＳ ゴシック" w:hAnsi="ＭＳ ゴシック" w:cs="Malgun Gothic" w:hint="eastAsia"/>
          <w:sz w:val="24"/>
          <w:szCs w:val="24"/>
        </w:rPr>
        <w:t>ɿ、セ</w:t>
      </w:r>
      <w:r>
        <w:rPr>
          <w:rFonts w:ascii="ＭＳ ゴシック" w:eastAsia="ＭＳ ゴシック" w:hAnsi="ＭＳ ゴシック" w:cs="Malgun Gothic" w:hint="eastAsia"/>
          <w:sz w:val="24"/>
          <w:szCs w:val="24"/>
          <w:u w:val="single"/>
        </w:rPr>
        <w:t>ツ</w:t>
      </w:r>
      <w:r>
        <w:rPr>
          <w:rFonts w:ascii="ＭＳ ゴシック" w:eastAsia="ＭＳ ゴシック" w:hAnsi="ＭＳ ゴシック" w:cs="Malgun Gothic" w:hint="eastAsia"/>
          <w:sz w:val="24"/>
          <w:szCs w:val="24"/>
        </w:rPr>
        <w:t>ツは</w:t>
      </w:r>
      <w:r>
        <w:rPr>
          <w:rFonts w:ascii="ＭＳ ゴシック" w:eastAsia="ＭＳ ゴシック" w:hAnsi="ＭＳ ゴシック" w:cs="Malgun Gothic"/>
          <w:sz w:val="24"/>
          <w:szCs w:val="24"/>
        </w:rPr>
        <w:t>s</w:t>
      </w:r>
      <w:r>
        <w:rPr>
          <w:rFonts w:ascii="ＭＳ ゴシック" w:eastAsia="ＭＳ ゴシック" w:hAnsi="ＭＳ ゴシック" w:cs="Malgun Gothic" w:hint="eastAsia"/>
          <w:sz w:val="24"/>
          <w:szCs w:val="24"/>
        </w:rPr>
        <w:t>e</w:t>
      </w:r>
      <w:r>
        <w:rPr>
          <w:rFonts w:ascii="ＭＳ ゴシック" w:eastAsia="ＭＳ ゴシック" w:hAnsi="ＭＳ ゴシック" w:cs="Malgun Gothic" w:hint="eastAsia"/>
          <w:sz w:val="24"/>
          <w:szCs w:val="24"/>
          <w:u w:val="single"/>
        </w:rPr>
        <w:t>q</w:t>
      </w:r>
      <w:r>
        <w:rPr>
          <w:rFonts w:ascii="ＭＳ ゴシック" w:eastAsia="ＭＳ ゴシック" w:hAnsi="ＭＳ ゴシック" w:cs="Malgun Gothic"/>
          <w:sz w:val="24"/>
          <w:szCs w:val="24"/>
        </w:rPr>
        <w:t>cɨ</w:t>
      </w:r>
      <w:r>
        <w:rPr>
          <w:rFonts w:ascii="ＭＳ ゴシック" w:eastAsia="ＭＳ ゴシック" w:hAnsi="ＭＳ ゴシック" w:cs="Malgun Gothic" w:hint="eastAsia"/>
          <w:sz w:val="24"/>
          <w:szCs w:val="24"/>
        </w:rPr>
        <w:t>と考えることができるでしょう</w:t>
      </w:r>
      <w:r>
        <w:rPr>
          <w:rFonts w:ascii="ＭＳ ゴシック" w:eastAsia="ＭＳ ゴシック" w:hAnsi="ＭＳ ゴシック" w:cs="Malgun Gothic" w:hint="eastAsia"/>
          <w:sz w:val="24"/>
          <w:szCs w:val="24"/>
          <w:vertAlign w:val="superscript"/>
        </w:rPr>
        <w:t>59</w:t>
      </w:r>
      <w:r>
        <w:rPr>
          <w:rFonts w:ascii="ＭＳ ゴシック" w:eastAsia="ＭＳ ゴシック" w:hAnsi="ＭＳ ゴシック" w:cs="Malgun Gothic" w:hint="eastAsia"/>
          <w:sz w:val="24"/>
          <w:szCs w:val="24"/>
        </w:rPr>
        <w:t>。</w:t>
      </w:r>
    </w:p>
    <w:p w14:paraId="5AB58529"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40"/>
          <w:szCs w:val="40"/>
        </w:rPr>
        <w:t>『狂言記』の「まつする」の表記を考える</w:t>
      </w:r>
    </w:p>
    <w:p w14:paraId="5AB5852A" w14:textId="563C63BE"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Malgun Gothic" w:hint="eastAsia"/>
          <w:sz w:val="24"/>
          <w:szCs w:val="24"/>
        </w:rPr>
        <w:t>ここまで</w:t>
      </w:r>
      <w:r>
        <w:rPr>
          <w:rFonts w:ascii="ＭＳ ゴシック" w:eastAsia="ＭＳ ゴシック" w:hAnsi="ＭＳ ゴシック" w:cs="ＭＳ Ｐゴシック" w:hint="eastAsia"/>
          <w:color w:val="000000"/>
          <w:sz w:val="24"/>
          <w:szCs w:val="24"/>
        </w:rPr>
        <w:t>捷解新語</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hint="eastAsia"/>
          <w:sz w:val="24"/>
          <w:szCs w:val="24"/>
          <w:eastAsianLayout w:id="169" w:combine="1"/>
        </w:rPr>
        <w:t>重刊改修</w:t>
      </w:r>
      <w:r>
        <w:rPr>
          <w:rFonts w:ascii="ＭＳ ゴシック" w:eastAsia="ＭＳ ゴシック" w:hAnsi="ＭＳ ゴシック" w:cs="ＭＳ Ｐゴシック" w:hint="eastAsia"/>
          <w:color w:val="000000"/>
          <w:sz w:val="24"/>
          <w:szCs w:val="24"/>
        </w:rPr>
        <w:t>捷解新語</w:t>
      </w:r>
      <w:r>
        <w:rPr>
          <w:rFonts w:ascii="ＭＳ ゴシック" w:eastAsia="ＭＳ ゴシック" w:hAnsi="ＭＳ ゴシック" w:cs="ＭＳ Ｐゴシック" w:hint="eastAsia"/>
          <w:sz w:val="24"/>
          <w:szCs w:val="24"/>
        </w:rPr>
        <w:t>にみられる「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せつ</w:t>
            </w:r>
          </w:rt>
          <w:rubyBase>
            <w:r w:rsidR="00A1340A">
              <w:rPr>
                <w:rFonts w:ascii="ＭＳ ゴシック" w:eastAsia="ＭＳ ゴシック" w:hAnsi="ＭＳ ゴシック" w:cs="ＭＳ Ｐゴシック"/>
                <w:sz w:val="24"/>
                <w:szCs w:val="24"/>
              </w:rPr>
              <w:t>節</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たひつ</w:t>
            </w:r>
          </w:rt>
          <w:rubyBase>
            <w:r w:rsidR="00A1340A">
              <w:rPr>
                <w:rFonts w:ascii="ＭＳ ゴシック" w:eastAsia="ＭＳ ゴシック" w:hAnsi="ＭＳ ゴシック" w:cs="ＭＳ Ｐゴシック"/>
                <w:sz w:val="24"/>
                <w:szCs w:val="24"/>
              </w:rPr>
              <w:t>多筆</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Malgun Gothic" w:hint="eastAsia"/>
          <w:sz w:val="24"/>
          <w:szCs w:val="24"/>
        </w:rPr>
        <w:t>のハングル</w:t>
      </w:r>
      <w:r>
        <w:rPr>
          <w:rFonts w:ascii="ＭＳ ゴシック" w:eastAsia="ＭＳ ゴシック" w:hAnsi="ＭＳ ゴシック" w:cs="ＭＳ Ｐゴシック" w:hint="eastAsia"/>
          <w:sz w:val="24"/>
          <w:szCs w:val="24"/>
        </w:rPr>
        <w:t>音注について考えました。そこで次は日本語文献にみられる、『狂言記』（流布は元禄 12</w:t>
      </w:r>
      <w:r w:rsidR="009F037A">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1699 年）の「まつする」の表記を考えることにします。</w:t>
      </w:r>
    </w:p>
    <w:p w14:paraId="5AB5852B"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lastRenderedPageBreak/>
        <w:t>ところで標準語の「知りません」は熊本方言では「知りまっせん」といわれ、次のような特徴がみられます（秋山　昭和58：220）。</w:t>
      </w:r>
    </w:p>
    <w:p w14:paraId="5AB5852C" w14:textId="77777777" w:rsidR="006E2823" w:rsidRDefault="006E2823">
      <w:pPr>
        <w:ind w:leftChars="100" w:left="210"/>
        <w:rPr>
          <w:rFonts w:ascii="ＭＳ ゴシック" w:eastAsia="ＭＳ ゴシック" w:hAnsi="ＭＳ ゴシック" w:cs="ＭＳ Ｐゴシック"/>
          <w:color w:val="000000"/>
          <w:szCs w:val="21"/>
        </w:rPr>
      </w:pPr>
    </w:p>
    <w:p w14:paraId="5AB5852D" w14:textId="18937680"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熊本方言の、知リマッセン・取ルマッセンの促音は語史（中世末のマラス）との関係があるが、それを除いても、ソギャンデッショ（そうでしょう）、ソギャンジャゴザッセンバイ（そうではありませんよ）など（印象風な記述が許されるなら）、拗音・促音・撥音が連続して、はずみのついた音連続であり、一拍ごとにツブを立てる律儀なものとはちがうかと思われる。」</w:t>
      </w:r>
    </w:p>
    <w:p w14:paraId="5AB5852E" w14:textId="77777777" w:rsidR="006E2823" w:rsidRDefault="006E2823">
      <w:pPr>
        <w:ind w:leftChars="100" w:left="210"/>
        <w:rPr>
          <w:rFonts w:ascii="ＭＳ ゴシック" w:eastAsia="ＭＳ ゴシック" w:hAnsi="ＭＳ ゴシック" w:cs="ＭＳ Ｐゴシック"/>
          <w:color w:val="000000"/>
          <w:szCs w:val="21"/>
        </w:rPr>
      </w:pPr>
    </w:p>
    <w:p w14:paraId="5AB5852F" w14:textId="09C8F2B1" w:rsidR="006E2823" w:rsidRDefault="00A1340A" w:rsidP="005E4F06">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また狂言記の「まつする」と熊本方言の「知りまっせん」の関係については次のような考えがあります（森田　1977：259</w:t>
      </w:r>
      <w:r w:rsidR="00BE5C81">
        <w:rPr>
          <w:rFonts w:ascii="ＭＳ ゴシック" w:eastAsia="ＭＳ ゴシック" w:hAnsi="ＭＳ ゴシック" w:cs="ＭＳ Ｐゴシック"/>
          <w:color w:val="000000"/>
          <w:sz w:val="24"/>
          <w:szCs w:val="24"/>
        </w:rPr>
        <w:t>,</w:t>
      </w:r>
      <w:r>
        <w:rPr>
          <w:rFonts w:ascii="ＭＳ ゴシック" w:eastAsia="ＭＳ ゴシック" w:hAnsi="ＭＳ ゴシック" w:cs="ＭＳ Ｐゴシック" w:hint="eastAsia"/>
          <w:sz w:val="24"/>
          <w:szCs w:val="24"/>
        </w:rPr>
        <w:t>亀井　昭和61：395）</w:t>
      </w:r>
      <w:r>
        <w:rPr>
          <w:rFonts w:ascii="ＭＳ ゴシック" w:eastAsia="ＭＳ ゴシック" w:hAnsi="ＭＳ ゴシック" w:cs="ＭＳ Ｐゴシック" w:hint="eastAsia"/>
          <w:color w:val="000000"/>
          <w:sz w:val="24"/>
          <w:szCs w:val="24"/>
        </w:rPr>
        <w:t>。</w:t>
      </w:r>
    </w:p>
    <w:p w14:paraId="5AB58530"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531" w14:textId="4BCB1666" w:rsidR="006E2823" w:rsidRPr="00ED2897" w:rsidRDefault="00A1340A" w:rsidP="00BF223C">
      <w:pPr>
        <w:pStyle w:val="31"/>
        <w:numPr>
          <w:ilvl w:val="0"/>
          <w:numId w:val="9"/>
        </w:numPr>
        <w:ind w:leftChars="0"/>
        <w:rPr>
          <w:rFonts w:ascii="ＭＳ ゴシック" w:eastAsia="ＭＳ ゴシック" w:hAnsi="ＭＳ ゴシック" w:cs="ＭＳ Ｐゴシック"/>
          <w:szCs w:val="21"/>
        </w:rPr>
      </w:pPr>
      <w:r w:rsidRPr="00ED2897">
        <w:rPr>
          <w:rFonts w:ascii="ＭＳ ゴシック" w:eastAsia="ＭＳ ゴシック" w:hAnsi="ＭＳ ゴシック" w:cs="ＭＳ Ｐゴシック" w:hint="eastAsia"/>
          <w:color w:val="000000"/>
          <w:szCs w:val="21"/>
        </w:rPr>
        <w:t>「（上略）虎清本狂言に、（改行）いやみゝが。もちぎれまつするまつする（「蟹山伏」）（改行）とあり、今日の熊本方言で、「知</w:t>
      </w:r>
      <w:r w:rsidRPr="00ED2897">
        <w:rPr>
          <w:rFonts w:ascii="ＭＳ ゴシック" w:eastAsia="ＭＳ ゴシック" w:hAnsi="ＭＳ ゴシック" w:cs="ＭＳ Ｐゴシック"/>
          <w:color w:val="000000"/>
          <w:szCs w:val="21"/>
        </w:rPr>
        <w:t>り</w:t>
      </w:r>
      <w:r w:rsidRPr="00ED2897">
        <w:rPr>
          <w:rFonts w:ascii="ＭＳ ゴシック" w:eastAsia="ＭＳ ゴシック" w:hAnsi="ＭＳ ゴシック" w:cs="ＭＳ Ｐゴシック" w:hint="eastAsia"/>
          <w:color w:val="000000"/>
          <w:szCs w:val="21"/>
        </w:rPr>
        <w:t>まっせん」「行きまっしょ」などと言う「まっする」になる前段階を示すものと見られる。</w:t>
      </w:r>
      <w:r w:rsidRPr="00ED2897">
        <w:rPr>
          <w:rFonts w:ascii="ＭＳ ゴシック" w:eastAsia="ＭＳ ゴシック" w:hAnsi="ＭＳ ゴシック" w:cs="ＭＳ Ｐゴシック" w:hint="eastAsia"/>
          <w:szCs w:val="21"/>
        </w:rPr>
        <w:t>これらによれば、母音の無声化は、十六世紀末にその兆が現れたらしい。（略）」</w:t>
      </w:r>
    </w:p>
    <w:p w14:paraId="5AB58532" w14:textId="67585278" w:rsidR="006E2823" w:rsidRPr="0059486A" w:rsidRDefault="00A1340A" w:rsidP="0059486A">
      <w:pPr>
        <w:pStyle w:val="afa"/>
        <w:numPr>
          <w:ilvl w:val="0"/>
          <w:numId w:val="9"/>
        </w:numPr>
        <w:rPr>
          <w:rFonts w:ascii="ＭＳ ゴシック" w:eastAsia="ＭＳ ゴシック" w:hAnsi="ＭＳ ゴシック" w:cs="ＭＳ Ｐゴシック"/>
          <w:color w:val="000000"/>
          <w:szCs w:val="21"/>
        </w:rPr>
      </w:pPr>
      <w:r w:rsidRPr="0059486A">
        <w:rPr>
          <w:rFonts w:ascii="ＭＳ ゴシック" w:eastAsia="ＭＳ ゴシック" w:hAnsi="ＭＳ ゴシック" w:cs="ＭＳ Ｐゴシック" w:hint="eastAsia"/>
          <w:color w:val="000000"/>
          <w:szCs w:val="21"/>
        </w:rPr>
        <w:t>「（上略）やがてma-r-su-ruを経て、</w:t>
      </w:r>
      <w:r w:rsidRPr="0059486A">
        <w:rPr>
          <w:rFonts w:ascii="ＭＳ ゴシック" w:eastAsia="ＭＳ ゴシック" w:hAnsi="ＭＳ ゴシック" w:cs="ＭＳ Ｐゴシック"/>
          <w:color w:val="000000"/>
          <w:szCs w:val="21"/>
        </w:rPr>
        <w:t>ma-</w:t>
      </w:r>
      <w:r w:rsidRPr="0059486A">
        <w:rPr>
          <w:rFonts w:ascii="ＭＳ ゴシック" w:eastAsia="ＭＳ ゴシック" w:hAnsi="ＭＳ ゴシック" w:cs="ＭＳ Ｐゴシック" w:hint="eastAsia"/>
          <w:color w:val="000000"/>
          <w:szCs w:val="21"/>
        </w:rPr>
        <w:t>s</w:t>
      </w:r>
      <w:r w:rsidRPr="0059486A">
        <w:rPr>
          <w:rFonts w:ascii="ＭＳ ゴシック" w:eastAsia="ＭＳ ゴシック" w:hAnsi="ＭＳ ゴシック" w:cs="ＭＳ Ｐゴシック"/>
          <w:color w:val="000000"/>
          <w:szCs w:val="21"/>
        </w:rPr>
        <w:t>-su-ru</w:t>
      </w:r>
      <w:r w:rsidRPr="0059486A">
        <w:rPr>
          <w:rFonts w:ascii="ＭＳ ゴシック" w:eastAsia="ＭＳ ゴシック" w:hAnsi="ＭＳ ゴシック" w:cs="ＭＳ Ｐゴシック" w:hint="eastAsia"/>
          <w:color w:val="000000"/>
          <w:szCs w:val="21"/>
        </w:rPr>
        <w:t>の段階に達したのである。この「まつする」の促音が脱落すれば、「まする」の形に到達する</w:t>
      </w:r>
      <w:r w:rsidRPr="0059486A">
        <w:rPr>
          <w:rFonts w:ascii="ＭＳ ゴシック" w:eastAsia="ＭＳ ゴシック" w:hAnsi="ＭＳ ゴシック" w:cs="ＭＳ Ｐゴシック" w:hint="eastAsia"/>
          <w:color w:val="000000"/>
          <w:szCs w:val="21"/>
          <w:vertAlign w:val="superscript"/>
        </w:rPr>
        <w:t>（原注4）</w:t>
      </w:r>
      <w:r w:rsidRPr="0059486A">
        <w:rPr>
          <w:rFonts w:ascii="ＭＳ ゴシック" w:eastAsia="ＭＳ ゴシック" w:hAnsi="ＭＳ ゴシック" w:cs="ＭＳ Ｐゴシック" w:hint="eastAsia"/>
          <w:color w:val="000000"/>
          <w:szCs w:val="21"/>
        </w:rPr>
        <w:t>。」</w:t>
      </w:r>
    </w:p>
    <w:p w14:paraId="5AB58533"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534" w14:textId="2D874F60"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そこで「まゐらする」から「ます」への変化は次のようにみられるでしょう（鈴木一彦　1990：235</w:t>
      </w:r>
      <w:r w:rsidR="00BE5C81">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color w:val="000000"/>
          <w:sz w:val="24"/>
          <w:szCs w:val="24"/>
        </w:rPr>
        <w:t>小松　昭和56：322）。</w:t>
      </w:r>
    </w:p>
    <w:p w14:paraId="5AB58535" w14:textId="6E6C16CA" w:rsidR="006E2823" w:rsidRDefault="006E2823">
      <w:pPr>
        <w:ind w:left="210"/>
        <w:rPr>
          <w:rFonts w:ascii="ＭＳ ゴシック" w:eastAsia="ＭＳ ゴシック" w:hAnsi="ＭＳ ゴシック" w:cs="ＭＳ Ｐゴシック"/>
          <w:sz w:val="24"/>
          <w:szCs w:val="24"/>
        </w:rPr>
      </w:pPr>
    </w:p>
    <w:p w14:paraId="5AB58537" w14:textId="43B33ECA" w:rsidR="006E2823" w:rsidRDefault="00A1340A">
      <w:pPr>
        <w:ind w:left="210" w:firstLineChars="200" w:firstLine="42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 xml:space="preserve">日葡辞書　　　</w:t>
      </w:r>
      <w:r w:rsidR="006615EB">
        <w:rPr>
          <w:rFonts w:ascii="ＭＳ ゴシック" w:eastAsia="ＭＳ ゴシック" w:hAnsi="ＭＳ ゴシック" w:cs="ＭＳ Ｐゴシック" w:hint="eastAsia"/>
          <w:szCs w:val="21"/>
          <w:lang w:eastAsia="zh-CN"/>
        </w:rPr>
        <w:t xml:space="preserve">　　　　　</w:t>
      </w:r>
      <w:r>
        <w:rPr>
          <w:rFonts w:ascii="ＭＳ ゴシック" w:eastAsia="ＭＳ ゴシック" w:hAnsi="ＭＳ ゴシック" w:cs="ＭＳ Ｐゴシック" w:hint="eastAsia"/>
          <w:szCs w:val="21"/>
          <w:lang w:eastAsia="zh-CN"/>
        </w:rPr>
        <w:t xml:space="preserve">日葡辞書　　捷解新語　狂言記　</w:t>
      </w:r>
      <w:r w:rsidR="00221F46">
        <w:rPr>
          <w:rFonts w:ascii="ＭＳ ゴシック" w:eastAsia="ＭＳ ゴシック" w:hAnsi="ＭＳ ゴシック" w:cs="ＭＳ Ｐゴシック" w:hint="eastAsia"/>
          <w:szCs w:val="21"/>
          <w:lang w:eastAsia="zh-CN"/>
        </w:rPr>
        <w:t xml:space="preserve">　</w:t>
      </w:r>
      <w:r>
        <w:rPr>
          <w:rFonts w:ascii="ＭＳ ゴシック" w:eastAsia="ＭＳ ゴシック" w:hAnsi="ＭＳ ゴシック" w:cs="ＭＳ Ｐゴシック" w:hint="eastAsia"/>
          <w:szCs w:val="21"/>
          <w:lang w:eastAsia="zh-CN"/>
          <w:eastAsianLayout w:id="172" w:combine="1"/>
        </w:rPr>
        <w:t>重刊改修</w:t>
      </w:r>
      <w:r>
        <w:rPr>
          <w:rFonts w:ascii="ＭＳ ゴシック" w:eastAsia="ＭＳ ゴシック" w:hAnsi="ＭＳ ゴシック" w:cs="ＭＳ Ｐゴシック" w:hint="eastAsia"/>
          <w:szCs w:val="21"/>
          <w:lang w:eastAsia="zh-CN"/>
        </w:rPr>
        <w:t>捷解新語　明治</w:t>
      </w:r>
    </w:p>
    <w:p w14:paraId="5AB58538" w14:textId="5DC40E50" w:rsidR="006E2823" w:rsidRDefault="00A1340A">
      <w:pPr>
        <w:ind w:left="210"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Mairasuru</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 xml:space="preserve">　</w:t>
      </w:r>
      <w:r w:rsidR="006615EB">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Marasuru</w:t>
      </w:r>
      <w:r>
        <w:rPr>
          <w:rFonts w:ascii="ＭＳ ゴシック" w:eastAsia="ＭＳ ゴシック" w:hAnsi="ＭＳ ゴシック" w:cs="ＭＳ Ｐゴシック" w:hint="eastAsia"/>
          <w:szCs w:val="21"/>
        </w:rPr>
        <w:t xml:space="preserve">　　</w:t>
      </w:r>
      <w:bookmarkStart w:id="11" w:name="_Hlk112917537"/>
      <w:r w:rsidR="005D2497">
        <w:rPr>
          <w:rFonts w:ascii="Malgun Gothic" w:eastAsia="Malgun Gothic" w:hAnsi="Malgun Gothic" w:cs="Malgun Gothic" w:hint="eastAsia"/>
          <w:color w:val="000000"/>
          <w:szCs w:val="21"/>
        </w:rPr>
        <w:t>마</w:t>
      </w:r>
      <w:r w:rsidR="00F5779A">
        <w:rPr>
          <w:rFonts w:ascii="Malgun Gothic" w:eastAsia="Malgun Gothic" w:hAnsi="Malgun Gothic" w:cs="Malgun Gothic" w:hint="eastAsia"/>
          <w:color w:val="000000"/>
          <w:szCs w:val="21"/>
        </w:rPr>
        <w:t>루</w:t>
      </w:r>
      <w:r w:rsidR="009F06F3">
        <w:rPr>
          <w:rFonts w:ascii="Malgun Gothic" w:eastAsia="Malgun Gothic" w:hAnsi="Malgun Gothic" w:cs="Malgun Gothic" w:hint="eastAsia"/>
          <w:color w:val="000000"/>
          <w:szCs w:val="21"/>
        </w:rPr>
        <w:t>수</w:t>
      </w:r>
      <w:r w:rsidR="00F5779A">
        <w:rPr>
          <w:rFonts w:ascii="Malgun Gothic" w:eastAsia="Malgun Gothic" w:hAnsi="Malgun Gothic" w:cs="Malgun Gothic" w:hint="eastAsia"/>
          <w:color w:val="000000"/>
          <w:szCs w:val="21"/>
        </w:rPr>
        <w:t>루</w:t>
      </w:r>
      <w:bookmarkEnd w:id="11"/>
      <w:r>
        <w:rPr>
          <w:rFonts w:ascii="ＭＳ ゴシック" w:eastAsia="ＭＳ ゴシック" w:hAnsi="ＭＳ ゴシック" w:cs="Malgun Gothic" w:hint="eastAsia"/>
          <w:szCs w:val="21"/>
        </w:rPr>
        <w:t xml:space="preserve">　まつする</w:t>
      </w:r>
      <w:r>
        <w:rPr>
          <w:rFonts w:ascii="ＭＳ ゴシック" w:eastAsia="ＭＳ ゴシック" w:hAnsi="ＭＳ ゴシック" w:cs="ＭＳ Ｐゴシック" w:hint="eastAsia"/>
          <w:szCs w:val="21"/>
        </w:rPr>
        <w:t xml:space="preserve">　</w:t>
      </w:r>
      <w:r w:rsidR="00F5779A">
        <w:rPr>
          <w:rFonts w:ascii="Malgun Gothic" w:eastAsia="Malgun Gothic" w:hAnsi="Malgun Gothic" w:cs="Malgun Gothic" w:hint="eastAsia"/>
          <w:color w:val="000000"/>
          <w:szCs w:val="21"/>
        </w:rPr>
        <w:t>마</w:t>
      </w:r>
      <w:r w:rsidR="00F77B94">
        <w:rPr>
          <w:rFonts w:ascii="Malgun Gothic" w:eastAsia="Malgun Gothic" w:hAnsi="Malgun Gothic" w:cs="Malgun Gothic" w:hint="eastAsia"/>
          <w:color w:val="000000"/>
          <w:szCs w:val="21"/>
        </w:rPr>
        <w:t>쓰</w:t>
      </w:r>
      <w:r w:rsidR="00F5779A">
        <w:rPr>
          <w:rFonts w:ascii="Malgun Gothic" w:eastAsia="Malgun Gothic" w:hAnsi="Malgun Gothic" w:cs="Malgun Gothic" w:hint="eastAsia"/>
          <w:color w:val="000000"/>
          <w:szCs w:val="21"/>
        </w:rPr>
        <w:t>루</w:t>
      </w:r>
      <w:r w:rsidR="009D786C">
        <w:rPr>
          <w:rFonts w:asciiTheme="minorEastAsia" w:eastAsiaTheme="minorEastAsia" w:hAnsiTheme="minorEastAsia" w:cs="Malgun Gothic" w:hint="eastAsia"/>
          <w:color w:val="000000"/>
          <w:szCs w:val="21"/>
        </w:rPr>
        <w:t xml:space="preserve">　</w:t>
      </w:r>
      <w:r>
        <w:rPr>
          <w:rFonts w:ascii="ＭＳ ゴシック" w:eastAsia="ＭＳ ゴシック" w:hAnsi="ＭＳ ゴシック" w:cs="Malgun Gothic" w:hint="eastAsia"/>
          <w:szCs w:val="21"/>
        </w:rPr>
        <w:t xml:space="preserve">　</w:t>
      </w:r>
      <w:r w:rsidR="00227C65">
        <w:rPr>
          <w:rFonts w:ascii="ＭＳ ゴシック" w:eastAsia="ＭＳ ゴシック" w:hAnsi="ＭＳ ゴシック" w:cs="Malgun Gothic" w:hint="eastAsia"/>
          <w:szCs w:val="21"/>
        </w:rPr>
        <w:t xml:space="preserve">　</w:t>
      </w:r>
      <w:r>
        <w:rPr>
          <w:rFonts w:ascii="ＭＳ ゴシック" w:eastAsia="ＭＳ ゴシック" w:hAnsi="ＭＳ ゴシック" w:cs="Malgun Gothic" w:hint="eastAsia"/>
          <w:szCs w:val="21"/>
        </w:rPr>
        <w:t>ます</w:t>
      </w:r>
    </w:p>
    <w:p w14:paraId="5AB58539" w14:textId="11C7288B"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1．「まゐらす→まゐらする→まらする→（まるする）→まっす-→｟まする｠→ます」</w:t>
      </w:r>
    </w:p>
    <w:p w14:paraId="5AB5853A" w14:textId="6B21033D"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2．「mawirasuru＞mairasuru＞marasuru＞marusuru　＞massuru　＞masuru　＞masu」</w:t>
      </w:r>
    </w:p>
    <w:p w14:paraId="5AB5853B"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＊上の1と2の表記は上下の語を対応させてあります。「まゐらす/まゐらする」は鈴木氏の記述のまま。</w:t>
      </w:r>
    </w:p>
    <w:p w14:paraId="5AB5853C"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＊狂言記の「まつする」を鈴木氏の「まっす」に、小松氏の</w:t>
      </w:r>
      <w:r>
        <w:rPr>
          <w:rFonts w:ascii="ＭＳ ゴシック" w:eastAsia="ＭＳ ゴシック" w:hAnsi="ＭＳ ゴシック" w:cs="ＭＳ Ｐゴシック"/>
          <w:szCs w:val="21"/>
        </w:rPr>
        <w:t>marusuru</w:t>
      </w:r>
      <w:r>
        <w:rPr>
          <w:rFonts w:ascii="ＭＳ ゴシック" w:eastAsia="ＭＳ ゴシック" w:hAnsi="ＭＳ ゴシック" w:cs="ＭＳ Ｐゴシック" w:hint="eastAsia"/>
          <w:szCs w:val="21"/>
        </w:rPr>
        <w:t>を捷解新語の「まるする」に対応させ、亀井氏の</w:t>
      </w:r>
      <w:r>
        <w:rPr>
          <w:rFonts w:ascii="ＭＳ ゴシック" w:eastAsia="ＭＳ ゴシック" w:hAnsi="ＭＳ ゴシック" w:cs="ＭＳ Ｐゴシック" w:hint="eastAsia"/>
          <w:szCs w:val="21"/>
          <w:eastAsianLayout w:id="173" w:combine="1"/>
        </w:rPr>
        <w:t>重刊改修</w:t>
      </w:r>
      <w:r>
        <w:rPr>
          <w:rFonts w:ascii="ＭＳ ゴシック" w:eastAsia="ＭＳ ゴシック" w:hAnsi="ＭＳ ゴシック" w:cs="ＭＳ Ｐゴシック" w:hint="eastAsia"/>
          <w:szCs w:val="21"/>
        </w:rPr>
        <w:t>捷解新語の「まする」を｟　｠内に補筆。</w:t>
      </w:r>
    </w:p>
    <w:p w14:paraId="5AB5853D"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＊各書の編刊年などは省略し、おおよその西暦年を書いてあります。</w:t>
      </w:r>
    </w:p>
    <w:p w14:paraId="75156ADE" w14:textId="77777777" w:rsidR="00227C65" w:rsidRDefault="00A1340A">
      <w:pPr>
        <w:ind w:leftChars="200" w:left="420"/>
        <w:rPr>
          <w:rFonts w:ascii="ＭＳ ゴシック" w:eastAsia="ＭＳ ゴシック" w:hAnsi="ＭＳ ゴシック" w:cs="BatangChe"/>
          <w:szCs w:val="21"/>
          <w:lang w:eastAsia="ko-KR"/>
        </w:rPr>
      </w:pPr>
      <w:r>
        <w:rPr>
          <w:rFonts w:ascii="ＭＳ ゴシック" w:eastAsia="ＭＳ ゴシック" w:hAnsi="ＭＳ ゴシック" w:cs="ＭＳ Ｐゴシック" w:hint="eastAsia"/>
          <w:szCs w:val="21"/>
          <w:lang w:eastAsia="ko-KR"/>
        </w:rPr>
        <w:t>＊捷解新語</w:t>
      </w:r>
      <w:r>
        <w:rPr>
          <w:rFonts w:ascii="ＭＳ ゴシック" w:eastAsia="ＭＳ ゴシック" w:hAnsi="ＭＳ ゴシック" w:cs="ＭＳ Ｐゴシック" w:hint="eastAsia"/>
          <w:szCs w:val="21"/>
        </w:rPr>
        <w:t>の</w:t>
      </w:r>
      <w:r>
        <w:rPr>
          <w:rFonts w:ascii="ＭＳ ゴシック" w:eastAsia="ＭＳ ゴシック" w:hAnsi="ＭＳ ゴシック" w:cs="ＭＳ Ｐゴシック" w:hint="eastAsia"/>
          <w:szCs w:val="21"/>
          <w:lang w:eastAsia="ko-KR"/>
        </w:rPr>
        <w:t>「</w:t>
      </w:r>
      <w:r w:rsidR="00003D45">
        <w:rPr>
          <w:rFonts w:ascii="Malgun Gothic" w:eastAsia="Malgun Gothic" w:hAnsi="Malgun Gothic" w:cs="Malgun Gothic" w:hint="eastAsia"/>
          <w:color w:val="000000"/>
          <w:szCs w:val="21"/>
          <w:lang w:eastAsia="ko-KR"/>
        </w:rPr>
        <w:t>마루수루</w:t>
      </w:r>
      <w:r w:rsidR="00003D45">
        <w:rPr>
          <w:rFonts w:asciiTheme="minorEastAsia" w:eastAsiaTheme="minorEastAsia" w:hAnsiTheme="minorEastAsia" w:cs="Malgun Gothic" w:hint="eastAsia"/>
          <w:color w:val="000000"/>
          <w:szCs w:val="21"/>
          <w:lang w:eastAsia="ko-KR"/>
        </w:rPr>
        <w:t>」</w:t>
      </w:r>
      <w:r>
        <w:rPr>
          <w:rFonts w:ascii="ＭＳ 明朝" w:hAnsi="ＭＳ 明朝" w:cs="Malgun Gothic" w:hint="eastAsia"/>
          <w:szCs w:val="21"/>
          <w:lang w:eastAsia="ko-KR"/>
        </w:rPr>
        <w:t>：（</w:t>
      </w:r>
      <w:r>
        <w:rPr>
          <w:rFonts w:ascii="ＭＳ ゴシック" w:eastAsia="ＭＳ ゴシック" w:hAnsi="ＭＳ ゴシック" w:cs="BatangChe" w:hint="eastAsia"/>
          <w:szCs w:val="21"/>
          <w:lang w:eastAsia="ko-KR"/>
        </w:rPr>
        <w:t>marusuru;：京大國語國文研編　昭和47：12上）。</w:t>
      </w:r>
    </w:p>
    <w:p w14:paraId="5AB5853E" w14:textId="6F7C17D2" w:rsidR="006E2823" w:rsidRDefault="00227C65">
      <w:pPr>
        <w:ind w:leftChars="200" w:left="420"/>
        <w:rPr>
          <w:rFonts w:ascii="ＭＳ ゴシック" w:eastAsia="Malgun Gothic" w:hAnsi="ＭＳ ゴシック" w:cs="BatangChe"/>
          <w:szCs w:val="21"/>
          <w:lang w:eastAsia="ko-KR"/>
        </w:rPr>
      </w:pPr>
      <w:r>
        <w:rPr>
          <w:rFonts w:ascii="ＭＳ ゴシック" w:eastAsia="ＭＳ ゴシック" w:hAnsi="ＭＳ ゴシック" w:cs="BatangChe" w:hint="eastAsia"/>
          <w:szCs w:val="21"/>
          <w:lang w:eastAsia="ko-KR"/>
        </w:rPr>
        <w:t>＊</w:t>
      </w:r>
      <w:r w:rsidR="00A1340A">
        <w:rPr>
          <w:rFonts w:ascii="ＭＳ ゴシック" w:eastAsia="ＭＳ ゴシック" w:hAnsi="ＭＳ ゴシック" w:cs="BatangChe"/>
          <w:szCs w:val="21"/>
          <w:vertAlign w:val="subscript"/>
          <w:lang w:eastAsia="ko-KR"/>
        </w:rPr>
        <w:fldChar w:fldCharType="begin"/>
      </w:r>
      <w:r w:rsidR="00A1340A">
        <w:rPr>
          <w:rFonts w:ascii="ＭＳ ゴシック" w:eastAsia="ＭＳ ゴシック" w:hAnsi="ＭＳ ゴシック" w:cs="BatangChe" w:hint="eastAsia"/>
          <w:szCs w:val="21"/>
          <w:vertAlign w:val="subscript"/>
          <w:lang w:eastAsia="ko-KR"/>
        </w:rPr>
        <w:instrText>eq \o(\s\up 5(重刊),\s\do 2(改修))</w:instrText>
      </w:r>
      <w:r w:rsidR="00A1340A">
        <w:rPr>
          <w:rFonts w:ascii="ＭＳ ゴシック" w:eastAsia="ＭＳ ゴシック" w:hAnsi="ＭＳ ゴシック" w:cs="BatangChe"/>
          <w:szCs w:val="21"/>
          <w:vertAlign w:val="subscript"/>
          <w:lang w:eastAsia="ko-KR"/>
        </w:rPr>
        <w:fldChar w:fldCharType="end"/>
      </w:r>
      <w:r w:rsidR="00A1340A">
        <w:rPr>
          <w:rFonts w:ascii="ＭＳ ゴシック" w:eastAsia="ＭＳ ゴシック" w:hAnsi="ＭＳ ゴシック" w:cs="ＭＳ Ｐゴシック" w:hint="eastAsia"/>
          <w:szCs w:val="21"/>
          <w:lang w:eastAsia="ko-KR"/>
        </w:rPr>
        <w:t>捷解新語</w:t>
      </w:r>
      <w:r w:rsidR="00A1340A">
        <w:rPr>
          <w:rFonts w:ascii="ＭＳ ゴシック" w:eastAsia="ＭＳ ゴシック" w:hAnsi="ＭＳ ゴシック" w:cs="ＭＳ Ｐゴシック" w:hint="eastAsia"/>
          <w:szCs w:val="21"/>
        </w:rPr>
        <w:t>の</w:t>
      </w:r>
      <w:r w:rsidR="00A1340A">
        <w:rPr>
          <w:rFonts w:ascii="ＭＳ ゴシック" w:eastAsia="ＭＳ ゴシック" w:hAnsi="ＭＳ ゴシック" w:cs="ＭＳ Ｐゴシック" w:hint="eastAsia"/>
          <w:szCs w:val="21"/>
          <w:lang w:eastAsia="ko-KR"/>
        </w:rPr>
        <w:t>「</w:t>
      </w:r>
      <w:r w:rsidR="00A1340A">
        <w:rPr>
          <w:rFonts w:ascii="Malgun Gothic" w:eastAsia="Malgun Gothic" w:hAnsi="Malgun Gothic" w:cs="Malgun Gothic" w:hint="eastAsia"/>
          <w:color w:val="000000"/>
          <w:szCs w:val="21"/>
          <w:lang w:eastAsia="ko-KR"/>
        </w:rPr>
        <w:t>ᅁᅩᅀᅡ</w:t>
      </w:r>
      <w:r w:rsidR="00D65275">
        <w:rPr>
          <w:rFonts w:ascii="Malgun Gothic" w:eastAsia="Malgun Gothic" w:hAnsi="Malgun Gothic" w:cs="Malgun Gothic" w:hint="eastAsia"/>
          <w:color w:val="000000"/>
          <w:szCs w:val="21"/>
          <w:lang w:eastAsia="ko-KR"/>
        </w:rPr>
        <w:t>리</w:t>
      </w:r>
      <w:r w:rsidR="00682729">
        <w:rPr>
          <w:rFonts w:ascii="Malgun Gothic" w:eastAsia="Malgun Gothic" w:hAnsi="Malgun Gothic" w:cs="Malgun Gothic" w:hint="eastAsia"/>
          <w:color w:val="000000"/>
          <w:szCs w:val="21"/>
          <w:lang w:eastAsia="ko-KR"/>
        </w:rPr>
        <w:t>마</w:t>
      </w:r>
      <w:r w:rsidR="00D65275">
        <w:rPr>
          <w:rFonts w:ascii="Malgun Gothic" w:eastAsia="Malgun Gothic" w:hAnsi="Malgun Gothic" w:cs="Malgun Gothic" w:hint="eastAsia"/>
          <w:color w:val="000000"/>
          <w:szCs w:val="21"/>
          <w:lang w:eastAsia="ko-KR"/>
        </w:rPr>
        <w:t>쓰루</w:t>
      </w:r>
      <w:r w:rsidR="00754528">
        <w:rPr>
          <w:rFonts w:asciiTheme="minorEastAsia" w:eastAsiaTheme="minorEastAsia" w:hAnsiTheme="minorEastAsia" w:cs="Malgun Gothic"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ŋko</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za</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ri</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ma</w:t>
      </w:r>
      <w:r w:rsidR="00A1340A">
        <w:rPr>
          <w:rFonts w:ascii="ＭＳ ゴシック" w:eastAsia="ＭＳ ゴシック" w:hAnsi="ＭＳ ゴシック" w:cs="ＭＳ Ｐゴシック" w:hint="eastAsia"/>
          <w:color w:val="000000"/>
          <w:szCs w:val="21"/>
          <w:lang w:eastAsia="ko-KR"/>
        </w:rPr>
        <w:t xml:space="preserve"> ssɨ ru</w:t>
      </w:r>
      <w:r w:rsidR="00E04074">
        <w:rPr>
          <w:rFonts w:ascii="ＭＳ ゴシック" w:eastAsia="ＭＳ ゴシック" w:hAnsi="ＭＳ ゴシック" w:cs="ＭＳ Ｐゴシック" w:hint="eastAsia"/>
          <w:color w:val="000000"/>
          <w:szCs w:val="21"/>
          <w:lang w:eastAsia="ko-KR"/>
        </w:rPr>
        <w:t>」</w:t>
      </w:r>
      <w:r w:rsidR="00D84D03">
        <w:rPr>
          <w:rFonts w:ascii="ＭＳ ゴシック" w:eastAsia="ＭＳ ゴシック" w:hAnsi="ＭＳ ゴシック" w:cs="BatangChe" w:hint="eastAsia"/>
          <w:szCs w:val="21"/>
          <w:lang w:eastAsia="ko-KR"/>
        </w:rPr>
        <w:t>/</w:t>
      </w:r>
      <w:r w:rsidR="00754528">
        <w:rPr>
          <w:rFonts w:ascii="ＭＳ ゴシック" w:eastAsia="ＭＳ ゴシック" w:hAnsi="ＭＳ ゴシック" w:cs="BatangChe" w:hint="eastAsia"/>
          <w:szCs w:val="21"/>
          <w:lang w:eastAsia="ko-KR"/>
        </w:rPr>
        <w:t>「</w:t>
      </w:r>
      <w:r w:rsidR="00A1340A">
        <w:rPr>
          <w:rFonts w:ascii="Malgun Gothic" w:eastAsia="Malgun Gothic" w:hAnsi="Malgun Gothic" w:cs="Malgun Gothic" w:hint="eastAsia"/>
          <w:color w:val="000000"/>
          <w:szCs w:val="21"/>
          <w:lang w:eastAsia="ko-KR"/>
        </w:rPr>
        <w:t>ᅁᅩᅀᅡ</w:t>
      </w:r>
      <w:r w:rsidR="00D65275">
        <w:rPr>
          <w:rFonts w:ascii="Malgun Gothic" w:eastAsia="Malgun Gothic" w:hAnsi="Malgun Gothic" w:cs="Malgun Gothic" w:hint="eastAsia"/>
          <w:color w:val="000000"/>
          <w:szCs w:val="21"/>
          <w:lang w:eastAsia="ko-KR"/>
        </w:rPr>
        <w:t>리마쓰</w:t>
      </w:r>
      <w:r w:rsidR="00754528">
        <w:rPr>
          <w:rFonts w:asciiTheme="minorEastAsia" w:eastAsiaTheme="minorEastAsia" w:hAnsiTheme="minorEastAsia" w:cs="Malgun Gothic"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ŋko</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za</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ri</w:t>
      </w:r>
      <w:r w:rsidR="00A1340A">
        <w:rPr>
          <w:rFonts w:ascii="ＭＳ ゴシック" w:eastAsia="ＭＳ ゴシック" w:hAnsi="ＭＳ ゴシック" w:cs="ＭＳ Ｐゴシック" w:hint="eastAsia"/>
          <w:color w:val="000000"/>
          <w:szCs w:val="21"/>
          <w:lang w:eastAsia="ko-KR"/>
        </w:rPr>
        <w:t xml:space="preserve"> </w:t>
      </w:r>
      <w:r w:rsidR="00A1340A">
        <w:rPr>
          <w:rFonts w:ascii="ＭＳ ゴシック" w:eastAsia="ＭＳ ゴシック" w:hAnsi="ＭＳ ゴシック" w:cs="ＭＳ Ｐゴシック"/>
          <w:color w:val="000000"/>
          <w:szCs w:val="21"/>
          <w:lang w:eastAsia="ko-KR"/>
        </w:rPr>
        <w:t>ma</w:t>
      </w:r>
      <w:r w:rsidR="00A1340A">
        <w:rPr>
          <w:rFonts w:ascii="ＭＳ ゴシック" w:eastAsia="ＭＳ ゴシック" w:hAnsi="ＭＳ ゴシック" w:cs="ＭＳ Ｐゴシック" w:hint="eastAsia"/>
          <w:color w:val="000000"/>
          <w:szCs w:val="21"/>
          <w:lang w:eastAsia="ko-KR"/>
        </w:rPr>
        <w:t xml:space="preserve"> ssɨ</w:t>
      </w:r>
      <w:r w:rsidR="00E04074">
        <w:rPr>
          <w:rFonts w:ascii="ＭＳ ゴシック" w:eastAsia="ＭＳ ゴシック" w:hAnsi="ＭＳ ゴシック" w:cs="ＭＳ Ｐゴシック" w:hint="eastAsia"/>
          <w:color w:val="000000"/>
          <w:szCs w:val="21"/>
          <w:lang w:eastAsia="ko-KR"/>
        </w:rPr>
        <w:t>」（</w:t>
      </w:r>
      <w:r w:rsidR="00A1340A">
        <w:rPr>
          <w:rFonts w:ascii="ＭＳ ゴシック" w:eastAsia="ＭＳ ゴシック" w:hAnsi="ＭＳ ゴシック" w:cs="BatangChe" w:hint="eastAsia"/>
          <w:szCs w:val="21"/>
          <w:lang w:eastAsia="ko-KR"/>
        </w:rPr>
        <w:t>同書：</w:t>
      </w:r>
      <w:r w:rsidR="00E04074">
        <w:rPr>
          <w:rFonts w:ascii="ＭＳ ゴシック" w:eastAsia="ＭＳ ゴシック" w:hAnsi="ＭＳ ゴシック" w:cs="BatangChe" w:hint="eastAsia"/>
          <w:szCs w:val="21"/>
          <w:lang w:eastAsia="ko-KR"/>
        </w:rPr>
        <w:t>30下,</w:t>
      </w:r>
      <w:r w:rsidR="00A1340A">
        <w:rPr>
          <w:rFonts w:ascii="ＭＳ ゴシック" w:eastAsia="ＭＳ ゴシック" w:hAnsi="ＭＳ ゴシック" w:cs="BatangChe" w:hint="eastAsia"/>
          <w:szCs w:val="21"/>
          <w:lang w:eastAsia="ko-KR"/>
        </w:rPr>
        <w:t>19下）。</w:t>
      </w:r>
    </w:p>
    <w:p w14:paraId="5AB5853F" w14:textId="5B1B6248"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＊日葡辞書には「</w:t>
      </w:r>
      <w:r>
        <w:rPr>
          <w:rFonts w:ascii="ＭＳ ゴシック" w:eastAsia="ＭＳ ゴシック" w:hAnsi="ＭＳ ゴシック" w:cs="ＭＳ Ｐゴシック"/>
          <w:szCs w:val="21"/>
        </w:rPr>
        <w:t>Mairasuru</w:t>
      </w:r>
      <w:r>
        <w:rPr>
          <w:rFonts w:ascii="ＭＳ ゴシック" w:eastAsia="ＭＳ ゴシック" w:hAnsi="ＭＳ ゴシック" w:cs="ＭＳ Ｐゴシック" w:hint="eastAsia"/>
          <w:szCs w:val="21"/>
        </w:rPr>
        <w:t>（参らする）</w:t>
      </w:r>
      <w:r>
        <w:rPr>
          <w:rFonts w:ascii="ＭＳ ゴシック" w:eastAsia="ＭＳ ゴシック" w:hAnsi="ＭＳ ゴシック" w:cs="ＭＳ Ｐゴシック"/>
          <w:szCs w:val="21"/>
        </w:rPr>
        <w:t>/Marasuru</w:t>
      </w:r>
      <w:r>
        <w:rPr>
          <w:rFonts w:ascii="ＭＳ ゴシック" w:eastAsia="ＭＳ ゴシック" w:hAnsi="ＭＳ ゴシック" w:cs="ＭＳ Ｐゴシック" w:hint="eastAsia"/>
          <w:szCs w:val="21"/>
        </w:rPr>
        <w:t xml:space="preserve">（まらする）」（土井・森田・長南編訳　</w:t>
      </w:r>
      <w:r>
        <w:rPr>
          <w:rFonts w:ascii="ＭＳ ゴシック" w:eastAsia="ＭＳ ゴシック" w:hAnsi="ＭＳ ゴシック" w:cs="ＭＳ Ｐゴシック"/>
          <w:szCs w:val="21"/>
        </w:rPr>
        <w:t>1980</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380,386</w:t>
      </w:r>
      <w:r>
        <w:rPr>
          <w:rFonts w:ascii="ＭＳ ゴシック" w:eastAsia="ＭＳ ゴシック" w:hAnsi="ＭＳ ゴシック" w:cs="ＭＳ Ｐゴシック" w:hint="eastAsia"/>
          <w:szCs w:val="21"/>
        </w:rPr>
        <w:t>）がみられます。</w:t>
      </w:r>
    </w:p>
    <w:p w14:paraId="5AB58540" w14:textId="77777777" w:rsidR="006E2823" w:rsidRDefault="006E2823">
      <w:pPr>
        <w:ind w:left="210"/>
        <w:rPr>
          <w:rFonts w:ascii="ＭＳ ゴシック" w:eastAsia="ＭＳ ゴシック" w:hAnsi="ＭＳ ゴシック" w:cs="ＭＳ Ｐゴシック"/>
          <w:szCs w:val="21"/>
        </w:rPr>
      </w:pPr>
    </w:p>
    <w:p w14:paraId="5AB58541" w14:textId="2AAF5936"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上の変化式は諸</w:t>
      </w:r>
      <w:r>
        <w:rPr>
          <w:rFonts w:ascii="ＭＳ ゴシック" w:eastAsia="ＭＳ ゴシック" w:hAnsi="ＭＳ ゴシック" w:cs="ＭＳ Ｐゴシック" w:hint="eastAsia"/>
          <w:color w:val="000000"/>
          <w:sz w:val="24"/>
          <w:szCs w:val="24"/>
        </w:rPr>
        <w:t>資料を使ってたいそう理にかなった方法で「まゐらする」から「ます」への変化を説明しているようにみえます。そこで</w:t>
      </w:r>
      <w:r>
        <w:rPr>
          <w:rFonts w:ascii="ＭＳ ゴシック" w:eastAsia="ＭＳ ゴシック" w:hAnsi="ＭＳ ゴシック" w:cs="ＭＳ Ｐゴシック" w:hint="eastAsia"/>
          <w:sz w:val="24"/>
          <w:szCs w:val="24"/>
        </w:rPr>
        <w:t>「それにしても、数百年の間に、「まゐらす（る）」が「ます」にまで縮まってしまうとは、よくも姿を変えたものである。」（</w:t>
      </w:r>
      <w:r>
        <w:rPr>
          <w:rFonts w:ascii="ＭＳ ゴシック" w:eastAsia="ＭＳ ゴシック" w:hAnsi="ＭＳ ゴシック" w:cs="ＭＳ Ｐゴシック" w:hint="eastAsia"/>
          <w:color w:val="000000"/>
          <w:sz w:val="24"/>
          <w:szCs w:val="24"/>
        </w:rPr>
        <w:t>小松　昭和56：322）との感慨がでてきても不思議はないでしょう。</w:t>
      </w:r>
      <w:r>
        <w:rPr>
          <w:rFonts w:ascii="ＭＳ ゴシック" w:eastAsia="ＭＳ ゴシック" w:hAnsi="ＭＳ ゴシック" w:cs="ＭＳ Ｐゴシック" w:hint="eastAsia"/>
          <w:sz w:val="24"/>
          <w:szCs w:val="24"/>
        </w:rPr>
        <w:t>しかし上の変化式には腑に落ちない点があります。</w:t>
      </w:r>
    </w:p>
    <w:p w14:paraId="5AB58542"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sz w:val="24"/>
          <w:szCs w:val="24"/>
        </w:rPr>
        <w:t>ま（ゐ）らする」「まする」「ます」の各語の変遷を次にみてみます（亀井　昭和61：396,395,393/鈴木一彦　1990：235）。</w:t>
      </w:r>
    </w:p>
    <w:p w14:paraId="5AB58543"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544"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1a．「大蔵虎清が正保三年（筆者注：1646年）にその子に書かしめて自ら補訂した古伝書</w:t>
      </w:r>
      <w:r>
        <w:rPr>
          <w:rFonts w:ascii="ＭＳ ゴシック" w:eastAsia="ＭＳ ゴシック" w:hAnsi="ＭＳ ゴシック" w:cs="ＭＳ Ｐゴシック" w:hint="eastAsia"/>
          <w:szCs w:val="21"/>
          <w:vertAlign w:val="superscript"/>
        </w:rPr>
        <w:t>原注（5）</w:t>
      </w:r>
      <w:r>
        <w:rPr>
          <w:rFonts w:ascii="ＭＳ ゴシック" w:eastAsia="ＭＳ ゴシック" w:hAnsi="ＭＳ ゴシック" w:cs="ＭＳ Ｐゴシック" w:hint="eastAsia"/>
          <w:szCs w:val="21"/>
        </w:rPr>
        <w:t>においては、いまだ後の</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ます（る）」は殆ど現れず、もっぱら「まらする」を用ゐてゐる。（下略）」</w:t>
      </w:r>
    </w:p>
    <w:p w14:paraId="5AB58545"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1b.江戸初期には「（上略）やうやく口語の上では「まいらする」の方は用ゐられなくなったので、（略）」</w:t>
      </w:r>
    </w:p>
    <w:p w14:paraId="3795BF8C" w14:textId="77777777" w:rsidR="00447964"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1c.「この「まらする」といふ語は、すでに元禄（筆者注：1688-1704年）ごろには一般</w:t>
      </w:r>
    </w:p>
    <w:p w14:paraId="5AB58546" w14:textId="30F163FD"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の口語からは廃れてゐたものであった。」</w:t>
      </w:r>
    </w:p>
    <w:p w14:paraId="5AB58547"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2．「前期上方語では、終止形・連体形に、「ます」と「まする」、命令形に「ませ」「ませい」があった。後期江戸語では、「まする」はほとんど使われず、命令形に「ませ」と「まし」があった。」</w:t>
      </w:r>
    </w:p>
    <w:p w14:paraId="5AB58548" w14:textId="77777777" w:rsidR="006E2823" w:rsidRDefault="006E2823">
      <w:pPr>
        <w:ind w:left="210"/>
        <w:rPr>
          <w:rFonts w:ascii="ＭＳ ゴシック" w:eastAsia="ＭＳ ゴシック" w:hAnsi="ＭＳ ゴシック" w:cs="ＭＳ Ｐゴシック"/>
          <w:sz w:val="24"/>
          <w:szCs w:val="24"/>
        </w:rPr>
      </w:pPr>
    </w:p>
    <w:p w14:paraId="5AB58549"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上の記述から概略、江戸以前は「まゐらす（る）」、江戸初期は「まらする（まるする）」</w:t>
      </w:r>
      <w:r>
        <w:rPr>
          <w:rFonts w:ascii="ＭＳ ゴシック" w:eastAsia="ＭＳ ゴシック" w:hAnsi="ＭＳ ゴシック" w:cs="ＭＳ Ｐゴシック" w:hint="eastAsia"/>
          <w:sz w:val="24"/>
          <w:szCs w:val="24"/>
          <w:vertAlign w:val="superscript"/>
        </w:rPr>
        <w:t>60</w:t>
      </w:r>
      <w:r>
        <w:rPr>
          <w:rFonts w:ascii="ＭＳ ゴシック" w:eastAsia="ＭＳ ゴシック" w:hAnsi="ＭＳ ゴシック" w:cs="ＭＳ Ｐゴシック" w:hint="eastAsia"/>
          <w:sz w:val="24"/>
          <w:szCs w:val="24"/>
        </w:rPr>
        <w:t>、中期（上方）は「まする」と「ます」の混在、後期は「ます」が主に使用されていたと考えることができるでしょう。</w:t>
      </w:r>
    </w:p>
    <w:p w14:paraId="5AB5854A"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また「まらする」の変化については次のような考えがあります（日本大辞典刊行会編　昭和50（第18巻）：443）。</w:t>
      </w:r>
    </w:p>
    <w:p w14:paraId="5AB5854B"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54C"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まら・する〘他サ下二・サ変〙（動詞「まいらす（参）」の変化したもので、本来は下二段活用、終止形は「まらす」のはずであるが、室町時代末ごろ連用形に「まらし」の形も現われ、サ行変格活用としても用いられ、終止形も「まらする」が普通となった）（以下略）」</w:t>
      </w:r>
    </w:p>
    <w:p w14:paraId="5AB5854D" w14:textId="77777777" w:rsidR="006E2823" w:rsidRDefault="006E2823">
      <w:pPr>
        <w:ind w:left="210" w:firstLineChars="100" w:firstLine="240"/>
        <w:rPr>
          <w:rFonts w:ascii="ＭＳ ゴシック" w:eastAsia="ＭＳ ゴシック" w:hAnsi="ＭＳ ゴシック" w:cs="ＭＳ Ｐゴシック"/>
          <w:sz w:val="24"/>
          <w:szCs w:val="24"/>
        </w:rPr>
      </w:pPr>
    </w:p>
    <w:p w14:paraId="77681E22" w14:textId="77777777" w:rsidR="00807E83" w:rsidRDefault="00A1340A">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sz w:val="24"/>
          <w:szCs w:val="24"/>
        </w:rPr>
        <w:t>そこで「まゐらす/まゐらする」（終止形/連体形）が連体形の「まらする」（捷解新語は「まるする」）に、そしてさらに「まする」（連体形）に変化し、その後現代の助動詞「ます」（終止形）になったとみられています。しかし小松氏自身「まゐらする」から「まらする」への変化にたいして、「なぜ、ここで母音[i]が脱落したのかを、音声的な理由づけをもって説明するのは困</w:t>
      </w:r>
      <w:r w:rsidRPr="00667DE9">
        <w:rPr>
          <w:rFonts w:asciiTheme="majorEastAsia" w:eastAsiaTheme="majorEastAsia" w:hAnsiTheme="majorEastAsia" w:cs="ＭＳ Ｐゴシック" w:hint="eastAsia"/>
          <w:sz w:val="24"/>
          <w:szCs w:val="24"/>
        </w:rPr>
        <w:lastRenderedPageBreak/>
        <w:t>難である。」とされ、その後の「まらする」から「ます」への変化についても「不思議な変化の式であることに変わりがない。」（ともに小松　昭和56：322）と匙を投げておられます。</w:t>
      </w:r>
    </w:p>
    <w:p w14:paraId="7CBF386C" w14:textId="07FC1A8F" w:rsidR="00C261FE" w:rsidRDefault="00A1340A" w:rsidP="005E4F06">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sz w:val="24"/>
          <w:szCs w:val="24"/>
        </w:rPr>
        <w:t>このように「まゐらす（る）」から「ます」への不可解な変化、また</w:t>
      </w:r>
      <w:r w:rsidRPr="00667DE9">
        <w:rPr>
          <w:rFonts w:asciiTheme="majorEastAsia" w:eastAsiaTheme="majorEastAsia" w:hAnsiTheme="majorEastAsia" w:cs="ＭＳ Ｐゴシック" w:hint="eastAsia"/>
          <w:sz w:val="24"/>
          <w:szCs w:val="24"/>
          <w:eastAsianLayout w:id="175" w:combine="1"/>
        </w:rPr>
        <w:t>重刊改修</w:t>
      </w:r>
      <w:r w:rsidRPr="00667DE9">
        <w:rPr>
          <w:rFonts w:asciiTheme="majorEastAsia" w:eastAsiaTheme="majorEastAsia" w:hAnsiTheme="majorEastAsia" w:cs="ＭＳ Ｐゴシック" w:hint="eastAsia"/>
          <w:sz w:val="24"/>
          <w:szCs w:val="24"/>
        </w:rPr>
        <w:t>捷解新語の「～まする」（～</w:t>
      </w:r>
      <w:r w:rsidR="00907B69" w:rsidRPr="00667DE9">
        <w:rPr>
          <w:rFonts w:ascii="Malgun Gothic" w:eastAsia="Malgun Gothic" w:hAnsi="Malgun Gothic" w:cs="Malgun Gothic" w:hint="eastAsia"/>
          <w:color w:val="000000"/>
          <w:sz w:val="24"/>
          <w:szCs w:val="24"/>
        </w:rPr>
        <w:t>마쓰루</w:t>
      </w:r>
      <w:r w:rsidRPr="00667DE9">
        <w:rPr>
          <w:rFonts w:asciiTheme="majorEastAsia" w:eastAsiaTheme="majorEastAsia" w:hAnsiTheme="majorEastAsia" w:cs="Malgun Gothic" w:hint="eastAsia"/>
          <w:color w:val="000000"/>
          <w:sz w:val="24"/>
          <w:szCs w:val="24"/>
        </w:rPr>
        <w:t>）や「～</w:t>
      </w:r>
      <w:r w:rsidRPr="00667DE9">
        <w:rPr>
          <w:rFonts w:asciiTheme="majorEastAsia" w:eastAsiaTheme="majorEastAsia" w:hAnsiTheme="majorEastAsia" w:cs="ＭＳ Ｐゴシック" w:hint="eastAsia"/>
          <w:sz w:val="24"/>
          <w:szCs w:val="24"/>
        </w:rPr>
        <w:t>ます」（～</w:t>
      </w:r>
      <w:r w:rsidR="00266733" w:rsidRPr="00667DE9">
        <w:rPr>
          <w:rFonts w:ascii="Malgun Gothic" w:eastAsia="Malgun Gothic" w:hAnsi="Malgun Gothic" w:cs="Malgun Gothic" w:hint="eastAsia"/>
          <w:color w:val="000000"/>
          <w:sz w:val="24"/>
          <w:szCs w:val="24"/>
        </w:rPr>
        <w:t>마쓰</w:t>
      </w:r>
      <w:r w:rsidRPr="00667DE9">
        <w:rPr>
          <w:rFonts w:asciiTheme="majorEastAsia" w:eastAsiaTheme="majorEastAsia" w:hAnsiTheme="majorEastAsia" w:cs="ＭＳ Ｐゴシック" w:hint="eastAsia"/>
          <w:sz w:val="24"/>
          <w:szCs w:val="24"/>
        </w:rPr>
        <w:t>）に声門閉鎖音</w:t>
      </w:r>
      <w:r w:rsidR="009149B8">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Malgun Gothic" w:hint="eastAsia"/>
          <w:sz w:val="24"/>
          <w:szCs w:val="24"/>
          <w:vertAlign w:val="superscript"/>
        </w:rPr>
        <w:t>ʔ</w:t>
      </w:r>
      <w:r w:rsidRPr="00667DE9">
        <w:rPr>
          <w:rFonts w:asciiTheme="majorEastAsia" w:eastAsiaTheme="majorEastAsia" w:hAnsiTheme="majorEastAsia" w:cs="ＭＳ Ｐゴシック" w:hint="eastAsia"/>
          <w:sz w:val="24"/>
          <w:szCs w:val="24"/>
        </w:rPr>
        <w:t>/</w:t>
      </w:r>
      <w:r w:rsidR="009149B8">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hint="eastAsia"/>
          <w:sz w:val="24"/>
          <w:szCs w:val="24"/>
        </w:rPr>
        <w:t>が発生していること、さらには「まする」から「ます」への変化における</w:t>
      </w:r>
      <w:bookmarkStart w:id="12" w:name="_Hlk212187163"/>
      <w:r w:rsidRPr="00667DE9">
        <w:rPr>
          <w:rFonts w:asciiTheme="majorEastAsia" w:eastAsiaTheme="majorEastAsia" w:hAnsiTheme="majorEastAsia" w:cs="ＭＳ Ｐゴシック" w:hint="eastAsia"/>
          <w:sz w:val="24"/>
          <w:szCs w:val="24"/>
        </w:rPr>
        <w:t>「る」</w:t>
      </w:r>
      <w:bookmarkEnd w:id="12"/>
      <w:r w:rsidRPr="00667DE9">
        <w:rPr>
          <w:rFonts w:asciiTheme="majorEastAsia" w:eastAsiaTheme="majorEastAsia" w:hAnsiTheme="majorEastAsia" w:cs="ＭＳ Ｐゴシック" w:hint="eastAsia"/>
          <w:sz w:val="24"/>
          <w:szCs w:val="24"/>
        </w:rPr>
        <w:t>の</w:t>
      </w:r>
      <w:r w:rsidR="00432DC8">
        <w:rPr>
          <w:rFonts w:asciiTheme="majorEastAsia" w:eastAsiaTheme="majorEastAsia" w:hAnsiTheme="majorEastAsia" w:cs="ＭＳ Ｐゴシック" w:hint="eastAsia"/>
          <w:sz w:val="24"/>
          <w:szCs w:val="24"/>
        </w:rPr>
        <w:t>あまりにも</w:t>
      </w:r>
      <w:r w:rsidRPr="00667DE9">
        <w:rPr>
          <w:rFonts w:asciiTheme="majorEastAsia" w:eastAsiaTheme="majorEastAsia" w:hAnsiTheme="majorEastAsia" w:cs="ＭＳ Ｐゴシック" w:hint="eastAsia"/>
          <w:sz w:val="24"/>
          <w:szCs w:val="24"/>
        </w:rPr>
        <w:t>短期間</w:t>
      </w:r>
      <w:r w:rsidR="00807E83">
        <w:rPr>
          <w:rFonts w:asciiTheme="majorEastAsia" w:eastAsiaTheme="majorEastAsia" w:hAnsiTheme="majorEastAsia" w:cs="ＭＳ Ｐゴシック" w:hint="eastAsia"/>
          <w:sz w:val="24"/>
          <w:szCs w:val="24"/>
        </w:rPr>
        <w:t>で</w:t>
      </w:r>
      <w:r w:rsidR="00432DC8">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ＭＳ Ｐゴシック" w:hint="eastAsia"/>
          <w:sz w:val="24"/>
          <w:szCs w:val="24"/>
        </w:rPr>
        <w:t>完全な消失など疑問がでてきます。</w:t>
      </w:r>
    </w:p>
    <w:p w14:paraId="5AB5854E" w14:textId="2523A4CC" w:rsidR="006E2823" w:rsidRPr="00667DE9" w:rsidRDefault="00A1340A" w:rsidP="009149B8">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sz w:val="24"/>
          <w:szCs w:val="24"/>
        </w:rPr>
        <w:t>ところで日葡辞書（1603年）には「まらする」、捷解新語（1676年刊）には「まるする」（</w:t>
      </w:r>
      <w:r w:rsidR="00730F2F" w:rsidRPr="00667DE9">
        <w:rPr>
          <w:rFonts w:ascii="Malgun Gothic" w:eastAsia="Malgun Gothic" w:hAnsi="Malgun Gothic" w:cs="Malgun Gothic" w:hint="eastAsia"/>
          <w:color w:val="000000"/>
          <w:sz w:val="24"/>
          <w:szCs w:val="24"/>
        </w:rPr>
        <w:t>마루수루</w:t>
      </w:r>
      <w:r w:rsidRPr="00667DE9">
        <w:rPr>
          <w:rFonts w:asciiTheme="majorEastAsia" w:eastAsiaTheme="majorEastAsia" w:hAnsiTheme="majorEastAsia" w:cs="ＭＳ Ｐゴシック" w:hint="eastAsia"/>
          <w:sz w:val="24"/>
          <w:szCs w:val="24"/>
        </w:rPr>
        <w:t>）がみられるのですが、これらの語は同時代語とみてよいでしょう。しかし日葡辞書には「まらする」、捷解新語には「まるする」だけの表記がみられ、どちらの資料にも「まらする」と「まるする」の混在がみられません。そこでこの混在がみられないという事実から、小松氏が考えられたmarasuru＞marusuruの変化はなかったのではないかとの疑念がわいてくるでしょう</w:t>
      </w:r>
      <w:r w:rsidRPr="00667DE9">
        <w:rPr>
          <w:rFonts w:asciiTheme="majorEastAsia" w:eastAsiaTheme="majorEastAsia" w:hAnsiTheme="majorEastAsia" w:cs="ＭＳ Ｐゴシック" w:hint="eastAsia"/>
          <w:color w:val="000000"/>
          <w:sz w:val="24"/>
          <w:szCs w:val="24"/>
          <w:vertAlign w:val="superscript"/>
        </w:rPr>
        <w:t>61</w:t>
      </w:r>
      <w:r w:rsidRPr="00667DE9">
        <w:rPr>
          <w:rFonts w:asciiTheme="majorEastAsia" w:eastAsiaTheme="majorEastAsia" w:hAnsiTheme="majorEastAsia" w:cs="ＭＳ Ｐゴシック" w:hint="eastAsia"/>
          <w:sz w:val="24"/>
          <w:szCs w:val="24"/>
        </w:rPr>
        <w:t>。</w:t>
      </w:r>
      <w:r w:rsidR="00447964">
        <w:rPr>
          <w:rFonts w:asciiTheme="majorEastAsia" w:eastAsiaTheme="majorEastAsia" w:hAnsiTheme="majorEastAsia" w:cs="ＭＳ Ｐゴシック" w:hint="eastAsia"/>
          <w:sz w:val="24"/>
          <w:szCs w:val="24"/>
        </w:rPr>
        <w:t>そして</w:t>
      </w:r>
      <w:r w:rsidRPr="00667DE9">
        <w:rPr>
          <w:rFonts w:asciiTheme="majorEastAsia" w:eastAsiaTheme="majorEastAsia" w:hAnsiTheme="majorEastAsia" w:cs="ＭＳ Ｐゴシック" w:hint="eastAsia"/>
          <w:sz w:val="24"/>
          <w:szCs w:val="24"/>
        </w:rPr>
        <w:t>このような疑念がわいてくると、狂言記の「まつする」が</w:t>
      </w:r>
      <w:r w:rsidRPr="00667DE9">
        <w:rPr>
          <w:rFonts w:asciiTheme="majorEastAsia" w:eastAsiaTheme="majorEastAsia" w:hAnsiTheme="majorEastAsia" w:cs="ＭＳ Ｐゴシック" w:hint="eastAsia"/>
          <w:color w:val="000000"/>
          <w:sz w:val="24"/>
          <w:szCs w:val="24"/>
          <w:eastAsianLayout w:id="176" w:combine="1"/>
        </w:rPr>
        <w:t>重刊改修</w:t>
      </w:r>
      <w:r w:rsidRPr="00667DE9">
        <w:rPr>
          <w:rFonts w:asciiTheme="majorEastAsia" w:eastAsiaTheme="majorEastAsia" w:hAnsiTheme="majorEastAsia" w:cs="ＭＳ Ｐゴシック" w:hint="eastAsia"/>
          <w:color w:val="000000"/>
          <w:sz w:val="24"/>
          <w:szCs w:val="24"/>
        </w:rPr>
        <w:t>捷解新語の「まする」に変化したのは本当なのかという疑問がでてくるでしょう。</w:t>
      </w:r>
    </w:p>
    <w:p w14:paraId="5AB5854F" w14:textId="77777777" w:rsidR="006E2823" w:rsidRPr="00667DE9" w:rsidRDefault="00A1340A">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color w:val="000000"/>
          <w:sz w:val="24"/>
          <w:szCs w:val="24"/>
        </w:rPr>
        <w:t>ここでアビラ・ヒロンのmarsuruの表記にたいする、</w:t>
      </w:r>
      <w:r w:rsidRPr="00667DE9">
        <w:rPr>
          <w:rFonts w:asciiTheme="majorEastAsia" w:eastAsiaTheme="majorEastAsia" w:hAnsiTheme="majorEastAsia" w:cs="ＭＳ Ｐゴシック" w:hint="eastAsia"/>
          <w:sz w:val="24"/>
          <w:szCs w:val="24"/>
        </w:rPr>
        <w:t>土井氏の考えを次にみてみます（土井補注　1965：661）。</w:t>
      </w:r>
    </w:p>
    <w:p w14:paraId="5AB58550" w14:textId="77777777" w:rsidR="006E2823" w:rsidRDefault="006E2823">
      <w:pPr>
        <w:ind w:left="210" w:firstLineChars="100" w:firstLine="210"/>
        <w:rPr>
          <w:rFonts w:ascii="ＭＳ ゴシック" w:eastAsia="ＭＳ ゴシック" w:hAnsi="ＭＳ ゴシック" w:cs="ＭＳ Ｐゴシック"/>
          <w:szCs w:val="21"/>
        </w:rPr>
      </w:pPr>
    </w:p>
    <w:p w14:paraId="5AB58551"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アビラ・ヒロンがmarsuruと書いた語中のrは語尾のruと対照して、音節ruの略記と見るよりは、u母音が弱体化して、「まるする」から「まする」へうつる過程の一段階を示したものと解してよいのではなかろうか。」</w:t>
      </w:r>
    </w:p>
    <w:p w14:paraId="5AB58552" w14:textId="77777777" w:rsidR="006E2823" w:rsidRDefault="00A1340A">
      <w:pPr>
        <w:widowControl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＊アビラ・ヒロン：『日本王国記』の著者。少なくとも1619年までは生存（岩生・佐久間　1965：27）。</w:t>
      </w:r>
    </w:p>
    <w:p w14:paraId="5AB58553" w14:textId="77777777" w:rsidR="006E2823" w:rsidRDefault="006E2823">
      <w:pPr>
        <w:ind w:left="210"/>
        <w:rPr>
          <w:rFonts w:ascii="ＭＳ ゴシック" w:eastAsia="ＭＳ ゴシック" w:hAnsi="ＭＳ ゴシック" w:cs="ＭＳ Ｐゴシック"/>
          <w:color w:val="000000"/>
          <w:sz w:val="24"/>
          <w:szCs w:val="24"/>
        </w:rPr>
      </w:pPr>
    </w:p>
    <w:p w14:paraId="5AB58554" w14:textId="45212149" w:rsidR="006E2823" w:rsidRPr="00667DE9" w:rsidRDefault="00A1340A" w:rsidP="006D6695">
      <w:pPr>
        <w:ind w:firstLineChars="100" w:firstLine="240"/>
        <w:rPr>
          <w:rFonts w:asciiTheme="majorEastAsia" w:eastAsiaTheme="majorEastAsia" w:hAnsiTheme="majorEastAsia" w:cs="ＭＳ Ｐゴシック"/>
          <w:sz w:val="24"/>
          <w:szCs w:val="24"/>
        </w:rPr>
      </w:pPr>
      <w:r w:rsidRPr="00667DE9">
        <w:rPr>
          <w:rFonts w:asciiTheme="majorEastAsia" w:eastAsiaTheme="majorEastAsia" w:hAnsiTheme="majorEastAsia" w:cs="ＭＳ Ｐゴシック" w:hint="eastAsia"/>
          <w:sz w:val="24"/>
          <w:szCs w:val="24"/>
        </w:rPr>
        <w:t>ところで第17節では「御座る」、また第18節では漢語「月」の語末母音は聞こえが不分明で微細な舌尖母音</w:t>
      </w:r>
      <w:r w:rsidRPr="00667DE9">
        <w:rPr>
          <w:rFonts w:asciiTheme="majorEastAsia" w:eastAsiaTheme="majorEastAsia" w:hAnsiTheme="majorEastAsia" w:cs="ＭＳ Ｐゴシック"/>
          <w:sz w:val="24"/>
          <w:szCs w:val="24"/>
        </w:rPr>
        <w:t>ɿ</w:t>
      </w:r>
      <w:r w:rsidRPr="00667DE9">
        <w:rPr>
          <w:rFonts w:asciiTheme="majorEastAsia" w:eastAsiaTheme="majorEastAsia" w:hAnsiTheme="majorEastAsia" w:cs="ＭＳ Ｐゴシック" w:hint="eastAsia"/>
          <w:sz w:val="24"/>
          <w:szCs w:val="24"/>
        </w:rPr>
        <w:t>であったと考えました。そこで捷解新語の本文かなの「まる</w:t>
      </w:r>
      <w:r w:rsidRPr="00667DE9">
        <w:rPr>
          <w:rFonts w:asciiTheme="majorEastAsia" w:eastAsiaTheme="majorEastAsia" w:hAnsiTheme="majorEastAsia" w:cs="ＭＳ Ｐゴシック" w:hint="eastAsia"/>
          <w:sz w:val="24"/>
          <w:szCs w:val="24"/>
          <w:vertAlign w:val="subscript"/>
        </w:rPr>
        <w:t>1</w:t>
      </w:r>
      <w:r w:rsidRPr="00667DE9">
        <w:rPr>
          <w:rFonts w:asciiTheme="majorEastAsia" w:eastAsiaTheme="majorEastAsia" w:hAnsiTheme="majorEastAsia" w:cs="ＭＳ Ｐゴシック" w:hint="eastAsia"/>
          <w:sz w:val="24"/>
          <w:szCs w:val="24"/>
        </w:rPr>
        <w:t>する</w:t>
      </w:r>
      <w:r w:rsidRPr="00667DE9">
        <w:rPr>
          <w:rFonts w:asciiTheme="majorEastAsia" w:eastAsiaTheme="majorEastAsia" w:hAnsiTheme="majorEastAsia" w:cs="ＭＳ Ｐゴシック" w:hint="eastAsia"/>
          <w:sz w:val="24"/>
          <w:szCs w:val="24"/>
          <w:vertAlign w:val="subscript"/>
        </w:rPr>
        <w:t>2</w:t>
      </w:r>
      <w:r w:rsidRPr="00667DE9">
        <w:rPr>
          <w:rFonts w:asciiTheme="majorEastAsia" w:eastAsiaTheme="majorEastAsia" w:hAnsiTheme="majorEastAsia" w:cs="ＭＳ Ｐゴシック" w:hint="eastAsia"/>
          <w:sz w:val="24"/>
          <w:szCs w:val="24"/>
        </w:rPr>
        <w:t>」（</w:t>
      </w:r>
      <w:r w:rsidR="00C421C5" w:rsidRPr="00667DE9">
        <w:rPr>
          <w:rFonts w:ascii="Malgun Gothic" w:eastAsia="Malgun Gothic" w:hAnsi="Malgun Gothic" w:cs="Malgun Gothic" w:hint="eastAsia"/>
          <w:color w:val="000000"/>
          <w:sz w:val="24"/>
          <w:szCs w:val="24"/>
        </w:rPr>
        <w:t>마루</w:t>
      </w:r>
      <w:r w:rsidR="00D76E48" w:rsidRPr="00667DE9">
        <w:rPr>
          <w:rFonts w:asciiTheme="majorEastAsia" w:eastAsiaTheme="majorEastAsia" w:hAnsiTheme="majorEastAsia" w:cs="Malgun Gothic" w:hint="eastAsia"/>
          <w:color w:val="000000"/>
          <w:sz w:val="24"/>
          <w:szCs w:val="24"/>
          <w:vertAlign w:val="subscript"/>
        </w:rPr>
        <w:t>1</w:t>
      </w:r>
      <w:r w:rsidR="00C421C5" w:rsidRPr="00667DE9">
        <w:rPr>
          <w:rFonts w:ascii="Malgun Gothic" w:eastAsia="Malgun Gothic" w:hAnsi="Malgun Gothic" w:cs="Malgun Gothic" w:hint="eastAsia"/>
          <w:color w:val="000000"/>
          <w:sz w:val="24"/>
          <w:szCs w:val="24"/>
        </w:rPr>
        <w:t>수루</w:t>
      </w:r>
      <w:r w:rsidR="00D76E48" w:rsidRPr="00667DE9">
        <w:rPr>
          <w:rFonts w:asciiTheme="majorEastAsia" w:eastAsiaTheme="majorEastAsia" w:hAnsiTheme="majorEastAsia" w:cs="Malgun Gothic" w:hint="eastAsia"/>
          <w:color w:val="000000"/>
          <w:sz w:val="24"/>
          <w:szCs w:val="24"/>
          <w:vertAlign w:val="subscript"/>
        </w:rPr>
        <w:t>2</w:t>
      </w:r>
      <w:r w:rsidRPr="00667DE9">
        <w:rPr>
          <w:rFonts w:asciiTheme="majorEastAsia" w:eastAsiaTheme="majorEastAsia" w:hAnsiTheme="majorEastAsia" w:cs="ＭＳ ゴシック" w:hint="eastAsia"/>
          <w:sz w:val="24"/>
          <w:szCs w:val="24"/>
        </w:rPr>
        <w:t>：</w:t>
      </w:r>
      <w:r w:rsidRPr="00667DE9">
        <w:rPr>
          <w:rFonts w:asciiTheme="majorEastAsia" w:eastAsiaTheme="majorEastAsia" w:hAnsiTheme="majorEastAsia" w:cs="ＭＳ Ｐゴシック"/>
          <w:sz w:val="24"/>
          <w:szCs w:val="24"/>
        </w:rPr>
        <w:t>maru</w:t>
      </w:r>
      <w:r w:rsidRPr="00667DE9">
        <w:rPr>
          <w:rFonts w:asciiTheme="majorEastAsia" w:eastAsiaTheme="majorEastAsia" w:hAnsiTheme="majorEastAsia" w:cs="ＭＳ Ｐゴシック" w:hint="eastAsia"/>
          <w:sz w:val="24"/>
          <w:szCs w:val="24"/>
          <w:vertAlign w:val="subscript"/>
        </w:rPr>
        <w:t>1</w:t>
      </w:r>
      <w:r w:rsidRPr="00667DE9">
        <w:rPr>
          <w:rFonts w:asciiTheme="majorEastAsia" w:eastAsiaTheme="majorEastAsia" w:hAnsiTheme="majorEastAsia" w:cs="ＭＳ Ｐゴシック" w:hint="eastAsia"/>
          <w:sz w:val="24"/>
          <w:szCs w:val="24"/>
        </w:rPr>
        <w:t>s</w:t>
      </w:r>
      <w:r w:rsidRPr="00667DE9">
        <w:rPr>
          <w:rFonts w:asciiTheme="majorEastAsia" w:eastAsiaTheme="majorEastAsia" w:hAnsiTheme="majorEastAsia" w:cs="ＭＳ Ｐゴシック"/>
          <w:sz w:val="24"/>
          <w:szCs w:val="24"/>
        </w:rPr>
        <w:t>uru</w:t>
      </w:r>
      <w:r w:rsidRPr="00667DE9">
        <w:rPr>
          <w:rFonts w:asciiTheme="majorEastAsia" w:eastAsiaTheme="majorEastAsia" w:hAnsiTheme="majorEastAsia" w:cs="ＭＳ Ｐゴシック" w:hint="eastAsia"/>
          <w:sz w:val="24"/>
          <w:szCs w:val="24"/>
          <w:vertAlign w:val="subscript"/>
        </w:rPr>
        <w:t>2</w:t>
      </w:r>
      <w:r w:rsidRPr="00667DE9">
        <w:rPr>
          <w:rFonts w:asciiTheme="majorEastAsia" w:eastAsiaTheme="majorEastAsia" w:hAnsiTheme="majorEastAsia" w:cs="ＭＳ Ｐゴシック" w:hint="eastAsia"/>
          <w:sz w:val="24"/>
          <w:szCs w:val="24"/>
        </w:rPr>
        <w:t>）の「る</w:t>
      </w:r>
      <w:r w:rsidRPr="00667DE9">
        <w:rPr>
          <w:rFonts w:asciiTheme="majorEastAsia" w:eastAsiaTheme="majorEastAsia" w:hAnsiTheme="majorEastAsia" w:cs="ＭＳ Ｐゴシック" w:hint="eastAsia"/>
          <w:sz w:val="24"/>
          <w:szCs w:val="24"/>
          <w:vertAlign w:val="subscript"/>
        </w:rPr>
        <w:t>1</w:t>
      </w:r>
      <w:r w:rsidRPr="00667DE9">
        <w:rPr>
          <w:rFonts w:asciiTheme="majorEastAsia" w:eastAsiaTheme="majorEastAsia" w:hAnsiTheme="majorEastAsia" w:cs="ＭＳ Ｐゴシック" w:hint="eastAsia"/>
          <w:sz w:val="24"/>
          <w:szCs w:val="24"/>
        </w:rPr>
        <w:t>」の母音も聞こえが不分明で微細な舌尖母音</w:t>
      </w:r>
      <w:r w:rsidRPr="00667DE9">
        <w:rPr>
          <w:rFonts w:asciiTheme="majorEastAsia" w:eastAsiaTheme="majorEastAsia" w:hAnsiTheme="majorEastAsia" w:cs="ＭＳ Ｐゴシック"/>
          <w:sz w:val="24"/>
          <w:szCs w:val="24"/>
        </w:rPr>
        <w:t>ɿ</w:t>
      </w:r>
      <w:r w:rsidRPr="00667DE9">
        <w:rPr>
          <w:rFonts w:asciiTheme="majorEastAsia" w:eastAsiaTheme="majorEastAsia" w:hAnsiTheme="majorEastAsia" w:cs="ＭＳ Ｐゴシック" w:hint="eastAsia"/>
          <w:sz w:val="24"/>
          <w:szCs w:val="24"/>
        </w:rPr>
        <w:t>であったとみれば、アビラ・ヒロンはその「る</w:t>
      </w:r>
      <w:r w:rsidRPr="00667DE9">
        <w:rPr>
          <w:rFonts w:asciiTheme="majorEastAsia" w:eastAsiaTheme="majorEastAsia" w:hAnsiTheme="majorEastAsia" w:cs="ＭＳ Ｐゴシック" w:hint="eastAsia"/>
          <w:sz w:val="24"/>
          <w:szCs w:val="24"/>
          <w:vertAlign w:val="subscript"/>
        </w:rPr>
        <w:t>1</w:t>
      </w:r>
      <w:r w:rsidRPr="00667DE9">
        <w:rPr>
          <w:rFonts w:asciiTheme="majorEastAsia" w:eastAsiaTheme="majorEastAsia" w:hAnsiTheme="majorEastAsia" w:cs="ＭＳ Ｐゴシック" w:hint="eastAsia"/>
          <w:sz w:val="24"/>
          <w:szCs w:val="24"/>
        </w:rPr>
        <w:t>」の母音</w:t>
      </w:r>
      <w:r w:rsidRPr="00667DE9">
        <w:rPr>
          <w:rFonts w:asciiTheme="majorEastAsia" w:eastAsiaTheme="majorEastAsia" w:hAnsiTheme="majorEastAsia" w:cs="ＭＳ Ｐゴシック"/>
          <w:sz w:val="24"/>
          <w:szCs w:val="24"/>
        </w:rPr>
        <w:t>ɿ</w:t>
      </w:r>
      <w:r w:rsidRPr="00667DE9">
        <w:rPr>
          <w:rFonts w:asciiTheme="majorEastAsia" w:eastAsiaTheme="majorEastAsia" w:hAnsiTheme="majorEastAsia" w:cs="ＭＳ Ｐゴシック" w:hint="eastAsia"/>
          <w:sz w:val="24"/>
          <w:szCs w:val="24"/>
        </w:rPr>
        <w:t>の聞きとりに困難を感じ、</w:t>
      </w:r>
      <w:r w:rsidRPr="00667DE9">
        <w:rPr>
          <w:rFonts w:asciiTheme="majorEastAsia" w:eastAsiaTheme="majorEastAsia" w:hAnsiTheme="majorEastAsia" w:cs="ＭＳ Ｐゴシック" w:hint="eastAsia"/>
          <w:color w:val="000000"/>
          <w:sz w:val="24"/>
          <w:szCs w:val="24"/>
        </w:rPr>
        <w:t>marsuruのように表記したと考えることができるでしょう。また捷解新語の</w:t>
      </w:r>
      <w:r w:rsidR="001E3A07" w:rsidRPr="00667DE9">
        <w:rPr>
          <w:rFonts w:ascii="Malgun Gothic" w:eastAsia="Malgun Gothic" w:hAnsi="Malgun Gothic" w:cs="Malgun Gothic" w:hint="eastAsia"/>
          <w:color w:val="000000"/>
          <w:sz w:val="24"/>
          <w:szCs w:val="24"/>
        </w:rPr>
        <w:t>마루</w:t>
      </w:r>
      <w:r w:rsidR="001E3A07" w:rsidRPr="00667DE9">
        <w:rPr>
          <w:rFonts w:asciiTheme="majorEastAsia" w:eastAsiaTheme="majorEastAsia" w:hAnsiTheme="majorEastAsia" w:cs="Malgun Gothic" w:hint="eastAsia"/>
          <w:color w:val="000000"/>
          <w:sz w:val="24"/>
          <w:szCs w:val="24"/>
          <w:vertAlign w:val="subscript"/>
        </w:rPr>
        <w:t>1</w:t>
      </w:r>
      <w:r w:rsidR="001E3A07" w:rsidRPr="00667DE9">
        <w:rPr>
          <w:rFonts w:ascii="Malgun Gothic" w:eastAsia="Malgun Gothic" w:hAnsi="Malgun Gothic" w:cs="Malgun Gothic" w:hint="eastAsia"/>
          <w:color w:val="000000"/>
          <w:sz w:val="24"/>
          <w:szCs w:val="24"/>
        </w:rPr>
        <w:t>수루</w:t>
      </w:r>
      <w:r w:rsidR="001E3A07" w:rsidRPr="00667DE9">
        <w:rPr>
          <w:rFonts w:asciiTheme="majorEastAsia" w:eastAsiaTheme="majorEastAsia" w:hAnsiTheme="majorEastAsia" w:cs="Malgun Gothic" w:hint="eastAsia"/>
          <w:color w:val="000000"/>
          <w:sz w:val="24"/>
          <w:szCs w:val="24"/>
          <w:vertAlign w:val="subscript"/>
        </w:rPr>
        <w:t>2</w:t>
      </w:r>
      <w:r w:rsidRPr="00667DE9">
        <w:rPr>
          <w:rFonts w:asciiTheme="majorEastAsia" w:eastAsiaTheme="majorEastAsia" w:hAnsiTheme="majorEastAsia" w:cs="ＭＳ Ｐゴシック" w:hint="eastAsia"/>
          <w:sz w:val="24"/>
          <w:szCs w:val="24"/>
        </w:rPr>
        <w:t>の</w:t>
      </w:r>
      <w:r w:rsidR="001E3A07" w:rsidRPr="00667DE9">
        <w:rPr>
          <w:rFonts w:ascii="Malgun Gothic" w:eastAsia="Malgun Gothic" w:hAnsi="Malgun Gothic" w:cs="Malgun Gothic" w:hint="eastAsia"/>
          <w:color w:val="000000"/>
          <w:sz w:val="24"/>
          <w:szCs w:val="24"/>
        </w:rPr>
        <w:t>루</w:t>
      </w:r>
      <w:r w:rsidR="001E3A07" w:rsidRPr="00667DE9">
        <w:rPr>
          <w:rFonts w:asciiTheme="majorEastAsia" w:eastAsiaTheme="majorEastAsia" w:hAnsiTheme="majorEastAsia" w:cs="Malgun Gothic" w:hint="eastAsia"/>
          <w:color w:val="000000"/>
          <w:sz w:val="24"/>
          <w:szCs w:val="24"/>
          <w:vertAlign w:val="subscript"/>
        </w:rPr>
        <w:t>1</w:t>
      </w:r>
      <w:r w:rsidRPr="00667DE9">
        <w:rPr>
          <w:rFonts w:asciiTheme="majorEastAsia" w:eastAsiaTheme="majorEastAsia" w:hAnsiTheme="majorEastAsia" w:cs="Malgun Gothic" w:hint="eastAsia"/>
          <w:sz w:val="24"/>
          <w:szCs w:val="24"/>
        </w:rPr>
        <w:t>（</w:t>
      </w:r>
      <w:r w:rsidRPr="00667DE9">
        <w:rPr>
          <w:rFonts w:asciiTheme="majorEastAsia" w:eastAsiaTheme="majorEastAsia" w:hAnsiTheme="majorEastAsia" w:cs="ＭＳ Ｐゴシック"/>
          <w:sz w:val="24"/>
          <w:szCs w:val="24"/>
        </w:rPr>
        <w:t>ru</w:t>
      </w:r>
      <w:r w:rsidRPr="00667DE9">
        <w:rPr>
          <w:rFonts w:asciiTheme="majorEastAsia" w:eastAsiaTheme="majorEastAsia" w:hAnsiTheme="majorEastAsia" w:cs="ＭＳ Ｐゴシック" w:hint="eastAsia"/>
          <w:sz w:val="24"/>
          <w:szCs w:val="24"/>
          <w:vertAlign w:val="subscript"/>
        </w:rPr>
        <w:t>1</w:t>
      </w:r>
      <w:r w:rsidRPr="00667DE9">
        <w:rPr>
          <w:rFonts w:asciiTheme="majorEastAsia" w:eastAsiaTheme="majorEastAsia" w:hAnsiTheme="majorEastAsia" w:cs="ＭＳ Ｐゴシック" w:hint="eastAsia"/>
          <w:sz w:val="24"/>
          <w:szCs w:val="24"/>
        </w:rPr>
        <w:t>）</w:t>
      </w:r>
      <w:r w:rsidRPr="00667DE9">
        <w:rPr>
          <w:rFonts w:asciiTheme="majorEastAsia" w:eastAsiaTheme="majorEastAsia" w:hAnsiTheme="majorEastAsia" w:cs="Malgun Gothic" w:hint="eastAsia"/>
          <w:sz w:val="24"/>
          <w:szCs w:val="24"/>
        </w:rPr>
        <w:t>と</w:t>
      </w:r>
      <w:r w:rsidR="001E3A07" w:rsidRPr="00667DE9">
        <w:rPr>
          <w:rFonts w:ascii="Malgun Gothic" w:eastAsia="Malgun Gothic" w:hAnsi="Malgun Gothic" w:cs="Malgun Gothic" w:hint="eastAsia"/>
          <w:color w:val="000000"/>
          <w:sz w:val="24"/>
          <w:szCs w:val="24"/>
        </w:rPr>
        <w:t>수</w:t>
      </w:r>
      <w:r w:rsidRPr="00667DE9">
        <w:rPr>
          <w:rFonts w:asciiTheme="majorEastAsia" w:eastAsiaTheme="majorEastAsia" w:hAnsiTheme="majorEastAsia" w:cs="Malgun Gothic" w:hint="eastAsia"/>
          <w:sz w:val="24"/>
          <w:szCs w:val="24"/>
        </w:rPr>
        <w:t>（</w:t>
      </w:r>
      <w:r w:rsidRPr="00667DE9">
        <w:rPr>
          <w:rFonts w:asciiTheme="majorEastAsia" w:eastAsiaTheme="majorEastAsia" w:hAnsiTheme="majorEastAsia" w:cs="ＭＳ Ｐゴシック"/>
          <w:sz w:val="24"/>
          <w:szCs w:val="24"/>
        </w:rPr>
        <w:t>su</w:t>
      </w:r>
      <w:r w:rsidRPr="00667DE9">
        <w:rPr>
          <w:rFonts w:asciiTheme="majorEastAsia" w:eastAsiaTheme="majorEastAsia" w:hAnsiTheme="majorEastAsia" w:cs="ＭＳ Ｐゴシック" w:hint="eastAsia"/>
          <w:sz w:val="24"/>
          <w:szCs w:val="24"/>
        </w:rPr>
        <w:t>）の母音は同じ</w:t>
      </w:r>
      <w:r w:rsidRPr="00667DE9">
        <w:rPr>
          <w:rFonts w:ascii="Malgun Gothic" w:eastAsia="Malgun Gothic" w:hAnsi="Malgun Gothic" w:cs="Malgun Gothic" w:hint="eastAsia"/>
          <w:color w:val="000000"/>
          <w:sz w:val="24"/>
          <w:szCs w:val="24"/>
        </w:rPr>
        <w:t>우</w:t>
      </w:r>
      <w:r w:rsidRPr="00667DE9">
        <w:rPr>
          <w:rFonts w:asciiTheme="majorEastAsia" w:eastAsiaTheme="majorEastAsia" w:hAnsiTheme="majorEastAsia" w:cs="Batang" w:hint="eastAsia"/>
          <w:color w:val="000000"/>
          <w:sz w:val="24"/>
          <w:szCs w:val="24"/>
        </w:rPr>
        <w:t>（’u）で音注されているので</w:t>
      </w:r>
      <w:r w:rsidR="001E3A07" w:rsidRPr="00667DE9">
        <w:rPr>
          <w:rFonts w:ascii="Malgun Gothic" w:eastAsia="Malgun Gothic" w:hAnsi="Malgun Gothic" w:cs="Malgun Gothic" w:hint="eastAsia"/>
          <w:color w:val="000000"/>
          <w:sz w:val="24"/>
          <w:szCs w:val="24"/>
        </w:rPr>
        <w:t>수</w:t>
      </w:r>
      <w:r w:rsidRPr="00667DE9">
        <w:rPr>
          <w:rFonts w:asciiTheme="majorEastAsia" w:eastAsiaTheme="majorEastAsia" w:hAnsiTheme="majorEastAsia" w:cs="Malgun Gothic" w:hint="eastAsia"/>
          <w:sz w:val="24"/>
          <w:szCs w:val="24"/>
        </w:rPr>
        <w:t>も</w:t>
      </w:r>
      <w:r w:rsidRPr="00667DE9">
        <w:rPr>
          <w:rFonts w:asciiTheme="majorEastAsia" w:eastAsiaTheme="majorEastAsia" w:hAnsiTheme="majorEastAsia" w:cs="ＭＳ Ｐゴシック" w:hint="eastAsia"/>
          <w:color w:val="000000"/>
          <w:sz w:val="24"/>
          <w:szCs w:val="24"/>
        </w:rPr>
        <w:t>s</w:t>
      </w:r>
      <w:r w:rsidRPr="00667DE9">
        <w:rPr>
          <w:rFonts w:asciiTheme="majorEastAsia" w:eastAsiaTheme="majorEastAsia" w:hAnsiTheme="majorEastAsia" w:cs="ＭＳ Ｐゴシック"/>
          <w:color w:val="000000"/>
          <w:sz w:val="24"/>
          <w:szCs w:val="24"/>
        </w:rPr>
        <w:t>ɿ</w:t>
      </w:r>
      <w:r w:rsidRPr="00667DE9">
        <w:rPr>
          <w:rFonts w:asciiTheme="majorEastAsia" w:eastAsiaTheme="majorEastAsia" w:hAnsiTheme="majorEastAsia" w:cs="ＭＳ Ｐゴシック" w:hint="eastAsia"/>
          <w:color w:val="000000"/>
          <w:sz w:val="24"/>
          <w:szCs w:val="24"/>
        </w:rPr>
        <w:t>と考えてみます。そして</w:t>
      </w:r>
      <w:r w:rsidRPr="00667DE9">
        <w:rPr>
          <w:rFonts w:asciiTheme="majorEastAsia" w:eastAsiaTheme="majorEastAsia" w:hAnsiTheme="majorEastAsia" w:cs="ＭＳ Ｐゴシック" w:hint="eastAsia"/>
          <w:color w:val="000000"/>
          <w:sz w:val="24"/>
          <w:szCs w:val="24"/>
          <w:eastAsianLayout w:id="177" w:combine="1"/>
        </w:rPr>
        <w:t>重刊改修</w:t>
      </w:r>
      <w:r w:rsidRPr="00667DE9">
        <w:rPr>
          <w:rFonts w:asciiTheme="majorEastAsia" w:eastAsiaTheme="majorEastAsia" w:hAnsiTheme="majorEastAsia" w:cs="ＭＳ Ｐゴシック" w:hint="eastAsia"/>
          <w:color w:val="000000"/>
          <w:sz w:val="24"/>
          <w:szCs w:val="24"/>
        </w:rPr>
        <w:t>捷解新語の</w:t>
      </w:r>
      <w:r w:rsidRPr="00667DE9">
        <w:rPr>
          <w:rFonts w:asciiTheme="majorEastAsia" w:eastAsiaTheme="majorEastAsia" w:hAnsiTheme="majorEastAsia" w:cs="Malgun Gothic" w:hint="eastAsia"/>
          <w:sz w:val="24"/>
          <w:szCs w:val="24"/>
        </w:rPr>
        <w:t>「</w:t>
      </w:r>
      <w:r w:rsidRPr="00667DE9">
        <w:rPr>
          <w:rFonts w:asciiTheme="majorEastAsia" w:eastAsiaTheme="majorEastAsia" w:hAnsiTheme="majorEastAsia" w:cs="ＭＳ Ｐゴシック" w:hint="eastAsia"/>
          <w:color w:val="000000"/>
          <w:sz w:val="24"/>
          <w:szCs w:val="24"/>
        </w:rPr>
        <w:t>御さりまする」（</w:t>
      </w:r>
      <w:r w:rsidR="001B4BC1" w:rsidRPr="00667DE9">
        <w:rPr>
          <w:rFonts w:ascii="Malgun Gothic" w:eastAsia="Malgun Gothic" w:hAnsi="Malgun Gothic" w:cs="Malgun Gothic" w:hint="eastAsia"/>
          <w:color w:val="000000"/>
          <w:sz w:val="24"/>
          <w:szCs w:val="24"/>
          <w:lang w:eastAsia="ko-KR"/>
        </w:rPr>
        <w:t>ᅁᅩᅀᅡ</w:t>
      </w:r>
      <w:r w:rsidR="001B4BC1" w:rsidRPr="00667DE9">
        <w:rPr>
          <w:rFonts w:ascii="Malgun Gothic" w:eastAsia="Malgun Gothic" w:hAnsi="Malgun Gothic" w:cs="Malgun Gothic" w:hint="eastAsia"/>
          <w:color w:val="000000"/>
          <w:sz w:val="24"/>
          <w:szCs w:val="24"/>
        </w:rPr>
        <w:t>리마쓰루</w:t>
      </w:r>
      <w:r w:rsidRPr="00667DE9">
        <w:rPr>
          <w:rFonts w:asciiTheme="majorEastAsia" w:eastAsiaTheme="majorEastAsia" w:hAnsiTheme="majorEastAsia" w:cs="ＭＳ Ｐゴシック" w:hint="eastAsia"/>
          <w:color w:val="000000"/>
          <w:sz w:val="24"/>
          <w:szCs w:val="24"/>
        </w:rPr>
        <w:t>）と「御さります」（</w:t>
      </w:r>
      <w:r w:rsidR="00E33ACF" w:rsidRPr="00667DE9">
        <w:rPr>
          <w:rFonts w:ascii="Malgun Gothic" w:eastAsia="Malgun Gothic" w:hAnsi="Malgun Gothic" w:cs="Malgun Gothic" w:hint="eastAsia"/>
          <w:color w:val="000000"/>
          <w:sz w:val="24"/>
          <w:szCs w:val="24"/>
          <w:lang w:eastAsia="ko-KR"/>
        </w:rPr>
        <w:t>ᅁᅩᅀᅡ</w:t>
      </w:r>
      <w:r w:rsidR="00E33ACF" w:rsidRPr="00667DE9">
        <w:rPr>
          <w:rFonts w:ascii="Malgun Gothic" w:eastAsia="Malgun Gothic" w:hAnsi="Malgun Gothic" w:cs="Malgun Gothic" w:hint="eastAsia"/>
          <w:color w:val="000000"/>
          <w:sz w:val="24"/>
          <w:szCs w:val="24"/>
        </w:rPr>
        <w:t>리마쓰</w:t>
      </w:r>
      <w:r w:rsidRPr="00667DE9">
        <w:rPr>
          <w:rFonts w:asciiTheme="majorEastAsia" w:eastAsiaTheme="majorEastAsia" w:hAnsiTheme="majorEastAsia" w:cs="ＭＳ Ｐゴシック" w:hint="eastAsia"/>
          <w:color w:val="000000"/>
          <w:sz w:val="24"/>
          <w:szCs w:val="24"/>
        </w:rPr>
        <w:t>）の「す」はどちらも</w:t>
      </w:r>
      <w:r w:rsidR="00E33ACF" w:rsidRPr="00667DE9">
        <w:rPr>
          <w:rFonts w:ascii="Malgun Gothic" w:eastAsia="Malgun Gothic" w:hAnsi="Malgun Gothic" w:cs="Malgun Gothic" w:hint="eastAsia"/>
          <w:color w:val="000000"/>
          <w:sz w:val="24"/>
          <w:szCs w:val="24"/>
        </w:rPr>
        <w:t>쓰</w:t>
      </w:r>
      <w:r w:rsidRPr="00667DE9">
        <w:rPr>
          <w:rFonts w:asciiTheme="majorEastAsia" w:eastAsiaTheme="majorEastAsia" w:hAnsiTheme="majorEastAsia" w:cs="ＭＳ Ｐゴシック" w:hint="eastAsia"/>
          <w:color w:val="000000"/>
          <w:sz w:val="24"/>
          <w:szCs w:val="24"/>
        </w:rPr>
        <w:t>（</w:t>
      </w:r>
      <w:r w:rsidRPr="00667DE9">
        <w:rPr>
          <w:rFonts w:asciiTheme="majorEastAsia" w:eastAsiaTheme="majorEastAsia" w:hAnsiTheme="majorEastAsia" w:cs="ＭＳ Ｐゴシック"/>
          <w:color w:val="000000"/>
          <w:sz w:val="24"/>
          <w:szCs w:val="24"/>
        </w:rPr>
        <w:t>ssɨ</w:t>
      </w:r>
      <w:r w:rsidRPr="00667DE9">
        <w:rPr>
          <w:rFonts w:asciiTheme="majorEastAsia" w:eastAsiaTheme="majorEastAsia" w:hAnsiTheme="majorEastAsia" w:cs="ＭＳ Ｐゴシック" w:hint="eastAsia"/>
          <w:color w:val="000000"/>
          <w:sz w:val="24"/>
          <w:szCs w:val="24"/>
        </w:rPr>
        <w:t>）と</w:t>
      </w:r>
      <w:r w:rsidRPr="00667DE9">
        <w:rPr>
          <w:rFonts w:asciiTheme="majorEastAsia" w:eastAsiaTheme="majorEastAsia" w:hAnsiTheme="majorEastAsia" w:cs="ＭＳ Ｐゴシック" w:hint="eastAsia"/>
          <w:sz w:val="24"/>
          <w:szCs w:val="24"/>
        </w:rPr>
        <w:t>並書表記されているので、</w:t>
      </w:r>
      <w:r w:rsidRPr="00667DE9">
        <w:rPr>
          <w:rFonts w:asciiTheme="majorEastAsia" w:eastAsiaTheme="majorEastAsia" w:hAnsiTheme="majorEastAsia" w:cs="ＭＳ Ｐゴシック" w:hint="eastAsia"/>
          <w:color w:val="000000"/>
          <w:sz w:val="24"/>
          <w:szCs w:val="24"/>
        </w:rPr>
        <w:t>第10節で考えたようにこの</w:t>
      </w:r>
      <w:r w:rsidRPr="00667DE9">
        <w:rPr>
          <w:rFonts w:asciiTheme="majorEastAsia" w:eastAsiaTheme="majorEastAsia" w:hAnsiTheme="majorEastAsia" w:cs="ＭＳ Ｐゴシック" w:hint="eastAsia"/>
          <w:sz w:val="24"/>
          <w:szCs w:val="24"/>
        </w:rPr>
        <w:t>ス</w:t>
      </w:r>
      <w:r w:rsidRPr="00667DE9">
        <w:rPr>
          <w:rFonts w:asciiTheme="majorEastAsia" w:eastAsiaTheme="majorEastAsia" w:hAnsiTheme="majorEastAsia" w:cs="ＭＳ Ｐゴシック" w:hint="eastAsia"/>
          <w:color w:val="000000"/>
          <w:sz w:val="24"/>
          <w:szCs w:val="24"/>
        </w:rPr>
        <w:t>を喉頭化音の</w:t>
      </w:r>
      <w:r w:rsidRPr="00667DE9">
        <w:rPr>
          <w:rFonts w:asciiTheme="majorEastAsia" w:eastAsiaTheme="majorEastAsia" w:hAnsiTheme="majorEastAsia" w:cs="ＭＳ Ｐゴシック"/>
          <w:color w:val="000000"/>
          <w:sz w:val="24"/>
          <w:szCs w:val="24"/>
        </w:rPr>
        <w:t>s</w:t>
      </w:r>
      <w:r w:rsidRPr="00667DE9">
        <w:rPr>
          <w:rFonts w:asciiTheme="majorEastAsia" w:eastAsiaTheme="majorEastAsia" w:hAnsiTheme="majorEastAsia" w:cs="ＭＳ Ｐゴシック"/>
          <w:sz w:val="24"/>
          <w:szCs w:val="24"/>
          <w:vertAlign w:val="superscript"/>
        </w:rPr>
        <w:t>ʔ</w:t>
      </w:r>
      <w:r w:rsidRPr="00667DE9">
        <w:rPr>
          <w:rFonts w:asciiTheme="majorEastAsia" w:eastAsiaTheme="majorEastAsia" w:hAnsiTheme="majorEastAsia" w:cs="ＭＳ Ｐゴシック"/>
          <w:color w:val="000000"/>
          <w:sz w:val="24"/>
          <w:szCs w:val="24"/>
        </w:rPr>
        <w:t>ɿ</w:t>
      </w:r>
      <w:r w:rsidRPr="00667DE9">
        <w:rPr>
          <w:rFonts w:asciiTheme="majorEastAsia" w:eastAsiaTheme="majorEastAsia" w:hAnsiTheme="majorEastAsia" w:cs="ＭＳ Ｐゴシック" w:hint="eastAsia"/>
          <w:color w:val="000000"/>
          <w:sz w:val="24"/>
          <w:szCs w:val="24"/>
        </w:rPr>
        <w:t>と考えてみます。</w:t>
      </w:r>
    </w:p>
    <w:p w14:paraId="5AB58555" w14:textId="77777777" w:rsidR="006E2823" w:rsidRPr="00667DE9" w:rsidRDefault="00A1340A">
      <w:pPr>
        <w:ind w:firstLineChars="100" w:firstLine="240"/>
        <w:rPr>
          <w:rFonts w:asciiTheme="majorEastAsia" w:eastAsiaTheme="majorEastAsia" w:hAnsiTheme="majorEastAsia" w:cs="ＭＳ Ｐゴシック"/>
          <w:color w:val="000000"/>
          <w:sz w:val="24"/>
          <w:szCs w:val="24"/>
        </w:rPr>
      </w:pPr>
      <w:r w:rsidRPr="00667DE9">
        <w:rPr>
          <w:rFonts w:asciiTheme="majorEastAsia" w:eastAsiaTheme="majorEastAsia" w:hAnsiTheme="majorEastAsia" w:cs="ＭＳ Ｐゴシック" w:hint="eastAsia"/>
          <w:color w:val="000000"/>
          <w:sz w:val="24"/>
          <w:szCs w:val="24"/>
        </w:rPr>
        <w:lastRenderedPageBreak/>
        <w:t>そこで先の「まつする」から「</w:t>
      </w:r>
      <w:r w:rsidRPr="00667DE9">
        <w:rPr>
          <w:rFonts w:asciiTheme="majorEastAsia" w:eastAsiaTheme="majorEastAsia" w:hAnsiTheme="majorEastAsia" w:cs="ＭＳ Ｐゴシック" w:hint="eastAsia"/>
          <w:sz w:val="24"/>
          <w:szCs w:val="24"/>
        </w:rPr>
        <w:t>まする」への変化を次のように</w:t>
      </w:r>
      <w:r w:rsidRPr="00667DE9">
        <w:rPr>
          <w:rFonts w:asciiTheme="majorEastAsia" w:eastAsiaTheme="majorEastAsia" w:hAnsiTheme="majorEastAsia" w:cs="ＭＳ Ｐゴシック" w:hint="eastAsia"/>
          <w:color w:val="000000"/>
          <w:sz w:val="24"/>
          <w:szCs w:val="24"/>
        </w:rPr>
        <w:t>考えることができるでしょう。</w:t>
      </w:r>
    </w:p>
    <w:p w14:paraId="5AB58556" w14:textId="77777777" w:rsidR="006E2823" w:rsidRDefault="006E2823">
      <w:pPr>
        <w:ind w:left="210" w:firstLineChars="100" w:firstLine="240"/>
        <w:rPr>
          <w:rFonts w:ascii="ＭＳ ゴシック" w:eastAsia="ＭＳ ゴシック" w:hAnsi="ＭＳ ゴシック" w:cs="ＭＳ Ｐゴシック"/>
          <w:color w:val="000000"/>
          <w:sz w:val="24"/>
          <w:szCs w:val="24"/>
        </w:rPr>
      </w:pPr>
    </w:p>
    <w:p w14:paraId="5AB58557" w14:textId="77777777" w:rsidR="006E2823" w:rsidRDefault="00A1340A">
      <w:pPr>
        <w:ind w:firstLineChars="800" w:firstLine="168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捷解新語　　狂言記　　 熊本方言　　　</w:t>
      </w:r>
      <w:r>
        <w:rPr>
          <w:rFonts w:ascii="ＭＳ ゴシック" w:eastAsia="ＭＳ ゴシック" w:hAnsi="ＭＳ ゴシック" w:cs="ＭＳ Ｐゴシック" w:hint="eastAsia"/>
          <w:color w:val="000000"/>
          <w:szCs w:val="21"/>
          <w:eastAsianLayout w:id="178" w:combine="1"/>
        </w:rPr>
        <w:t>重刊改修</w:t>
      </w:r>
      <w:r>
        <w:rPr>
          <w:rFonts w:ascii="ＭＳ ゴシック" w:eastAsia="ＭＳ ゴシック" w:hAnsi="ＭＳ ゴシック" w:cs="ＭＳ Ｐゴシック" w:hint="eastAsia"/>
          <w:color w:val="000000"/>
          <w:szCs w:val="21"/>
        </w:rPr>
        <w:t>捷解新語　　　　 標準語</w:t>
      </w:r>
    </w:p>
    <w:p w14:paraId="5AB58558" w14:textId="77777777" w:rsidR="006E2823" w:rsidRDefault="00A1340A">
      <w:pPr>
        <w:ind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かな表記　　：まるする--→まつする-→まっする</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→まする</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→ます</w:t>
      </w:r>
    </w:p>
    <w:p w14:paraId="5AB58559" w14:textId="1DF373F1" w:rsidR="006E2823" w:rsidRDefault="00A1340A">
      <w:pPr>
        <w:ind w:leftChars="100" w:left="210"/>
        <w:rPr>
          <w:rFonts w:ascii="ＭＳ ゴシック" w:eastAsia="ＭＳ ゴシック" w:hAnsi="ＭＳ ゴシック" w:cs="BatangChe"/>
          <w:color w:val="000000"/>
          <w:szCs w:val="21"/>
          <w:lang w:eastAsia="ko-KR"/>
        </w:rPr>
      </w:pPr>
      <w:r>
        <w:rPr>
          <w:rFonts w:ascii="ＭＳ ゴシック" w:eastAsia="ＭＳ ゴシック" w:hAnsi="ＭＳ ゴシック" w:cs="ＭＳ Ｐゴシック" w:hint="eastAsia"/>
          <w:color w:val="000000"/>
          <w:szCs w:val="21"/>
        </w:rPr>
        <w:t>ハングル</w:t>
      </w:r>
      <w:r>
        <w:rPr>
          <w:rFonts w:ascii="ＭＳ ゴシック" w:eastAsia="ＭＳ ゴシック" w:hAnsi="ＭＳ ゴシック" w:cs="ＭＳ Ｐゴシック" w:hint="eastAsia"/>
          <w:color w:val="000000"/>
          <w:szCs w:val="21"/>
          <w:lang w:eastAsia="ko-KR"/>
        </w:rPr>
        <w:t>表記：</w:t>
      </w:r>
      <w:r w:rsidR="00E33ACF">
        <w:rPr>
          <w:rFonts w:ascii="Malgun Gothic" w:eastAsia="Malgun Gothic" w:hAnsi="Malgun Gothic" w:cs="Malgun Gothic" w:hint="eastAsia"/>
          <w:color w:val="000000"/>
          <w:szCs w:val="21"/>
          <w:lang w:eastAsia="ko-KR"/>
        </w:rPr>
        <w:t>마루</w:t>
      </w:r>
      <w:r w:rsidR="00304E38">
        <w:rPr>
          <w:rFonts w:ascii="Malgun Gothic" w:eastAsia="Malgun Gothic" w:hAnsi="Malgun Gothic" w:cs="Malgun Gothic" w:hint="eastAsia"/>
          <w:color w:val="000000"/>
          <w:szCs w:val="21"/>
          <w:lang w:eastAsia="ko-KR"/>
        </w:rPr>
        <w:t>수</w:t>
      </w:r>
      <w:r w:rsidR="00177CF0">
        <w:rPr>
          <w:rFonts w:ascii="Malgun Gothic" w:eastAsia="Malgun Gothic" w:hAnsi="Malgun Gothic" w:cs="Malgun Gothic" w:hint="eastAsia"/>
          <w:color w:val="000000"/>
          <w:szCs w:val="21"/>
          <w:lang w:eastAsia="ko-KR"/>
        </w:rPr>
        <w:t>루</w:t>
      </w:r>
      <w:r>
        <w:rPr>
          <w:rFonts w:ascii="ＭＳ ゴシック" w:eastAsia="ＭＳ ゴシック" w:hAnsi="ＭＳ ゴシック" w:cs="BatangChe" w:hint="eastAsia"/>
          <w:color w:val="000000"/>
          <w:szCs w:val="21"/>
          <w:lang w:eastAsia="ko-KR"/>
        </w:rPr>
        <w:t xml:space="preserve">　　　</w:t>
      </w:r>
      <w:r w:rsidR="004A1EF2">
        <w:rPr>
          <w:rFonts w:ascii="ＭＳ ゴシック" w:eastAsia="ＭＳ ゴシック" w:hAnsi="ＭＳ ゴシック" w:cs="BatangChe" w:hint="eastAsia"/>
          <w:color w:val="000000"/>
          <w:szCs w:val="21"/>
          <w:lang w:eastAsia="ko-KR"/>
        </w:rPr>
        <w:t xml:space="preserve">　　　　　　　　　　　</w:t>
      </w:r>
      <w:r w:rsidR="00304E38">
        <w:rPr>
          <w:rFonts w:ascii="Malgun Gothic" w:eastAsia="Malgun Gothic" w:hAnsi="Malgun Gothic" w:cs="Malgun Gothic" w:hint="eastAsia"/>
          <w:color w:val="000000"/>
          <w:szCs w:val="21"/>
          <w:lang w:eastAsia="ko-KR"/>
        </w:rPr>
        <w:t>마쓰루</w:t>
      </w:r>
      <w:r>
        <w:rPr>
          <w:rFonts w:ascii="ＭＳ ゴシック" w:eastAsia="ＭＳ ゴシック" w:hAnsi="ＭＳ ゴシック" w:cs="Malgun Gothic" w:hint="eastAsia"/>
          <w:color w:val="000000"/>
          <w:szCs w:val="21"/>
          <w:lang w:eastAsia="ko-KR"/>
        </w:rPr>
        <w:t>/</w:t>
      </w:r>
      <w:r w:rsidR="00177CF0">
        <w:rPr>
          <w:rFonts w:ascii="Malgun Gothic" w:eastAsia="Malgun Gothic" w:hAnsi="Malgun Gothic" w:cs="Malgun Gothic" w:hint="eastAsia"/>
          <w:color w:val="000000"/>
          <w:szCs w:val="21"/>
          <w:lang w:eastAsia="ko-KR"/>
        </w:rPr>
        <w:t>마쓰</w:t>
      </w:r>
    </w:p>
    <w:p w14:paraId="5AB5855A" w14:textId="77777777" w:rsidR="006E2823" w:rsidRDefault="00A1340A">
      <w:pPr>
        <w:ind w:leftChars="100" w:left="210"/>
        <w:rPr>
          <w:rFonts w:ascii="ＭＳ ゴシック" w:eastAsia="ＭＳ ゴシック" w:hAnsi="ＭＳ ゴシック" w:cs="Malgun Gothic"/>
          <w:b/>
          <w:bCs/>
          <w:i/>
          <w:iCs/>
          <w:szCs w:val="21"/>
        </w:rPr>
      </w:pPr>
      <w:r>
        <w:rPr>
          <w:rFonts w:ascii="ＭＳ ゴシック" w:eastAsia="ＭＳ ゴシック" w:hAnsi="ＭＳ ゴシック" w:cs="ＭＳ Ｐゴシック" w:hint="eastAsia"/>
          <w:color w:val="000000"/>
          <w:szCs w:val="21"/>
          <w:lang w:eastAsia="ko-KR"/>
        </w:rPr>
        <w:t>翻字　　　　：</w:t>
      </w:r>
      <w:r>
        <w:rPr>
          <w:rFonts w:ascii="ＭＳ ゴシック" w:eastAsia="ＭＳ ゴシック" w:hAnsi="ＭＳ ゴシック" w:cs="Malgun Gothic" w:hint="eastAsia"/>
          <w:szCs w:val="21"/>
          <w:lang w:eastAsia="ko-KR"/>
        </w:rPr>
        <w:t>marusuru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Malgun Gothic" w:hint="eastAsia"/>
          <w:szCs w:val="21"/>
          <w:lang w:eastAsia="ko-KR"/>
        </w:rPr>
        <w:t>massɨru→massɨ</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Malgun Gothic" w:hint="eastAsia"/>
          <w:b/>
          <w:bCs/>
          <w:i/>
          <w:iCs/>
          <w:szCs w:val="21"/>
          <w:lang w:eastAsia="ko-KR"/>
        </w:rPr>
        <w:t>mas</w:t>
      </w:r>
      <w:r>
        <w:rPr>
          <w:rFonts w:ascii="ＭＳ ゴシック" w:eastAsia="ＭＳ ゴシック" w:hAnsi="ＭＳ ゴシック" w:cs="Malgun Gothic" w:hint="eastAsia"/>
          <w:b/>
          <w:bCs/>
          <w:i/>
          <w:iCs/>
          <w:szCs w:val="21"/>
        </w:rPr>
        <w:t>u</w:t>
      </w:r>
    </w:p>
    <w:p w14:paraId="5AB5855B" w14:textId="77777777" w:rsidR="006E2823" w:rsidRDefault="00A1340A">
      <w:pPr>
        <w:ind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発音　　　　：mar</w:t>
      </w:r>
      <w:r>
        <w:rPr>
          <w:rFonts w:ascii="ＭＳ ゴシック" w:eastAsia="ＭＳ ゴシック" w:hAnsi="ＭＳ ゴシック" w:cs="Malgun Gothic" w:hint="eastAsia"/>
          <w:szCs w:val="21"/>
        </w:rPr>
        <w:t>ɿs</w:t>
      </w:r>
      <w:r>
        <w:rPr>
          <w:rFonts w:ascii="ＭＳ ゴシック" w:eastAsia="ＭＳ ゴシック" w:hAnsi="ＭＳ ゴシック" w:cs="Malgun Gothic"/>
          <w:szCs w:val="21"/>
        </w:rPr>
        <w:t>ɿ</w:t>
      </w:r>
      <w:r>
        <w:rPr>
          <w:rFonts w:ascii="ＭＳ ゴシック" w:eastAsia="ＭＳ ゴシック" w:hAnsi="ＭＳ ゴシック" w:cs="ＭＳ Ｐゴシック" w:hint="eastAsia"/>
          <w:color w:val="000000"/>
          <w:szCs w:val="21"/>
        </w:rPr>
        <w:t>ru--</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hint="eastAsia"/>
          <w:color w:val="000000"/>
          <w:szCs w:val="21"/>
        </w:rPr>
        <w:t>maqs</w:t>
      </w:r>
      <w:r>
        <w:rPr>
          <w:rFonts w:ascii="ＭＳ ゴシック" w:eastAsia="ＭＳ ゴシック" w:hAnsi="ＭＳ ゴシック" w:cs="Malgun Gothic" w:hint="eastAsia"/>
          <w:szCs w:val="21"/>
        </w:rPr>
        <w:t>ɿ</w:t>
      </w:r>
      <w:r>
        <w:rPr>
          <w:rFonts w:ascii="ＭＳ ゴシック" w:eastAsia="ＭＳ ゴシック" w:hAnsi="ＭＳ ゴシック" w:cs="ＭＳ Ｐゴシック" w:hint="eastAsia"/>
          <w:color w:val="000000"/>
          <w:szCs w:val="21"/>
        </w:rPr>
        <w:t>ru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→maQs</w:t>
      </w:r>
      <w:r>
        <w:rPr>
          <w:rFonts w:ascii="ＭＳ ゴシック" w:eastAsia="ＭＳ ゴシック" w:hAnsi="ＭＳ ゴシック" w:cs="Malgun Gothic" w:hint="eastAsia"/>
          <w:szCs w:val="21"/>
        </w:rPr>
        <w:t>ɿ</w:t>
      </w:r>
      <w:r>
        <w:rPr>
          <w:rFonts w:ascii="ＭＳ ゴシック" w:eastAsia="ＭＳ ゴシック" w:hAnsi="ＭＳ ゴシック" w:cs="ＭＳ Ｐゴシック" w:hint="eastAsia"/>
          <w:color w:val="000000"/>
          <w:szCs w:val="21"/>
        </w:rPr>
        <w:t>ru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→mas</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Malgun Gothic" w:hint="eastAsia"/>
          <w:szCs w:val="21"/>
        </w:rPr>
        <w:t>ɿ</w:t>
      </w:r>
      <w:r>
        <w:rPr>
          <w:rFonts w:ascii="ＭＳ ゴシック" w:eastAsia="ＭＳ ゴシック" w:hAnsi="ＭＳ ゴシック" w:cs="ＭＳ Ｐゴシック" w:hint="eastAsia"/>
          <w:color w:val="000000"/>
          <w:szCs w:val="21"/>
        </w:rPr>
        <w:t>r</w:t>
      </w:r>
      <w:r>
        <w:rPr>
          <w:rFonts w:ascii="ＭＳ ゴシック" w:eastAsia="ＭＳ ゴシック" w:hAnsi="ＭＳ ゴシック" w:cs="Malgun Gothic" w:hint="eastAsia"/>
          <w:szCs w:val="21"/>
          <w:lang w:eastAsia="ko-KR"/>
        </w:rPr>
        <w:t>u</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hint="eastAsia"/>
          <w:color w:val="000000"/>
          <w:szCs w:val="21"/>
        </w:rPr>
        <w:t>mas</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Malgun Gothic" w:hint="eastAsia"/>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hint="eastAsia"/>
          <w:color w:val="000000"/>
          <w:szCs w:val="21"/>
        </w:rPr>
        <w:t>mas</w:t>
      </w:r>
    </w:p>
    <w:p w14:paraId="5AB5855C"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b/>
          <w:bCs/>
          <w:i/>
          <w:iCs/>
          <w:color w:val="000000"/>
          <w:szCs w:val="21"/>
        </w:rPr>
        <w:t>masu</w:t>
      </w:r>
      <w:r>
        <w:rPr>
          <w:rFonts w:ascii="ＭＳ ゴシック" w:eastAsia="ＭＳ ゴシック" w:hAnsi="ＭＳ ゴシック" w:cs="ＭＳ Ｐゴシック" w:hint="eastAsia"/>
          <w:color w:val="000000"/>
          <w:szCs w:val="21"/>
        </w:rPr>
        <w:t>はローマ字綴り。</w:t>
      </w:r>
    </w:p>
    <w:p w14:paraId="5AB5855D" w14:textId="04B5BFC4"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＊q：促音Q</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rPr>
        <w:t>Q</w:t>
      </w:r>
      <w:r>
        <w:rPr>
          <w:rFonts w:ascii="ＭＳ ゴシック" w:eastAsia="ＭＳ ゴシック" w:hAnsi="ＭＳ ゴシック" w:cs="ＭＳ ゴシック" w:hint="eastAsia"/>
          <w:szCs w:val="21"/>
        </w:rPr>
        <w:t>/）</w:t>
      </w:r>
      <w:r>
        <w:rPr>
          <w:rFonts w:ascii="ＭＳ ゴシック" w:eastAsia="ＭＳ ゴシック" w:hAnsi="ＭＳ ゴシック" w:cs="ＭＳ Ｐゴシック" w:hint="eastAsia"/>
          <w:color w:val="000000"/>
          <w:szCs w:val="21"/>
        </w:rPr>
        <w:t>の先祖。「まつする」の後裔</w:t>
      </w:r>
      <w:r w:rsidR="00AA7FF6">
        <w:rPr>
          <w:rFonts w:ascii="ＭＳ ゴシック" w:eastAsia="ＭＳ ゴシック" w:hAnsi="ＭＳ ゴシック" w:cs="ＭＳ Ｐゴシック" w:hint="eastAsia"/>
          <w:color w:val="000000"/>
          <w:szCs w:val="21"/>
        </w:rPr>
        <w:t>は</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まする」とみてあります。</w:t>
      </w:r>
    </w:p>
    <w:p w14:paraId="5AB5855E" w14:textId="77777777" w:rsidR="006E2823" w:rsidRDefault="006E2823">
      <w:pPr>
        <w:ind w:left="210" w:firstLineChars="100" w:firstLine="210"/>
        <w:rPr>
          <w:rFonts w:ascii="ＭＳ ゴシック" w:eastAsia="ＭＳ ゴシック" w:hAnsi="ＭＳ ゴシック" w:cs="ＭＳ Ｐゴシック"/>
          <w:color w:val="000000"/>
          <w:szCs w:val="21"/>
        </w:rPr>
      </w:pPr>
    </w:p>
    <w:p w14:paraId="5AB5855F" w14:textId="29C3EFEB" w:rsidR="006E2823" w:rsidRDefault="00A1340A">
      <w:pPr>
        <w:ind w:firstLineChars="100" w:firstLine="240"/>
        <w:rPr>
          <w:rFonts w:ascii="ＭＳ ゴシック" w:eastAsia="ＭＳ ゴシック" w:hAnsi="ＭＳ ゴシック" w:cs="BatangChe"/>
          <w:sz w:val="24"/>
          <w:szCs w:val="24"/>
        </w:rPr>
      </w:pPr>
      <w:r>
        <w:rPr>
          <w:rFonts w:ascii="ＭＳ ゴシック" w:eastAsia="ＭＳ ゴシック" w:hAnsi="ＭＳ ゴシック" w:cs="ＭＳ Ｐゴシック" w:hint="eastAsia"/>
          <w:sz w:val="24"/>
          <w:szCs w:val="24"/>
        </w:rPr>
        <w:t>上の変化式でわかるように、捷解新語の「まる</w:t>
      </w:r>
      <w:r>
        <w:rPr>
          <w:rFonts w:ascii="ＭＳ ゴシック" w:eastAsia="ＭＳ ゴシック" w:hAnsi="ＭＳ ゴシック" w:cs="ＭＳ Ｐゴシック" w:hint="eastAsia"/>
          <w:sz w:val="24"/>
          <w:szCs w:val="24"/>
          <w:vertAlign w:val="subscript"/>
        </w:rPr>
        <w:t>1</w:t>
      </w:r>
      <w:r>
        <w:rPr>
          <w:rFonts w:ascii="ＭＳ ゴシック" w:eastAsia="ＭＳ ゴシック" w:hAnsi="ＭＳ ゴシック" w:cs="ＭＳ Ｐゴシック" w:hint="eastAsia"/>
          <w:sz w:val="24"/>
          <w:szCs w:val="24"/>
        </w:rPr>
        <w:t>する</w:t>
      </w:r>
      <w:r>
        <w:rPr>
          <w:rFonts w:ascii="ＭＳ ゴシック" w:eastAsia="ＭＳ ゴシック" w:hAnsi="ＭＳ ゴシック" w:cs="ＭＳ Ｐゴシック" w:hint="eastAsia"/>
          <w:sz w:val="24"/>
          <w:szCs w:val="24"/>
          <w:vertAlign w:val="subscript"/>
        </w:rPr>
        <w:t>2</w:t>
      </w:r>
      <w:r>
        <w:rPr>
          <w:rFonts w:ascii="ＭＳ ゴシック" w:eastAsia="ＭＳ ゴシック" w:hAnsi="ＭＳ ゴシック" w:cs="ＭＳ Ｐゴシック" w:hint="eastAsia"/>
          <w:sz w:val="24"/>
          <w:szCs w:val="24"/>
        </w:rPr>
        <w:t>」</w:t>
      </w:r>
      <w:r w:rsidRPr="00667DE9">
        <w:rPr>
          <w:rFonts w:asciiTheme="majorEastAsia" w:eastAsiaTheme="majorEastAsia" w:hAnsiTheme="majorEastAsia" w:cs="Malgun Gothic" w:hint="eastAsia"/>
          <w:sz w:val="24"/>
          <w:szCs w:val="24"/>
        </w:rPr>
        <w:t>（</w:t>
      </w:r>
      <w:r w:rsidR="006D529B" w:rsidRPr="00667DE9">
        <w:rPr>
          <w:rFonts w:ascii="Malgun Gothic" w:eastAsia="Malgun Gothic" w:hAnsi="Malgun Gothic" w:cs="Malgun Gothic" w:hint="eastAsia"/>
          <w:color w:val="000000"/>
          <w:sz w:val="24"/>
          <w:szCs w:val="24"/>
        </w:rPr>
        <w:t>마루</w:t>
      </w:r>
      <w:r w:rsidR="00BF1D10" w:rsidRPr="00667DE9">
        <w:rPr>
          <w:rFonts w:asciiTheme="majorEastAsia" w:eastAsiaTheme="majorEastAsia" w:hAnsiTheme="majorEastAsia" w:cs="Malgun Gothic" w:hint="eastAsia"/>
          <w:color w:val="000000"/>
          <w:sz w:val="24"/>
          <w:szCs w:val="24"/>
          <w:vertAlign w:val="subscript"/>
        </w:rPr>
        <w:t>1</w:t>
      </w:r>
      <w:r w:rsidR="006D529B" w:rsidRPr="00667DE9">
        <w:rPr>
          <w:rFonts w:ascii="Malgun Gothic" w:eastAsia="Malgun Gothic" w:hAnsi="Malgun Gothic" w:cs="Malgun Gothic" w:hint="eastAsia"/>
          <w:color w:val="000000"/>
          <w:sz w:val="24"/>
          <w:szCs w:val="24"/>
        </w:rPr>
        <w:t>수루</w:t>
      </w:r>
      <w:r w:rsidR="00BF1D10" w:rsidRPr="00667DE9">
        <w:rPr>
          <w:rFonts w:asciiTheme="majorEastAsia" w:eastAsiaTheme="majorEastAsia" w:hAnsiTheme="majorEastAsia" w:cs="Malgun Gothic" w:hint="eastAsia"/>
          <w:color w:val="000000"/>
          <w:sz w:val="24"/>
          <w:szCs w:val="24"/>
          <w:vertAlign w:val="subscript"/>
        </w:rPr>
        <w:t>2</w:t>
      </w:r>
      <w:r w:rsidRPr="00667DE9">
        <w:rPr>
          <w:rFonts w:asciiTheme="majorEastAsia" w:eastAsiaTheme="majorEastAsia" w:hAnsiTheme="majorEastAsia" w:cs="Malgun Gothic" w:hint="eastAsia"/>
          <w:sz w:val="24"/>
          <w:szCs w:val="24"/>
        </w:rPr>
        <w:t>：</w:t>
      </w:r>
      <w:r>
        <w:rPr>
          <w:rFonts w:ascii="ＭＳ ゴシック" w:eastAsia="ＭＳ ゴシック" w:hAnsi="ＭＳ ゴシック" w:cs="ＭＳ Ｐゴシック" w:hint="eastAsia"/>
          <w:color w:val="000000"/>
          <w:sz w:val="24"/>
          <w:szCs w:val="24"/>
        </w:rPr>
        <w:t>mar</w:t>
      </w:r>
      <w:r>
        <w:rPr>
          <w:rFonts w:ascii="ＭＳ ゴシック" w:eastAsia="ＭＳ ゴシック" w:hAnsi="ＭＳ ゴシック" w:cs="Malgun Gothic" w:hint="eastAsia"/>
          <w:sz w:val="24"/>
          <w:szCs w:val="24"/>
        </w:rPr>
        <w:t>ɿs</w:t>
      </w:r>
      <w:r>
        <w:rPr>
          <w:rFonts w:ascii="ＭＳ ゴシック" w:eastAsia="ＭＳ ゴシック" w:hAnsi="ＭＳ ゴシック" w:cs="Malgun Gothic"/>
          <w:sz w:val="24"/>
          <w:szCs w:val="24"/>
        </w:rPr>
        <w:t>ɿ</w:t>
      </w:r>
      <w:r>
        <w:rPr>
          <w:rFonts w:ascii="ＭＳ ゴシック" w:eastAsia="ＭＳ ゴシック" w:hAnsi="ＭＳ ゴシック" w:cs="ＭＳ Ｐゴシック" w:hint="eastAsia"/>
          <w:color w:val="000000"/>
          <w:sz w:val="24"/>
          <w:szCs w:val="24"/>
        </w:rPr>
        <w:t>ru</w:t>
      </w:r>
      <w:r>
        <w:rPr>
          <w:rFonts w:ascii="ＭＳ ゴシック" w:eastAsia="ＭＳ ゴシック" w:hAnsi="ＭＳ ゴシック" w:cs="Malgun Gothic" w:hint="eastAsia"/>
          <w:sz w:val="24"/>
          <w:szCs w:val="24"/>
        </w:rPr>
        <w:t>）の</w:t>
      </w:r>
      <w:r>
        <w:rPr>
          <w:rFonts w:ascii="ＭＳ ゴシック" w:eastAsia="ＭＳ ゴシック" w:hAnsi="ＭＳ ゴシック" w:cs="ＭＳ Ｐゴシック" w:hint="eastAsia"/>
          <w:sz w:val="24"/>
          <w:szCs w:val="24"/>
        </w:rPr>
        <w:t>「る</w:t>
      </w:r>
      <w:r>
        <w:rPr>
          <w:rFonts w:ascii="ＭＳ ゴシック" w:eastAsia="ＭＳ ゴシック" w:hAnsi="ＭＳ ゴシック" w:cs="ＭＳ Ｐゴシック" w:hint="eastAsia"/>
          <w:sz w:val="24"/>
          <w:szCs w:val="24"/>
          <w:vertAlign w:val="subscript"/>
        </w:rPr>
        <w:t>1</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Malgun Gothic" w:hint="eastAsia"/>
          <w:sz w:val="24"/>
          <w:szCs w:val="24"/>
        </w:rPr>
        <w:t>（</w:t>
      </w:r>
      <w:r w:rsidR="00BF1D10" w:rsidRPr="00667DE9">
        <w:rPr>
          <w:rFonts w:ascii="Malgun Gothic" w:eastAsia="Malgun Gothic" w:hAnsi="Malgun Gothic" w:cs="Malgun Gothic" w:hint="eastAsia"/>
          <w:color w:val="000000"/>
          <w:sz w:val="24"/>
          <w:szCs w:val="24"/>
        </w:rPr>
        <w:t>루</w:t>
      </w:r>
      <w:r>
        <w:rPr>
          <w:rFonts w:ascii="ＭＳ ゴシック" w:eastAsia="ＭＳ ゴシック" w:hAnsi="ＭＳ ゴシック" w:cs="Malgun Gothic"/>
          <w:sz w:val="24"/>
          <w:szCs w:val="24"/>
        </w:rPr>
        <w:t>ru</w:t>
      </w:r>
      <w:r>
        <w:rPr>
          <w:rFonts w:ascii="ＭＳ ゴシック" w:eastAsia="ＭＳ ゴシック" w:hAnsi="ＭＳ ゴシック" w:cs="Malgun Gothic" w:hint="eastAsia"/>
          <w:sz w:val="24"/>
          <w:szCs w:val="24"/>
        </w:rPr>
        <w:t>）が消失し、</w:t>
      </w:r>
      <w:r>
        <w:rPr>
          <w:rFonts w:ascii="ＭＳ ゴシック" w:eastAsia="ＭＳ ゴシック" w:hAnsi="ＭＳ ゴシック" w:cs="ＭＳ Ｐゴシック" w:hint="eastAsia"/>
          <w:color w:val="000000"/>
          <w:sz w:val="24"/>
          <w:szCs w:val="24"/>
          <w:eastAsianLayout w:id="179" w:combine="1"/>
        </w:rPr>
        <w:t>重刊改修</w:t>
      </w:r>
      <w:r>
        <w:rPr>
          <w:rFonts w:ascii="ＭＳ ゴシック" w:eastAsia="ＭＳ ゴシック" w:hAnsi="ＭＳ ゴシック" w:cs="ＭＳ Ｐゴシック" w:hint="eastAsia"/>
          <w:color w:val="000000"/>
          <w:sz w:val="24"/>
          <w:szCs w:val="24"/>
        </w:rPr>
        <w:t>捷解新語</w:t>
      </w:r>
      <w:r>
        <w:rPr>
          <w:rFonts w:ascii="ＭＳ ゴシック" w:eastAsia="ＭＳ ゴシック" w:hAnsi="ＭＳ ゴシック" w:cs="Malgun Gothic" w:hint="eastAsia"/>
          <w:sz w:val="24"/>
          <w:szCs w:val="24"/>
        </w:rPr>
        <w:t>では喉頭化音の「</w:t>
      </w:r>
      <w:r>
        <w:rPr>
          <w:rFonts w:ascii="ＭＳ ゴシック" w:eastAsia="ＭＳ ゴシック" w:hAnsi="ＭＳ ゴシック" w:cs="ＭＳ Ｐゴシック" w:hint="eastAsia"/>
          <w:sz w:val="24"/>
          <w:szCs w:val="24"/>
        </w:rPr>
        <w:t>まする</w:t>
      </w:r>
      <w:r>
        <w:rPr>
          <w:rFonts w:ascii="ＭＳ ゴシック" w:eastAsia="ＭＳ ゴシック" w:hAnsi="ＭＳ ゴシック" w:cs="ＭＳ Ｐゴシック" w:hint="eastAsia"/>
          <w:sz w:val="24"/>
          <w:szCs w:val="24"/>
          <w:vertAlign w:val="subscript"/>
        </w:rPr>
        <w:t>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Malgun Gothic" w:hint="eastAsia"/>
          <w:sz w:val="24"/>
          <w:szCs w:val="24"/>
        </w:rPr>
        <w:t>（</w:t>
      </w:r>
      <w:r w:rsidR="00BF1D10" w:rsidRPr="00667DE9">
        <w:rPr>
          <w:rFonts w:ascii="Malgun Gothic" w:eastAsia="Malgun Gothic" w:hAnsi="Malgun Gothic" w:cs="Malgun Gothic" w:hint="eastAsia"/>
          <w:color w:val="000000"/>
          <w:sz w:val="24"/>
          <w:szCs w:val="24"/>
        </w:rPr>
        <w:t>마쓰루</w:t>
      </w:r>
      <w:r>
        <w:rPr>
          <w:rFonts w:ascii="ＭＳ ゴシック" w:eastAsia="ＭＳ ゴシック" w:hAnsi="ＭＳ ゴシック" w:cs="Malgun Gothic" w:hint="eastAsia"/>
          <w:sz w:val="24"/>
          <w:szCs w:val="24"/>
        </w:rPr>
        <w:t>：</w:t>
      </w:r>
      <w:r>
        <w:rPr>
          <w:rFonts w:ascii="ＭＳ ゴシック" w:eastAsia="ＭＳ ゴシック" w:hAnsi="ＭＳ ゴシック" w:cs="BatangChe" w:hint="eastAsia"/>
          <w:sz w:val="24"/>
          <w:szCs w:val="24"/>
        </w:rPr>
        <w:t>ma</w:t>
      </w:r>
      <w:r>
        <w:rPr>
          <w:rFonts w:ascii="ＭＳ ゴシック" w:eastAsia="ＭＳ ゴシック" w:hAnsi="ＭＳ ゴシック" w:cs="ＭＳ Ｐゴシック" w:hint="eastAsia"/>
          <w:color w:val="000000"/>
          <w:sz w:val="24"/>
          <w:szCs w:val="24"/>
        </w:rPr>
        <w:t>s</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ɨ</w:t>
      </w:r>
      <w:r>
        <w:rPr>
          <w:rFonts w:ascii="ＭＳ ゴシック" w:eastAsia="ＭＳ ゴシック" w:hAnsi="ＭＳ ゴシック" w:cs="BatangChe" w:hint="eastAsia"/>
          <w:sz w:val="24"/>
          <w:szCs w:val="24"/>
        </w:rPr>
        <w:t>ru）から</w:t>
      </w:r>
      <w:r>
        <w:rPr>
          <w:rFonts w:ascii="ＭＳ ゴシック" w:eastAsia="ＭＳ ゴシック" w:hAnsi="ＭＳ ゴシック" w:cs="ＭＳ Ｐゴシック" w:hint="eastAsia"/>
          <w:sz w:val="24"/>
          <w:szCs w:val="24"/>
        </w:rPr>
        <w:t>「ます」</w:t>
      </w:r>
      <w:r>
        <w:rPr>
          <w:rFonts w:ascii="ＭＳ ゴシック" w:eastAsia="ＭＳ ゴシック" w:hAnsi="ＭＳ ゴシック" w:cs="BatangChe" w:hint="eastAsia"/>
          <w:sz w:val="24"/>
          <w:szCs w:val="24"/>
        </w:rPr>
        <w:t>（</w:t>
      </w:r>
      <w:r w:rsidR="00BF1D10" w:rsidRPr="00667DE9">
        <w:rPr>
          <w:rFonts w:ascii="Malgun Gothic" w:eastAsia="Malgun Gothic" w:hAnsi="Malgun Gothic" w:cs="Malgun Gothic" w:hint="eastAsia"/>
          <w:color w:val="000000"/>
          <w:sz w:val="24"/>
          <w:szCs w:val="24"/>
        </w:rPr>
        <w:t>마쓰</w:t>
      </w:r>
      <w:r>
        <w:rPr>
          <w:rFonts w:ascii="ＭＳ ゴシック" w:eastAsia="ＭＳ ゴシック" w:hAnsi="ＭＳ ゴシック" w:cs="Malgun Gothic" w:hint="eastAsia"/>
          <w:sz w:val="24"/>
          <w:szCs w:val="24"/>
        </w:rPr>
        <w:t>：</w:t>
      </w:r>
      <w:r>
        <w:rPr>
          <w:rFonts w:ascii="ＭＳ ゴシック" w:eastAsia="ＭＳ ゴシック" w:hAnsi="ＭＳ ゴシック" w:cs="Malgun Gothic"/>
          <w:sz w:val="24"/>
          <w:szCs w:val="24"/>
        </w:rPr>
        <w:t>mas</w:t>
      </w:r>
      <w:r>
        <w:rPr>
          <w:rFonts w:ascii="ＭＳ ゴシック" w:eastAsia="ＭＳ ゴシック" w:hAnsi="ＭＳ ゴシック" w:cs="Malgun Gothic"/>
          <w:sz w:val="24"/>
          <w:szCs w:val="24"/>
          <w:vertAlign w:val="superscript"/>
        </w:rPr>
        <w:t>ʔ</w:t>
      </w:r>
      <w:r>
        <w:rPr>
          <w:rFonts w:ascii="ＭＳ ゴシック" w:eastAsia="ＭＳ ゴシック" w:hAnsi="ＭＳ ゴシック" w:cs="Malgun Gothic"/>
          <w:sz w:val="24"/>
          <w:szCs w:val="24"/>
        </w:rPr>
        <w:t>ɨ</w:t>
      </w:r>
      <w:r>
        <w:rPr>
          <w:rFonts w:ascii="ＭＳ ゴシック" w:eastAsia="ＭＳ ゴシック" w:hAnsi="ＭＳ ゴシック" w:cs="BatangChe" w:hint="eastAsia"/>
          <w:sz w:val="24"/>
          <w:szCs w:val="24"/>
        </w:rPr>
        <w:t>）に変化しています。そこで先に狂言記の「まつする」にたいする、森田氏の「母音の無声化は、十六世紀末にその兆が現れたらしい」（森田　1977：259）との考えを認めると、</w:t>
      </w:r>
      <w:r>
        <w:rPr>
          <w:rFonts w:ascii="ＭＳ ゴシック" w:eastAsia="ＭＳ ゴシック" w:hAnsi="ＭＳ ゴシック" w:cs="ＭＳ Ｐゴシック" w:hint="eastAsia"/>
          <w:sz w:val="24"/>
          <w:szCs w:val="24"/>
        </w:rPr>
        <w:t>「まする</w:t>
      </w:r>
      <w:r>
        <w:rPr>
          <w:rFonts w:ascii="ＭＳ ゴシック" w:eastAsia="ＭＳ ゴシック" w:hAnsi="ＭＳ ゴシック" w:cs="ＭＳ Ｐゴシック" w:hint="eastAsia"/>
          <w:sz w:val="24"/>
          <w:szCs w:val="24"/>
          <w:vertAlign w:val="subscript"/>
        </w:rPr>
        <w:t>2</w:t>
      </w:r>
      <w:r>
        <w:rPr>
          <w:rFonts w:ascii="ＭＳ ゴシック" w:eastAsia="ＭＳ ゴシック" w:hAnsi="ＭＳ ゴシック" w:cs="ＭＳ Ｐゴシック" w:hint="eastAsia"/>
          <w:sz w:val="24"/>
          <w:szCs w:val="24"/>
        </w:rPr>
        <w:t>」の「る</w:t>
      </w:r>
      <w:r>
        <w:rPr>
          <w:rFonts w:ascii="ＭＳ ゴシック" w:eastAsia="ＭＳ ゴシック" w:hAnsi="ＭＳ ゴシック" w:cs="ＭＳ Ｐゴシック" w:hint="eastAsia"/>
          <w:sz w:val="24"/>
          <w:szCs w:val="24"/>
          <w:vertAlign w:val="subscript"/>
        </w:rPr>
        <w:t>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Malgun Gothic" w:hint="eastAsia"/>
          <w:sz w:val="24"/>
          <w:szCs w:val="24"/>
        </w:rPr>
        <w:t>（</w:t>
      </w:r>
      <w:r>
        <w:rPr>
          <w:rFonts w:ascii="ＭＳ ゴシック" w:eastAsia="ＭＳ ゴシック" w:hAnsi="ＭＳ ゴシック" w:cs="BatangChe" w:hint="eastAsia"/>
          <w:sz w:val="24"/>
          <w:szCs w:val="24"/>
        </w:rPr>
        <w:t>ru）の変化はru →r</w:t>
      </w:r>
      <w:r>
        <w:rPr>
          <w:rFonts w:ascii="Courier New" w:eastAsia="ＭＳ ゴシック" w:hAnsi="Courier New" w:cs="Courier New"/>
          <w:sz w:val="24"/>
          <w:szCs w:val="24"/>
        </w:rPr>
        <w:t>ụ</w:t>
      </w:r>
      <w:r>
        <w:rPr>
          <w:rFonts w:ascii="ＭＳ ゴシック" w:eastAsia="ＭＳ ゴシック" w:hAnsi="ＭＳ ゴシック" w:cs="BatangChe" w:hint="eastAsia"/>
          <w:sz w:val="24"/>
          <w:szCs w:val="24"/>
        </w:rPr>
        <w:t>（ru の無声化）</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BatangChe" w:hint="eastAsia"/>
          <w:sz w:val="24"/>
          <w:szCs w:val="24"/>
        </w:rPr>
        <w:t>r（uの消失）</w:t>
      </w:r>
      <w:r>
        <w:rPr>
          <w:rFonts w:ascii="ＭＳ ゴシック" w:eastAsia="ＭＳ ゴシック" w:hAnsi="ＭＳ ゴシック" w:cs="ＭＳ Ｐゴシック" w:hint="eastAsia"/>
          <w:sz w:val="24"/>
          <w:szCs w:val="24"/>
        </w:rPr>
        <w:t>→ø（ø：</w:t>
      </w:r>
      <w:r>
        <w:rPr>
          <w:rFonts w:ascii="ＭＳ ゴシック" w:eastAsia="ＭＳ ゴシック" w:hAnsi="ＭＳ ゴシック" w:cs="BatangChe" w:hint="eastAsia"/>
          <w:sz w:val="24"/>
          <w:szCs w:val="24"/>
        </w:rPr>
        <w:t>rの消失）と考えられます。しかしこのような「</w:t>
      </w:r>
      <w:r>
        <w:rPr>
          <w:rFonts w:ascii="ＭＳ ゴシック" w:eastAsia="ＭＳ ゴシック" w:hAnsi="ＭＳ ゴシック" w:cs="ＭＳ Ｐゴシック" w:hint="eastAsia"/>
          <w:sz w:val="24"/>
          <w:szCs w:val="24"/>
        </w:rPr>
        <w:t>る</w:t>
      </w:r>
      <w:r>
        <w:rPr>
          <w:rFonts w:ascii="ＭＳ ゴシック" w:eastAsia="ＭＳ ゴシック" w:hAnsi="ＭＳ ゴシック" w:cs="ＭＳ Ｐゴシック" w:hint="eastAsia"/>
          <w:sz w:val="24"/>
          <w:szCs w:val="24"/>
          <w:vertAlign w:val="subscript"/>
        </w:rPr>
        <w:t>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BatangChe" w:hint="eastAsia"/>
          <w:sz w:val="24"/>
          <w:szCs w:val="24"/>
        </w:rPr>
        <w:t>ru） の無声化と</w:t>
      </w:r>
      <w:r>
        <w:rPr>
          <w:rFonts w:ascii="ＭＳ ゴシック" w:eastAsia="ＭＳ ゴシック" w:hAnsi="ＭＳ ゴシック" w:cs="Malgun Gothic" w:hint="eastAsia"/>
          <w:sz w:val="24"/>
          <w:szCs w:val="24"/>
        </w:rPr>
        <w:t>消失</w:t>
      </w:r>
      <w:r>
        <w:rPr>
          <w:rFonts w:ascii="ＭＳ ゴシック" w:eastAsia="ＭＳ ゴシック" w:hAnsi="ＭＳ ゴシック" w:cs="BatangChe" w:hint="eastAsia"/>
          <w:sz w:val="24"/>
          <w:szCs w:val="24"/>
        </w:rPr>
        <w:t>がごく短期間に起こったと考えるのは難しいでしょう。</w:t>
      </w:r>
    </w:p>
    <w:p w14:paraId="5AB58560" w14:textId="77777777" w:rsidR="006E2823" w:rsidRDefault="00A1340A">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BatangChe" w:hint="eastAsia"/>
          <w:sz w:val="24"/>
          <w:szCs w:val="24"/>
        </w:rPr>
        <w:t>ところで</w:t>
      </w:r>
      <w:r>
        <w:rPr>
          <w:rFonts w:ascii="ＭＳ ゴシック" w:eastAsia="ＭＳ ゴシック" w:hAnsi="ＭＳ ゴシック" w:cs="Malgun Gothic" w:hint="eastAsia"/>
          <w:sz w:val="24"/>
          <w:szCs w:val="24"/>
        </w:rPr>
        <w:t>前節では</w:t>
      </w:r>
      <w:r>
        <w:rPr>
          <w:rFonts w:ascii="ＭＳ ゴシック" w:eastAsia="ＭＳ ゴシック" w:hAnsi="ＭＳ ゴシック" w:cs="Malgun Gothic" w:hint="eastAsia"/>
          <w:sz w:val="24"/>
          <w:szCs w:val="24"/>
          <w:eastAsianLayout w:id="180" w:combine="1"/>
        </w:rPr>
        <w:t>重刊改修</w:t>
      </w:r>
      <w:r>
        <w:rPr>
          <w:rFonts w:ascii="ＭＳ ゴシック" w:eastAsia="ＭＳ ゴシック" w:hAnsi="ＭＳ ゴシック" w:cs="Malgun Gothic" w:hint="eastAsia"/>
          <w:sz w:val="24"/>
          <w:szCs w:val="24"/>
        </w:rPr>
        <w:t>捷解新語の「節」の本文かなの「せつ」の</w:t>
      </w:r>
      <w:r>
        <w:rPr>
          <w:rFonts w:ascii="ＭＳ ゴシック" w:eastAsia="ＭＳ ゴシック" w:hAnsi="ＭＳ ゴシック" w:cs="Malgun Gothic" w:hint="eastAsia"/>
          <w:sz w:val="24"/>
          <w:szCs w:val="24"/>
          <w:u w:val="double"/>
        </w:rPr>
        <w:t>ツ</w:t>
      </w:r>
      <w:r>
        <w:rPr>
          <w:rFonts w:ascii="ＭＳ ゴシック" w:eastAsia="ＭＳ ゴシック" w:hAnsi="ＭＳ ゴシック" w:cs="Malgun Gothic" w:hint="eastAsia"/>
          <w:sz w:val="24"/>
          <w:szCs w:val="24"/>
        </w:rPr>
        <w:t>と「せつつ」の</w:t>
      </w:r>
      <w:r>
        <w:rPr>
          <w:rFonts w:ascii="ＭＳ ゴシック" w:eastAsia="ＭＳ ゴシック" w:hAnsi="ＭＳ ゴシック" w:cs="Malgun Gothic" w:hint="eastAsia"/>
          <w:sz w:val="24"/>
          <w:szCs w:val="24"/>
          <w:u w:val="single"/>
        </w:rPr>
        <w:t>ツ</w:t>
      </w:r>
      <w:r>
        <w:rPr>
          <w:rFonts w:ascii="ＭＳ ゴシック" w:eastAsia="ＭＳ ゴシック" w:hAnsi="ＭＳ ゴシック" w:cs="Malgun Gothic" w:hint="eastAsia"/>
          <w:sz w:val="24"/>
          <w:szCs w:val="24"/>
          <w:u w:val="double"/>
        </w:rPr>
        <w:t>ツ</w:t>
      </w:r>
      <w:r>
        <w:rPr>
          <w:rFonts w:ascii="ＭＳ ゴシック" w:eastAsia="ＭＳ ゴシック" w:hAnsi="ＭＳ ゴシック" w:cs="Malgun Gothic" w:hint="eastAsia"/>
          <w:sz w:val="24"/>
          <w:szCs w:val="24"/>
        </w:rPr>
        <w:t>の変化を</w:t>
      </w:r>
      <w:r>
        <w:rPr>
          <w:rFonts w:ascii="ＭＳ ゴシック" w:eastAsia="ＭＳ ゴシック" w:hAnsi="ＭＳ ゴシック" w:cs="Malgun Gothic"/>
          <w:sz w:val="24"/>
          <w:szCs w:val="24"/>
          <w:u w:val="double"/>
        </w:rPr>
        <w:t>cc</w:t>
      </w:r>
      <w:r>
        <w:rPr>
          <w:rFonts w:ascii="ＭＳ ゴシック" w:eastAsia="ＭＳ ゴシック" w:hAnsi="ＭＳ ゴシック" w:cs="Malgun Gothic" w:hint="eastAsia"/>
          <w:sz w:val="24"/>
          <w:szCs w:val="24"/>
          <w:u w:val="double"/>
        </w:rPr>
        <w:t>u</w:t>
      </w:r>
      <w:r>
        <w:rPr>
          <w:rFonts w:ascii="ＭＳ ゴシック" w:eastAsia="ＭＳ ゴシック" w:hAnsi="ＭＳ ゴシック" w:cs="Malgun Gothic" w:hint="eastAsia"/>
          <w:sz w:val="24"/>
          <w:szCs w:val="24"/>
        </w:rPr>
        <w:t>→</w:t>
      </w:r>
      <w:r>
        <w:rPr>
          <w:rFonts w:ascii="ＭＳ ゴシック" w:eastAsia="ＭＳ ゴシック" w:hAnsi="ＭＳ ゴシック" w:cs="Malgun Gothic"/>
          <w:sz w:val="24"/>
          <w:szCs w:val="24"/>
          <w:u w:val="single"/>
        </w:rPr>
        <w:t xml:space="preserve">t </w:t>
      </w:r>
      <w:r>
        <w:rPr>
          <w:rFonts w:ascii="ＭＳ ゴシック" w:eastAsia="ＭＳ ゴシック" w:hAnsi="ＭＳ ゴシック" w:cs="Malgun Gothic"/>
          <w:sz w:val="24"/>
          <w:szCs w:val="24"/>
          <w:u w:val="double"/>
        </w:rPr>
        <w:t>c</w:t>
      </w:r>
      <w:r>
        <w:rPr>
          <w:rFonts w:ascii="ＭＳ ゴシック" w:eastAsia="ＭＳ ゴシック" w:hAnsi="ＭＳ ゴシック" w:cs="Malgun Gothic" w:hint="eastAsia"/>
          <w:sz w:val="24"/>
          <w:szCs w:val="24"/>
          <w:u w:val="double"/>
        </w:rPr>
        <w:t>u</w:t>
      </w:r>
      <w:r>
        <w:rPr>
          <w:rFonts w:ascii="ＭＳ ゴシック" w:eastAsia="ＭＳ ゴシック" w:hAnsi="ＭＳ ゴシック" w:cs="Malgun Gothic" w:hint="eastAsia"/>
          <w:sz w:val="24"/>
          <w:szCs w:val="24"/>
        </w:rPr>
        <w:t>/</w:t>
      </w:r>
      <w:r>
        <w:rPr>
          <w:rFonts w:ascii="ＭＳ ゴシック" w:eastAsia="ＭＳ ゴシック" w:hAnsi="ＭＳ ゴシック" w:cs="Malgun Gothic"/>
          <w:sz w:val="24"/>
          <w:szCs w:val="24"/>
          <w:u w:val="double"/>
        </w:rPr>
        <w:t>ccɨ</w:t>
      </w:r>
      <w:r>
        <w:rPr>
          <w:rFonts w:ascii="ＭＳ ゴシック" w:eastAsia="ＭＳ ゴシック" w:hAnsi="ＭＳ ゴシック" w:cs="Malgun Gothic" w:hint="eastAsia"/>
          <w:sz w:val="24"/>
          <w:szCs w:val="24"/>
        </w:rPr>
        <w:t>→</w:t>
      </w:r>
      <w:r>
        <w:rPr>
          <w:rFonts w:ascii="ＭＳ ゴシック" w:eastAsia="ＭＳ ゴシック" w:hAnsi="ＭＳ ゴシック" w:cs="Malgun Gothic"/>
          <w:sz w:val="24"/>
          <w:szCs w:val="24"/>
          <w:u w:val="single"/>
        </w:rPr>
        <w:t xml:space="preserve">t </w:t>
      </w:r>
      <w:r>
        <w:rPr>
          <w:rFonts w:ascii="ＭＳ ゴシック" w:eastAsia="ＭＳ ゴシック" w:hAnsi="ＭＳ ゴシック" w:cs="Malgun Gothic"/>
          <w:sz w:val="24"/>
          <w:szCs w:val="24"/>
          <w:u w:val="double"/>
        </w:rPr>
        <w:t>cɨ</w:t>
      </w:r>
      <w:r>
        <w:rPr>
          <w:rFonts w:ascii="ＭＳ ゴシック" w:eastAsia="ＭＳ ゴシック" w:hAnsi="ＭＳ ゴシック" w:cs="Malgun Gothic" w:hint="eastAsia"/>
          <w:sz w:val="24"/>
          <w:szCs w:val="24"/>
        </w:rPr>
        <w:t>とみました。</w:t>
      </w:r>
    </w:p>
    <w:p w14:paraId="5AB58561" w14:textId="49C5BB72"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Malgun Gothic" w:hint="eastAsia"/>
          <w:sz w:val="24"/>
          <w:szCs w:val="24"/>
        </w:rPr>
        <w:t>そこで</w:t>
      </w:r>
      <w:r>
        <w:rPr>
          <w:rFonts w:ascii="ＭＳ ゴシック" w:eastAsia="ＭＳ ゴシック" w:hAnsi="ＭＳ ゴシック" w:cs="Malgun Gothic" w:hint="eastAsia"/>
          <w:sz w:val="24"/>
          <w:szCs w:val="24"/>
          <w:eastAsianLayout w:id="181" w:combine="1"/>
        </w:rPr>
        <w:t>重刊改修</w:t>
      </w:r>
      <w:r>
        <w:rPr>
          <w:rFonts w:ascii="ＭＳ ゴシック" w:eastAsia="ＭＳ ゴシック" w:hAnsi="ＭＳ ゴシック" w:cs="Malgun Gothic" w:hint="eastAsia"/>
          <w:sz w:val="24"/>
          <w:szCs w:val="24"/>
        </w:rPr>
        <w:t>捷解新語の「御さります」の「す」（</w:t>
      </w:r>
      <w:r w:rsidR="00232EFC">
        <w:rPr>
          <w:rFonts w:ascii="Malgun Gothic" w:eastAsia="Malgun Gothic" w:hAnsi="Malgun Gothic" w:cs="Malgun Gothic" w:hint="eastAsia"/>
          <w:sz w:val="24"/>
          <w:szCs w:val="24"/>
        </w:rPr>
        <w:t>쓰</w:t>
      </w:r>
      <w:r>
        <w:rPr>
          <w:rFonts w:ascii="ＭＳ ゴシック" w:eastAsia="ＭＳ ゴシック" w:hAnsi="ＭＳ ゴシック" w:cs="Malgun Gothic"/>
          <w:sz w:val="24"/>
          <w:szCs w:val="24"/>
        </w:rPr>
        <w:t>ssɨ</w:t>
      </w:r>
      <w:r>
        <w:rPr>
          <w:rFonts w:ascii="ＭＳ ゴシック" w:eastAsia="ＭＳ ゴシック" w:hAnsi="ＭＳ ゴシック" w:cs="ＭＳ ゴシック" w:hint="eastAsia"/>
          <w:sz w:val="24"/>
          <w:szCs w:val="24"/>
        </w:rPr>
        <w:t>）にも同じ変化を考えると次のようになるでしょう。</w:t>
      </w:r>
    </w:p>
    <w:p w14:paraId="5AB58562" w14:textId="77777777" w:rsidR="006E2823" w:rsidRDefault="006E2823">
      <w:pPr>
        <w:ind w:left="210" w:firstLineChars="100" w:firstLine="240"/>
        <w:rPr>
          <w:rFonts w:ascii="ＭＳ ゴシック" w:eastAsia="ＭＳ ゴシック" w:hAnsi="ＭＳ ゴシック" w:cs="ＭＳ ゴシック"/>
          <w:sz w:val="24"/>
          <w:szCs w:val="24"/>
        </w:rPr>
      </w:pPr>
    </w:p>
    <w:p w14:paraId="5AB58563"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本文かな　　：</w:t>
      </w:r>
      <w:r>
        <w:rPr>
          <w:rFonts w:ascii="ＭＳ ゴシック" w:eastAsia="ＭＳ ゴシック" w:hAnsi="ＭＳ ゴシック" w:cs="Malgun Gothic" w:hint="eastAsia"/>
          <w:szCs w:val="21"/>
          <w:u w:val="double"/>
        </w:rPr>
        <w:t>ス</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u w:val="single"/>
        </w:rPr>
        <w:t>ツ</w:t>
      </w:r>
      <w:r>
        <w:rPr>
          <w:rFonts w:ascii="ＭＳ ゴシック" w:eastAsia="ＭＳ ゴシック" w:hAnsi="ＭＳ ゴシック" w:cs="ＭＳ ゴシック" w:hint="eastAsia"/>
          <w:szCs w:val="21"/>
          <w:u w:val="double"/>
        </w:rPr>
        <w:t>ス</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u w:val="single"/>
        </w:rPr>
        <w:t>ッ</w:t>
      </w:r>
      <w:r>
        <w:rPr>
          <w:rFonts w:ascii="ＭＳ ゴシック" w:eastAsia="ＭＳ ゴシック" w:hAnsi="ＭＳ ゴシック" w:cs="ＭＳ ゴシック" w:hint="eastAsia"/>
          <w:szCs w:val="21"/>
          <w:u w:val="double"/>
        </w:rPr>
        <w:t>ス</w:t>
      </w:r>
    </w:p>
    <w:p w14:paraId="5AB58564" w14:textId="77777777" w:rsidR="006E2823" w:rsidRDefault="00A1340A">
      <w:pPr>
        <w:ind w:leftChars="100" w:left="210"/>
        <w:rPr>
          <w:rFonts w:ascii="ＭＳ ゴシック" w:eastAsia="ＭＳ ゴシック" w:hAnsi="ＭＳ ゴシック" w:cs="ＭＳ ゴシック"/>
          <w:i/>
          <w:iCs/>
          <w:szCs w:val="21"/>
        </w:rPr>
      </w:pPr>
      <w:r>
        <w:rPr>
          <w:rFonts w:ascii="ＭＳ ゴシック" w:eastAsia="ＭＳ ゴシック" w:hAnsi="ＭＳ ゴシック" w:cs="ＭＳ ゴシック" w:hint="eastAsia"/>
          <w:szCs w:val="21"/>
        </w:rPr>
        <w:t>ハングル表記：</w:t>
      </w:r>
      <w:r>
        <w:rPr>
          <w:rFonts w:ascii="ＭＳ ゴシック" w:eastAsia="ＭＳ ゴシック" w:hAnsi="ＭＳ ゴシック" w:cs="Malgun Gothic"/>
          <w:szCs w:val="21"/>
        </w:rPr>
        <w:t>ssɨ</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Malgun Gothic"/>
          <w:szCs w:val="21"/>
        </w:rPr>
        <w:t>t sɨ</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b/>
          <w:bCs/>
          <w:i/>
          <w:iCs/>
          <w:szCs w:val="21"/>
        </w:rPr>
        <w:t>s</w:t>
      </w:r>
      <w:r>
        <w:rPr>
          <w:rFonts w:ascii="ＭＳ ゴシック" w:eastAsia="ＭＳ ゴシック" w:hAnsi="ＭＳ ゴシック" w:cs="Malgun Gothic"/>
          <w:b/>
          <w:bCs/>
          <w:i/>
          <w:iCs/>
          <w:szCs w:val="21"/>
        </w:rPr>
        <w:t>s</w:t>
      </w:r>
      <w:r>
        <w:rPr>
          <w:rFonts w:ascii="ＭＳ ゴシック" w:eastAsia="ＭＳ ゴシック" w:hAnsi="ＭＳ ゴシック" w:cs="Malgun Gothic" w:hint="eastAsia"/>
          <w:b/>
          <w:bCs/>
          <w:i/>
          <w:iCs/>
          <w:szCs w:val="21"/>
        </w:rPr>
        <w:t>u</w:t>
      </w:r>
    </w:p>
    <w:p w14:paraId="5AB58565" w14:textId="77777777" w:rsidR="006E2823" w:rsidRDefault="00A1340A">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発音　　　　：</w:t>
      </w:r>
      <w:r>
        <w:rPr>
          <w:rFonts w:ascii="ＭＳ ゴシック" w:eastAsia="ＭＳ ゴシック" w:hAnsi="ＭＳ ゴシック" w:cs="ＭＳ ゴシック"/>
          <w:szCs w:val="21"/>
          <w:u w:val="double"/>
        </w:rPr>
        <w:t>s</w:t>
      </w:r>
      <w:r>
        <w:rPr>
          <w:rFonts w:ascii="ＭＳ ゴシック" w:eastAsia="ＭＳ ゴシック" w:hAnsi="ＭＳ ゴシック" w:cs="ＭＳ ゴシック"/>
          <w:szCs w:val="21"/>
          <w:u w:val="double"/>
          <w:vertAlign w:val="superscript"/>
        </w:rPr>
        <w:t>ʔ</w:t>
      </w:r>
      <w:r>
        <w:rPr>
          <w:rFonts w:ascii="ＭＳ ゴシック" w:eastAsia="ＭＳ ゴシック" w:hAnsi="ＭＳ ゴシック" w:cs="ＭＳ ゴシック"/>
          <w:szCs w:val="21"/>
          <w:u w:val="double"/>
        </w:rPr>
        <w:t>ɿ</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u w:val="single"/>
        </w:rPr>
        <w:t>q</w:t>
      </w:r>
      <w:r>
        <w:rPr>
          <w:rFonts w:ascii="ＭＳ ゴシック" w:eastAsia="ＭＳ ゴシック" w:hAnsi="ＭＳ ゴシック" w:cs="ＭＳ ゴシック"/>
          <w:szCs w:val="21"/>
          <w:u w:val="double"/>
        </w:rPr>
        <w:t>sɿ</w:t>
      </w:r>
      <w:r>
        <w:rPr>
          <w:rFonts w:ascii="ＭＳ ゴシック" w:eastAsia="ＭＳ ゴシック" w:hAnsi="ＭＳ ゴシック" w:cs="Malgun Gothic" w:hint="eastAsia"/>
          <w:szCs w:val="21"/>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u w:val="single"/>
        </w:rPr>
        <w:t>Q</w:t>
      </w:r>
      <w:r>
        <w:rPr>
          <w:rFonts w:ascii="ＭＳ ゴシック" w:eastAsia="ＭＳ ゴシック" w:hAnsi="ＭＳ ゴシック" w:cs="ＭＳ ゴシック"/>
          <w:szCs w:val="21"/>
          <w:u w:val="double"/>
        </w:rPr>
        <w:t>sɿ</w:t>
      </w:r>
    </w:p>
    <w:p w14:paraId="5AB58566" w14:textId="77777777" w:rsidR="006E2823" w:rsidRDefault="00A1340A">
      <w:pPr>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b/>
          <w:bCs/>
          <w:i/>
          <w:iCs/>
          <w:szCs w:val="21"/>
        </w:rPr>
        <w:t>ss</w:t>
      </w:r>
      <w:r>
        <w:rPr>
          <w:rFonts w:ascii="ＭＳ ゴシック" w:eastAsia="ＭＳ ゴシック" w:hAnsi="ＭＳ ゴシック" w:cs="ＭＳ ゴシック" w:hint="eastAsia"/>
          <w:b/>
          <w:bCs/>
          <w:i/>
          <w:iCs/>
          <w:szCs w:val="21"/>
        </w:rPr>
        <w:t>u</w:t>
      </w:r>
      <w:r>
        <w:rPr>
          <w:rFonts w:ascii="ＭＳ ゴシック" w:eastAsia="ＭＳ ゴシック" w:hAnsi="ＭＳ ゴシック" w:cs="ＭＳ ゴシック" w:hint="eastAsia"/>
          <w:szCs w:val="21"/>
        </w:rPr>
        <w:t>はローマ字綴り。</w:t>
      </w:r>
      <w:r>
        <w:rPr>
          <w:rFonts w:ascii="ＭＳ ゴシック" w:eastAsia="ＭＳ ゴシック" w:hAnsi="ＭＳ ゴシック" w:cs="ＭＳ ゴシック"/>
          <w:szCs w:val="21"/>
        </w:rPr>
        <w:t>q</w:t>
      </w:r>
      <w:r>
        <w:rPr>
          <w:rFonts w:ascii="ＭＳ ゴシック" w:eastAsia="ＭＳ ゴシック" w:hAnsi="ＭＳ ゴシック" w:cs="ＭＳ ゴシック" w:hint="eastAsia"/>
          <w:szCs w:val="21"/>
        </w:rPr>
        <w:t>：促音</w:t>
      </w:r>
      <w:r>
        <w:rPr>
          <w:rFonts w:ascii="ＭＳ ゴシック" w:eastAsia="ＭＳ ゴシック" w:hAnsi="ＭＳ ゴシック" w:cs="ＭＳ ゴシック"/>
          <w:szCs w:val="21"/>
        </w:rPr>
        <w:t>Q</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rPr>
        <w:t>Q</w:t>
      </w:r>
      <w:r>
        <w:rPr>
          <w:rFonts w:ascii="ＭＳ ゴシック" w:eastAsia="ＭＳ ゴシック" w:hAnsi="ＭＳ ゴシック" w:cs="ＭＳ ゴシック" w:hint="eastAsia"/>
          <w:szCs w:val="21"/>
        </w:rPr>
        <w:t>/）の先祖。</w:t>
      </w:r>
    </w:p>
    <w:p w14:paraId="5AB58567" w14:textId="77777777" w:rsidR="006E2823" w:rsidRDefault="006E2823">
      <w:pPr>
        <w:ind w:left="210" w:firstLineChars="100" w:firstLine="240"/>
        <w:rPr>
          <w:rFonts w:ascii="ＭＳ ゴシック" w:eastAsia="ＭＳ ゴシック" w:hAnsi="ＭＳ ゴシック" w:cs="ＭＳ ゴシック"/>
          <w:sz w:val="24"/>
          <w:szCs w:val="24"/>
        </w:rPr>
      </w:pPr>
    </w:p>
    <w:p w14:paraId="5AB58568"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そして狂言記の「まつする」の後裔が「まする」（</w:t>
      </w:r>
      <w:r>
        <w:rPr>
          <w:rFonts w:ascii="ＭＳ ゴシック" w:eastAsia="ＭＳ ゴシック" w:hAnsi="ＭＳ ゴシック" w:cs="Malgun Gothic" w:hint="eastAsia"/>
          <w:sz w:val="24"/>
          <w:szCs w:val="24"/>
        </w:rPr>
        <w:t>→「ます」</w:t>
      </w:r>
      <w:r>
        <w:rPr>
          <w:rFonts w:ascii="ＭＳ ゴシック" w:eastAsia="ＭＳ ゴシック" w:hAnsi="ＭＳ ゴシック" w:cs="ＭＳ Ｐゴシック" w:hint="eastAsia"/>
          <w:sz w:val="24"/>
          <w:szCs w:val="24"/>
        </w:rPr>
        <w:t>）とみる考えを改め、</w:t>
      </w:r>
      <w:r>
        <w:rPr>
          <w:rFonts w:ascii="ＭＳ ゴシック" w:eastAsia="ＭＳ ゴシック" w:hAnsi="ＭＳ ゴシック" w:cs="Malgun Gothic" w:hint="eastAsia"/>
          <w:sz w:val="24"/>
          <w:szCs w:val="24"/>
          <w:eastAsianLayout w:id="182" w:combine="1"/>
        </w:rPr>
        <w:t>重刊改修</w:t>
      </w:r>
      <w:r>
        <w:rPr>
          <w:rFonts w:ascii="ＭＳ ゴシック" w:eastAsia="ＭＳ ゴシック" w:hAnsi="ＭＳ ゴシック" w:cs="Malgun Gothic" w:hint="eastAsia"/>
          <w:sz w:val="24"/>
          <w:szCs w:val="24"/>
        </w:rPr>
        <w:t>捷解新語の「ま</w:t>
      </w:r>
      <w:r>
        <w:rPr>
          <w:rFonts w:ascii="ＭＳ ゴシック" w:eastAsia="ＭＳ ゴシック" w:hAnsi="ＭＳ ゴシック" w:cs="Malgun Gothic" w:hint="eastAsia"/>
          <w:sz w:val="24"/>
          <w:szCs w:val="24"/>
          <w:u w:val="double"/>
        </w:rPr>
        <w:t>す</w:t>
      </w:r>
      <w:r>
        <w:rPr>
          <w:rFonts w:ascii="ＭＳ ゴシック" w:eastAsia="ＭＳ ゴシック" w:hAnsi="ＭＳ ゴシック" w:cs="Malgun Gothic" w:hint="eastAsia"/>
          <w:sz w:val="24"/>
          <w:szCs w:val="24"/>
        </w:rPr>
        <w:t>る」</w:t>
      </w:r>
      <w:r>
        <w:rPr>
          <w:rFonts w:ascii="ＭＳ ゴシック" w:eastAsia="ＭＳ ゴシック" w:hAnsi="ＭＳ ゴシック" w:cs="ＭＳ Ｐゴシック" w:hint="eastAsia"/>
          <w:sz w:val="24"/>
          <w:szCs w:val="24"/>
        </w:rPr>
        <w:t>の後裔が狂言記の「ま</w:t>
      </w:r>
      <w:r>
        <w:rPr>
          <w:rFonts w:ascii="ＭＳ ゴシック" w:eastAsia="ＭＳ ゴシック" w:hAnsi="ＭＳ ゴシック" w:cs="ＭＳ Ｐゴシック" w:hint="eastAsia"/>
          <w:sz w:val="24"/>
          <w:szCs w:val="24"/>
          <w:u w:val="single"/>
        </w:rPr>
        <w:t>つ</w:t>
      </w:r>
      <w:r>
        <w:rPr>
          <w:rFonts w:ascii="ＭＳ ゴシック" w:eastAsia="ＭＳ ゴシック" w:hAnsi="ＭＳ ゴシック" w:cs="ＭＳ Ｐゴシック" w:hint="eastAsia"/>
          <w:sz w:val="24"/>
          <w:szCs w:val="24"/>
          <w:u w:val="double"/>
        </w:rPr>
        <w:t>す</w:t>
      </w:r>
      <w:r>
        <w:rPr>
          <w:rFonts w:ascii="ＭＳ ゴシック" w:eastAsia="ＭＳ ゴシック" w:hAnsi="ＭＳ ゴシック" w:cs="ＭＳ Ｐゴシック" w:hint="eastAsia"/>
          <w:sz w:val="24"/>
          <w:szCs w:val="24"/>
        </w:rPr>
        <w:t>る」であると考えなおすと、次のような変化を考えることができるでしょう。</w:t>
      </w:r>
    </w:p>
    <w:p w14:paraId="5AB58569" w14:textId="77777777" w:rsidR="006E2823" w:rsidRDefault="006E2823">
      <w:pPr>
        <w:ind w:left="210" w:firstLineChars="100" w:firstLine="210"/>
        <w:rPr>
          <w:rFonts w:ascii="ＭＳ ゴシック" w:eastAsia="ＭＳ ゴシック" w:hAnsi="ＭＳ ゴシック" w:cs="ＭＳ Ｐゴシック"/>
          <w:szCs w:val="21"/>
        </w:rPr>
      </w:pPr>
    </w:p>
    <w:p w14:paraId="5AB5856A" w14:textId="77777777" w:rsidR="006E2823" w:rsidRDefault="00A1340A">
      <w:pPr>
        <w:ind w:left="210" w:firstLineChars="600" w:firstLine="12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捷解新語　　　</w:t>
      </w:r>
      <w:r>
        <w:rPr>
          <w:rFonts w:ascii="ＭＳ ゴシック" w:eastAsia="ＭＳ ゴシック" w:hAnsi="ＭＳ ゴシック" w:cs="Malgun Gothic" w:hint="eastAsia"/>
          <w:szCs w:val="21"/>
          <w:eastAsianLayout w:id="183" w:combine="1"/>
        </w:rPr>
        <w:t>重刊改修</w:t>
      </w:r>
      <w:r>
        <w:rPr>
          <w:rFonts w:ascii="ＭＳ ゴシック" w:eastAsia="ＭＳ ゴシック" w:hAnsi="ＭＳ ゴシック" w:cs="Malgun Gothic" w:hint="eastAsia"/>
          <w:szCs w:val="21"/>
        </w:rPr>
        <w:t>捷解新語　　狂言記　　　　助動詞/熊本方言</w:t>
      </w:r>
    </w:p>
    <w:p w14:paraId="5AB5856B" w14:textId="77777777" w:rsidR="006E2823" w:rsidRDefault="00A1340A">
      <w:pPr>
        <w:ind w:left="210" w:firstLineChars="600" w:firstLine="1260"/>
        <w:rPr>
          <w:rFonts w:ascii="ＭＳ ゴシック" w:eastAsia="ＭＳ ゴシック" w:hAnsi="ＭＳ ゴシック" w:cs="Malgun Gothic"/>
          <w:szCs w:val="21"/>
        </w:rPr>
      </w:pPr>
      <w:r>
        <w:rPr>
          <w:rFonts w:ascii="ＭＳ ゴシック" w:eastAsia="ＭＳ ゴシック" w:hAnsi="ＭＳ ゴシック" w:cs="ＭＳ Ｐゴシック" w:hint="eastAsia"/>
          <w:szCs w:val="21"/>
        </w:rPr>
        <w:t>マ</w:t>
      </w:r>
      <w:r>
        <w:rPr>
          <w:rFonts w:ascii="ＭＳ ゴシック" w:eastAsia="ＭＳ ゴシック" w:hAnsi="ＭＳ ゴシック" w:cs="ＭＳ Ｐゴシック" w:hint="eastAsia"/>
          <w:szCs w:val="21"/>
          <w:u w:val="double"/>
        </w:rPr>
        <w:t>ル</w:t>
      </w:r>
      <w:r>
        <w:rPr>
          <w:rFonts w:ascii="ＭＳ ゴシック" w:eastAsia="ＭＳ ゴシック" w:hAnsi="ＭＳ ゴシック" w:cs="ＭＳ Ｐゴシック" w:hint="eastAsia"/>
          <w:szCs w:val="21"/>
          <w:u w:val="double"/>
          <w:vertAlign w:val="subscript"/>
        </w:rPr>
        <w:t>1</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 xml:space="preserve">　　　マ</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 xml:space="preserve">　　　　　　　　　　　　 マ</w:t>
      </w:r>
      <w:r>
        <w:rPr>
          <w:rFonts w:ascii="ＭＳ ゴシック" w:eastAsia="ＭＳ ゴシック" w:hAnsi="ＭＳ ゴシック" w:cs="ＭＳ Ｐゴシック" w:hint="eastAsia"/>
          <w:szCs w:val="21"/>
          <w:u w:val="double"/>
        </w:rPr>
        <w:t>ス</w:t>
      </w:r>
    </w:p>
    <w:p w14:paraId="5AB5856C" w14:textId="77777777" w:rsidR="006E2823" w:rsidRDefault="00A1340A">
      <w:pPr>
        <w:ind w:left="21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1.</w:t>
      </w:r>
      <w:r>
        <w:rPr>
          <w:rFonts w:ascii="ＭＳ ゴシック" w:eastAsia="ＭＳ ゴシック" w:hAnsi="ＭＳ ゴシック" w:cs="ＭＳ Ｐゴシック" w:hint="eastAsia"/>
          <w:color w:val="000000"/>
          <w:szCs w:val="21"/>
        </w:rPr>
        <w:t xml:space="preserve"> 終止形:</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hint="eastAsia"/>
          <w:szCs w:val="21"/>
          <w:u w:val="double"/>
        </w:rPr>
        <w:t>r</w:t>
      </w:r>
      <w:r>
        <w:rPr>
          <w:rFonts w:ascii="ＭＳ ゴシック" w:eastAsia="ＭＳ ゴシック" w:hAnsi="ＭＳ ゴシック" w:cs="Malgun Gothic" w:hint="eastAsia"/>
          <w:szCs w:val="21"/>
          <w:u w:val="double"/>
        </w:rPr>
        <w:t>ɿ</w:t>
      </w:r>
      <w:r>
        <w:rPr>
          <w:rFonts w:ascii="ＭＳ ゴシック" w:eastAsia="ＭＳ ゴシック" w:hAnsi="ＭＳ ゴシック" w:cs="Malgun Gothic" w:hint="eastAsia"/>
          <w:szCs w:val="21"/>
          <w:u w:val="double"/>
          <w:vertAlign w:val="subscript"/>
        </w:rPr>
        <w:t>1</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Malgun Gothic" w:hint="eastAsia"/>
          <w:szCs w:val="21"/>
        </w:rPr>
        <w:t>-----→</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color w:val="000000"/>
          <w:szCs w:val="21"/>
          <w:u w:val="double"/>
        </w:rPr>
        <w:t>s</w:t>
      </w:r>
      <w:r>
        <w:rPr>
          <w:rFonts w:ascii="ＭＳ ゴシック" w:eastAsia="ＭＳ ゴシック" w:hAnsi="ＭＳ ゴシック" w:cs="ＭＳ Ｐゴシック"/>
          <w:szCs w:val="21"/>
          <w:u w:val="double"/>
          <w:vertAlign w:val="superscript"/>
        </w:rPr>
        <w:t>ʔ</w:t>
      </w:r>
      <w:r>
        <w:rPr>
          <w:rFonts w:ascii="ＭＳ ゴシック" w:eastAsia="ＭＳ ゴシック" w:hAnsi="ＭＳ ゴシック" w:cs="ＭＳ Ｐゴシック"/>
          <w:color w:val="000000"/>
          <w:szCs w:val="21"/>
          <w:u w:val="double"/>
        </w:rPr>
        <w:t>ɿ</w:t>
      </w:r>
      <w:r>
        <w:rPr>
          <w:rFonts w:ascii="ＭＳ ゴシック" w:eastAsia="ＭＳ ゴシック" w:hAnsi="ＭＳ ゴシック" w:cs="Malgun Gothic" w:hint="eastAsia"/>
          <w:szCs w:val="21"/>
        </w:rPr>
        <w:t xml:space="preserve"> ---------------------→</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ＭＳ Ｐゴシック" w:hint="eastAsia"/>
          <w:color w:val="000000"/>
          <w:szCs w:val="21"/>
        </w:rPr>
        <w:t>（標準語）</w:t>
      </w:r>
    </w:p>
    <w:p w14:paraId="5AB5856D" w14:textId="77777777" w:rsidR="006E2823" w:rsidRDefault="00A1340A">
      <w:pPr>
        <w:ind w:left="210"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lastRenderedPageBreak/>
        <w:t>2.</w:t>
      </w:r>
      <w:r>
        <w:rPr>
          <w:rFonts w:ascii="ＭＳ ゴシック" w:eastAsia="ＭＳ ゴシック" w:hAnsi="ＭＳ ゴシック" w:cs="Malgun Gothic" w:hint="eastAsia"/>
          <w:szCs w:val="21"/>
        </w:rPr>
        <w:t xml:space="preserve"> 連体</w:t>
      </w:r>
      <w:r>
        <w:rPr>
          <w:rFonts w:ascii="ＭＳ ゴシック" w:eastAsia="ＭＳ ゴシック" w:hAnsi="ＭＳ ゴシック" w:cs="ＭＳ Ｐゴシック" w:hint="eastAsia"/>
          <w:color w:val="000000"/>
          <w:szCs w:val="21"/>
        </w:rPr>
        <w:t>形:</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hint="eastAsia"/>
          <w:szCs w:val="21"/>
          <w:u w:val="double"/>
        </w:rPr>
        <w:t>r</w:t>
      </w:r>
      <w:r>
        <w:rPr>
          <w:rFonts w:ascii="ＭＳ ゴシック" w:eastAsia="ＭＳ ゴシック" w:hAnsi="ＭＳ ゴシック" w:cs="Malgun Gothic" w:hint="eastAsia"/>
          <w:szCs w:val="21"/>
          <w:u w:val="double"/>
        </w:rPr>
        <w:t>ɿ</w:t>
      </w:r>
      <w:r>
        <w:rPr>
          <w:rFonts w:ascii="ＭＳ ゴシック" w:eastAsia="ＭＳ ゴシック" w:hAnsi="ＭＳ ゴシック" w:cs="Malgun Gothic" w:hint="eastAsia"/>
          <w:szCs w:val="21"/>
          <w:u w:val="double"/>
          <w:vertAlign w:val="subscript"/>
        </w:rPr>
        <w:t>1</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ＭＳ Ｐゴシック" w:hint="eastAsia"/>
          <w:szCs w:val="21"/>
        </w:rPr>
        <w:t>ru</w:t>
      </w:r>
      <w:r>
        <w:rPr>
          <w:rFonts w:ascii="ＭＳ ゴシック" w:eastAsia="ＭＳ ゴシック" w:hAnsi="ＭＳ ゴシック" w:cs="Malgun Gothic" w:hint="eastAsia"/>
          <w:szCs w:val="21"/>
          <w:vertAlign w:val="subscript"/>
        </w:rPr>
        <w:t>2</w:t>
      </w:r>
      <w:r>
        <w:rPr>
          <w:rFonts w:ascii="ＭＳ ゴシック" w:eastAsia="ＭＳ ゴシック" w:hAnsi="ＭＳ ゴシック" w:cs="Malgun Gothic" w:hint="eastAsia"/>
          <w:szCs w:val="21"/>
        </w:rPr>
        <w:t>--→</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color w:val="000000"/>
          <w:szCs w:val="21"/>
          <w:u w:val="double"/>
        </w:rPr>
        <w:t>s</w:t>
      </w:r>
      <w:r>
        <w:rPr>
          <w:rFonts w:ascii="ＭＳ ゴシック" w:eastAsia="ＭＳ ゴシック" w:hAnsi="ＭＳ ゴシック" w:cs="ＭＳ Ｐゴシック"/>
          <w:szCs w:val="21"/>
          <w:u w:val="double"/>
          <w:vertAlign w:val="superscript"/>
        </w:rPr>
        <w:t>ʔ</w:t>
      </w:r>
      <w:r>
        <w:rPr>
          <w:rFonts w:ascii="ＭＳ ゴシック" w:eastAsia="ＭＳ ゴシック" w:hAnsi="ＭＳ ゴシック" w:cs="ＭＳ Ｐゴシック"/>
          <w:color w:val="000000"/>
          <w:szCs w:val="21"/>
          <w:u w:val="double"/>
        </w:rPr>
        <w:t>ɿ</w:t>
      </w:r>
      <w:r>
        <w:rPr>
          <w:rFonts w:ascii="ＭＳ ゴシック" w:eastAsia="ＭＳ ゴシック" w:hAnsi="ＭＳ ゴシック" w:cs="ＭＳ Ｐゴシック" w:hint="eastAsia"/>
          <w:szCs w:val="21"/>
        </w:rPr>
        <w:t>ru</w:t>
      </w:r>
      <w:r>
        <w:rPr>
          <w:rFonts w:ascii="ＭＳ ゴシック" w:eastAsia="ＭＳ ゴシック" w:hAnsi="ＭＳ ゴシック" w:cs="Malgun Gothic" w:hint="eastAsia"/>
          <w:szCs w:val="21"/>
          <w:vertAlign w:val="subscript"/>
        </w:rPr>
        <w:t>2</w:t>
      </w:r>
      <w:r>
        <w:rPr>
          <w:rFonts w:ascii="ＭＳ ゴシック" w:eastAsia="ＭＳ ゴシック" w:hAnsi="ＭＳ ゴシック" w:cs="Malgun Gothic" w:hint="eastAsia"/>
          <w:szCs w:val="21"/>
        </w:rPr>
        <w:t>-----→</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hint="eastAsia"/>
          <w:color w:val="000000"/>
          <w:szCs w:val="21"/>
          <w:u w:val="single"/>
        </w:rPr>
        <w:t>q</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ＭＳ Ｐゴシック" w:hint="eastAsia"/>
          <w:szCs w:val="21"/>
        </w:rPr>
        <w:t>ru</w:t>
      </w:r>
      <w:r>
        <w:rPr>
          <w:rFonts w:ascii="ＭＳ ゴシック" w:eastAsia="ＭＳ ゴシック" w:hAnsi="ＭＳ ゴシック" w:cs="Malgun Gothic" w:hint="eastAsia"/>
          <w:szCs w:val="21"/>
          <w:vertAlign w:val="subscript"/>
        </w:rPr>
        <w:t>2</w:t>
      </w:r>
      <w:r>
        <w:rPr>
          <w:rFonts w:ascii="ＭＳ ゴシック" w:eastAsia="ＭＳ ゴシック" w:hAnsi="ＭＳ ゴシック" w:cs="Malgun Gothic" w:hint="eastAsia"/>
          <w:szCs w:val="21"/>
        </w:rPr>
        <w:t>-----→</w:t>
      </w:r>
      <w:r>
        <w:rPr>
          <w:rFonts w:ascii="ＭＳ ゴシック" w:eastAsia="ＭＳ ゴシック" w:hAnsi="ＭＳ ゴシック" w:cs="ＭＳ Ｐゴシック" w:hint="eastAsia"/>
          <w:szCs w:val="21"/>
        </w:rPr>
        <w:t>ma</w:t>
      </w:r>
      <w:r>
        <w:rPr>
          <w:rFonts w:ascii="ＭＳ ゴシック" w:eastAsia="ＭＳ ゴシック" w:hAnsi="ＭＳ ゴシック" w:cs="ＭＳ Ｐゴシック" w:hint="eastAsia"/>
          <w:szCs w:val="21"/>
          <w:u w:val="single"/>
        </w:rPr>
        <w:t>Q</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ＭＳ Ｐゴシック" w:hint="eastAsia"/>
          <w:szCs w:val="21"/>
        </w:rPr>
        <w:t>ru</w:t>
      </w:r>
      <w:r>
        <w:rPr>
          <w:rFonts w:ascii="ＭＳ ゴシック" w:eastAsia="ＭＳ ゴシック" w:hAnsi="ＭＳ ゴシック" w:cs="Malgun Gothic" w:hint="eastAsia"/>
          <w:szCs w:val="21"/>
          <w:vertAlign w:val="subscript"/>
        </w:rPr>
        <w:t>2</w:t>
      </w:r>
      <w:r>
        <w:rPr>
          <w:rFonts w:ascii="ＭＳ ゴシック" w:eastAsia="ＭＳ ゴシック" w:hAnsi="ＭＳ ゴシック" w:cs="Malgun Gothic" w:hint="eastAsia"/>
          <w:szCs w:val="21"/>
        </w:rPr>
        <w:t>（熊本方言）</w:t>
      </w:r>
    </w:p>
    <w:p w14:paraId="5AB5856E" w14:textId="77777777" w:rsidR="006E2823" w:rsidRDefault="00A1340A">
      <w:pPr>
        <w:ind w:left="210" w:firstLineChars="600" w:firstLine="1260"/>
        <w:rPr>
          <w:rFonts w:ascii="ＭＳ ゴシック" w:eastAsia="ＭＳ ゴシック" w:hAnsi="ＭＳ ゴシック" w:cs="Malgun Gothic"/>
          <w:szCs w:val="21"/>
        </w:rPr>
      </w:pPr>
      <w:r>
        <w:rPr>
          <w:rFonts w:ascii="ＭＳ ゴシック" w:eastAsia="ＭＳ ゴシック" w:hAnsi="ＭＳ ゴシック" w:cs="ＭＳ Ｐゴシック" w:hint="eastAsia"/>
          <w:szCs w:val="21"/>
        </w:rPr>
        <w:t>マ</w:t>
      </w:r>
      <w:r>
        <w:rPr>
          <w:rFonts w:ascii="ＭＳ ゴシック" w:eastAsia="ＭＳ ゴシック" w:hAnsi="ＭＳ ゴシック" w:cs="ＭＳ Ｐゴシック" w:hint="eastAsia"/>
          <w:szCs w:val="21"/>
          <w:u w:val="double"/>
        </w:rPr>
        <w:t>ル</w:t>
      </w:r>
      <w:r>
        <w:rPr>
          <w:rFonts w:ascii="ＭＳ ゴシック" w:eastAsia="ＭＳ ゴシック" w:hAnsi="ＭＳ ゴシック" w:cs="ＭＳ Ｐゴシック" w:hint="eastAsia"/>
          <w:szCs w:val="21"/>
          <w:u w:val="double"/>
          <w:vertAlign w:val="subscript"/>
        </w:rPr>
        <w:t>1</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ル</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 xml:space="preserve">　 マ</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ル</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 xml:space="preserve">　　　 マ</w:t>
      </w:r>
      <w:r>
        <w:rPr>
          <w:rFonts w:ascii="ＭＳ ゴシック" w:eastAsia="ＭＳ ゴシック" w:hAnsi="ＭＳ ゴシック" w:cs="ＭＳ Ｐゴシック" w:hint="eastAsia"/>
          <w:szCs w:val="21"/>
          <w:u w:val="single"/>
        </w:rPr>
        <w:t>ツ</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ル</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 xml:space="preserve">　　  マ</w:t>
      </w:r>
      <w:r>
        <w:rPr>
          <w:rFonts w:ascii="ＭＳ ゴシック" w:eastAsia="ＭＳ ゴシック" w:hAnsi="ＭＳ ゴシック" w:cs="ＭＳ Ｐゴシック" w:hint="eastAsia"/>
          <w:szCs w:val="21"/>
          <w:u w:val="single"/>
        </w:rPr>
        <w:t>ッ</w:t>
      </w:r>
      <w:r>
        <w:rPr>
          <w:rFonts w:ascii="ＭＳ ゴシック" w:eastAsia="ＭＳ ゴシック" w:hAnsi="ＭＳ ゴシック" w:cs="ＭＳ Ｐゴシック" w:hint="eastAsia"/>
          <w:szCs w:val="21"/>
          <w:u w:val="double"/>
        </w:rPr>
        <w:t>ス</w:t>
      </w:r>
      <w:r>
        <w:rPr>
          <w:rFonts w:ascii="ＭＳ ゴシック" w:eastAsia="ＭＳ ゴシック" w:hAnsi="ＭＳ ゴシック" w:cs="ＭＳ Ｐゴシック" w:hint="eastAsia"/>
          <w:szCs w:val="21"/>
        </w:rPr>
        <w:t>ル</w:t>
      </w:r>
      <w:r>
        <w:rPr>
          <w:rFonts w:ascii="ＭＳ ゴシック" w:eastAsia="ＭＳ ゴシック" w:hAnsi="ＭＳ ゴシック" w:cs="ＭＳ Ｐゴシック" w:hint="eastAsia"/>
          <w:szCs w:val="21"/>
          <w:vertAlign w:val="subscript"/>
        </w:rPr>
        <w:t>2</w:t>
      </w:r>
    </w:p>
    <w:p w14:paraId="5AB5856F" w14:textId="77777777" w:rsidR="006E2823" w:rsidRDefault="00A1340A">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rPr>
        <w:t>Q</w:t>
      </w:r>
      <w:r>
        <w:rPr>
          <w:rFonts w:ascii="ＭＳ ゴシック" w:eastAsia="ＭＳ ゴシック" w:hAnsi="ＭＳ ゴシック" w:cs="Malgun Gothic" w:hint="eastAsia"/>
          <w:szCs w:val="21"/>
        </w:rPr>
        <w:t>：促音（/</w:t>
      </w:r>
      <w:r>
        <w:rPr>
          <w:rFonts w:ascii="ＭＳ ゴシック" w:eastAsia="ＭＳ ゴシック" w:hAnsi="ＭＳ ゴシック" w:cs="Malgun Gothic"/>
          <w:szCs w:val="21"/>
        </w:rPr>
        <w:t>Q</w:t>
      </w:r>
      <w:r>
        <w:rPr>
          <w:rFonts w:ascii="ＭＳ ゴシック" w:eastAsia="ＭＳ ゴシック" w:hAnsi="ＭＳ ゴシック" w:cs="Malgun Gothic" w:hint="eastAsia"/>
          <w:szCs w:val="21"/>
        </w:rPr>
        <w:t>/）。q：促音</w:t>
      </w:r>
      <w:r>
        <w:rPr>
          <w:rFonts w:ascii="ＭＳ ゴシック" w:eastAsia="ＭＳ ゴシック" w:hAnsi="ＭＳ ゴシック" w:cs="Malgun Gothic"/>
          <w:szCs w:val="21"/>
        </w:rPr>
        <w:t>Q</w:t>
      </w:r>
      <w:r>
        <w:rPr>
          <w:rFonts w:ascii="ＭＳ ゴシック" w:eastAsia="ＭＳ ゴシック" w:hAnsi="ＭＳ ゴシック" w:cs="Malgun Gothic" w:hint="eastAsia"/>
          <w:szCs w:val="21"/>
        </w:rPr>
        <w:t>の先祖。</w:t>
      </w:r>
    </w:p>
    <w:p w14:paraId="5AB58570" w14:textId="77777777" w:rsidR="006E2823" w:rsidRDefault="00A1340A">
      <w:pPr>
        <w:ind w:leftChars="200" w:left="42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u w:val="double"/>
        </w:rPr>
        <w:t>rɿ</w:t>
      </w:r>
      <w:r>
        <w:rPr>
          <w:rFonts w:ascii="ＭＳ ゴシック" w:eastAsia="ＭＳ ゴシック" w:hAnsi="ＭＳ ゴシック" w:cs="Malgun Gothic"/>
          <w:szCs w:val="21"/>
          <w:u w:val="double"/>
          <w:vertAlign w:val="subscript"/>
        </w:rPr>
        <w:t>1</w:t>
      </w:r>
      <w:r>
        <w:rPr>
          <w:rFonts w:ascii="ＭＳ ゴシック" w:eastAsia="ＭＳ ゴシック" w:hAnsi="ＭＳ ゴシック" w:cs="Malgun Gothic"/>
          <w:szCs w:val="21"/>
          <w:u w:val="double"/>
        </w:rPr>
        <w:t>sɿ</w:t>
      </w:r>
      <w:r>
        <w:rPr>
          <w:rFonts w:ascii="ＭＳ ゴシック" w:eastAsia="ＭＳ ゴシック" w:hAnsi="ＭＳ ゴシック" w:cs="Malgun Gothic" w:hint="eastAsia"/>
          <w:szCs w:val="21"/>
        </w:rPr>
        <w:t>→</w:t>
      </w:r>
      <w:r>
        <w:rPr>
          <w:rFonts w:ascii="ＭＳ ゴシック" w:eastAsia="ＭＳ ゴシック" w:hAnsi="ＭＳ ゴシック" w:cs="Malgun Gothic"/>
          <w:szCs w:val="21"/>
          <w:u w:val="double"/>
        </w:rPr>
        <w:t>s</w:t>
      </w:r>
      <w:r>
        <w:rPr>
          <w:rFonts w:ascii="ＭＳ ゴシック" w:eastAsia="ＭＳ ゴシック" w:hAnsi="ＭＳ ゴシック" w:cs="Malgun Gothic"/>
          <w:szCs w:val="21"/>
          <w:u w:val="double"/>
          <w:vertAlign w:val="superscript"/>
        </w:rPr>
        <w:t>ʔ</w:t>
      </w:r>
      <w:r>
        <w:rPr>
          <w:rFonts w:ascii="ＭＳ ゴシック" w:eastAsia="ＭＳ ゴシック" w:hAnsi="ＭＳ ゴシック" w:cs="Malgun Gothic"/>
          <w:szCs w:val="21"/>
          <w:u w:val="double"/>
        </w:rPr>
        <w:t>ɿ</w:t>
      </w:r>
      <w:r>
        <w:rPr>
          <w:rFonts w:ascii="ＭＳ ゴシック" w:eastAsia="ＭＳ ゴシック" w:hAnsi="ＭＳ ゴシック" w:cs="Malgun Gothic" w:hint="eastAsia"/>
          <w:szCs w:val="21"/>
        </w:rPr>
        <w:t>の変化については注62。</w:t>
      </w:r>
    </w:p>
    <w:p w14:paraId="55ECE829" w14:textId="77777777" w:rsidR="006D6695" w:rsidRDefault="006D6695" w:rsidP="006D6695">
      <w:pPr>
        <w:ind w:leftChars="200" w:left="420"/>
        <w:rPr>
          <w:rFonts w:ascii="ＭＳ ゴシック" w:eastAsia="ＭＳ ゴシック" w:hAnsi="ＭＳ ゴシック" w:cs="Malgun Gothic"/>
          <w:szCs w:val="21"/>
        </w:rPr>
      </w:pPr>
    </w:p>
    <w:p w14:paraId="5AB58571" w14:textId="77777777" w:rsidR="006E2823" w:rsidRDefault="00A1340A" w:rsidP="006D6695">
      <w:pPr>
        <w:pStyle w:val="31"/>
        <w:numPr>
          <w:ilvl w:val="0"/>
          <w:numId w:val="2"/>
        </w:numPr>
        <w:spacing w:before="100" w:beforeAutospacing="1" w:after="100" w:afterAutospacing="1"/>
        <w:ind w:leftChars="0"/>
        <w:rPr>
          <w:rFonts w:ascii="ＭＳ ゴシック" w:eastAsia="ＭＳ ゴシック" w:hAnsi="ＭＳ ゴシック" w:cs="Malgun Gothic"/>
          <w:sz w:val="24"/>
          <w:szCs w:val="24"/>
        </w:rPr>
      </w:pPr>
      <w:r>
        <w:rPr>
          <w:rFonts w:ascii="ＭＳ ゴシック" w:eastAsia="ＭＳ ゴシック" w:hAnsi="ＭＳ ゴシック" w:cs="ＭＳ Ｐゴシック" w:hint="eastAsia"/>
          <w:sz w:val="40"/>
          <w:szCs w:val="40"/>
        </w:rPr>
        <w:t>世阿弥の小書きの「ッ」について考える</w:t>
      </w:r>
    </w:p>
    <w:p w14:paraId="5AB58572" w14:textId="77777777" w:rsidR="006E2823" w:rsidRDefault="00A1340A" w:rsidP="006D6695">
      <w:pPr>
        <w:pStyle w:val="31"/>
        <w:spacing w:before="100" w:beforeAutospacing="1" w:after="100" w:afterAutospacing="1"/>
        <w:ind w:leftChars="0" w:left="0" w:firstLineChars="100" w:firstLine="240"/>
        <w:rPr>
          <w:rFonts w:ascii="ＭＳ ゴシック" w:eastAsia="ＭＳ ゴシック" w:hAnsi="ＭＳ ゴシック" w:cs="Malgun Gothic"/>
          <w:sz w:val="24"/>
          <w:szCs w:val="24"/>
        </w:rPr>
      </w:pPr>
      <w:r>
        <w:rPr>
          <w:rFonts w:ascii="ＭＳ ゴシック" w:eastAsia="ＭＳ ゴシック" w:hAnsi="ＭＳ ゴシック" w:cs="Malgun Gothic" w:hint="eastAsia"/>
          <w:sz w:val="24"/>
          <w:szCs w:val="24"/>
          <w:eastAsianLayout w:id="184" w:combine="1"/>
        </w:rPr>
        <w:t>全　浙兵制考</w:t>
      </w:r>
      <w:r>
        <w:rPr>
          <w:rFonts w:ascii="ＭＳ ゴシック" w:eastAsia="ＭＳ ゴシック" w:hAnsi="ＭＳ ゴシック" w:cs="Malgun Gothic" w:hint="eastAsia"/>
          <w:sz w:val="24"/>
          <w:szCs w:val="24"/>
        </w:rPr>
        <w:t>日本風土記の「</w:t>
      </w:r>
      <w:r>
        <w:rPr>
          <w:rFonts w:ascii="ＭＳ ゴシック" w:eastAsia="ＭＳ ゴシック" w:hAnsi="ＭＳ ゴシック" w:cs="Malgun Gothic"/>
          <w:sz w:val="24"/>
          <w:szCs w:val="24"/>
        </w:rPr>
        <w:ruby>
          <w:rubyPr>
            <w:rubyAlign w:val="distributeSpace"/>
            <w:hps w:val="10"/>
            <w:hpsRaise w:val="22"/>
            <w:hpsBaseText w:val="24"/>
            <w:lid w:val="ja-JP"/>
          </w:rubyPr>
          <w:rt>
            <w:r w:rsidR="00A1340A">
              <w:rPr>
                <w:rFonts w:ascii="ＭＳ ゴシック" w:eastAsia="ＭＳ ゴシック" w:hAnsi="ＭＳ ゴシック" w:cs="Malgun Gothic"/>
                <w:sz w:val="24"/>
                <w:szCs w:val="24"/>
              </w:rPr>
              <w:t>せつ</w:t>
            </w:r>
          </w:rt>
          <w:rubyBase>
            <w:r w:rsidR="00A1340A">
              <w:rPr>
                <w:rFonts w:ascii="ＭＳ ゴシック" w:eastAsia="ＭＳ ゴシック" w:hAnsi="ＭＳ ゴシック" w:cs="Malgun Gothic"/>
                <w:sz w:val="24"/>
                <w:szCs w:val="24"/>
              </w:rPr>
              <w:t>節</w:t>
            </w:r>
          </w:rubyBase>
        </w:ruby>
      </w:r>
      <w:r>
        <w:rPr>
          <w:rFonts w:ascii="ＭＳ ゴシック" w:eastAsia="ＭＳ ゴシック" w:hAnsi="ＭＳ ゴシック" w:cs="Malgun Gothic" w:hint="eastAsia"/>
          <w:sz w:val="24"/>
          <w:szCs w:val="24"/>
        </w:rPr>
        <w:t>」にみえる「設子」の音注について考えるために、次の資料から引用します。</w:t>
      </w:r>
    </w:p>
    <w:tbl>
      <w:tblPr>
        <w:tblW w:w="8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701"/>
        <w:gridCol w:w="1701"/>
        <w:gridCol w:w="1134"/>
        <w:gridCol w:w="2126"/>
      </w:tblGrid>
      <w:tr w:rsidR="006E2823" w:rsidRPr="007612F5" w14:paraId="5AB58579" w14:textId="77777777" w:rsidTr="00C32E90">
        <w:tc>
          <w:tcPr>
            <w:tcW w:w="709" w:type="dxa"/>
          </w:tcPr>
          <w:p w14:paraId="5AB58573" w14:textId="77777777" w:rsidR="006E2823" w:rsidRPr="00031F0E" w:rsidRDefault="006E2823">
            <w:pPr>
              <w:ind w:left="210"/>
              <w:rPr>
                <w:rFonts w:ascii="ＭＳ ゴシック" w:eastAsia="ＭＳ ゴシック" w:hAnsi="ＭＳ ゴシック" w:cs="ＭＳ Ｐゴシック"/>
                <w:szCs w:val="21"/>
              </w:rPr>
            </w:pPr>
          </w:p>
        </w:tc>
        <w:tc>
          <w:tcPr>
            <w:tcW w:w="992" w:type="dxa"/>
          </w:tcPr>
          <w:p w14:paraId="5AB58574" w14:textId="77777777" w:rsidR="006E2823" w:rsidRPr="00031F0E" w:rsidRDefault="00A1340A">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世阿弥</w:t>
            </w:r>
          </w:p>
        </w:tc>
        <w:tc>
          <w:tcPr>
            <w:tcW w:w="1701" w:type="dxa"/>
          </w:tcPr>
          <w:p w14:paraId="5AB58575" w14:textId="77777777" w:rsidR="006E2823" w:rsidRPr="00031F0E" w:rsidRDefault="00A1340A">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伊路波</w:t>
            </w:r>
          </w:p>
        </w:tc>
        <w:tc>
          <w:tcPr>
            <w:tcW w:w="1701" w:type="dxa"/>
          </w:tcPr>
          <w:p w14:paraId="5AB58576" w14:textId="77777777" w:rsidR="006E2823" w:rsidRPr="00031F0E" w:rsidRDefault="00A1340A">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日本風土記</w:t>
            </w:r>
          </w:p>
        </w:tc>
        <w:tc>
          <w:tcPr>
            <w:tcW w:w="1134" w:type="dxa"/>
          </w:tcPr>
          <w:p w14:paraId="5AB58577" w14:textId="77777777" w:rsidR="006E2823" w:rsidRPr="00031F0E" w:rsidRDefault="00A1340A">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日葡辞書</w:t>
            </w:r>
          </w:p>
        </w:tc>
        <w:tc>
          <w:tcPr>
            <w:tcW w:w="2126" w:type="dxa"/>
          </w:tcPr>
          <w:p w14:paraId="5AB58578" w14:textId="77777777" w:rsidR="006E2823" w:rsidRPr="00031F0E" w:rsidRDefault="00A1340A">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捷解新語</w:t>
            </w:r>
          </w:p>
        </w:tc>
      </w:tr>
      <w:tr w:rsidR="001426E9" w:rsidRPr="007612F5" w14:paraId="5AB58588" w14:textId="77777777" w:rsidTr="00C32E90">
        <w:tc>
          <w:tcPr>
            <w:tcW w:w="709" w:type="dxa"/>
          </w:tcPr>
          <w:p w14:paraId="5AB58582" w14:textId="3CD12738" w:rsidR="001426E9" w:rsidRPr="00031F0E" w:rsidRDefault="001426E9" w:rsidP="001426E9">
            <w:pPr>
              <w:spacing w:line="240" w:lineRule="auto"/>
              <w:rPr>
                <w:rFonts w:ascii="ＭＳ ゴシック" w:eastAsia="ＭＳ ゴシック" w:hAnsi="ＭＳ ゴシック" w:cs="ＭＳ Ｐゴシック"/>
                <w:szCs w:val="21"/>
              </w:rPr>
            </w:pPr>
            <w:bookmarkStart w:id="13" w:name="_Hlk212831772"/>
            <w:r w:rsidRPr="00031F0E">
              <w:rPr>
                <w:rFonts w:ascii="ＭＳ ゴシック" w:eastAsia="ＭＳ ゴシック" w:hAnsi="ＭＳ ゴシック" w:cs="ＭＳ Ｐゴシック" w:hint="eastAsia"/>
                <w:szCs w:val="21"/>
              </w:rPr>
              <w:t>節</w:t>
            </w:r>
          </w:p>
        </w:tc>
        <w:tc>
          <w:tcPr>
            <w:tcW w:w="992" w:type="dxa"/>
          </w:tcPr>
          <w:p w14:paraId="5AB58583"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セ</w:t>
            </w:r>
            <w:r w:rsidRPr="00031F0E">
              <w:rPr>
                <w:rFonts w:ascii="ＭＳ ゴシック" w:eastAsia="ＭＳ ゴシック" w:hAnsi="ＭＳ ゴシック" w:cs="ＭＳ Ｐゴシック" w:hint="eastAsia"/>
                <w:szCs w:val="21"/>
                <w:u w:val="double"/>
              </w:rPr>
              <w:t>ッ</w:t>
            </w:r>
          </w:p>
        </w:tc>
        <w:tc>
          <w:tcPr>
            <w:tcW w:w="1701" w:type="dxa"/>
          </w:tcPr>
          <w:p w14:paraId="5AB58584"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w:t>
            </w:r>
          </w:p>
        </w:tc>
        <w:tc>
          <w:tcPr>
            <w:tcW w:w="1701" w:type="dxa"/>
          </w:tcPr>
          <w:p w14:paraId="5AB58585" w14:textId="77777777" w:rsidR="001426E9" w:rsidRPr="00031F0E" w:rsidRDefault="001426E9">
            <w:pPr>
              <w:spacing w:line="240" w:lineRule="auto"/>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設子</w:t>
            </w:r>
          </w:p>
        </w:tc>
        <w:tc>
          <w:tcPr>
            <w:tcW w:w="1134" w:type="dxa"/>
          </w:tcPr>
          <w:p w14:paraId="5AB58586" w14:textId="77777777" w:rsidR="001426E9" w:rsidRPr="00031F0E" w:rsidRDefault="001426E9">
            <w:pPr>
              <w:spacing w:line="240" w:lineRule="auto"/>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Xet</w:t>
            </w:r>
          </w:p>
        </w:tc>
        <w:tc>
          <w:tcPr>
            <w:tcW w:w="2126" w:type="dxa"/>
          </w:tcPr>
          <w:p w14:paraId="5AB58587" w14:textId="77777777" w:rsidR="001426E9" w:rsidRPr="00031F0E" w:rsidRDefault="001426E9">
            <w:pPr>
              <w:rPr>
                <w:rFonts w:ascii="ＭＳ ゴシック" w:eastAsia="ＭＳ ゴシック" w:hAnsi="ＭＳ ゴシック" w:cs="ＭＳ Ｐゴシック"/>
                <w:szCs w:val="21"/>
                <w:lang w:eastAsia="ko-KR"/>
              </w:rPr>
            </w:pPr>
            <w:r w:rsidRPr="00031F0E">
              <w:rPr>
                <w:rFonts w:ascii="Malgun Gothic" w:eastAsia="Malgun Gothic" w:hAnsi="Malgun Gothic" w:cs="Malgun Gothic" w:hint="eastAsia"/>
                <w:szCs w:val="21"/>
                <w:lang w:eastAsia="ko-KR"/>
              </w:rPr>
              <w:t>셰쭝</w:t>
            </w:r>
            <w:r w:rsidRPr="00031F0E">
              <w:rPr>
                <w:rFonts w:ascii="ＭＳ ゴシック" w:eastAsia="ＭＳ ゴシック" w:hAnsi="ＭＳ ゴシック" w:cs="Batang" w:hint="eastAsia"/>
                <w:szCs w:val="21"/>
                <w:lang w:eastAsia="ko-KR"/>
              </w:rPr>
              <w:t>（</w:t>
            </w:r>
            <w:r w:rsidRPr="00031F0E">
              <w:rPr>
                <w:rFonts w:ascii="ＭＳ ゴシック" w:eastAsia="ＭＳ ゴシック" w:hAnsi="ＭＳ ゴシック" w:cs="ＭＳ Ｐゴシック"/>
                <w:szCs w:val="21"/>
                <w:lang w:eastAsia="ko-KR"/>
              </w:rPr>
              <w:t>syəi c</w:t>
            </w:r>
            <w:r w:rsidRPr="00031F0E">
              <w:rPr>
                <w:rFonts w:ascii="ＭＳ ゴシック" w:eastAsia="ＭＳ ゴシック" w:hAnsi="ＭＳ ゴシック" w:cs="ＭＳ Ｐゴシック" w:hint="eastAsia"/>
                <w:szCs w:val="21"/>
                <w:lang w:eastAsia="ko-KR"/>
              </w:rPr>
              <w:t>cuŋ）</w:t>
            </w:r>
          </w:p>
        </w:tc>
      </w:tr>
      <w:tr w:rsidR="001426E9" w:rsidRPr="007612F5" w14:paraId="5AB58590" w14:textId="77777777" w:rsidTr="00C32E90">
        <w:trPr>
          <w:trHeight w:val="360"/>
        </w:trPr>
        <w:tc>
          <w:tcPr>
            <w:tcW w:w="709" w:type="dxa"/>
          </w:tcPr>
          <w:p w14:paraId="5AB5858A" w14:textId="19C6AA00" w:rsidR="001426E9" w:rsidRPr="00031F0E" w:rsidRDefault="001426E9" w:rsidP="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szCs w:val="21"/>
              </w:rPr>
              <w:t>何時</w:t>
            </w:r>
          </w:p>
        </w:tc>
        <w:tc>
          <w:tcPr>
            <w:tcW w:w="992" w:type="dxa"/>
          </w:tcPr>
          <w:p w14:paraId="5AB5858B" w14:textId="77777777" w:rsidR="001426E9" w:rsidRPr="00031F0E" w:rsidRDefault="001426E9" w:rsidP="002A66A2">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w:t>
            </w:r>
          </w:p>
        </w:tc>
        <w:tc>
          <w:tcPr>
            <w:tcW w:w="1701" w:type="dxa"/>
          </w:tcPr>
          <w:p w14:paraId="5AB5858C" w14:textId="14D5A3B7" w:rsidR="001426E9" w:rsidRPr="00031F0E" w:rsidRDefault="001426E9" w:rsidP="002A66A2">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五</w:t>
            </w:r>
            <w:r w:rsidRPr="00031F0E">
              <w:rPr>
                <w:rFonts w:ascii="Malgun Gothic" w:eastAsia="Malgun Gothic" w:hAnsi="Malgun Gothic" w:cs="Malgun Gothic" w:hint="eastAsia"/>
                <w:szCs w:val="21"/>
              </w:rPr>
              <w:t>이두</w:t>
            </w:r>
            <w:r w:rsidR="00B830CD" w:rsidRPr="00031F0E">
              <w:rPr>
                <w:rFonts w:ascii="Malgun Gothic" w:eastAsiaTheme="minorEastAsia" w:hAnsi="Malgun Gothic" w:cs="Malgun Gothic" w:hint="eastAsia"/>
                <w:szCs w:val="21"/>
              </w:rPr>
              <w:t>(</w:t>
            </w:r>
            <w:r w:rsidRPr="00031F0E">
              <w:rPr>
                <w:rFonts w:ascii="ＭＳ ゴシック" w:eastAsia="ＭＳ ゴシック" w:hAnsi="ＭＳ ゴシック" w:cs="Batang"/>
                <w:szCs w:val="21"/>
              </w:rPr>
              <w:t>’</w:t>
            </w:r>
            <w:r w:rsidRPr="00031F0E">
              <w:rPr>
                <w:rFonts w:ascii="ＭＳ ゴシック" w:eastAsia="ＭＳ ゴシック" w:hAnsi="ＭＳ ゴシック" w:cs="Batang" w:hint="eastAsia"/>
                <w:szCs w:val="21"/>
              </w:rPr>
              <w:t>i tu</w:t>
            </w:r>
            <w:r w:rsidR="00B830CD" w:rsidRPr="00031F0E">
              <w:rPr>
                <w:rFonts w:ascii="ＭＳ ゴシック" w:eastAsia="ＭＳ ゴシック" w:hAnsi="ＭＳ ゴシック" w:cs="Batang" w:hint="eastAsia"/>
                <w:szCs w:val="21"/>
              </w:rPr>
              <w:t>)</w:t>
            </w:r>
          </w:p>
        </w:tc>
        <w:tc>
          <w:tcPr>
            <w:tcW w:w="1701" w:type="dxa"/>
          </w:tcPr>
          <w:p w14:paraId="5AB5858D" w14:textId="308090B6" w:rsidR="001426E9" w:rsidRPr="00031F0E" w:rsidRDefault="001426E9" w:rsidP="002A66A2">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－子</w:t>
            </w:r>
          </w:p>
        </w:tc>
        <w:tc>
          <w:tcPr>
            <w:tcW w:w="1134" w:type="dxa"/>
          </w:tcPr>
          <w:p w14:paraId="5AB5858E" w14:textId="77777777" w:rsidR="001426E9" w:rsidRPr="00031F0E" w:rsidRDefault="001426E9" w:rsidP="002A66A2">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Itçu</w:t>
            </w:r>
          </w:p>
        </w:tc>
        <w:tc>
          <w:tcPr>
            <w:tcW w:w="2126" w:type="dxa"/>
          </w:tcPr>
          <w:p w14:paraId="5AB5858F" w14:textId="77777777" w:rsidR="001426E9" w:rsidRPr="00031F0E" w:rsidRDefault="001426E9" w:rsidP="002A66A2">
            <w:pPr>
              <w:rPr>
                <w:rFonts w:ascii="ＭＳ ゴシック" w:eastAsia="ＭＳ ゴシック" w:hAnsi="ＭＳ ゴシック" w:cs="Batang"/>
                <w:szCs w:val="21"/>
                <w:lang w:eastAsia="ko-KR"/>
              </w:rPr>
            </w:pPr>
            <w:r w:rsidRPr="00031F0E">
              <w:rPr>
                <w:rFonts w:ascii="Malgun Gothic" w:eastAsia="Malgun Gothic" w:hAnsi="Malgun Gothic" w:cs="Malgun Gothic" w:hint="eastAsia"/>
                <w:szCs w:val="21"/>
              </w:rPr>
              <w:t>이쭈</w:t>
            </w:r>
            <w:r w:rsidRPr="00031F0E">
              <w:rPr>
                <w:rFonts w:ascii="ＭＳ ゴシック" w:eastAsia="ＭＳ ゴシック" w:hAnsi="ＭＳ ゴシック" w:cs="Batang" w:hint="eastAsia"/>
                <w:szCs w:val="21"/>
              </w:rPr>
              <w:t>（</w:t>
            </w:r>
            <w:r w:rsidRPr="00031F0E">
              <w:rPr>
                <w:rFonts w:ascii="ＭＳ ゴシック" w:eastAsia="ＭＳ ゴシック" w:hAnsi="ＭＳ ゴシック" w:cs="Batang"/>
                <w:szCs w:val="21"/>
              </w:rPr>
              <w:t>‘</w:t>
            </w:r>
            <w:r w:rsidRPr="00031F0E">
              <w:rPr>
                <w:rFonts w:ascii="ＭＳ ゴシック" w:eastAsia="ＭＳ ゴシック" w:hAnsi="ＭＳ ゴシック" w:cs="Batang" w:hint="eastAsia"/>
                <w:szCs w:val="21"/>
              </w:rPr>
              <w:t>i ccu）</w:t>
            </w:r>
          </w:p>
        </w:tc>
      </w:tr>
      <w:tr w:rsidR="001426E9" w:rsidRPr="007612F5" w14:paraId="5AB58598" w14:textId="77777777" w:rsidTr="00C32E90">
        <w:tc>
          <w:tcPr>
            <w:tcW w:w="709" w:type="dxa"/>
          </w:tcPr>
          <w:p w14:paraId="5AB58592" w14:textId="52F24637" w:rsidR="001426E9" w:rsidRPr="00031F0E" w:rsidRDefault="001426E9" w:rsidP="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結句</w:t>
            </w:r>
          </w:p>
        </w:tc>
        <w:tc>
          <w:tcPr>
            <w:tcW w:w="992" w:type="dxa"/>
          </w:tcPr>
          <w:p w14:paraId="5AB58593"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ケ</w:t>
            </w:r>
            <w:r w:rsidRPr="00031F0E">
              <w:rPr>
                <w:rFonts w:ascii="ＭＳ ゴシック" w:eastAsia="ＭＳ ゴシック" w:hAnsi="ＭＳ ゴシック" w:cs="ＭＳ Ｐゴシック" w:hint="eastAsia"/>
                <w:szCs w:val="21"/>
                <w:u w:val="double"/>
              </w:rPr>
              <w:t>ッ</w:t>
            </w:r>
            <w:r w:rsidRPr="00031F0E">
              <w:rPr>
                <w:rFonts w:ascii="ＭＳ ゴシック" w:eastAsia="ＭＳ ゴシック" w:hAnsi="ＭＳ ゴシック" w:cs="ＭＳ Ｐゴシック" w:hint="eastAsia"/>
                <w:szCs w:val="21"/>
              </w:rPr>
              <w:t>ク</w:t>
            </w:r>
          </w:p>
        </w:tc>
        <w:tc>
          <w:tcPr>
            <w:tcW w:w="1701" w:type="dxa"/>
          </w:tcPr>
          <w:p w14:paraId="5AB58594"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Batang" w:hint="eastAsia"/>
                <w:szCs w:val="21"/>
              </w:rPr>
              <w:t>内</w:t>
            </w:r>
            <w:r w:rsidRPr="00031F0E">
              <w:rPr>
                <w:rFonts w:ascii="Malgun Gothic" w:eastAsia="Malgun Gothic" w:hAnsi="Malgun Gothic" w:cs="Malgun Gothic" w:hint="eastAsia"/>
                <w:szCs w:val="21"/>
              </w:rPr>
              <w:t>우디</w:t>
            </w:r>
            <w:r w:rsidRPr="00031F0E">
              <w:rPr>
                <w:rFonts w:ascii="ＭＳ ゴシック" w:eastAsia="ＭＳ ゴシック" w:hAnsi="ＭＳ ゴシック" w:cs="Batang" w:hint="eastAsia"/>
                <w:szCs w:val="21"/>
              </w:rPr>
              <w:t>（u ti）</w:t>
            </w:r>
          </w:p>
        </w:tc>
        <w:tc>
          <w:tcPr>
            <w:tcW w:w="1701" w:type="dxa"/>
          </w:tcPr>
          <w:p w14:paraId="5AB58595"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（結西：</w:t>
            </w:r>
            <w:r w:rsidRPr="00031F0E">
              <w:rPr>
                <w:rFonts w:ascii="ＭＳ ゴシック" w:eastAsia="ＭＳ ゴシック" w:hAnsi="ＭＳ ゴシック" w:cs="ＭＳ Ｐゴシック"/>
                <w:szCs w:val="21"/>
              </w:rPr>
              <w:ruby>
                <w:rubyPr>
                  <w:rubyAlign w:val="distributeSpace"/>
                  <w:hps w:val="10"/>
                  <w:hpsRaise w:val="18"/>
                  <w:hpsBaseText w:val="21"/>
                  <w:lid w:val="ja-JP"/>
                </w:rubyPr>
                <w:rt>
                  <w:r w:rsidR="001426E9" w:rsidRPr="00031F0E">
                    <w:rPr>
                      <w:rFonts w:ascii="ＭＳ ゴシック" w:eastAsia="ＭＳ ゴシック" w:hAnsi="ＭＳ ゴシック" w:cs="ＭＳ Ｐゴシック"/>
                      <w:szCs w:val="21"/>
                    </w:rPr>
                    <w:t>けし</w:t>
                  </w:r>
                </w:rt>
                <w:rubyBase>
                  <w:r w:rsidR="001426E9" w:rsidRPr="00031F0E">
                    <w:rPr>
                      <w:rFonts w:ascii="ＭＳ ゴシック" w:eastAsia="ＭＳ ゴシック" w:hAnsi="ＭＳ ゴシック" w:cs="ＭＳ Ｐゴシック"/>
                      <w:szCs w:val="21"/>
                    </w:rPr>
                    <w:t>芥子</w:t>
                  </w:r>
                </w:rubyBase>
              </w:ruby>
            </w:r>
            <w:r w:rsidRPr="00031F0E">
              <w:rPr>
                <w:rFonts w:ascii="ＭＳ ゴシック" w:eastAsia="ＭＳ ゴシック" w:hAnsi="ＭＳ ゴシック" w:cs="ＭＳ Ｐゴシック" w:hint="eastAsia"/>
                <w:szCs w:val="21"/>
              </w:rPr>
              <w:t>）</w:t>
            </w:r>
          </w:p>
        </w:tc>
        <w:tc>
          <w:tcPr>
            <w:tcW w:w="1134" w:type="dxa"/>
          </w:tcPr>
          <w:p w14:paraId="5AB58596" w14:textId="77777777" w:rsidR="001426E9" w:rsidRPr="00031F0E" w:rsidRDefault="001426E9">
            <w:pPr>
              <w:rPr>
                <w:rFonts w:ascii="ＭＳ ゴシック" w:eastAsia="ＭＳ ゴシック" w:hAnsi="ＭＳ ゴシック" w:cs="ＭＳ Ｐゴシック"/>
                <w:szCs w:val="21"/>
              </w:rPr>
            </w:pPr>
            <w:r w:rsidRPr="00031F0E">
              <w:rPr>
                <w:rFonts w:ascii="ＭＳ ゴシック" w:eastAsia="ＭＳ ゴシック" w:hAnsi="ＭＳ ゴシック" w:cs="ＭＳ Ｐゴシック" w:hint="eastAsia"/>
                <w:szCs w:val="21"/>
              </w:rPr>
              <w:t>Qeccu</w:t>
            </w:r>
          </w:p>
        </w:tc>
        <w:tc>
          <w:tcPr>
            <w:tcW w:w="2126" w:type="dxa"/>
          </w:tcPr>
          <w:p w14:paraId="5AB58597" w14:textId="77777777" w:rsidR="001426E9" w:rsidRPr="00031F0E" w:rsidRDefault="001426E9">
            <w:pPr>
              <w:rPr>
                <w:rFonts w:ascii="ＭＳ ゴシック" w:eastAsia="ＭＳ ゴシック" w:hAnsi="ＭＳ ゴシック" w:cs="ＭＳ Ｐゴシック"/>
                <w:szCs w:val="21"/>
                <w:lang w:eastAsia="ko-KR"/>
              </w:rPr>
            </w:pPr>
            <w:r w:rsidRPr="00031F0E">
              <w:rPr>
                <w:rFonts w:ascii="Malgun Gothic" w:eastAsia="Malgun Gothic" w:hAnsi="Malgun Gothic" w:cs="Malgun Gothic" w:hint="eastAsia"/>
                <w:szCs w:val="21"/>
                <w:lang w:eastAsia="ko-KR"/>
              </w:rPr>
              <w:t>겯구</w:t>
            </w:r>
            <w:r w:rsidRPr="00031F0E">
              <w:rPr>
                <w:rFonts w:ascii="ＭＳ ゴシック" w:eastAsia="ＭＳ ゴシック" w:hAnsi="ＭＳ ゴシック" w:cs="Batang" w:hint="eastAsia"/>
                <w:szCs w:val="21"/>
                <w:lang w:eastAsia="ko-KR"/>
              </w:rPr>
              <w:t>（k</w:t>
            </w:r>
            <w:r w:rsidRPr="00031F0E">
              <w:rPr>
                <w:rFonts w:ascii="ＭＳ ゴシック" w:eastAsia="ＭＳ ゴシック" w:hAnsi="ＭＳ ゴシック" w:cs="Batang"/>
                <w:szCs w:val="21"/>
                <w:lang w:eastAsia="ko-KR"/>
              </w:rPr>
              <w:t>y</w:t>
            </w:r>
            <w:r w:rsidRPr="00031F0E">
              <w:rPr>
                <w:rFonts w:ascii="ＭＳ ゴシック" w:eastAsia="ＭＳ ゴシック" w:hAnsi="ＭＳ ゴシック" w:cs="ＭＳ 明朝" w:hint="eastAsia"/>
                <w:szCs w:val="21"/>
                <w:lang w:eastAsia="ko-KR"/>
              </w:rPr>
              <w:t>ə</w:t>
            </w:r>
            <w:r w:rsidRPr="00031F0E">
              <w:rPr>
                <w:rFonts w:ascii="ＭＳ ゴシック" w:eastAsia="ＭＳ ゴシック" w:hAnsi="ＭＳ ゴシック" w:cs="Batang"/>
                <w:szCs w:val="21"/>
                <w:lang w:eastAsia="ko-KR"/>
              </w:rPr>
              <w:t>t ku</w:t>
            </w:r>
            <w:r w:rsidRPr="00031F0E">
              <w:rPr>
                <w:rFonts w:ascii="ＭＳ ゴシック" w:eastAsia="ＭＳ ゴシック" w:hAnsi="ＭＳ ゴシック" w:cs="Batang" w:hint="eastAsia"/>
                <w:szCs w:val="21"/>
                <w:lang w:eastAsia="ko-KR"/>
              </w:rPr>
              <w:t>）</w:t>
            </w:r>
          </w:p>
        </w:tc>
      </w:tr>
    </w:tbl>
    <w:bookmarkEnd w:id="13"/>
    <w:p w14:paraId="746E2BF6" w14:textId="77777777" w:rsidR="00A96D6E" w:rsidRDefault="00A1340A" w:rsidP="006517BE">
      <w:pPr>
        <w:ind w:leftChars="100" w:left="210"/>
        <w:rPr>
          <w:rFonts w:ascii="ＭＳ ゴシック" w:eastAsia="ＭＳ ゴシック" w:hAnsi="ＭＳ ゴシック" w:cs="ＭＳ Ｐゴシック"/>
          <w:szCs w:val="21"/>
        </w:rPr>
      </w:pPr>
      <w:r w:rsidRPr="007145AD">
        <w:rPr>
          <w:rFonts w:ascii="ＭＳ ゴシック" w:eastAsia="ＭＳ ゴシック" w:hAnsi="ＭＳ ゴシック" w:cs="ＭＳ Ｐゴシック" w:hint="eastAsia"/>
          <w:szCs w:val="21"/>
        </w:rPr>
        <w:t>＊</w:t>
      </w:r>
      <w:r w:rsidR="006517BE" w:rsidRPr="007145AD">
        <w:rPr>
          <w:rFonts w:ascii="ＭＳ ゴシック" w:eastAsia="ＭＳ ゴシック" w:hAnsi="ＭＳ ゴシック" w:cs="ＭＳ Ｐゴシック" w:hint="eastAsia"/>
          <w:szCs w:val="21"/>
        </w:rPr>
        <w:t>「節」(せ</w:t>
      </w:r>
      <w:r w:rsidR="006517BE" w:rsidRPr="007145AD">
        <w:rPr>
          <w:rFonts w:ascii="ＭＳ ゴシック" w:eastAsia="ＭＳ ゴシック" w:hAnsi="ＭＳ ゴシック" w:cs="ＭＳ Ｐゴシック" w:hint="eastAsia"/>
          <w:szCs w:val="21"/>
          <w:u w:val="double"/>
        </w:rPr>
        <w:t>つ</w:t>
      </w:r>
      <w:r w:rsidR="006517BE" w:rsidRPr="007145AD">
        <w:rPr>
          <w:rFonts w:ascii="ＭＳ ゴシック" w:eastAsia="ＭＳ ゴシック" w:hAnsi="ＭＳ ゴシック" w:cs="ＭＳ Ｐゴシック" w:hint="eastAsia"/>
          <w:szCs w:val="21"/>
        </w:rPr>
        <w:t>)・</w:t>
      </w:r>
      <w:r w:rsidR="007145AD" w:rsidRPr="007145AD">
        <w:rPr>
          <w:rFonts w:ascii="ＭＳ ゴシック" w:eastAsia="ＭＳ ゴシック" w:hAnsi="ＭＳ ゴシック" w:cs="ＭＳ Ｐゴシック" w:hint="eastAsia"/>
          <w:szCs w:val="21"/>
        </w:rPr>
        <w:t>「</w:t>
      </w:r>
      <w:r w:rsidR="006517BE" w:rsidRPr="007145AD">
        <w:rPr>
          <w:rFonts w:ascii="ＭＳ ゴシック" w:eastAsia="ＭＳ ゴシック" w:hAnsi="ＭＳ ゴシック" w:cs="ＭＳ Ｐゴシック"/>
          <w:szCs w:val="21"/>
        </w:rPr>
        <w:t>何時</w:t>
      </w:r>
      <w:r w:rsidR="007145AD" w:rsidRPr="007145AD">
        <w:rPr>
          <w:rFonts w:ascii="ＭＳ ゴシック" w:eastAsia="ＭＳ ゴシック" w:hAnsi="ＭＳ ゴシック" w:cs="ＭＳ Ｐゴシック" w:hint="eastAsia"/>
          <w:szCs w:val="21"/>
        </w:rPr>
        <w:t>」</w:t>
      </w:r>
      <w:r w:rsidR="006517BE" w:rsidRPr="007145AD">
        <w:rPr>
          <w:rFonts w:ascii="ＭＳ ゴシック" w:eastAsia="ＭＳ ゴシック" w:hAnsi="ＭＳ ゴシック" w:cs="ＭＳ Ｐゴシック" w:hint="eastAsia"/>
          <w:szCs w:val="21"/>
        </w:rPr>
        <w:t>(い</w:t>
      </w:r>
      <w:r w:rsidR="006517BE" w:rsidRPr="007145AD">
        <w:rPr>
          <w:rFonts w:ascii="ＭＳ ゴシック" w:eastAsia="ＭＳ ゴシック" w:hAnsi="ＭＳ ゴシック" w:cs="ＭＳ Ｐゴシック" w:hint="eastAsia"/>
          <w:szCs w:val="21"/>
          <w:u w:val="double"/>
        </w:rPr>
        <w:t>つ</w:t>
      </w:r>
      <w:r w:rsidR="006517BE" w:rsidRPr="007145AD">
        <w:rPr>
          <w:rFonts w:ascii="ＭＳ ゴシック" w:eastAsia="ＭＳ ゴシック" w:hAnsi="ＭＳ ゴシック" w:cs="ＭＳ Ｐゴシック" w:hint="eastAsia"/>
          <w:szCs w:val="21"/>
        </w:rPr>
        <w:t>)</w:t>
      </w:r>
      <w:r w:rsidR="007145AD" w:rsidRPr="007145AD">
        <w:rPr>
          <w:rFonts w:ascii="ＭＳ ゴシック" w:eastAsia="ＭＳ ゴシック" w:hAnsi="ＭＳ ゴシック" w:cs="ＭＳ Ｐゴシック" w:hint="eastAsia"/>
          <w:szCs w:val="21"/>
        </w:rPr>
        <w:t>・「結句」(け</w:t>
      </w:r>
      <w:r w:rsidR="007145AD" w:rsidRPr="007145AD">
        <w:rPr>
          <w:rFonts w:ascii="ＭＳ ゴシック" w:eastAsia="ＭＳ ゴシック" w:hAnsi="ＭＳ ゴシック" w:cs="ＭＳ Ｐゴシック" w:hint="eastAsia"/>
          <w:szCs w:val="21"/>
          <w:u w:val="double"/>
        </w:rPr>
        <w:t>つ</w:t>
      </w:r>
      <w:r w:rsidR="007145AD" w:rsidRPr="007145AD">
        <w:rPr>
          <w:rFonts w:ascii="ＭＳ ゴシック" w:eastAsia="ＭＳ ゴシック" w:hAnsi="ＭＳ ゴシック" w:cs="ＭＳ Ｐゴシック" w:hint="eastAsia"/>
          <w:szCs w:val="21"/>
        </w:rPr>
        <w:t>く)の</w:t>
      </w:r>
      <w:r w:rsidRPr="007145AD">
        <w:rPr>
          <w:rFonts w:ascii="ＭＳ ゴシック" w:eastAsia="ＭＳ ゴシック" w:hAnsi="ＭＳ ゴシック" w:cs="ＭＳ Ｐゴシック" w:hint="eastAsia"/>
          <w:szCs w:val="21"/>
        </w:rPr>
        <w:t>二</w:t>
      </w:r>
      <w:r w:rsidRPr="007612F5">
        <w:rPr>
          <w:rFonts w:ascii="ＭＳ ゴシック" w:eastAsia="ＭＳ ゴシック" w:hAnsi="ＭＳ ゴシック" w:cs="ＭＳ Ｐゴシック" w:hint="eastAsia"/>
          <w:szCs w:val="21"/>
        </w:rPr>
        <w:t>重下線は筆者。</w:t>
      </w:r>
    </w:p>
    <w:p w14:paraId="5AB58599" w14:textId="419978E6" w:rsidR="006E2823" w:rsidRPr="007612F5" w:rsidRDefault="00A96D6E" w:rsidP="006517BE">
      <w:pPr>
        <w:ind w:leftChars="100" w:left="210"/>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rPr>
        <w:t>＊</w:t>
      </w:r>
      <w:r w:rsidR="00A1340A" w:rsidRPr="007612F5">
        <w:rPr>
          <w:rFonts w:ascii="ＭＳ ゴシック" w:eastAsia="ＭＳ ゴシック" w:hAnsi="ＭＳ ゴシック" w:cs="ＭＳ Ｐゴシック" w:hint="eastAsia"/>
          <w:szCs w:val="21"/>
        </w:rPr>
        <w:t>（　）内は翻字。</w:t>
      </w:r>
      <w:r w:rsidR="00A1340A" w:rsidRPr="007612F5">
        <w:rPr>
          <w:rFonts w:ascii="Malgun Gothic" w:eastAsia="Malgun Gothic" w:hAnsi="Malgun Gothic" w:cs="Malgun Gothic" w:hint="eastAsia"/>
          <w:szCs w:val="21"/>
          <w:lang w:eastAsia="ko-KR"/>
        </w:rPr>
        <w:t>셰쭝</w:t>
      </w:r>
      <w:r w:rsidR="00A1340A" w:rsidRPr="007612F5">
        <w:rPr>
          <w:rFonts w:ascii="ＭＳ ゴシック" w:eastAsia="ＭＳ ゴシック" w:hAnsi="ＭＳ ゴシック" w:cs="Batang" w:hint="eastAsia"/>
          <w:szCs w:val="21"/>
          <w:lang w:eastAsia="ko-KR"/>
        </w:rPr>
        <w:t>（</w:t>
      </w:r>
      <w:r w:rsidR="00A1340A" w:rsidRPr="007612F5">
        <w:rPr>
          <w:rFonts w:ascii="ＭＳ ゴシック" w:eastAsia="ＭＳ ゴシック" w:hAnsi="ＭＳ ゴシック" w:cs="Batang"/>
          <w:szCs w:val="21"/>
          <w:lang w:eastAsia="ko-KR"/>
        </w:rPr>
        <w:t>sy</w:t>
      </w:r>
      <w:r w:rsidR="00A1340A" w:rsidRPr="007612F5">
        <w:rPr>
          <w:rFonts w:ascii="ＭＳ ゴシック" w:eastAsia="ＭＳ ゴシック" w:hAnsi="ＭＳ ゴシック" w:cs="ＭＳ 明朝" w:hint="eastAsia"/>
          <w:szCs w:val="21"/>
          <w:lang w:eastAsia="ko-KR"/>
        </w:rPr>
        <w:t>ə</w:t>
      </w:r>
      <w:r w:rsidR="00A1340A" w:rsidRPr="007612F5">
        <w:rPr>
          <w:rFonts w:ascii="ＭＳ ゴシック" w:eastAsia="ＭＳ ゴシック" w:hAnsi="ＭＳ ゴシック" w:cs="Batang"/>
          <w:szCs w:val="21"/>
          <w:lang w:eastAsia="ko-KR"/>
        </w:rPr>
        <w:t>i ccuŋ</w:t>
      </w:r>
      <w:r w:rsidR="00A1340A" w:rsidRPr="007612F5">
        <w:rPr>
          <w:rFonts w:ascii="ＭＳ ゴシック" w:eastAsia="ＭＳ ゴシック" w:hAnsi="ＭＳ ゴシック" w:cs="Batang" w:hint="eastAsia"/>
          <w:szCs w:val="21"/>
          <w:lang w:eastAsia="ko-KR"/>
        </w:rPr>
        <w:t>）</w:t>
      </w:r>
      <w:r w:rsidR="00A1340A" w:rsidRPr="007612F5">
        <w:rPr>
          <w:rFonts w:ascii="ＭＳ ゴシック" w:eastAsia="ＭＳ ゴシック" w:hAnsi="ＭＳ ゴシック" w:cs="Batang" w:hint="eastAsia"/>
          <w:szCs w:val="21"/>
        </w:rPr>
        <w:t>は</w:t>
      </w:r>
      <w:r w:rsidR="00A1340A" w:rsidRPr="007612F5">
        <w:rPr>
          <w:rFonts w:ascii="ＭＳ ゴシック" w:eastAsia="ＭＳ ゴシック" w:hAnsi="ＭＳ ゴシック" w:cs="Batang" w:hint="eastAsia"/>
          <w:szCs w:val="21"/>
          <w:lang w:eastAsia="ko-KR"/>
        </w:rPr>
        <w:t>以下、</w:t>
      </w:r>
      <w:r w:rsidR="00A1340A" w:rsidRPr="007612F5">
        <w:rPr>
          <w:rFonts w:ascii="Malgun Gothic" w:eastAsia="Malgun Gothic" w:hAnsi="Malgun Gothic" w:cs="Malgun Gothic" w:hint="eastAsia"/>
          <w:szCs w:val="21"/>
          <w:lang w:eastAsia="ko-KR"/>
        </w:rPr>
        <w:t>셰쭈</w:t>
      </w:r>
      <w:r w:rsidR="00A1340A" w:rsidRPr="007612F5">
        <w:rPr>
          <w:rFonts w:ascii="ＭＳ ゴシック" w:eastAsia="ＭＳ ゴシック" w:hAnsi="ＭＳ ゴシック" w:cs="Batang" w:hint="eastAsia"/>
          <w:szCs w:val="21"/>
          <w:lang w:eastAsia="ko-KR"/>
        </w:rPr>
        <w:t>（</w:t>
      </w:r>
      <w:r w:rsidR="00A1340A" w:rsidRPr="007612F5">
        <w:rPr>
          <w:rFonts w:ascii="ＭＳ ゴシック" w:eastAsia="ＭＳ ゴシック" w:hAnsi="ＭＳ ゴシック" w:cs="Batang"/>
          <w:szCs w:val="21"/>
          <w:lang w:eastAsia="ko-KR"/>
        </w:rPr>
        <w:t>syəi ccu</w:t>
      </w:r>
      <w:r w:rsidR="00A1340A" w:rsidRPr="007612F5">
        <w:rPr>
          <w:rFonts w:ascii="ＭＳ ゴシック" w:eastAsia="ＭＳ ゴシック" w:hAnsi="ＭＳ ゴシック" w:cs="Batang" w:hint="eastAsia"/>
          <w:szCs w:val="21"/>
          <w:lang w:eastAsia="ko-KR"/>
        </w:rPr>
        <w:t>）</w:t>
      </w:r>
      <w:r w:rsidR="00A1340A" w:rsidRPr="007612F5">
        <w:rPr>
          <w:rFonts w:ascii="ＭＳ ゴシック" w:eastAsia="ＭＳ ゴシック" w:hAnsi="ＭＳ ゴシック" w:cs="Batang" w:hint="eastAsia"/>
          <w:szCs w:val="21"/>
        </w:rPr>
        <w:t>を</w:t>
      </w:r>
      <w:r w:rsidR="00A1340A" w:rsidRPr="007612F5">
        <w:rPr>
          <w:rFonts w:ascii="ＭＳ ゴシック" w:eastAsia="ＭＳ ゴシック" w:hAnsi="ＭＳ ゴシック" w:cs="Batang" w:hint="eastAsia"/>
          <w:szCs w:val="21"/>
          <w:lang w:eastAsia="ko-KR"/>
        </w:rPr>
        <w:t>使用。</w:t>
      </w:r>
    </w:p>
    <w:p w14:paraId="5AB5859A"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＊『松浦の能』（世阿弥著1427年）：「</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時節も</w:t>
            </w:r>
          </w:rt>
          <w:rubyBase>
            <w:r w:rsidR="00A1340A">
              <w:rPr>
                <w:rFonts w:ascii="ＭＳ ゴシック" w:eastAsia="ＭＳ ゴシック" w:hAnsi="ＭＳ ゴシック" w:cs="ＭＳ Ｐゴシック"/>
                <w:szCs w:val="21"/>
              </w:rPr>
              <w:t>ジセッモ</w:t>
            </w:r>
          </w:rubyBase>
        </w:ruby>
      </w:r>
      <w:r>
        <w:rPr>
          <w:rFonts w:ascii="ＭＳ ゴシック" w:eastAsia="ＭＳ ゴシック" w:hAnsi="ＭＳ ゴシック" w:cs="ＭＳ Ｐゴシック" w:hint="eastAsia"/>
          <w:szCs w:val="21"/>
        </w:rPr>
        <w:t>」（岩淵　昭和52：60）。</w:t>
      </w:r>
    </w:p>
    <w:p w14:paraId="5AB5859B"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＊『花習内抜書』（世阿弥著1418年奥書）：「</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結句</w:t>
            </w:r>
          </w:rt>
          <w:rubyBase>
            <w:r w:rsidR="00A1340A">
              <w:rPr>
                <w:rFonts w:ascii="ＭＳ ゴシック" w:eastAsia="ＭＳ ゴシック" w:hAnsi="ＭＳ ゴシック" w:cs="ＭＳ Ｐゴシック"/>
                <w:szCs w:val="21"/>
              </w:rPr>
              <w:t>ケック</w:t>
            </w:r>
          </w:rubyBase>
        </w:ruby>
      </w:r>
      <w:r>
        <w:rPr>
          <w:rFonts w:ascii="ＭＳ ゴシック" w:eastAsia="ＭＳ ゴシック" w:hAnsi="ＭＳ ゴシック" w:cs="ＭＳ Ｐゴシック" w:hint="eastAsia"/>
          <w:szCs w:val="21"/>
        </w:rPr>
        <w:t>」（同書：221）。</w:t>
      </w:r>
    </w:p>
    <w:p w14:paraId="52D7F894" w14:textId="2E215F89" w:rsidR="007F2F00"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eastAsia="ko-KR"/>
        </w:rPr>
        <w:t>＊『伊路波』</w:t>
      </w:r>
      <w:r w:rsidR="00CB7331">
        <w:rPr>
          <w:rFonts w:ascii="ＭＳ ゴシック" w:eastAsia="ＭＳ ゴシック" w:hAnsi="ＭＳ ゴシック" w:cs="ＭＳ Ｐゴシック" w:hint="eastAsia"/>
          <w:szCs w:val="21"/>
          <w:lang w:eastAsia="ko-KR"/>
        </w:rPr>
        <w:t>（</w:t>
      </w:r>
      <w:r w:rsidR="00CB7331" w:rsidRPr="00CB7331">
        <w:rPr>
          <w:rFonts w:ascii="ＭＳ ゴシック" w:eastAsia="ＭＳ ゴシック" w:hAnsi="ＭＳ ゴシック" w:cs="ＭＳ Ｐゴシック" w:hint="eastAsia"/>
          <w:szCs w:val="21"/>
          <w:lang w:eastAsia="ko-KR"/>
        </w:rPr>
        <w:t>1492年刊</w:t>
      </w:r>
      <w:r w:rsidR="00CB7331">
        <w:rPr>
          <w:rFonts w:ascii="ＭＳ ゴシック" w:eastAsia="ＭＳ ゴシック" w:hAnsi="ＭＳ ゴシック" w:cs="ＭＳ Ｐゴシック" w:hint="eastAsia"/>
          <w:szCs w:val="21"/>
          <w:lang w:eastAsia="ko-KR"/>
        </w:rPr>
        <w:t>）</w:t>
      </w:r>
      <w:r w:rsidR="007F2F00">
        <w:rPr>
          <w:rFonts w:ascii="ＭＳ ゴシック" w:eastAsia="ＭＳ ゴシック" w:hAnsi="ＭＳ ゴシック" w:cs="ＭＳ Ｐゴシック" w:hint="eastAsia"/>
          <w:szCs w:val="21"/>
        </w:rPr>
        <w:t>:</w:t>
      </w:r>
    </w:p>
    <w:p w14:paraId="5AB5859C" w14:textId="42681604" w:rsidR="006E2823" w:rsidRDefault="00A1340A" w:rsidP="007F2F00">
      <w:pPr>
        <w:ind w:leftChars="200" w:left="420"/>
        <w:rPr>
          <w:rFonts w:ascii="ＭＳ ゴシック" w:eastAsia="ＭＳ ゴシック" w:hAnsi="ＭＳ ゴシック" w:cs="ＭＳ Ｐゴシック"/>
          <w:szCs w:val="21"/>
          <w:lang w:eastAsia="ko-KR"/>
        </w:rPr>
      </w:pPr>
      <w:r w:rsidRPr="002C4751">
        <w:rPr>
          <w:rFonts w:ascii="ＭＳ ゴシック" w:eastAsia="ＭＳ ゴシック" w:hAnsi="ＭＳ ゴシック" w:cs="ＭＳ Ｐゴシック" w:hint="eastAsia"/>
          <w:szCs w:val="21"/>
          <w:lang w:eastAsia="ko-KR"/>
        </w:rPr>
        <w:t>「五</w:t>
      </w:r>
      <w:r w:rsidRPr="002C4751">
        <w:rPr>
          <w:rFonts w:ascii="Malgun Gothic" w:eastAsia="Malgun Gothic" w:hAnsi="Malgun Gothic" w:cs="Malgun Gothic" w:hint="eastAsia"/>
          <w:szCs w:val="21"/>
          <w:lang w:eastAsia="ko-KR"/>
        </w:rPr>
        <w:t>이두</w:t>
      </w:r>
      <w:r w:rsidRPr="002C4751">
        <w:rPr>
          <w:rFonts w:ascii="ＭＳ ゴシック" w:eastAsia="ＭＳ ゴシック" w:hAnsi="ＭＳ ゴシック" w:cs="Batang" w:hint="eastAsia"/>
          <w:szCs w:val="21"/>
          <w:lang w:eastAsia="ko-KR"/>
        </w:rPr>
        <w:t>」</w:t>
      </w:r>
      <w:r w:rsidRPr="002C4751">
        <w:rPr>
          <w:rFonts w:ascii="ＭＳ ゴシック" w:eastAsia="ＭＳ ゴシック" w:hAnsi="ＭＳ ゴシック" w:cs="ＭＳ Ｐゴシック" w:hint="eastAsia"/>
          <w:szCs w:val="21"/>
          <w:lang w:eastAsia="ko-KR"/>
        </w:rPr>
        <w:t>「内</w:t>
      </w:r>
      <w:r w:rsidRPr="002C4751">
        <w:rPr>
          <w:rFonts w:ascii="Malgun Gothic" w:eastAsia="Malgun Gothic" w:hAnsi="Malgun Gothic" w:cs="Malgun Gothic" w:hint="eastAsia"/>
          <w:szCs w:val="21"/>
          <w:lang w:eastAsia="ko-KR"/>
        </w:rPr>
        <w:t>우디</w:t>
      </w:r>
      <w:r w:rsidRPr="002C4751">
        <w:rPr>
          <w:rFonts w:ascii="ＭＳ ゴシック" w:eastAsia="ＭＳ ゴシック" w:hAnsi="ＭＳ ゴシック" w:cs="Batang" w:hint="eastAsia"/>
          <w:szCs w:val="21"/>
          <w:lang w:eastAsia="ko-KR"/>
        </w:rPr>
        <w:t>」</w:t>
      </w:r>
      <w:r>
        <w:rPr>
          <w:rFonts w:ascii="ＭＳ ゴシック" w:eastAsia="ＭＳ ゴシック" w:hAnsi="ＭＳ ゴシック" w:cs="ＭＳ Ｐゴシック" w:hint="eastAsia"/>
          <w:szCs w:val="21"/>
          <w:lang w:eastAsia="ko-KR"/>
        </w:rPr>
        <w:t>（京大國語國文研編　昭和</w:t>
      </w:r>
      <w:r>
        <w:rPr>
          <w:rFonts w:ascii="ＭＳ ゴシック" w:eastAsia="ＭＳ ゴシック" w:hAnsi="ＭＳ ゴシック" w:cs="ＭＳ Ｐゴシック"/>
          <w:szCs w:val="21"/>
          <w:lang w:eastAsia="ko-KR"/>
        </w:rPr>
        <w:t>40.7</w:t>
      </w: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szCs w:val="21"/>
          <w:lang w:eastAsia="ko-KR"/>
        </w:rPr>
        <w:t>4,10</w:t>
      </w:r>
      <w:r>
        <w:rPr>
          <w:rFonts w:ascii="ＭＳ ゴシック" w:eastAsia="ＭＳ ゴシック" w:hAnsi="ＭＳ ゴシック" w:cs="ＭＳ Ｐゴシック" w:hint="eastAsia"/>
          <w:szCs w:val="21"/>
          <w:lang w:eastAsia="ko-KR"/>
        </w:rPr>
        <w:t>）。</w:t>
      </w:r>
    </w:p>
    <w:p w14:paraId="2CAFC38D" w14:textId="77777777" w:rsidR="007F2F00"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eastAsianLayout w:id="189" w:combine="1"/>
        </w:rPr>
        <w:t>全　浙兵制考</w:t>
      </w:r>
      <w:r>
        <w:rPr>
          <w:rFonts w:ascii="ＭＳ ゴシック" w:eastAsia="ＭＳ ゴシック" w:hAnsi="ＭＳ ゴシック" w:cs="ＭＳ Ｐゴシック" w:hint="eastAsia"/>
          <w:szCs w:val="21"/>
        </w:rPr>
        <w:t>日本風土記』</w:t>
      </w:r>
      <w:r w:rsidR="00CB7331">
        <w:rPr>
          <w:rFonts w:ascii="ＭＳ ゴシック" w:eastAsia="ＭＳ ゴシック" w:hAnsi="ＭＳ ゴシック" w:cs="ＭＳ Ｐゴシック" w:hint="eastAsia"/>
          <w:szCs w:val="21"/>
        </w:rPr>
        <w:t>（</w:t>
      </w:r>
      <w:r w:rsidR="00CB7331" w:rsidRPr="00CB7331">
        <w:rPr>
          <w:rFonts w:ascii="ＭＳ ゴシック" w:eastAsia="ＭＳ ゴシック" w:hAnsi="ＭＳ ゴシック" w:cs="ＭＳ Ｐゴシック" w:hint="eastAsia"/>
          <w:szCs w:val="21"/>
        </w:rPr>
        <w:t>1592年ごろ刊</w:t>
      </w:r>
      <w:r w:rsidR="00CB7331">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w:t>
      </w:r>
    </w:p>
    <w:p w14:paraId="5AB5859D" w14:textId="64B27141" w:rsidR="006E2823" w:rsidRDefault="00A1340A" w:rsidP="007F2F00">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「中秋</w:t>
      </w:r>
      <w:r>
        <w:rPr>
          <w:rFonts w:ascii="ＭＳ ゴシック" w:eastAsia="ＭＳ ゴシック" w:hAnsi="ＭＳ ゴシック" w:cs="ＭＳ Ｐゴシック" w:hint="eastAsia"/>
          <w:szCs w:val="21"/>
          <w:eastAsianLayout w:id="190" w:combine="1"/>
        </w:rPr>
        <w:t>阿金那設子</w:t>
      </w:r>
      <w:r>
        <w:rPr>
          <w:rFonts w:ascii="ＭＳ ゴシック" w:eastAsia="ＭＳ ゴシック" w:hAnsi="ＭＳ ゴシック" w:cs="ＭＳ Ｐゴシック" w:hint="eastAsia"/>
          <w:szCs w:val="21"/>
        </w:rPr>
        <w:t xml:space="preserve"> あき</w:t>
      </w:r>
      <w:r>
        <w:rPr>
          <w:rFonts w:ascii="ＭＳ ゴシック" w:eastAsia="ＭＳ ゴシック" w:hAnsi="ＭＳ ゴシック" w:cs="ＭＳ Ｐゴシック" w:hint="eastAsia"/>
          <w:i/>
          <w:iCs/>
          <w:szCs w:val="21"/>
        </w:rPr>
        <w:t>の</w:t>
      </w:r>
      <w:r>
        <w:rPr>
          <w:rFonts w:ascii="ＭＳ ゴシック" w:eastAsia="ＭＳ ゴシック" w:hAnsi="ＭＳ ゴシック" w:cs="ＭＳ Ｐゴシック" w:hint="eastAsia"/>
          <w:szCs w:val="21"/>
        </w:rPr>
        <w:t>せ</w:t>
      </w:r>
      <w:r>
        <w:rPr>
          <w:rFonts w:ascii="ＭＳ ゴシック" w:eastAsia="ＭＳ ゴシック" w:hAnsi="ＭＳ ゴシック" w:cs="ＭＳ Ｐゴシック" w:hint="eastAsia"/>
          <w:i/>
          <w:iCs/>
          <w:szCs w:val="21"/>
        </w:rPr>
        <w:t>つ</w:t>
      </w:r>
      <w:r>
        <w:rPr>
          <w:rFonts w:ascii="ＭＳ ゴシック" w:eastAsia="ＭＳ ゴシック" w:hAnsi="ＭＳ ゴシック" w:cs="ＭＳ Ｐゴシック" w:hint="eastAsia"/>
          <w:szCs w:val="21"/>
        </w:rPr>
        <w:t>」「冬至</w:t>
      </w:r>
      <w:r>
        <w:rPr>
          <w:rFonts w:ascii="ＭＳ ゴシック" w:eastAsia="ＭＳ ゴシック" w:hAnsi="ＭＳ ゴシック" w:cs="ＭＳ Ｐゴシック" w:hint="eastAsia"/>
          <w:szCs w:val="21"/>
          <w:eastAsianLayout w:id="191" w:combine="1"/>
        </w:rPr>
        <w:t>伏由那設子</w:t>
      </w:r>
      <w:r>
        <w:rPr>
          <w:rFonts w:ascii="ＭＳ ゴシック" w:eastAsia="ＭＳ ゴシック" w:hAnsi="ＭＳ ゴシック" w:cs="ＭＳ Ｐゴシック" w:hint="eastAsia"/>
          <w:szCs w:val="21"/>
        </w:rPr>
        <w:t xml:space="preserve"> ふゆ</w:t>
      </w:r>
      <w:r>
        <w:rPr>
          <w:rFonts w:ascii="ＭＳ ゴシック" w:eastAsia="ＭＳ ゴシック" w:hAnsi="ＭＳ ゴシック" w:cs="ＭＳ Ｐゴシック" w:hint="eastAsia"/>
          <w:i/>
          <w:iCs/>
          <w:szCs w:val="21"/>
        </w:rPr>
        <w:t>の</w:t>
      </w:r>
      <w:r>
        <w:rPr>
          <w:rFonts w:ascii="ＭＳ ゴシック" w:eastAsia="ＭＳ ゴシック" w:hAnsi="ＭＳ ゴシック" w:cs="ＭＳ Ｐゴシック" w:hint="eastAsia"/>
          <w:szCs w:val="21"/>
        </w:rPr>
        <w:t>せ</w:t>
      </w:r>
      <w:r>
        <w:rPr>
          <w:rFonts w:ascii="ＭＳ ゴシック" w:eastAsia="ＭＳ ゴシック" w:hAnsi="ＭＳ ゴシック" w:cs="ＭＳ Ｐゴシック" w:hint="eastAsia"/>
          <w:i/>
          <w:iCs/>
          <w:szCs w:val="21"/>
        </w:rPr>
        <w:t>つ</w:t>
      </w:r>
      <w:r>
        <w:rPr>
          <w:rFonts w:ascii="ＭＳ ゴシック" w:eastAsia="ＭＳ ゴシック" w:hAnsi="ＭＳ ゴシック" w:cs="ＭＳ Ｐゴシック" w:hint="eastAsia"/>
          <w:szCs w:val="21"/>
        </w:rPr>
        <w:t>」「一子</w:t>
      </w:r>
      <w:r>
        <w:rPr>
          <w:rFonts w:ascii="ＭＳ ゴシック" w:eastAsia="ＭＳ ゴシック" w:hAnsi="ＭＳ ゴシック" w:cs="ＭＳ Ｐゴシック"/>
          <w:szCs w:val="21"/>
        </w:rPr>
        <w:t>何時</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おう</w:t>
            </w:r>
          </w:rt>
          <w:rubyBase>
            <w:r w:rsidR="00A1340A">
              <w:rPr>
                <w:rFonts w:ascii="ＭＳ ゴシック" w:eastAsia="ＭＳ ゴシック" w:hAnsi="ＭＳ ゴシック" w:cs="ＭＳ Ｐゴシック"/>
                <w:szCs w:val="21"/>
              </w:rPr>
              <w:t>鶯</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ぞく</w:t>
            </w:r>
          </w:rt>
          <w:rubyBase>
            <w:r w:rsidR="00A1340A">
              <w:rPr>
                <w:rFonts w:ascii="ＭＳ ゴシック" w:eastAsia="ＭＳ ゴシック" w:hAnsi="ＭＳ ゴシック" w:cs="ＭＳ Ｐゴシック"/>
                <w:szCs w:val="21"/>
              </w:rPr>
              <w:t>粟</w:t>
            </w:r>
          </w:rubyBase>
        </w:ruby>
      </w:r>
      <w:r>
        <w:rPr>
          <w:rFonts w:ascii="ＭＳ ゴシック" w:eastAsia="ＭＳ ゴシック" w:hAnsi="ＭＳ ゴシック" w:cs="ＭＳ Ｐゴシック" w:hint="eastAsia"/>
          <w:szCs w:val="21"/>
        </w:rPr>
        <w:t>結西 け志」（京大国語国文研編　昭和36：60,60,82,68）。「結句」は「結西」（</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けし</w:t>
            </w:r>
          </w:rt>
          <w:rubyBase>
            <w:r w:rsidR="00A1340A">
              <w:rPr>
                <w:rFonts w:ascii="ＭＳ ゴシック" w:eastAsia="ＭＳ ゴシック" w:hAnsi="ＭＳ ゴシック" w:cs="ＭＳ Ｐゴシック"/>
                <w:szCs w:val="21"/>
              </w:rPr>
              <w:t>芥子</w:t>
            </w:r>
          </w:rubyBase>
        </w:ruby>
      </w:r>
      <w:r>
        <w:rPr>
          <w:rFonts w:ascii="ＭＳ ゴシック" w:eastAsia="ＭＳ ゴシック" w:hAnsi="ＭＳ ゴシック" w:cs="ＭＳ Ｐゴシック" w:hint="eastAsia"/>
          <w:szCs w:val="21"/>
        </w:rPr>
        <w:t>）で代用。</w:t>
      </w:r>
    </w:p>
    <w:p w14:paraId="16DC7050" w14:textId="77777777" w:rsidR="007F2F00"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w:t>
      </w:r>
      <w:r w:rsidR="00CB7331">
        <w:rPr>
          <w:rFonts w:ascii="ＭＳ ゴシック" w:eastAsia="ＭＳ ゴシック" w:hAnsi="ＭＳ ゴシック" w:cs="ＭＳ Ｐゴシック" w:hint="eastAsia"/>
          <w:szCs w:val="21"/>
        </w:rPr>
        <w:t>（1603年刊）</w:t>
      </w:r>
      <w:r>
        <w:rPr>
          <w:rFonts w:ascii="ＭＳ ゴシック" w:eastAsia="ＭＳ ゴシック" w:hAnsi="ＭＳ ゴシック" w:cs="ＭＳ Ｐゴシック" w:hint="eastAsia"/>
          <w:szCs w:val="21"/>
        </w:rPr>
        <w:t>：</w:t>
      </w:r>
    </w:p>
    <w:p w14:paraId="5AB5859E" w14:textId="5B33939A" w:rsidR="006E2823" w:rsidRDefault="00A1340A" w:rsidP="007F2F00">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Xet</w:t>
      </w:r>
      <w:r>
        <w:rPr>
          <w:rFonts w:ascii="ＭＳ ゴシック" w:eastAsia="ＭＳ ゴシック" w:hAnsi="ＭＳ ゴシック" w:cs="ＭＳ Ｐゴシック" w:hint="eastAsia"/>
          <w:szCs w:val="21"/>
        </w:rPr>
        <w:t>.セ</w:t>
      </w:r>
      <w:r>
        <w:rPr>
          <w:rFonts w:ascii="ＭＳ ゴシック" w:eastAsia="ＭＳ ゴシック" w:hAnsi="ＭＳ ゴシック" w:cs="ＭＳ Ｐゴシック" w:hint="eastAsia"/>
          <w:i/>
          <w:iCs/>
          <w:szCs w:val="21"/>
        </w:rPr>
        <w:t>ッ</w:t>
      </w:r>
      <w:r>
        <w:rPr>
          <w:rFonts w:ascii="ＭＳ ゴシック" w:eastAsia="ＭＳ ゴシック" w:hAnsi="ＭＳ ゴシック" w:cs="ＭＳ Ｐゴシック" w:hint="eastAsia"/>
          <w:szCs w:val="21"/>
        </w:rPr>
        <w:t>（節）」「Itçu.イツ（</w:t>
      </w:r>
      <w:r>
        <w:rPr>
          <w:rFonts w:ascii="ＭＳ ゴシック" w:eastAsia="ＭＳ ゴシック" w:hAnsi="ＭＳ ゴシック" w:cs="ＭＳ Ｐゴシック"/>
          <w:szCs w:val="21"/>
        </w:rPr>
        <w:t>何時</w:t>
      </w:r>
      <w:r>
        <w:rPr>
          <w:rFonts w:ascii="ＭＳ ゴシック" w:eastAsia="ＭＳ ゴシック" w:hAnsi="ＭＳ ゴシック" w:cs="ＭＳ Ｐゴシック" w:hint="eastAsia"/>
          <w:szCs w:val="21"/>
        </w:rPr>
        <w:t>）」「Qeccuケック（結句）」（土井・森田・長南編訳　1980：756,345,479）。また「Xetbun.セ</w:t>
      </w:r>
      <w:r>
        <w:rPr>
          <w:rFonts w:ascii="ＭＳ ゴシック" w:eastAsia="ＭＳ ゴシック" w:hAnsi="ＭＳ ゴシック" w:cs="ＭＳ Ｐゴシック" w:hint="eastAsia"/>
          <w:i/>
          <w:iCs/>
          <w:szCs w:val="21"/>
        </w:rPr>
        <w:t>ッ</w:t>
      </w:r>
      <w:r>
        <w:rPr>
          <w:rFonts w:ascii="ＭＳ ゴシック" w:eastAsia="ＭＳ ゴシック" w:hAnsi="ＭＳ ゴシック" w:cs="ＭＳ Ｐゴシック" w:hint="eastAsia"/>
          <w:szCs w:val="21"/>
        </w:rPr>
        <w:t>ブン（節分）」</w:t>
      </w:r>
      <w:r w:rsidR="007F2F00">
        <w:rPr>
          <w:rFonts w:ascii="ＭＳ ゴシック" w:eastAsia="ＭＳ ゴシック" w:hAnsi="ＭＳ ゴシック" w:cs="ＭＳ Ｐゴシック" w:hint="eastAsia"/>
          <w:szCs w:val="21"/>
        </w:rPr>
        <w:t>(</w:t>
      </w:r>
      <w:r>
        <w:rPr>
          <w:rFonts w:ascii="ＭＳ ゴシック" w:eastAsia="ＭＳ ゴシック" w:hAnsi="ＭＳ ゴシック" w:cs="Batang" w:hint="eastAsia"/>
          <w:szCs w:val="21"/>
        </w:rPr>
        <w:t>同書</w:t>
      </w:r>
      <w:r>
        <w:rPr>
          <w:rFonts w:ascii="ＭＳ ゴシック" w:eastAsia="ＭＳ ゴシック" w:hAnsi="ＭＳ ゴシック" w:cs="ＭＳ Ｐゴシック" w:hint="eastAsia"/>
          <w:szCs w:val="21"/>
        </w:rPr>
        <w:t>：756</w:t>
      </w:r>
      <w:r w:rsidR="007F2F00">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w:t>
      </w:r>
    </w:p>
    <w:p w14:paraId="556CEB27" w14:textId="77777777" w:rsidR="00091230" w:rsidRDefault="00A1340A">
      <w:pPr>
        <w:ind w:leftChars="100" w:left="210"/>
        <w:rPr>
          <w:rFonts w:ascii="ＭＳ ゴシック" w:eastAsia="ＭＳ ゴシック" w:hAnsi="ＭＳ ゴシック" w:cs="ＭＳ Ｐゴシック"/>
          <w:szCs w:val="21"/>
        </w:rPr>
      </w:pPr>
      <w:r w:rsidRPr="00606077">
        <w:rPr>
          <w:rFonts w:ascii="ＭＳ ゴシック" w:eastAsia="ＭＳ ゴシック" w:hAnsi="ＭＳ ゴシック" w:cs="ＭＳ Ｐゴシック" w:hint="eastAsia"/>
          <w:szCs w:val="21"/>
          <w:lang w:eastAsia="ko-KR"/>
        </w:rPr>
        <w:t>＊</w:t>
      </w:r>
      <w:r w:rsidR="00091230">
        <w:rPr>
          <w:rFonts w:ascii="ＭＳ ゴシック" w:eastAsia="ＭＳ ゴシック" w:hAnsi="ＭＳ ゴシック" w:cs="ＭＳ Ｐゴシック" w:hint="eastAsia"/>
          <w:szCs w:val="21"/>
        </w:rPr>
        <w:t>『</w:t>
      </w:r>
      <w:r w:rsidRPr="00606077">
        <w:rPr>
          <w:rFonts w:ascii="ＭＳ ゴシック" w:eastAsia="ＭＳ ゴシック" w:hAnsi="ＭＳ ゴシック" w:cs="ＭＳ Ｐゴシック" w:hint="eastAsia"/>
          <w:szCs w:val="21"/>
          <w:lang w:eastAsia="ko-KR"/>
        </w:rPr>
        <w:t>捷解新語</w:t>
      </w:r>
      <w:r w:rsidR="00091230">
        <w:rPr>
          <w:rFonts w:ascii="ＭＳ ゴシック" w:eastAsia="ＭＳ ゴシック" w:hAnsi="ＭＳ ゴシック" w:cs="ＭＳ Ｐゴシック" w:hint="eastAsia"/>
          <w:szCs w:val="21"/>
        </w:rPr>
        <w:t>』</w:t>
      </w:r>
      <w:r w:rsidR="00CB7331">
        <w:rPr>
          <w:rFonts w:ascii="ＭＳ ゴシック" w:eastAsia="ＭＳ ゴシック" w:hAnsi="ＭＳ ゴシック" w:cs="ＭＳ Ｐゴシック" w:hint="eastAsia"/>
          <w:szCs w:val="21"/>
          <w:lang w:eastAsia="ko-KR"/>
        </w:rPr>
        <w:t>（</w:t>
      </w:r>
      <w:r w:rsidR="00CB7331" w:rsidRPr="00CB7331">
        <w:rPr>
          <w:rFonts w:ascii="ＭＳ ゴシック" w:eastAsia="ＭＳ ゴシック" w:hAnsi="ＭＳ ゴシック" w:cs="ＭＳ Ｐゴシック" w:hint="eastAsia"/>
          <w:szCs w:val="21"/>
          <w:lang w:eastAsia="ko-KR"/>
        </w:rPr>
        <w:t>1676年刊</w:t>
      </w:r>
      <w:r w:rsidR="00CB7331">
        <w:rPr>
          <w:rFonts w:ascii="ＭＳ ゴシック" w:eastAsia="ＭＳ ゴシック" w:hAnsi="ＭＳ ゴシック" w:cs="ＭＳ Ｐゴシック" w:hint="eastAsia"/>
          <w:szCs w:val="21"/>
          <w:lang w:eastAsia="ko-KR"/>
        </w:rPr>
        <w:t>）</w:t>
      </w:r>
      <w:r w:rsidRPr="00606077">
        <w:rPr>
          <w:rFonts w:ascii="ＭＳ ゴシック" w:eastAsia="ＭＳ ゴシック" w:hAnsi="ＭＳ ゴシック" w:cs="ＭＳ Ｐゴシック" w:hint="eastAsia"/>
          <w:szCs w:val="21"/>
          <w:lang w:eastAsia="ko-KR"/>
        </w:rPr>
        <w:t>：</w:t>
      </w:r>
    </w:p>
    <w:p w14:paraId="5D5B6969" w14:textId="16E7CB3F" w:rsidR="00091230" w:rsidRDefault="00A1340A" w:rsidP="00091230">
      <w:pPr>
        <w:ind w:leftChars="200" w:left="420"/>
        <w:rPr>
          <w:rFonts w:ascii="ＭＳ ゴシック" w:eastAsia="ＭＳ ゴシック" w:hAnsi="ＭＳ ゴシック" w:cs="ＭＳ Ｐゴシック"/>
          <w:szCs w:val="21"/>
          <w:lang w:eastAsia="ko-KR"/>
        </w:rPr>
      </w:pPr>
      <w:r w:rsidRPr="00606077">
        <w:rPr>
          <w:rFonts w:ascii="ＭＳ ゴシック" w:eastAsia="ＭＳ ゴシック" w:hAnsi="ＭＳ ゴシック" w:cs="ＭＳ Ｐゴシック" w:hint="eastAsia"/>
          <w:szCs w:val="21"/>
          <w:lang w:eastAsia="ko-KR"/>
        </w:rPr>
        <w:t>「</w:t>
      </w:r>
      <w:r w:rsidRPr="00606077">
        <w:rPr>
          <w:rFonts w:ascii="Malgun Gothic" w:eastAsia="Malgun Gothic" w:hAnsi="Malgun Gothic" w:cs="Malgun Gothic" w:hint="eastAsia"/>
          <w:szCs w:val="21"/>
          <w:lang w:eastAsia="ko-KR"/>
        </w:rPr>
        <w:t>셰쭝</w:t>
      </w:r>
      <w:r w:rsidRPr="00606077">
        <w:rPr>
          <w:rFonts w:ascii="ＭＳ ゴシック" w:eastAsia="ＭＳ ゴシック" w:hAnsi="ＭＳ ゴシック" w:cs="Batang" w:hint="eastAsia"/>
          <w:szCs w:val="21"/>
          <w:lang w:eastAsia="ko-KR"/>
        </w:rPr>
        <w:t>/</w:t>
      </w:r>
      <w:r w:rsidRPr="00606077">
        <w:rPr>
          <w:rFonts w:ascii="Malgun Gothic" w:eastAsia="Malgun Gothic" w:hAnsi="Malgun Gothic" w:cs="Malgun Gothic" w:hint="eastAsia"/>
          <w:szCs w:val="21"/>
          <w:lang w:eastAsia="ko-KR"/>
        </w:rPr>
        <w:t>이쭈</w:t>
      </w:r>
      <w:r w:rsidRPr="00606077">
        <w:rPr>
          <w:rFonts w:ascii="ＭＳ ゴシック" w:eastAsia="ＭＳ ゴシック" w:hAnsi="ＭＳ ゴシック" w:cs="Batang" w:hint="eastAsia"/>
          <w:szCs w:val="21"/>
          <w:lang w:eastAsia="ko-KR"/>
        </w:rPr>
        <w:t>/</w:t>
      </w:r>
      <w:r w:rsidRPr="00606077">
        <w:rPr>
          <w:rFonts w:ascii="Malgun Gothic" w:eastAsia="Malgun Gothic" w:hAnsi="Malgun Gothic" w:cs="Malgun Gothic" w:hint="eastAsia"/>
          <w:szCs w:val="21"/>
          <w:lang w:eastAsia="ko-KR"/>
        </w:rPr>
        <w:t>겯구</w:t>
      </w:r>
      <w:r w:rsidRPr="00606077">
        <w:rPr>
          <w:rFonts w:ascii="ＭＳ ゴシック" w:eastAsia="ＭＳ ゴシック" w:hAnsi="ＭＳ ゴシック" w:cs="Batang" w:hint="eastAsia"/>
          <w:szCs w:val="21"/>
          <w:lang w:eastAsia="ko-KR"/>
        </w:rPr>
        <w:t>」（</w:t>
      </w:r>
      <w:r w:rsidRPr="00606077">
        <w:rPr>
          <w:rFonts w:ascii="ＭＳ ゴシック" w:eastAsia="ＭＳ ゴシック" w:hAnsi="ＭＳ ゴシック" w:cs="ＭＳ Ｐゴシック" w:hint="eastAsia"/>
          <w:szCs w:val="21"/>
          <w:lang w:eastAsia="ko-KR"/>
        </w:rPr>
        <w:t>京大國語國文研編　昭和47</w:t>
      </w:r>
      <w:r w:rsidR="00E57ED4">
        <w:rPr>
          <w:rFonts w:ascii="ＭＳ ゴシック" w:eastAsia="ＭＳ ゴシック" w:hAnsi="ＭＳ ゴシック" w:cs="ＭＳ Ｐゴシック" w:hint="eastAsia"/>
          <w:szCs w:val="21"/>
          <w:lang w:eastAsia="ko-KR"/>
        </w:rPr>
        <w:t>：</w:t>
      </w:r>
      <w:r w:rsidRPr="00606077">
        <w:rPr>
          <w:rFonts w:ascii="ＭＳ ゴシック" w:eastAsia="ＭＳ ゴシック" w:hAnsi="ＭＳ ゴシック" w:cs="ＭＳ Ｐゴシック" w:hint="eastAsia"/>
          <w:szCs w:val="21"/>
          <w:lang w:eastAsia="ko-KR"/>
        </w:rPr>
        <w:t>14上,265上,221上）。</w:t>
      </w:r>
    </w:p>
    <w:p w14:paraId="5AB5859F" w14:textId="0C2CBE87" w:rsidR="006E2823" w:rsidRPr="00606077" w:rsidRDefault="00A1340A" w:rsidP="00091230">
      <w:pPr>
        <w:ind w:leftChars="200" w:left="420"/>
        <w:rPr>
          <w:rFonts w:ascii="ＭＳ ゴシック" w:eastAsia="ＭＳ ゴシック" w:hAnsi="ＭＳ ゴシック" w:cs="ＭＳ Ｐゴシック"/>
          <w:szCs w:val="21"/>
        </w:rPr>
      </w:pPr>
      <w:r w:rsidRPr="00606077">
        <w:rPr>
          <w:rFonts w:ascii="ＭＳ ゴシック" w:eastAsia="ＭＳ ゴシック" w:hAnsi="ＭＳ ゴシック" w:cs="ＭＳ Ｐゴシック" w:hint="eastAsia"/>
          <w:szCs w:val="21"/>
        </w:rPr>
        <w:t>「</w:t>
      </w:r>
      <w:r w:rsidRPr="00606077">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606077">
              <w:rPr>
                <w:rFonts w:ascii="ＭＳ ゴシック" w:eastAsia="ＭＳ ゴシック" w:hAnsi="ＭＳ ゴシック" w:cs="ＭＳ Ｐゴシック"/>
                <w:szCs w:val="21"/>
              </w:rPr>
              <w:t>節</w:t>
            </w:r>
          </w:rt>
          <w:rubyBase>
            <w:r w:rsidR="00A1340A" w:rsidRPr="00606077">
              <w:rPr>
                <w:rFonts w:ascii="ＭＳ ゴシック" w:eastAsia="ＭＳ ゴシック" w:hAnsi="ＭＳ ゴシック" w:cs="ＭＳ Ｐゴシック"/>
                <w:szCs w:val="21"/>
              </w:rPr>
              <w:t>せつ</w:t>
            </w:r>
          </w:rubyBase>
        </w:ruby>
      </w:r>
      <w:r w:rsidRPr="00606077">
        <w:rPr>
          <w:rFonts w:ascii="ＭＳ ゴシック" w:eastAsia="ＭＳ ゴシック" w:hAnsi="ＭＳ ゴシック" w:cs="ＭＳ Ｐゴシック" w:hint="eastAsia"/>
          <w:szCs w:val="21"/>
        </w:rPr>
        <w:t xml:space="preserve">　</w:t>
      </w:r>
      <w:r w:rsidRPr="00606077">
        <w:rPr>
          <w:rFonts w:ascii="Malgun Gothic" w:eastAsia="Malgun Gothic" w:hAnsi="Malgun Gothic" w:cs="Malgun Gothic" w:hint="eastAsia"/>
          <w:szCs w:val="21"/>
          <w:lang w:eastAsia="ko-KR"/>
        </w:rPr>
        <w:t>셔쭈</w:t>
      </w:r>
      <w:r w:rsidRPr="00606077">
        <w:rPr>
          <w:rFonts w:ascii="ＭＳ ゴシック" w:eastAsia="ＭＳ ゴシック" w:hAnsi="ＭＳ ゴシック" w:cs="ＭＳ ゴシック" w:hint="eastAsia"/>
          <w:szCs w:val="21"/>
        </w:rPr>
        <w:t>（</w:t>
      </w:r>
      <w:r w:rsidRPr="00606077">
        <w:rPr>
          <w:rFonts w:ascii="ＭＳ ゴシック" w:eastAsia="ＭＳ ゴシック" w:hAnsi="ＭＳ ゴシック" w:cs="ＭＳ Ｐゴシック"/>
          <w:szCs w:val="21"/>
        </w:rPr>
        <w:t>s</w:t>
      </w:r>
      <w:r w:rsidRPr="00606077">
        <w:rPr>
          <w:rFonts w:ascii="ＭＳ ゴシック" w:eastAsia="ＭＳ ゴシック" w:hAnsi="ＭＳ ゴシック" w:cs="ＭＳ Ｐゴシック" w:hint="eastAsia"/>
          <w:szCs w:val="21"/>
        </w:rPr>
        <w:t>y</w:t>
      </w:r>
      <w:r w:rsidRPr="00606077">
        <w:rPr>
          <w:rFonts w:ascii="ＭＳ ゴシック" w:eastAsia="ＭＳ ゴシック" w:hAnsi="ＭＳ ゴシック" w:cs="ＭＳ Ｐゴシック"/>
          <w:szCs w:val="21"/>
        </w:rPr>
        <w:t>ə ccu</w:t>
      </w:r>
      <w:r w:rsidRPr="00606077">
        <w:rPr>
          <w:rFonts w:ascii="ＭＳ ゴシック" w:eastAsia="ＭＳ ゴシック" w:hAnsi="ＭＳ ゴシック" w:cs="ＭＳ Ｐゴシック" w:hint="eastAsia"/>
          <w:szCs w:val="21"/>
        </w:rPr>
        <w:t>）/</w:t>
      </w:r>
      <w:r w:rsidRPr="00606077">
        <w:rPr>
          <w:rFonts w:ascii="ＭＳ ゴシック" w:eastAsia="ＭＳ ゴシック" w:hAnsi="ＭＳ ゴシック" w:cs="ＭＳ ゴシック"/>
          <w:szCs w:val="21"/>
        </w:rPr>
        <w:ruby>
          <w:rubyPr>
            <w:rubyAlign w:val="distributeSpace"/>
            <w:hps w:val="10"/>
            <w:hpsRaise w:val="18"/>
            <w:hpsBaseText w:val="21"/>
            <w:lid w:val="ja-JP"/>
          </w:rubyPr>
          <w:rt>
            <w:r w:rsidR="00A1340A" w:rsidRPr="00606077">
              <w:rPr>
                <w:rFonts w:ascii="ＭＳ ゴシック" w:eastAsia="ＭＳ ゴシック" w:hAnsi="ＭＳ ゴシック" w:cs="ＭＳ ゴシック"/>
                <w:szCs w:val="21"/>
              </w:rPr>
              <w:t>結</w:t>
            </w:r>
          </w:rt>
          <w:rubyBase>
            <w:r w:rsidR="00A1340A" w:rsidRPr="00606077">
              <w:rPr>
                <w:rFonts w:ascii="ＭＳ ゴシック" w:eastAsia="ＭＳ ゴシック" w:hAnsi="ＭＳ ゴシック" w:cs="ＭＳ ゴシック"/>
                <w:szCs w:val="21"/>
              </w:rPr>
              <w:t>け</w:t>
            </w:r>
          </w:rubyBase>
        </w:ruby>
      </w:r>
      <w:r w:rsidRPr="00606077">
        <w:rPr>
          <w:rFonts w:ascii="ＭＳ ゴシック" w:eastAsia="ＭＳ ゴシック" w:hAnsi="ＭＳ ゴシック" w:cs="ＭＳ ゴシック"/>
          <w:szCs w:val="21"/>
        </w:rPr>
        <w:ruby>
          <w:rubyPr>
            <w:rubyAlign w:val="distributeSpace"/>
            <w:hps w:val="10"/>
            <w:hpsRaise w:val="18"/>
            <w:hpsBaseText w:val="21"/>
            <w:lid w:val="ja-JP"/>
          </w:rubyPr>
          <w:rt>
            <w:r w:rsidR="00A1340A" w:rsidRPr="00606077">
              <w:rPr>
                <w:rFonts w:ascii="ＭＳ ゴシック" w:eastAsia="ＭＳ ゴシック" w:hAnsi="ＭＳ ゴシック" w:cs="ＭＳ ゴシック"/>
                <w:szCs w:val="21"/>
              </w:rPr>
              <w:t>句</w:t>
            </w:r>
          </w:rt>
          <w:rubyBase>
            <w:r w:rsidR="00A1340A" w:rsidRPr="00606077">
              <w:rPr>
                <w:rFonts w:ascii="ＭＳ ゴシック" w:eastAsia="ＭＳ ゴシック" w:hAnsi="ＭＳ ゴシック" w:cs="ＭＳ ゴシック"/>
                <w:szCs w:val="21"/>
              </w:rPr>
              <w:t>つく</w:t>
            </w:r>
          </w:rubyBase>
        </w:ruby>
      </w:r>
      <w:r w:rsidRPr="00606077">
        <w:rPr>
          <w:rFonts w:ascii="ＭＳ ゴシック" w:eastAsia="ＭＳ ゴシック" w:hAnsi="ＭＳ ゴシック" w:cs="ＭＳ ゴシック" w:hint="eastAsia"/>
          <w:szCs w:val="21"/>
        </w:rPr>
        <w:t xml:space="preserve">　</w:t>
      </w:r>
      <w:r w:rsidRPr="00606077">
        <w:rPr>
          <w:rFonts w:ascii="Malgun Gothic" w:eastAsia="Malgun Gothic" w:hAnsi="Malgun Gothic" w:cs="Malgun Gothic" w:hint="eastAsia"/>
          <w:szCs w:val="21"/>
          <w:lang w:eastAsia="ko-KR"/>
        </w:rPr>
        <w:t>격구</w:t>
      </w:r>
      <w:r w:rsidRPr="00606077">
        <w:rPr>
          <w:rFonts w:ascii="ＭＳ ゴシック" w:eastAsia="ＭＳ ゴシック" w:hAnsi="ＭＳ ゴシック" w:cs="ＭＳ ゴシック" w:hint="eastAsia"/>
          <w:szCs w:val="21"/>
        </w:rPr>
        <w:t>（</w:t>
      </w:r>
      <w:r w:rsidRPr="00606077">
        <w:rPr>
          <w:rFonts w:ascii="ＭＳ ゴシック" w:eastAsia="ＭＳ ゴシック" w:hAnsi="ＭＳ ゴシック" w:cs="ＭＳ Ｐゴシック"/>
          <w:szCs w:val="21"/>
        </w:rPr>
        <w:t>kyə</w:t>
      </w:r>
      <w:r w:rsidRPr="00606077">
        <w:rPr>
          <w:rFonts w:ascii="ＭＳ ゴシック" w:eastAsia="ＭＳ ゴシック" w:hAnsi="ＭＳ ゴシック" w:cs="ＭＳ Ｐゴシック" w:hint="eastAsia"/>
          <w:szCs w:val="21"/>
        </w:rPr>
        <w:t>k</w:t>
      </w:r>
      <w:r w:rsidRPr="00606077">
        <w:rPr>
          <w:rFonts w:ascii="ＭＳ ゴシック" w:eastAsia="ＭＳ ゴシック" w:hAnsi="ＭＳ ゴシック" w:cs="ＭＳ Ｐゴシック"/>
          <w:szCs w:val="21"/>
        </w:rPr>
        <w:t xml:space="preserve"> ku</w:t>
      </w:r>
      <w:r w:rsidRPr="00606077">
        <w:rPr>
          <w:rFonts w:ascii="ＭＳ ゴシック" w:eastAsia="ＭＳ ゴシック" w:hAnsi="ＭＳ ゴシック" w:cs="ＭＳ Ｐゴシック" w:hint="eastAsia"/>
          <w:szCs w:val="21"/>
        </w:rPr>
        <w:t>）/</w:t>
      </w:r>
      <w:r w:rsidRPr="00606077">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606077">
              <w:rPr>
                <w:rFonts w:ascii="ＭＳ ゴシック" w:eastAsia="ＭＳ ゴシック" w:hAnsi="ＭＳ ゴシック" w:cs="ＭＳ Ｐゴシック"/>
                <w:szCs w:val="21"/>
              </w:rPr>
              <w:t>節</w:t>
            </w:r>
          </w:rt>
          <w:rubyBase>
            <w:r w:rsidR="00A1340A" w:rsidRPr="00606077">
              <w:rPr>
                <w:rFonts w:ascii="ＭＳ ゴシック" w:eastAsia="ＭＳ ゴシック" w:hAnsi="ＭＳ ゴシック" w:cs="ＭＳ Ｐゴシック"/>
                <w:szCs w:val="21"/>
              </w:rPr>
              <w:t>せつ</w:t>
            </w:r>
          </w:rubyBase>
        </w:ruby>
      </w:r>
      <w:r w:rsidRPr="00606077">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606077">
              <w:rPr>
                <w:rFonts w:ascii="ＭＳ ゴシック" w:eastAsia="ＭＳ ゴシック" w:hAnsi="ＭＳ ゴシック" w:cs="ＭＳ Ｐゴシック"/>
                <w:szCs w:val="21"/>
              </w:rPr>
              <w:t>句</w:t>
            </w:r>
          </w:rt>
          <w:rubyBase>
            <w:r w:rsidR="00A1340A" w:rsidRPr="00606077">
              <w:rPr>
                <w:rFonts w:ascii="ＭＳ ゴシック" w:eastAsia="ＭＳ ゴシック" w:hAnsi="ＭＳ ゴシック" w:cs="ＭＳ Ｐゴシック"/>
                <w:szCs w:val="21"/>
              </w:rPr>
              <w:t>く</w:t>
            </w:r>
          </w:rubyBase>
        </w:ruby>
      </w:r>
      <w:r w:rsidRPr="00606077">
        <w:rPr>
          <w:rFonts w:ascii="ＭＳ ゴシック" w:eastAsia="ＭＳ ゴシック" w:hAnsi="ＭＳ ゴシック" w:cs="ＭＳ Ｐゴシック" w:hint="eastAsia"/>
          <w:szCs w:val="21"/>
        </w:rPr>
        <w:t xml:space="preserve">　</w:t>
      </w:r>
      <w:r w:rsidRPr="00606077">
        <w:rPr>
          <w:rFonts w:ascii="Malgun Gothic" w:eastAsia="Malgun Gothic" w:hAnsi="Malgun Gothic" w:cs="Malgun Gothic" w:hint="eastAsia"/>
          <w:szCs w:val="21"/>
          <w:lang w:eastAsia="ko-KR"/>
        </w:rPr>
        <w:t>셷구</w:t>
      </w:r>
      <w:r w:rsidRPr="00606077">
        <w:rPr>
          <w:rFonts w:ascii="ＭＳ ゴシック" w:eastAsia="ＭＳ ゴシック" w:hAnsi="ＭＳ ゴシック" w:cs="ＭＳ ゴシック" w:hint="eastAsia"/>
          <w:szCs w:val="21"/>
        </w:rPr>
        <w:t>（</w:t>
      </w:r>
      <w:r w:rsidRPr="00606077">
        <w:rPr>
          <w:rFonts w:ascii="ＭＳ ゴシック" w:eastAsia="ＭＳ ゴシック" w:hAnsi="ＭＳ ゴシック" w:cs="ＭＳ Ｐゴシック"/>
          <w:szCs w:val="21"/>
        </w:rPr>
        <w:t>s</w:t>
      </w:r>
      <w:r w:rsidRPr="00606077">
        <w:rPr>
          <w:rFonts w:ascii="ＭＳ ゴシック" w:eastAsia="ＭＳ ゴシック" w:hAnsi="ＭＳ ゴシック" w:cs="ＭＳ Ｐゴシック" w:hint="eastAsia"/>
          <w:szCs w:val="21"/>
        </w:rPr>
        <w:t>y</w:t>
      </w:r>
      <w:r w:rsidRPr="00606077">
        <w:rPr>
          <w:rFonts w:ascii="ＭＳ ゴシック" w:eastAsia="ＭＳ ゴシック" w:hAnsi="ＭＳ ゴシック" w:cs="ＭＳ Ｐゴシック"/>
          <w:szCs w:val="21"/>
        </w:rPr>
        <w:t>əi</w:t>
      </w:r>
      <w:r w:rsidRPr="00606077">
        <w:rPr>
          <w:rFonts w:ascii="ＭＳ ゴシック" w:eastAsia="ＭＳ ゴシック" w:hAnsi="ＭＳ ゴシック" w:cs="ＭＳ Ｐゴシック" w:hint="eastAsia"/>
          <w:szCs w:val="21"/>
        </w:rPr>
        <w:t>t ku）」</w:t>
      </w:r>
      <w:r w:rsidRPr="00606077">
        <w:rPr>
          <w:rFonts w:ascii="ＭＳ ゴシック" w:eastAsia="ＭＳ ゴシック" w:hAnsi="ＭＳ ゴシック" w:cs="Batang" w:hint="eastAsia"/>
          <w:szCs w:val="21"/>
        </w:rPr>
        <w:t>（同書</w:t>
      </w:r>
      <w:r w:rsidRPr="00606077">
        <w:rPr>
          <w:rFonts w:ascii="ＭＳ ゴシック" w:eastAsia="ＭＳ ゴシック" w:hAnsi="ＭＳ ゴシック" w:cs="ＭＳ Ｐゴシック" w:hint="eastAsia"/>
          <w:szCs w:val="21"/>
        </w:rPr>
        <w:t>：334上,295上,104上）。</w:t>
      </w:r>
    </w:p>
    <w:p w14:paraId="312BD700" w14:textId="77777777" w:rsidR="00091230" w:rsidRDefault="00A1340A">
      <w:pPr>
        <w:ind w:leftChars="100" w:left="210"/>
        <w:rPr>
          <w:rFonts w:ascii="ＭＳ ゴシック" w:eastAsia="ＭＳ ゴシック" w:hAnsi="ＭＳ ゴシック" w:cs="ＭＳ Ｐゴシック"/>
          <w:szCs w:val="21"/>
        </w:rPr>
      </w:pPr>
      <w:r w:rsidRPr="00606077">
        <w:rPr>
          <w:rFonts w:ascii="ＭＳ ゴシック" w:eastAsia="ＭＳ ゴシック" w:hAnsi="ＭＳ ゴシック" w:cs="ＭＳ Ｐゴシック" w:hint="eastAsia"/>
          <w:szCs w:val="21"/>
          <w:lang w:eastAsia="zh-CN"/>
        </w:rPr>
        <w:t>＊「節」：精母屑韻4等入声</w:t>
      </w:r>
      <w:r w:rsidRPr="00606077">
        <w:rPr>
          <w:rFonts w:ascii="ＭＳ ゴシック" w:eastAsia="ＭＳ ゴシック" w:hAnsi="ＭＳ ゴシック" w:cs="ＭＳ Ｐゴシック"/>
          <w:szCs w:val="21"/>
          <w:lang w:eastAsia="zh-CN"/>
        </w:rPr>
        <w:t>tsiet</w:t>
      </w:r>
      <w:r w:rsidRPr="00606077">
        <w:rPr>
          <w:rFonts w:ascii="ＭＳ ゴシック" w:eastAsia="ＭＳ ゴシック" w:hAnsi="ＭＳ ゴシック" w:cs="ＭＳ Ｐゴシック" w:hint="eastAsia"/>
          <w:szCs w:val="21"/>
          <w:lang w:eastAsia="zh-CN"/>
        </w:rPr>
        <w:t>。「設」：審母薜韻3等入声</w:t>
      </w:r>
      <w:r w:rsidRPr="00606077">
        <w:rPr>
          <w:rFonts w:ascii="ＭＳ ゴシック" w:eastAsia="ＭＳ ゴシック" w:hAnsi="ＭＳ ゴシック" w:cs="ＭＳ Ｐゴシック"/>
          <w:szCs w:val="21"/>
          <w:lang w:eastAsia="zh-CN"/>
        </w:rPr>
        <w:t>ʃɪɛt</w:t>
      </w:r>
      <w:r w:rsidRPr="00606077">
        <w:rPr>
          <w:rFonts w:ascii="ＭＳ ゴシック" w:eastAsia="ＭＳ ゴシック" w:hAnsi="ＭＳ ゴシック" w:cs="ＭＳ Ｐゴシック" w:hint="eastAsia"/>
          <w:szCs w:val="21"/>
          <w:lang w:eastAsia="zh-CN"/>
        </w:rPr>
        <w:t>。</w:t>
      </w:r>
      <w:r w:rsidRPr="00606077">
        <w:rPr>
          <w:rFonts w:ascii="ＭＳ ゴシック" w:eastAsia="ＭＳ ゴシック" w:hAnsi="ＭＳ ゴシック" w:cs="ＭＳ Ｐゴシック" w:hint="eastAsia"/>
          <w:szCs w:val="21"/>
        </w:rPr>
        <w:t>「子」：精母止</w:t>
      </w:r>
    </w:p>
    <w:p w14:paraId="5AB585A0" w14:textId="2B95E981" w:rsidR="006E2823" w:rsidRPr="00606077" w:rsidRDefault="00A1340A" w:rsidP="007F2F00">
      <w:pPr>
        <w:ind w:firstLineChars="300" w:firstLine="630"/>
        <w:rPr>
          <w:rFonts w:ascii="ＭＳ ゴシック" w:eastAsia="ＭＳ ゴシック" w:hAnsi="ＭＳ ゴシック" w:cs="ＭＳ Ｐゴシック"/>
          <w:szCs w:val="21"/>
        </w:rPr>
      </w:pPr>
      <w:r w:rsidRPr="00606077">
        <w:rPr>
          <w:rFonts w:ascii="ＭＳ ゴシック" w:eastAsia="ＭＳ ゴシック" w:hAnsi="ＭＳ ゴシック" w:cs="ＭＳ Ｐゴシック" w:hint="eastAsia"/>
          <w:szCs w:val="21"/>
        </w:rPr>
        <w:t>韻4等上声tsiei。</w:t>
      </w:r>
    </w:p>
    <w:p w14:paraId="5AB585A1" w14:textId="77777777" w:rsidR="006E2823" w:rsidRDefault="006E2823">
      <w:pPr>
        <w:ind w:leftChars="100" w:left="210"/>
        <w:rPr>
          <w:rFonts w:ascii="ＭＳ ゴシック" w:eastAsia="ＭＳ ゴシック" w:hAnsi="ＭＳ ゴシック" w:cs="ＭＳ Ｐゴシック"/>
          <w:szCs w:val="21"/>
        </w:rPr>
      </w:pPr>
    </w:p>
    <w:p w14:paraId="5BCE7C0D" w14:textId="77777777" w:rsidR="006E1417"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上表をみると</w:t>
      </w:r>
      <w:r>
        <w:rPr>
          <w:rFonts w:ascii="ＭＳ ゴシック" w:eastAsia="ＭＳ ゴシック" w:hAnsi="ＭＳ ゴシック" w:cs="ＭＳ Ｐゴシック" w:hint="eastAsia"/>
          <w:sz w:val="24"/>
          <w:szCs w:val="24"/>
          <w:eastAsianLayout w:id="200" w:combine="1"/>
        </w:rPr>
        <w:t>全　浙兵制考</w:t>
      </w:r>
      <w:r>
        <w:rPr>
          <w:rFonts w:ascii="ＭＳ ゴシック" w:eastAsia="ＭＳ ゴシック" w:hAnsi="ＭＳ ゴシック" w:cs="ＭＳ Ｐゴシック" w:hint="eastAsia"/>
          <w:sz w:val="24"/>
          <w:szCs w:val="24"/>
        </w:rPr>
        <w:t>日本風土記では「中秋」（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あきのせつ</w:t>
            </w:r>
          </w:rt>
          <w:rubyBase>
            <w:r w:rsidR="00A1340A">
              <w:rPr>
                <w:rFonts w:ascii="ＭＳ ゴシック" w:eastAsia="ＭＳ ゴシック" w:hAnsi="ＭＳ ゴシック" w:cs="ＭＳ Ｐゴシック"/>
                <w:sz w:val="24"/>
                <w:szCs w:val="24"/>
              </w:rPr>
              <w:t>阿金那設子</w:t>
            </w:r>
          </w:rubyBase>
        </w:ruby>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節</w:t>
            </w:r>
          </w:rt>
          <w:rubyBase>
            <w:r w:rsidR="00A1340A">
              <w:rPr>
                <w:rFonts w:ascii="ＭＳ ゴシック" w:eastAsia="ＭＳ ゴシック" w:hAnsi="ＭＳ ゴシック" w:cs="ＭＳ Ｐゴシック"/>
                <w:sz w:val="24"/>
                <w:szCs w:val="24"/>
              </w:rPr>
              <w:t>せつ</w:t>
            </w:r>
          </w:rubyBase>
        </w:ruby>
      </w:r>
      <w:r>
        <w:rPr>
          <w:rFonts w:ascii="ＭＳ ゴシック" w:eastAsia="ＭＳ ゴシック" w:hAnsi="ＭＳ ゴシック" w:cs="ＭＳ Ｐゴシック" w:hint="eastAsia"/>
          <w:sz w:val="24"/>
          <w:szCs w:val="24"/>
        </w:rPr>
        <w:t>」の音</w:t>
      </w:r>
    </w:p>
    <w:p w14:paraId="5AB585A2" w14:textId="66B57ECD" w:rsidR="006E2823" w:rsidRDefault="00A1340A" w:rsidP="006E1417">
      <w:pPr>
        <w:rPr>
          <w:rFonts w:ascii="ＭＳ ゴシック" w:eastAsia="ＭＳ ゴシック" w:hAnsi="ＭＳ ゴシック" w:cs="Malgun Gothic"/>
          <w:sz w:val="24"/>
          <w:szCs w:val="24"/>
        </w:rPr>
      </w:pPr>
      <w:r>
        <w:rPr>
          <w:rFonts w:ascii="ＭＳ ゴシック" w:eastAsia="ＭＳ ゴシック" w:hAnsi="ＭＳ ゴシック" w:cs="ＭＳ Ｐゴシック" w:hint="eastAsia"/>
          <w:sz w:val="24"/>
          <w:szCs w:val="24"/>
        </w:rPr>
        <w:t>注は「節」ではなく「設子」となっています。また</w:t>
      </w:r>
      <w:r>
        <w:rPr>
          <w:rFonts w:ascii="ＭＳ ゴシック" w:eastAsia="ＭＳ ゴシック" w:hAnsi="ＭＳ ゴシック" w:cs="Batang" w:hint="eastAsia"/>
          <w:sz w:val="24"/>
          <w:szCs w:val="24"/>
        </w:rPr>
        <w:t>第18節で</w:t>
      </w:r>
      <w:r>
        <w:rPr>
          <w:rFonts w:ascii="ＭＳ ゴシック" w:eastAsia="ＭＳ ゴシック" w:hAnsi="ＭＳ ゴシック" w:cs="ＭＳ Ｐゴシック" w:hint="eastAsia"/>
          <w:sz w:val="24"/>
          <w:szCs w:val="24"/>
        </w:rPr>
        <w:t>「月」の語末を微細な聞こえの舌尖母音</w:t>
      </w:r>
      <w:r>
        <w:rPr>
          <w:rFonts w:ascii="ＭＳ ゴシック" w:eastAsia="ＭＳ ゴシック" w:hAnsi="ＭＳ ゴシック" w:cs="Malgun Gothic" w:hint="eastAsia"/>
          <w:sz w:val="24"/>
          <w:szCs w:val="24"/>
        </w:rPr>
        <w:t>ɿとみました。そして上の</w:t>
      </w:r>
      <w:r>
        <w:rPr>
          <w:rFonts w:ascii="ＭＳ ゴシック" w:eastAsia="ＭＳ ゴシック" w:hAnsi="ＭＳ ゴシック" w:cs="ＭＳ Ｐゴシック" w:hint="eastAsia"/>
          <w:sz w:val="24"/>
          <w:szCs w:val="24"/>
        </w:rPr>
        <w:t>捷解新語の「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いつ</w:t>
            </w:r>
          </w:rt>
          <w:rubyBase>
            <w:r w:rsidR="00A1340A">
              <w:rPr>
                <w:rFonts w:ascii="ＭＳ ゴシック" w:eastAsia="ＭＳ ゴシック" w:hAnsi="ＭＳ ゴシック" w:cs="ＭＳ Ｐゴシック"/>
                <w:sz w:val="24"/>
                <w:szCs w:val="24"/>
              </w:rPr>
              <w:t>何時</w:t>
            </w:r>
          </w:rubyBase>
        </w:ruby>
      </w:r>
      <w:r>
        <w:rPr>
          <w:rFonts w:ascii="ＭＳ ゴシック" w:eastAsia="ＭＳ ゴシック" w:hAnsi="ＭＳ ゴシック" w:cs="ＭＳ Ｐゴシック" w:hint="eastAsia"/>
          <w:sz w:val="24"/>
          <w:szCs w:val="24"/>
        </w:rPr>
        <w:t>」は</w:t>
      </w:r>
      <w:r>
        <w:rPr>
          <w:rFonts w:ascii="ＭＳ ゴシック" w:eastAsia="ＭＳ ゴシック" w:hAnsi="ＭＳ ゴシック" w:cs="ＭＳ ゴシック" w:hint="eastAsia"/>
          <w:sz w:val="24"/>
          <w:szCs w:val="24"/>
        </w:rPr>
        <w:lastRenderedPageBreak/>
        <w:t>「</w:t>
      </w:r>
      <w:r w:rsidRPr="00CD285C">
        <w:rPr>
          <w:rFonts w:ascii="Malgun Gothic" w:eastAsia="Malgun Gothic" w:hAnsi="Malgun Gothic" w:cs="Malgun Gothic" w:hint="eastAsia"/>
          <w:sz w:val="24"/>
          <w:szCs w:val="24"/>
        </w:rPr>
        <w:t>이쭈</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i ccu</w:t>
      </w:r>
      <w:r>
        <w:rPr>
          <w:rFonts w:ascii="ＭＳ ゴシック" w:eastAsia="ＭＳ ゴシック" w:hAnsi="ＭＳ ゴシック" w:cs="ＭＳ ゴシック" w:hint="eastAsia"/>
          <w:sz w:val="24"/>
          <w:szCs w:val="24"/>
        </w:rPr>
        <w:t>）と並書表記されていることから、当時のツは</w:t>
      </w:r>
      <w:r>
        <w:rPr>
          <w:rFonts w:ascii="ＭＳ ゴシック" w:eastAsia="ＭＳ ゴシック" w:hAnsi="ＭＳ ゴシック" w:cs="ＭＳ Ｐゴシック" w:hint="eastAsia"/>
          <w:sz w:val="24"/>
          <w:szCs w:val="24"/>
        </w:rPr>
        <w:t>舌尖母音</w:t>
      </w:r>
      <w:r>
        <w:rPr>
          <w:rFonts w:ascii="ＭＳ ゴシック" w:eastAsia="ＭＳ ゴシック" w:hAnsi="ＭＳ ゴシック" w:cs="Malgun Gothic" w:hint="eastAsia"/>
          <w:sz w:val="24"/>
          <w:szCs w:val="24"/>
        </w:rPr>
        <w:t>ɿをもった</w:t>
      </w:r>
      <w:r>
        <w:rPr>
          <w:rFonts w:ascii="ＭＳ ゴシック" w:eastAsia="ＭＳ ゴシック" w:hAnsi="ＭＳ ゴシック" w:cs="ＭＳ ゴシック" w:hint="eastAsia"/>
          <w:sz w:val="24"/>
          <w:szCs w:val="24"/>
        </w:rPr>
        <w:t>喉頭化音</w:t>
      </w:r>
      <w:r>
        <w:rPr>
          <w:rFonts w:ascii="ＭＳ ゴシック" w:eastAsia="ＭＳ ゴシック" w:hAnsi="ＭＳ ゴシック" w:cs="ＭＳ Ｐゴシック" w:hint="eastAsia"/>
          <w:sz w:val="24"/>
          <w:szCs w:val="24"/>
        </w:rPr>
        <w:t>c</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Malgun Gothic" w:hint="eastAsia"/>
          <w:sz w:val="24"/>
          <w:szCs w:val="24"/>
        </w:rPr>
        <w:t>ɿとみられるでしょう。そうみれば</w:t>
      </w:r>
      <w:r>
        <w:rPr>
          <w:rFonts w:ascii="ＭＳ ゴシック" w:eastAsia="ＭＳ ゴシック" w:hAnsi="ＭＳ ゴシック" w:cs="ＭＳ Ｐゴシック" w:hint="eastAsia"/>
          <w:sz w:val="24"/>
          <w:szCs w:val="24"/>
        </w:rPr>
        <w:t>日本風土記の「節」の音注「</w:t>
      </w:r>
      <w:r>
        <w:rPr>
          <w:rFonts w:ascii="ＭＳ ゴシック" w:eastAsia="ＭＳ ゴシック" w:hAnsi="ＭＳ ゴシック" w:cs="ＭＳ Ｐゴシック"/>
          <w:sz w:val="24"/>
          <w:szCs w:val="24"/>
        </w:rPr>
        <w:t>設子</w:t>
      </w:r>
      <w:r>
        <w:rPr>
          <w:rFonts w:ascii="ＭＳ ゴシック" w:eastAsia="ＭＳ ゴシック" w:hAnsi="ＭＳ ゴシック" w:cs="ＭＳ Ｐゴシック" w:hint="eastAsia"/>
          <w:sz w:val="24"/>
          <w:szCs w:val="24"/>
        </w:rPr>
        <w:t>」はsec</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Malgun Gothic" w:hint="eastAsia"/>
          <w:sz w:val="24"/>
          <w:szCs w:val="24"/>
        </w:rPr>
        <w:t>ɿ（セはローマ字で代用）とみることができるでしょう。</w:t>
      </w:r>
    </w:p>
    <w:p w14:paraId="5AB585A3" w14:textId="77777777" w:rsidR="006E2823" w:rsidRDefault="00A1340A">
      <w:pPr>
        <w:ind w:firstLineChars="100" w:firstLine="240"/>
        <w:rPr>
          <w:rFonts w:ascii="ＭＳ ゴシック" w:eastAsia="ＭＳ ゴシック" w:hAnsi="ＭＳ ゴシック" w:cs="Malgun Gothic"/>
          <w:sz w:val="24"/>
          <w:szCs w:val="24"/>
        </w:rPr>
      </w:pPr>
      <w:r>
        <w:rPr>
          <w:rFonts w:ascii="ＭＳ ゴシック" w:eastAsia="ＭＳ ゴシック" w:hAnsi="ＭＳ ゴシック" w:cs="ＭＳ Ｐゴシック" w:hint="eastAsia"/>
          <w:sz w:val="24"/>
          <w:szCs w:val="24"/>
        </w:rPr>
        <w:t>次に世阿弥（1363-1443）の小書きの「ッ」について考えることにします。</w:t>
      </w:r>
    </w:p>
    <w:p w14:paraId="5AB585A4" w14:textId="77777777" w:rsidR="006E2823" w:rsidRDefault="00A1340A">
      <w:pPr>
        <w:widowControl w:val="0"/>
        <w:autoSpaceDE w:val="0"/>
        <w:autoSpaceDN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世阿弥自筆謡本の『松浦の能』などには通常のツ文字と違う小書きの「ッ」</w:t>
      </w:r>
      <w:r>
        <w:rPr>
          <w:rFonts w:ascii="ＭＳ ゴシック" w:eastAsia="ＭＳ ゴシック" w:hAnsi="ＭＳ ゴシック" w:cs="Malgun Gothic"/>
          <w:sz w:val="24"/>
          <w:szCs w:val="24"/>
          <w:vertAlign w:val="superscript"/>
        </w:rPr>
        <w:t>6</w:t>
      </w:r>
      <w:r>
        <w:rPr>
          <w:rFonts w:ascii="ＭＳ ゴシック" w:eastAsia="ＭＳ ゴシック" w:hAnsi="ＭＳ ゴシック" w:cs="Malgun Gothic" w:hint="eastAsia"/>
          <w:sz w:val="24"/>
          <w:szCs w:val="24"/>
          <w:vertAlign w:val="superscript"/>
        </w:rPr>
        <w:t>3</w:t>
      </w:r>
      <w:r>
        <w:rPr>
          <w:rFonts w:ascii="ＭＳ ゴシック" w:eastAsia="ＭＳ ゴシック" w:hAnsi="ＭＳ ゴシック" w:cs="ＭＳ Ｐゴシック" w:hint="eastAsia"/>
          <w:sz w:val="24"/>
          <w:szCs w:val="24"/>
        </w:rPr>
        <w:t>が次のようにみられます（岩淵　昭和</w:t>
      </w:r>
      <w:r>
        <w:rPr>
          <w:rFonts w:ascii="ＭＳ ゴシック" w:eastAsia="ＭＳ ゴシック" w:hAnsi="ＭＳ ゴシック" w:cs="ＭＳ Ｐゴシック"/>
          <w:sz w:val="24"/>
          <w:szCs w:val="24"/>
        </w:rPr>
        <w:t>52</w:t>
      </w:r>
      <w:r>
        <w:rPr>
          <w:rFonts w:ascii="ＭＳ ゴシック" w:eastAsia="ＭＳ ゴシック" w:hAnsi="ＭＳ ゴシック" w:cs="ＭＳ Ｐゴシック" w:hint="eastAsia"/>
          <w:sz w:val="24"/>
          <w:szCs w:val="24"/>
        </w:rPr>
        <w:t>：60）。</w:t>
      </w:r>
    </w:p>
    <w:p w14:paraId="5AB585A5" w14:textId="77777777" w:rsidR="006E2823" w:rsidRDefault="006E2823">
      <w:pPr>
        <w:ind w:left="210"/>
        <w:rPr>
          <w:rFonts w:ascii="ＭＳ ゴシック" w:eastAsia="ＭＳ ゴシック" w:hAnsi="ＭＳ ゴシック" w:cs="ＭＳ Ｐゴシック"/>
          <w:sz w:val="24"/>
          <w:szCs w:val="24"/>
        </w:rPr>
      </w:pPr>
    </w:p>
    <w:p w14:paraId="5AB585A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「世阿弥自筆の謡本を見ると、たとえば『松浦の能』には、入声tが三か所見えているが、いずれも、ツの小字で記していて普通のツとは区別していたように思われる。（以下、文例は略）」</w:t>
      </w:r>
    </w:p>
    <w:p w14:paraId="239F63A0" w14:textId="491B0513" w:rsidR="00254B1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＊省略した文例のなかに「ジセ</w:t>
      </w:r>
      <w:r>
        <w:rPr>
          <w:rFonts w:ascii="ＭＳ ゴシック" w:eastAsia="ＭＳ ゴシック" w:hAnsi="ＭＳ ゴシック" w:cs="ＭＳ Ｐゴシック"/>
          <w:szCs w:val="21"/>
        </w:rPr>
        <w:t>ッ</w:t>
      </w:r>
      <w:r>
        <w:rPr>
          <w:rFonts w:ascii="ＭＳ ゴシック" w:eastAsia="ＭＳ ゴシック" w:hAnsi="ＭＳ ゴシック" w:cs="ＭＳ Ｐゴシック" w:hint="eastAsia"/>
          <w:szCs w:val="21"/>
        </w:rPr>
        <w:t>モ」(「時節も」)、「ゲダ</w:t>
      </w:r>
      <w:r>
        <w:rPr>
          <w:rFonts w:ascii="ＭＳ ゴシック" w:eastAsia="ＭＳ ゴシック" w:hAnsi="ＭＳ ゴシック" w:cs="ＭＳ Ｐゴシック"/>
          <w:szCs w:val="21"/>
        </w:rPr>
        <w:t>ッ</w:t>
      </w:r>
      <w:r>
        <w:rPr>
          <w:rFonts w:ascii="ＭＳ ゴシック" w:eastAsia="ＭＳ ゴシック" w:hAnsi="ＭＳ ゴシック" w:cs="ＭＳ Ｐゴシック" w:hint="eastAsia"/>
          <w:szCs w:val="21"/>
        </w:rPr>
        <w:t>ブク」（「解脱服」）</w:t>
      </w:r>
    </w:p>
    <w:p w14:paraId="0EC587E6" w14:textId="77777777" w:rsidR="00BA543C"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、「ブックヮヲ」（「仏果を」）の三語がみられます。</w:t>
      </w:r>
    </w:p>
    <w:p w14:paraId="5AB585A7" w14:textId="4AFB472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＊以下、世阿弥の小書きの「ツ」には「</w:t>
      </w:r>
      <w:r>
        <w:rPr>
          <w:rFonts w:ascii="ＭＳ ゴシック" w:eastAsia="ＭＳ ゴシック" w:hAnsi="ＭＳ ゴシック" w:cs="ＭＳ Ｐゴシック"/>
          <w:b/>
          <w:bCs/>
          <w:i/>
          <w:iCs/>
          <w:szCs w:val="21"/>
        </w:rPr>
        <w:t>ッ</w:t>
      </w:r>
      <w:r>
        <w:rPr>
          <w:rFonts w:ascii="ＭＳ ゴシック" w:eastAsia="ＭＳ ゴシック" w:hAnsi="ＭＳ ゴシック" w:cs="ＭＳ Ｐゴシック" w:hint="eastAsia"/>
          <w:szCs w:val="21"/>
        </w:rPr>
        <w:t>」（ゴシック太字斜体）を使います。</w:t>
      </w:r>
    </w:p>
    <w:p w14:paraId="5AB585A8" w14:textId="77777777" w:rsidR="006E2823" w:rsidRDefault="006E2823">
      <w:pPr>
        <w:ind w:leftChars="200" w:left="420"/>
        <w:rPr>
          <w:rFonts w:ascii="ＭＳ ゴシック" w:eastAsia="ＭＳ ゴシック" w:hAnsi="ＭＳ ゴシック" w:cs="ＭＳ Ｐゴシック"/>
          <w:szCs w:val="21"/>
        </w:rPr>
      </w:pPr>
    </w:p>
    <w:p w14:paraId="18ED1402" w14:textId="77777777" w:rsidR="00923DC7" w:rsidRDefault="00A1340A" w:rsidP="00923DC7">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上の「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10"/>
                <w:szCs w:val="24"/>
              </w:rPr>
              <w:t>時節も</w:t>
            </w:r>
          </w:rt>
          <w:rubyBase>
            <w:r w:rsidR="00A1340A">
              <w:rPr>
                <w:rFonts w:ascii="ＭＳ ゴシック" w:eastAsia="ＭＳ ゴシック" w:hAnsi="ＭＳ ゴシック" w:cs="ＭＳ Ｐゴシック"/>
                <w:sz w:val="24"/>
                <w:szCs w:val="24"/>
              </w:rPr>
              <w:t>ジセッモ</w:t>
            </w:r>
          </w:rubyBase>
        </w:ruby>
      </w:r>
      <w:r>
        <w:rPr>
          <w:rFonts w:ascii="ＭＳ ゴシック" w:eastAsia="ＭＳ ゴシック" w:hAnsi="ＭＳ ゴシック" w:cs="ＭＳ Ｐゴシック" w:hint="eastAsia"/>
          <w:sz w:val="24"/>
          <w:szCs w:val="24"/>
        </w:rPr>
        <w:t>」のッは現在のツに、「</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10"/>
                <w:szCs w:val="24"/>
              </w:rPr>
              <w:t>仏</w:t>
            </w:r>
          </w:rt>
          <w:rubyBase>
            <w:r w:rsidR="00A1340A">
              <w:rPr>
                <w:rFonts w:ascii="ＭＳ ゴシック" w:eastAsia="ＭＳ ゴシック" w:hAnsi="ＭＳ ゴシック" w:cs="ＭＳ Ｐゴシック"/>
                <w:sz w:val="24"/>
                <w:szCs w:val="24"/>
              </w:rPr>
              <w:t>ブッ</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10"/>
                <w:szCs w:val="24"/>
              </w:rPr>
              <w:t>果を</w:t>
            </w:r>
          </w:rt>
          <w:rubyBase>
            <w:r w:rsidR="00A1340A">
              <w:rPr>
                <w:rFonts w:ascii="ＭＳ ゴシック" w:eastAsia="ＭＳ ゴシック" w:hAnsi="ＭＳ ゴシック" w:cs="ＭＳ Ｐゴシック"/>
                <w:sz w:val="24"/>
                <w:szCs w:val="24"/>
              </w:rPr>
              <w:t>クヮヲ</w:t>
            </w:r>
          </w:rubyBase>
        </w:ruby>
      </w:r>
      <w:r>
        <w:rPr>
          <w:rFonts w:ascii="ＭＳ ゴシック" w:eastAsia="ＭＳ ゴシック" w:hAnsi="ＭＳ ゴシック" w:cs="ＭＳ Ｐゴシック" w:hint="eastAsia"/>
          <w:sz w:val="24"/>
          <w:szCs w:val="24"/>
        </w:rPr>
        <w:t>」のッは促音のツ（Q）</w:t>
      </w:r>
    </w:p>
    <w:p w14:paraId="5AB585A9" w14:textId="28E29EA6" w:rsidR="006E2823" w:rsidRDefault="00A1340A" w:rsidP="00923DC7">
      <w:pPr>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になっています。そこで捷解新語と</w:t>
      </w:r>
      <w:r>
        <w:rPr>
          <w:rFonts w:ascii="ＭＳ ゴシック" w:eastAsia="ＭＳ ゴシック" w:hAnsi="ＭＳ ゴシック" w:cs="ＭＳ Ｐゴシック" w:hint="eastAsia"/>
          <w:sz w:val="24"/>
          <w:szCs w:val="24"/>
          <w:eastAsianLayout w:id="207" w:combine="1"/>
        </w:rPr>
        <w:t>重刊改修</w:t>
      </w:r>
      <w:r>
        <w:rPr>
          <w:rFonts w:ascii="ＭＳ ゴシック" w:eastAsia="ＭＳ ゴシック" w:hAnsi="ＭＳ ゴシック" w:cs="ＭＳ Ｐゴシック" w:hint="eastAsia"/>
          <w:sz w:val="24"/>
          <w:szCs w:val="24"/>
        </w:rPr>
        <w:t>捷解新語の本文かなの</w:t>
      </w:r>
      <w:r>
        <w:rPr>
          <w:rFonts w:ascii="ＭＳ ゴシック" w:eastAsia="ＭＳ ゴシック" w:hAnsi="ＭＳ ゴシック" w:cs="Batang" w:hint="eastAsia"/>
          <w:sz w:val="24"/>
          <w:szCs w:val="24"/>
        </w:rPr>
        <w:t>ツ</w:t>
      </w:r>
      <w:r>
        <w:rPr>
          <w:rFonts w:ascii="ＭＳ ゴシック" w:eastAsia="ＭＳ ゴシック" w:hAnsi="ＭＳ ゴシック" w:cs="ＭＳ ゴシック" w:hint="eastAsia"/>
          <w:sz w:val="24"/>
          <w:szCs w:val="24"/>
        </w:rPr>
        <w:t>→</w:t>
      </w:r>
      <w:r>
        <w:rPr>
          <w:rFonts w:ascii="ＭＳ ゴシック" w:eastAsia="ＭＳ ゴシック" w:hAnsi="ＭＳ ゴシック" w:cs="Batang" w:hint="eastAsia"/>
          <w:sz w:val="24"/>
          <w:szCs w:val="24"/>
          <w:u w:val="single"/>
        </w:rPr>
        <w:t>ツ</w:t>
      </w:r>
      <w:r>
        <w:rPr>
          <w:rFonts w:ascii="ＭＳ ゴシック" w:eastAsia="ＭＳ ゴシック" w:hAnsi="ＭＳ ゴシック" w:cs="Batang" w:hint="eastAsia"/>
          <w:sz w:val="24"/>
          <w:szCs w:val="24"/>
        </w:rPr>
        <w:t>ツの変化は</w:t>
      </w:r>
      <w:r>
        <w:rPr>
          <w:rFonts w:ascii="ＭＳ ゴシック" w:eastAsia="ＭＳ ゴシック" w:hAnsi="ＭＳ ゴシック" w:cs="Batang"/>
          <w:sz w:val="24"/>
          <w:szCs w:val="24"/>
        </w:rPr>
        <w:t>ccu</w:t>
      </w:r>
      <w:r>
        <w:rPr>
          <w:rFonts w:ascii="ＭＳ ゴシック" w:eastAsia="ＭＳ ゴシック" w:hAnsi="ＭＳ ゴシック" w:cs="Batang" w:hint="eastAsia"/>
          <w:sz w:val="24"/>
          <w:szCs w:val="24"/>
        </w:rPr>
        <w:t>→</w:t>
      </w:r>
      <w:r>
        <w:rPr>
          <w:rFonts w:ascii="ＭＳ ゴシック" w:eastAsia="ＭＳ ゴシック" w:hAnsi="ＭＳ ゴシック" w:cs="Batang"/>
          <w:sz w:val="24"/>
          <w:szCs w:val="24"/>
          <w:u w:val="single"/>
        </w:rPr>
        <w:t>t</w:t>
      </w:r>
      <w:r>
        <w:rPr>
          <w:rFonts w:ascii="ＭＳ ゴシック" w:eastAsia="ＭＳ ゴシック" w:hAnsi="ＭＳ ゴシック" w:cs="Batang"/>
          <w:sz w:val="24"/>
          <w:szCs w:val="24"/>
        </w:rPr>
        <w:t xml:space="preserve"> c</w:t>
      </w:r>
      <w:r>
        <w:rPr>
          <w:rFonts w:ascii="ＭＳ ゴシック" w:eastAsia="ＭＳ ゴシック" w:hAnsi="ＭＳ ゴシック" w:cs="Batang" w:hint="eastAsia"/>
          <w:sz w:val="24"/>
          <w:szCs w:val="24"/>
        </w:rPr>
        <w:t>u/</w:t>
      </w:r>
      <w:r>
        <w:rPr>
          <w:rFonts w:ascii="ＭＳ ゴシック" w:eastAsia="ＭＳ ゴシック" w:hAnsi="ＭＳ ゴシック" w:cs="Batang"/>
          <w:sz w:val="24"/>
          <w:szCs w:val="24"/>
        </w:rPr>
        <w:t>cc</w:t>
      </w:r>
      <w:r>
        <w:rPr>
          <w:rFonts w:ascii="ＭＳ ゴシック" w:eastAsia="ＭＳ ゴシック" w:hAnsi="ＭＳ ゴシック" w:cs="Batang" w:hint="eastAsia"/>
          <w:sz w:val="24"/>
          <w:szCs w:val="24"/>
        </w:rPr>
        <w:t>ɨ→</w:t>
      </w:r>
      <w:r>
        <w:rPr>
          <w:rFonts w:ascii="ＭＳ ゴシック" w:eastAsia="ＭＳ ゴシック" w:hAnsi="ＭＳ ゴシック" w:cs="Batang"/>
          <w:sz w:val="24"/>
          <w:szCs w:val="24"/>
          <w:u w:val="single"/>
        </w:rPr>
        <w:t>t</w:t>
      </w:r>
      <w:r>
        <w:rPr>
          <w:rFonts w:ascii="ＭＳ ゴシック" w:eastAsia="ＭＳ ゴシック" w:hAnsi="ＭＳ ゴシック" w:cs="Batang"/>
          <w:sz w:val="24"/>
          <w:szCs w:val="24"/>
        </w:rPr>
        <w:t xml:space="preserve"> c</w:t>
      </w:r>
      <w:r>
        <w:rPr>
          <w:rFonts w:ascii="ＭＳ ゴシック" w:eastAsia="ＭＳ ゴシック" w:hAnsi="ＭＳ ゴシック" w:cs="Batang" w:hint="eastAsia"/>
          <w:sz w:val="24"/>
          <w:szCs w:val="24"/>
        </w:rPr>
        <w:t>ɨ（翻字）となっているので、発音の変化をc</w:t>
      </w:r>
      <w:r>
        <w:rPr>
          <w:rFonts w:ascii="ＭＳ ゴシック" w:eastAsia="ＭＳ ゴシック" w:hAnsi="ＭＳ ゴシック" w:cs="Malgun Gothic" w:hint="eastAsia"/>
          <w:sz w:val="24"/>
          <w:szCs w:val="24"/>
          <w:vertAlign w:val="superscript"/>
        </w:rPr>
        <w:t>ʔ</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w:t>
      </w:r>
      <w:r>
        <w:rPr>
          <w:rFonts w:ascii="ＭＳ ゴシック" w:eastAsia="ＭＳ ゴシック" w:hAnsi="ＭＳ ゴシック" w:hint="eastAsia"/>
          <w:b/>
          <w:bCs/>
          <w:i/>
          <w:iCs/>
          <w:sz w:val="24"/>
          <w:szCs w:val="24"/>
        </w:rPr>
        <w:t>ッ</w:t>
      </w:r>
      <w:r>
        <w:rPr>
          <w:rFonts w:ascii="ＭＳ ゴシック" w:eastAsia="ＭＳ ゴシック" w:hAnsi="ＭＳ ゴシック" w:hint="eastAsia"/>
          <w:sz w:val="24"/>
          <w:szCs w:val="24"/>
        </w:rPr>
        <w:t>）</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u w:val="single"/>
        </w:rPr>
        <w:t>q</w:t>
      </w:r>
      <w:r>
        <w:rPr>
          <w:rFonts w:ascii="ＭＳ ゴシック" w:eastAsia="ＭＳ ゴシック" w:hAnsi="ＭＳ ゴシック" w:cs="ＭＳ ゴシック" w:hint="eastAsia"/>
          <w:sz w:val="24"/>
          <w:szCs w:val="24"/>
        </w:rPr>
        <w:t>c</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u w:val="single"/>
        </w:rPr>
        <w:t>ツ</w:t>
      </w:r>
      <w:r>
        <w:rPr>
          <w:rFonts w:ascii="ＭＳ ゴシック" w:eastAsia="ＭＳ ゴシック" w:hAnsi="ＭＳ ゴシック" w:cs="Batang" w:hint="eastAsia"/>
          <w:sz w:val="24"/>
          <w:szCs w:val="24"/>
        </w:rPr>
        <w:t>ツ：</w:t>
      </w:r>
      <w:r>
        <w:rPr>
          <w:rFonts w:ascii="ＭＳ ゴシック" w:eastAsia="ＭＳ ゴシック" w:hAnsi="ＭＳ ゴシック" w:cs="ＭＳ ゴシック" w:hint="eastAsia"/>
          <w:sz w:val="24"/>
          <w:szCs w:val="24"/>
        </w:rPr>
        <w:t>qはQの先祖</w:t>
      </w:r>
      <w:r>
        <w:rPr>
          <w:rFonts w:ascii="ＭＳ ゴシック" w:eastAsia="ＭＳ ゴシック" w:hAnsi="ＭＳ ゴシック" w:hint="eastAsia"/>
          <w:sz w:val="24"/>
          <w:szCs w:val="24"/>
        </w:rPr>
        <w:t>）</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u w:val="single"/>
        </w:rPr>
        <w:t>Q</w:t>
      </w:r>
      <w:r>
        <w:rPr>
          <w:rFonts w:ascii="ＭＳ ゴシック" w:eastAsia="ＭＳ ゴシック" w:hAnsi="ＭＳ ゴシック" w:cs="ＭＳ ゴシック" w:hint="eastAsia"/>
          <w:sz w:val="24"/>
          <w:szCs w:val="24"/>
        </w:rPr>
        <w:t>c</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u w:val="single"/>
        </w:rPr>
        <w:t>ッ</w:t>
      </w:r>
      <w:r>
        <w:rPr>
          <w:rFonts w:ascii="ＭＳ ゴシック" w:eastAsia="ＭＳ ゴシック" w:hAnsi="ＭＳ ゴシック" w:cs="Batang" w:hint="eastAsia"/>
          <w:sz w:val="24"/>
          <w:szCs w:val="24"/>
        </w:rPr>
        <w:t>ツ：</w:t>
      </w:r>
      <w:r>
        <w:rPr>
          <w:rFonts w:ascii="ＭＳ ゴシック" w:eastAsia="ＭＳ ゴシック" w:hAnsi="ＭＳ ゴシック" w:cs="ＭＳ ゴシック" w:hint="eastAsia"/>
          <w:sz w:val="24"/>
          <w:szCs w:val="24"/>
        </w:rPr>
        <w:t>Qは促音</w:t>
      </w:r>
      <w:r>
        <w:rPr>
          <w:rFonts w:ascii="ＭＳ ゴシック" w:eastAsia="ＭＳ ゴシック" w:hAnsi="ＭＳ ゴシック" w:hint="eastAsia"/>
          <w:sz w:val="24"/>
          <w:szCs w:val="24"/>
        </w:rPr>
        <w:t>）と</w:t>
      </w:r>
      <w:r>
        <w:rPr>
          <w:rFonts w:ascii="ＭＳ ゴシック" w:eastAsia="ＭＳ ゴシック" w:hAnsi="ＭＳ ゴシック" w:cs="Batang" w:hint="eastAsia"/>
          <w:sz w:val="24"/>
          <w:szCs w:val="24"/>
        </w:rPr>
        <w:t>考えることができるでしょう。</w:t>
      </w:r>
      <w:r>
        <w:rPr>
          <w:rFonts w:ascii="ＭＳ ゴシック" w:eastAsia="ＭＳ ゴシック" w:hAnsi="ＭＳ ゴシック" w:cs="ＭＳ ゴシック" w:hint="eastAsia"/>
          <w:sz w:val="24"/>
          <w:szCs w:val="24"/>
        </w:rPr>
        <w:t>また第15節ではキリシタン資料以前の『書史会要』（1376年頃成）や『</w:t>
      </w:r>
      <w:r>
        <w:rPr>
          <w:rFonts w:ascii="ＭＳ ゴシック" w:eastAsia="ＭＳ ゴシック" w:hAnsi="ＭＳ ゴシック" w:cs="ＭＳ ゴシック" w:hint="eastAsia"/>
          <w:sz w:val="24"/>
          <w:szCs w:val="24"/>
          <w:eastAsianLayout w:id="208" w:combine="1"/>
        </w:rPr>
        <w:t>弘治五年朝</w:t>
      </w:r>
      <w:r>
        <w:rPr>
          <w:rFonts w:ascii="ＭＳ ゴシック" w:eastAsia="ＭＳ ゴシック" w:hAnsi="ＭＳ ゴシック" w:cs="ＭＳ ゴシック"/>
          <w:sz w:val="24"/>
          <w:szCs w:val="24"/>
          <w:eastAsianLayout w:id="209" w:combine="1"/>
        </w:rPr>
        <w:t xml:space="preserve"> </w:t>
      </w:r>
      <w:r>
        <w:rPr>
          <w:rFonts w:ascii="ＭＳ ゴシック" w:eastAsia="ＭＳ ゴシック" w:hAnsi="ＭＳ ゴシック" w:cs="ＭＳ ゴシック" w:hint="eastAsia"/>
          <w:sz w:val="24"/>
          <w:szCs w:val="24"/>
          <w:eastAsianLayout w:id="210" w:combine="1"/>
        </w:rPr>
        <w:t>鮮</w:t>
      </w:r>
      <w:r>
        <w:rPr>
          <w:rFonts w:ascii="ＭＳ ゴシック" w:eastAsia="ＭＳ ゴシック" w:hAnsi="ＭＳ ゴシック" w:cs="ＭＳ ゴシック"/>
          <w:sz w:val="24"/>
          <w:szCs w:val="24"/>
          <w:eastAsianLayout w:id="211" w:combine="1"/>
        </w:rPr>
        <w:t xml:space="preserve"> </w:t>
      </w:r>
      <w:r>
        <w:rPr>
          <w:rFonts w:ascii="ＭＳ ゴシック" w:eastAsia="ＭＳ ゴシック" w:hAnsi="ＭＳ ゴシック" w:cs="ＭＳ ゴシック" w:hint="eastAsia"/>
          <w:sz w:val="24"/>
          <w:szCs w:val="24"/>
          <w:eastAsianLayout w:id="212" w:combine="1"/>
        </w:rPr>
        <w:t>板</w:t>
      </w:r>
      <w:r>
        <w:rPr>
          <w:rFonts w:ascii="ＭＳ ゴシック" w:eastAsia="ＭＳ ゴシック" w:hAnsi="ＭＳ ゴシック" w:cs="ＭＳ ゴシック" w:hint="eastAsia"/>
          <w:sz w:val="24"/>
          <w:szCs w:val="24"/>
        </w:rPr>
        <w:t>伊路波』（1492年刊）などのチ・ツはいまだ閉鎖音tであったとみる通説を紹介しました。そこで伊路波以前の「松浦の能」の</w:t>
      </w:r>
      <w:r>
        <w:rPr>
          <w:rFonts w:ascii="ＭＳ ゴシック" w:eastAsia="ＭＳ ゴシック" w:hAnsi="ＭＳ 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10"/>
                <w:szCs w:val="24"/>
              </w:rPr>
              <w:t>時節も</w:t>
            </w:r>
          </w:rt>
          <w:rubyBase>
            <w:r w:rsidR="00A1340A">
              <w:rPr>
                <w:rFonts w:ascii="ＭＳ ゴシック" w:eastAsia="ＭＳ ゴシック" w:hAnsi="ＭＳ ゴシック" w:cs="ＭＳ Ｐゴシック"/>
                <w:sz w:val="24"/>
                <w:szCs w:val="24"/>
              </w:rPr>
              <w:t>ジセッモ</w:t>
            </w:r>
          </w:rubyBase>
        </w:ruby>
      </w:r>
      <w:r>
        <w:rPr>
          <w:rFonts w:ascii="ＭＳ ゴシック" w:eastAsia="ＭＳ ゴシック" w:hAnsi="ＭＳ ゴシック" w:cs="ＭＳ Ｐゴシック" w:hint="eastAsia"/>
          <w:sz w:val="24"/>
          <w:szCs w:val="24"/>
        </w:rPr>
        <w:t>」のッは</w:t>
      </w:r>
      <w:r>
        <w:rPr>
          <w:rFonts w:ascii="ＭＳ ゴシック" w:eastAsia="ＭＳ ゴシック" w:hAnsi="ＭＳ ゴシック" w:cs="ＭＳ ゴシック" w:hint="eastAsia"/>
          <w:sz w:val="24"/>
          <w:szCs w:val="24"/>
        </w:rPr>
        <w:t>捷解新語のような破擦音のc</w:t>
      </w:r>
      <w:r>
        <w:rPr>
          <w:rFonts w:ascii="ＭＳ ゴシック" w:eastAsia="ＭＳ ゴシック" w:hAnsi="ＭＳ ゴシック" w:cs="ＭＳ ゴシック"/>
          <w:sz w:val="24"/>
          <w:szCs w:val="24"/>
          <w:vertAlign w:val="superscript"/>
        </w:rPr>
        <w:t>ʔ</w:t>
      </w:r>
      <w:r>
        <w:rPr>
          <w:rFonts w:ascii="ＭＳ ゴシック" w:eastAsia="ＭＳ ゴシック" w:hAnsi="ＭＳ ゴシック" w:cs="ＭＳ ゴシック"/>
          <w:sz w:val="24"/>
          <w:szCs w:val="24"/>
        </w:rPr>
        <w:t>ɿ</w:t>
      </w:r>
      <w:r>
        <w:rPr>
          <w:rFonts w:ascii="ＭＳ ゴシック" w:eastAsia="ＭＳ ゴシック" w:hAnsi="ＭＳ ゴシック" w:hint="eastAsia"/>
          <w:sz w:val="24"/>
          <w:szCs w:val="24"/>
        </w:rPr>
        <w:t>ではなく、</w:t>
      </w:r>
      <w:r>
        <w:rPr>
          <w:rFonts w:ascii="ＭＳ ゴシック" w:eastAsia="ＭＳ ゴシック" w:hAnsi="ＭＳ ゴシック" w:cs="ＭＳ ゴシック" w:hint="eastAsia"/>
          <w:sz w:val="24"/>
          <w:szCs w:val="24"/>
        </w:rPr>
        <w:t>歯茎閉鎖音の</w:t>
      </w:r>
      <w:r>
        <w:rPr>
          <w:rFonts w:ascii="ＭＳ ゴシック" w:eastAsia="ＭＳ ゴシック" w:hAnsi="ＭＳ ゴシック" w:cs="Malgun Gothic" w:hint="eastAsia"/>
          <w:sz w:val="24"/>
          <w:szCs w:val="24"/>
        </w:rPr>
        <w:t>t</w:t>
      </w:r>
      <w:r>
        <w:rPr>
          <w:rFonts w:ascii="ＭＳ ゴシック" w:eastAsia="ＭＳ ゴシック" w:hAnsi="ＭＳ ゴシック" w:cs="Malgun Gothic" w:hint="eastAsia"/>
          <w:sz w:val="24"/>
          <w:szCs w:val="24"/>
          <w:vertAlign w:val="superscript"/>
        </w:rPr>
        <w:t>ʔ</w:t>
      </w:r>
      <w:r>
        <w:rPr>
          <w:rFonts w:ascii="ＭＳ ゴシック" w:eastAsia="ＭＳ ゴシック" w:hAnsi="ＭＳ ゴシック"/>
          <w:sz w:val="24"/>
          <w:szCs w:val="24"/>
        </w:rPr>
        <w:t>ɿ</w:t>
      </w:r>
      <w:r>
        <w:rPr>
          <w:rFonts w:ascii="ＭＳ ゴシック" w:eastAsia="ＭＳ ゴシック" w:hAnsi="ＭＳ ゴシック" w:hint="eastAsia"/>
          <w:sz w:val="24"/>
          <w:szCs w:val="24"/>
        </w:rPr>
        <w:t>とみてみます</w:t>
      </w:r>
      <w:r>
        <w:rPr>
          <w:rFonts w:ascii="ＭＳ ゴシック" w:eastAsia="ＭＳ ゴシック" w:hAnsi="ＭＳ ゴシック" w:hint="eastAsia"/>
          <w:sz w:val="24"/>
          <w:szCs w:val="24"/>
          <w:vertAlign w:val="superscript"/>
        </w:rPr>
        <w:t>64</w:t>
      </w:r>
      <w:r>
        <w:rPr>
          <w:rFonts w:ascii="ＭＳ ゴシック" w:eastAsia="ＭＳ ゴシック" w:hAnsi="ＭＳ ゴシック" w:hint="eastAsia"/>
          <w:sz w:val="24"/>
          <w:szCs w:val="24"/>
        </w:rPr>
        <w:t>。</w:t>
      </w:r>
    </w:p>
    <w:p w14:paraId="5AB585AA"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そう考えなおすと、室町時代の</w:t>
      </w:r>
      <w:r>
        <w:rPr>
          <w:rFonts w:ascii="ＭＳ ゴシック" w:eastAsia="ＭＳ ゴシック" w:hAnsi="ＭＳ ゴシック" w:cs="Malgun Gothic" w:hint="eastAsia"/>
          <w:sz w:val="24"/>
          <w:szCs w:val="24"/>
        </w:rPr>
        <w:t>ツの</w:t>
      </w:r>
      <w:r>
        <w:rPr>
          <w:rFonts w:ascii="ＭＳ ゴシック" w:eastAsia="ＭＳ ゴシック" w:hAnsi="ＭＳ ゴシック" w:cs="ＭＳ Ｐゴシック" w:hint="eastAsia"/>
          <w:sz w:val="24"/>
          <w:szCs w:val="24"/>
        </w:rPr>
        <w:t>変化を次のように考えることができるでしょう。</w:t>
      </w:r>
    </w:p>
    <w:p w14:paraId="5AB585AB"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5AC" w14:textId="228494F0" w:rsidR="006E2823" w:rsidRPr="00923DC7" w:rsidRDefault="00A1340A">
      <w:pPr>
        <w:ind w:firstLineChars="300" w:firstLine="630"/>
        <w:rPr>
          <w:rFonts w:ascii="ＭＳ ゴシック" w:eastAsia="ＭＳ ゴシック" w:hAnsi="ＭＳ ゴシック" w:cs="ＭＳ Ｐゴシック"/>
          <w:szCs w:val="21"/>
        </w:rPr>
      </w:pPr>
      <w:r w:rsidRPr="00923DC7">
        <w:rPr>
          <w:rFonts w:ascii="ＭＳ ゴシック" w:eastAsia="ＭＳ ゴシック" w:hAnsi="ＭＳ ゴシック" w:cs="ＭＳ Ｐゴシック" w:hint="eastAsia"/>
          <w:szCs w:val="21"/>
        </w:rPr>
        <w:t xml:space="preserve">室町時代　　 江 戸 初 期　　　　　　　</w:t>
      </w:r>
      <w:r w:rsidR="003B60FC">
        <w:rPr>
          <w:rFonts w:ascii="ＭＳ ゴシック" w:eastAsia="ＭＳ ゴシック" w:hAnsi="ＭＳ ゴシック" w:cs="ＭＳ Ｐゴシック" w:hint="eastAsia"/>
          <w:szCs w:val="21"/>
        </w:rPr>
        <w:t xml:space="preserve">　　　　　</w:t>
      </w:r>
      <w:r w:rsidRPr="00923DC7">
        <w:rPr>
          <w:rFonts w:ascii="ＭＳ ゴシック" w:eastAsia="ＭＳ ゴシック" w:hAnsi="ＭＳ ゴシック" w:cs="ＭＳ Ｐゴシック" w:hint="eastAsia"/>
          <w:szCs w:val="21"/>
        </w:rPr>
        <w:t xml:space="preserve">　江戸後期　　　　現在</w:t>
      </w:r>
    </w:p>
    <w:p w14:paraId="5AB585AD" w14:textId="6C539A99" w:rsidR="006E2823" w:rsidRPr="00923DC7" w:rsidRDefault="00A1340A">
      <w:pPr>
        <w:ind w:leftChars="100" w:left="210"/>
        <w:rPr>
          <w:rFonts w:ascii="ＭＳ ゴシック" w:eastAsia="ＭＳ ゴシック" w:hAnsi="ＭＳ ゴシック" w:cs="ＭＳ Ｐゴシック"/>
          <w:szCs w:val="21"/>
        </w:rPr>
      </w:pPr>
      <w:r w:rsidRPr="00923DC7">
        <w:rPr>
          <w:rFonts w:ascii="ＭＳ ゴシック" w:eastAsia="ＭＳ ゴシック" w:hAnsi="ＭＳ ゴシック" w:cs="ＭＳ Ｐゴシック" w:hint="eastAsia"/>
          <w:szCs w:val="21"/>
        </w:rPr>
        <w:t>ツ：</w:t>
      </w:r>
      <w:r w:rsidRPr="00923DC7">
        <w:rPr>
          <w:rFonts w:ascii="ＭＳ ゴシック" w:eastAsia="ＭＳ ゴシック" w:hAnsi="ＭＳ ゴシック" w:cs="ＭＳ Ｐゴシック"/>
          <w:szCs w:val="21"/>
        </w:rPr>
        <w:t>t</w:t>
      </w:r>
      <w:r w:rsidRPr="00923DC7">
        <w:rPr>
          <w:rFonts w:ascii="ＭＳ ゴシック" w:eastAsia="ＭＳ ゴシック" w:hAnsi="ＭＳ ゴシック" w:cs="ＭＳ Ｐゴシック"/>
          <w:szCs w:val="21"/>
          <w:vertAlign w:val="superscript"/>
        </w:rPr>
        <w:t>ʔ</w:t>
      </w:r>
      <w:r w:rsidRPr="00923DC7">
        <w:rPr>
          <w:rFonts w:ascii="ＭＳ ゴシック" w:eastAsia="ＭＳ ゴシック" w:hAnsi="ＭＳ ゴシック" w:cs="ＭＳ Ｐゴシック"/>
          <w:szCs w:val="21"/>
        </w:rPr>
        <w:t>ɿ</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Ｐゴシック" w:hint="eastAsia"/>
          <w:b/>
          <w:bCs/>
          <w:i/>
          <w:iCs/>
          <w:szCs w:val="21"/>
        </w:rPr>
        <w:t>ッ</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Ｐゴシック"/>
          <w:szCs w:val="21"/>
        </w:rPr>
        <w:t>---</w:t>
      </w:r>
      <w:r w:rsidRPr="00923DC7">
        <w:rPr>
          <w:rFonts w:ascii="ＭＳ ゴシック" w:eastAsia="ＭＳ ゴシック" w:hAnsi="ＭＳ ゴシック" w:cs="ＭＳ Ｐゴシック" w:hint="eastAsia"/>
          <w:szCs w:val="21"/>
        </w:rPr>
        <w:t>-→c</w:t>
      </w:r>
      <w:r w:rsidRPr="00923DC7">
        <w:rPr>
          <w:rFonts w:ascii="ＭＳ ゴシック" w:eastAsia="ＭＳ ゴシック" w:hAnsi="ＭＳ ゴシック" w:cs="ＭＳ Ｐゴシック"/>
          <w:szCs w:val="21"/>
          <w:vertAlign w:val="superscript"/>
        </w:rPr>
        <w:t>ʔ</w:t>
      </w:r>
      <w:r w:rsidRPr="00923DC7">
        <w:rPr>
          <w:rFonts w:ascii="ＭＳ ゴシック" w:eastAsia="ＭＳ ゴシック" w:hAnsi="ＭＳ ゴシック" w:cs="ＭＳ Ｐゴシック"/>
          <w:szCs w:val="21"/>
        </w:rPr>
        <w:t>ɿ</w:t>
      </w:r>
      <w:r w:rsidRPr="00923DC7">
        <w:rPr>
          <w:rFonts w:ascii="ＭＳ ゴシック" w:eastAsia="ＭＳ ゴシック" w:hAnsi="ＭＳ ゴシック" w:cs="ＭＳ Ｐゴシック" w:hint="eastAsia"/>
          <w:szCs w:val="21"/>
        </w:rPr>
        <w:t>（ツ）</w:t>
      </w:r>
      <w:r w:rsidRPr="00923DC7">
        <w:rPr>
          <w:rFonts w:ascii="ＭＳ ゴシック" w:eastAsia="ＭＳ ゴシック" w:hAnsi="ＭＳ ゴシック" w:cs="ＭＳ Ｐゴシック"/>
          <w:szCs w:val="21"/>
        </w:rPr>
        <w:t xml:space="preserve"> ----------</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Ｐゴシック"/>
          <w:szCs w:val="21"/>
        </w:rPr>
        <w:t>-----</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Ｐゴシック"/>
          <w:szCs w:val="21"/>
        </w:rPr>
        <w:t>-----</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Ｐゴシック" w:hint="eastAsia"/>
          <w:szCs w:val="21"/>
        </w:rPr>
        <w:t>--→c</w:t>
      </w:r>
      <w:r w:rsidRPr="00923DC7">
        <w:rPr>
          <w:rFonts w:ascii="ＭＳ ゴシック" w:eastAsia="ＭＳ ゴシック" w:hAnsi="ＭＳ ゴシック" w:cs="ＭＳ Ｐゴシック"/>
          <w:szCs w:val="21"/>
        </w:rPr>
        <w:t>ɿ</w:t>
      </w:r>
      <w:r w:rsidRPr="00923DC7">
        <w:rPr>
          <w:rFonts w:ascii="ＭＳ ゴシック" w:eastAsia="ＭＳ ゴシック" w:hAnsi="ＭＳ ゴシック" w:cs="ＭＳ Ｐゴシック" w:hint="eastAsia"/>
          <w:szCs w:val="21"/>
        </w:rPr>
        <w:t>（ツ）</w:t>
      </w:r>
    </w:p>
    <w:p w14:paraId="5AB585AE" w14:textId="77777777" w:rsidR="006E2823" w:rsidRPr="00923DC7" w:rsidRDefault="00A1340A">
      <w:pPr>
        <w:ind w:leftChars="200" w:left="420" w:firstLineChars="100" w:firstLine="210"/>
        <w:rPr>
          <w:rFonts w:ascii="ＭＳ ゴシック" w:eastAsia="ＭＳ ゴシック" w:hAnsi="ＭＳ ゴシック" w:cs="ＭＳ Ｐゴシック"/>
          <w:szCs w:val="21"/>
        </w:rPr>
      </w:pPr>
      <w:r w:rsidRPr="00923DC7">
        <w:rPr>
          <w:rFonts w:ascii="ＭＳ ゴシック" w:eastAsia="ＭＳ ゴシック" w:hAnsi="ＭＳ ゴシック" w:cs="ＭＳ Ｐゴシック" w:hint="eastAsia"/>
          <w:szCs w:val="21"/>
        </w:rPr>
        <w:t xml:space="preserve">『松浦の能』　</w:t>
      </w:r>
      <w:r w:rsidRPr="00923DC7">
        <w:rPr>
          <w:rFonts w:ascii="ＭＳ ゴシック" w:eastAsia="ＭＳ ゴシック" w:hAnsi="ＭＳ ゴシック" w:cs="ＭＳ Ｐゴシック" w:hint="eastAsia"/>
          <w:szCs w:val="21"/>
          <w:eastAsianLayout w:id="214" w:combine="1"/>
        </w:rPr>
        <w:t>全　浙兵制考</w:t>
      </w:r>
      <w:r w:rsidRPr="00923DC7">
        <w:rPr>
          <w:rFonts w:ascii="ＭＳ ゴシック" w:eastAsia="ＭＳ ゴシック" w:hAnsi="ＭＳ ゴシック" w:cs="ＭＳ ゴシック" w:hint="eastAsia"/>
          <w:szCs w:val="21"/>
        </w:rPr>
        <w:t>日本風土記・</w:t>
      </w:r>
      <w:r w:rsidRPr="00923DC7">
        <w:rPr>
          <w:rFonts w:ascii="ＭＳ ゴシック" w:eastAsia="ＭＳ ゴシック" w:hAnsi="ＭＳ ゴシック" w:cs="ＭＳ ゴシック" w:hint="eastAsia"/>
          <w:szCs w:val="21"/>
          <w:bdr w:val="single" w:sz="4" w:space="0" w:color="auto"/>
        </w:rPr>
        <w:t>捷</w:t>
      </w:r>
      <w:r w:rsidRPr="00923DC7">
        <w:rPr>
          <w:rFonts w:ascii="ＭＳ ゴシック" w:eastAsia="ＭＳ ゴシック" w:hAnsi="ＭＳ ゴシック" w:cs="ＭＳ ゴシック" w:hint="eastAsia"/>
          <w:szCs w:val="21"/>
        </w:rPr>
        <w:t xml:space="preserve">　　　　　　　</w:t>
      </w:r>
      <w:r w:rsidRPr="00923DC7">
        <w:rPr>
          <w:rFonts w:ascii="ＭＳ ゴシック" w:eastAsia="ＭＳ ゴシック" w:hAnsi="ＭＳ ゴシック" w:cs="ＭＳ Ｐゴシック" w:hint="eastAsia"/>
          <w:szCs w:val="21"/>
          <w:bdr w:val="single" w:sz="4" w:space="0" w:color="auto"/>
        </w:rPr>
        <w:t>重</w:t>
      </w:r>
    </w:p>
    <w:p w14:paraId="68CCEA81" w14:textId="77777777" w:rsidR="005B1FDE" w:rsidRPr="00923DC7" w:rsidRDefault="00A1340A" w:rsidP="005B1FDE">
      <w:pPr>
        <w:ind w:left="210" w:firstLineChars="300" w:firstLine="630"/>
        <w:rPr>
          <w:rFonts w:ascii="ＭＳ ゴシック" w:eastAsia="ＭＳ ゴシック" w:hAnsi="ＭＳ ゴシック" w:cs="ＭＳ ゴシック"/>
          <w:szCs w:val="21"/>
        </w:rPr>
      </w:pPr>
      <w:r w:rsidRPr="00923DC7">
        <w:rPr>
          <w:rFonts w:ascii="ＭＳ ゴシック" w:eastAsia="ＭＳ ゴシック" w:hAnsi="ＭＳ ゴシック" w:cs="ＭＳ Ｐゴシック" w:hint="eastAsia"/>
          <w:szCs w:val="21"/>
        </w:rPr>
        <w:t>セ</w:t>
      </w:r>
      <w:r w:rsidRPr="00923DC7">
        <w:rPr>
          <w:rFonts w:ascii="ＭＳ ゴシック" w:eastAsia="ＭＳ ゴシック" w:hAnsi="ＭＳ ゴシック" w:cs="ＭＳ Ｐゴシック" w:hint="eastAsia"/>
          <w:b/>
          <w:bCs/>
          <w:i/>
          <w:iCs/>
          <w:szCs w:val="21"/>
          <w:u w:val="single"/>
        </w:rPr>
        <w:t>ッ</w:t>
      </w:r>
      <w:r w:rsidRPr="00401331">
        <w:rPr>
          <w:rFonts w:ascii="ＭＳ ゴシック" w:eastAsia="ＭＳ ゴシック" w:hAnsi="ＭＳ ゴシック" w:cs="ＭＳ Ｐゴシック" w:hint="eastAsia"/>
          <w:szCs w:val="21"/>
        </w:rPr>
        <w:t xml:space="preserve">　　　</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ゴシック" w:hint="eastAsia"/>
          <w:szCs w:val="21"/>
        </w:rPr>
        <w:t>設子」/</w:t>
      </w:r>
      <w:r w:rsidRPr="00923DC7">
        <w:rPr>
          <w:rFonts w:ascii="Malgun Gothic" w:eastAsia="Malgun Gothic" w:hAnsi="Malgun Gothic" w:cs="Malgun Gothic" w:hint="eastAsia"/>
          <w:szCs w:val="21"/>
          <w:lang w:eastAsia="ko-KR"/>
        </w:rPr>
        <w:t>셰쭈</w:t>
      </w:r>
      <w:r w:rsidRPr="00923DC7">
        <w:rPr>
          <w:rFonts w:ascii="ＭＳ ゴシック" w:eastAsia="ＭＳ ゴシック" w:hAnsi="ＭＳ ゴシック" w:cs="Batang" w:hint="eastAsia"/>
          <w:szCs w:val="21"/>
        </w:rPr>
        <w:t>（セツ・</w:t>
      </w:r>
      <w:r w:rsidRPr="00923DC7">
        <w:rPr>
          <w:rFonts w:ascii="ＭＳ ゴシック" w:eastAsia="ＭＳ ゴシック" w:hAnsi="ＭＳ ゴシック" w:cs="ＭＳ Ｐゴシック"/>
          <w:szCs w:val="21"/>
        </w:rPr>
        <w:t>syəi c</w:t>
      </w:r>
      <w:r w:rsidRPr="00923DC7">
        <w:rPr>
          <w:rFonts w:ascii="ＭＳ ゴシック" w:eastAsia="ＭＳ ゴシック" w:hAnsi="ＭＳ ゴシック" w:cs="ＭＳ Ｐゴシック" w:hint="eastAsia"/>
          <w:szCs w:val="21"/>
        </w:rPr>
        <w:t>cuŋ）</w:t>
      </w:r>
      <w:r w:rsidRPr="00923DC7">
        <w:rPr>
          <w:rFonts w:ascii="ＭＳ ゴシック" w:eastAsia="ＭＳ ゴシック" w:hAnsi="ＭＳ ゴシック" w:cs="ＭＳ ゴシック" w:hint="eastAsia"/>
          <w:szCs w:val="21"/>
        </w:rPr>
        <w:t>/</w:t>
      </w:r>
      <w:r w:rsidRPr="00923DC7">
        <w:rPr>
          <w:rFonts w:ascii="Malgun Gothic" w:eastAsia="Malgun Gothic" w:hAnsi="Malgun Gothic" w:cs="Malgun Gothic" w:hint="eastAsia"/>
          <w:szCs w:val="21"/>
          <w:lang w:eastAsia="ko-KR"/>
        </w:rPr>
        <w:t>셰쯔</w:t>
      </w:r>
      <w:r w:rsidRPr="00923DC7">
        <w:rPr>
          <w:rFonts w:ascii="ＭＳ ゴシック" w:eastAsia="ＭＳ ゴシック" w:hAnsi="ＭＳ ゴシック" w:cs="Batang" w:hint="eastAsia"/>
          <w:szCs w:val="21"/>
        </w:rPr>
        <w:t>（セツ・</w:t>
      </w:r>
      <w:r w:rsidRPr="00923DC7">
        <w:rPr>
          <w:rFonts w:ascii="ＭＳ ゴシック" w:eastAsia="ＭＳ ゴシック" w:hAnsi="ＭＳ ゴシック" w:cs="ＭＳ ゴシック"/>
          <w:szCs w:val="21"/>
        </w:rPr>
        <w:t>syəi ccɨ</w:t>
      </w:r>
      <w:r w:rsidRPr="00923DC7">
        <w:rPr>
          <w:rFonts w:ascii="ＭＳ ゴシック" w:eastAsia="ＭＳ ゴシック" w:hAnsi="ＭＳ ゴシック" w:cs="ＭＳ ゴシック" w:hint="eastAsia"/>
          <w:szCs w:val="21"/>
        </w:rPr>
        <w:t>）　セツ</w:t>
      </w:r>
    </w:p>
    <w:p w14:paraId="5AB585B0" w14:textId="59367AEB" w:rsidR="006E2823" w:rsidRPr="00923DC7" w:rsidRDefault="00A1340A" w:rsidP="005B1FDE">
      <w:pPr>
        <w:ind w:left="210" w:firstLineChars="300" w:firstLine="630"/>
        <w:rPr>
          <w:rFonts w:ascii="ＭＳ ゴシック" w:eastAsia="ＭＳ ゴシック" w:hAnsi="ＭＳ ゴシック"/>
          <w:szCs w:val="21"/>
        </w:rPr>
      </w:pPr>
      <w:r w:rsidRPr="00923DC7">
        <w:rPr>
          <w:rFonts w:ascii="ＭＳ ゴシック" w:eastAsia="ＭＳ ゴシック" w:hAnsi="ＭＳ ゴシック" w:cs="ＭＳ ゴシック" w:hint="eastAsia"/>
          <w:szCs w:val="21"/>
        </w:rPr>
        <w:t xml:space="preserve">　　　　　　　　　</w:t>
      </w:r>
      <w:r w:rsidRPr="00923DC7">
        <w:rPr>
          <w:rFonts w:ascii="Malgun Gothic" w:eastAsia="Malgun Gothic" w:hAnsi="Malgun Gothic" w:cs="Malgun Gothic" w:hint="eastAsia"/>
          <w:szCs w:val="21"/>
          <w:lang w:eastAsia="ko-KR"/>
        </w:rPr>
        <w:t>다빋주</w:t>
      </w:r>
      <w:r w:rsidRPr="00923DC7">
        <w:rPr>
          <w:rFonts w:ascii="ＭＳ ゴシック" w:eastAsia="ＭＳ ゴシック" w:hAnsi="ＭＳ ゴシック" w:cs="Batang" w:hint="eastAsia"/>
          <w:szCs w:val="21"/>
        </w:rPr>
        <w:t>（</w:t>
      </w:r>
      <w:r w:rsidRPr="00923DC7">
        <w:rPr>
          <w:rFonts w:ascii="ＭＳ ゴシック" w:eastAsia="ＭＳ ゴシック" w:hAnsi="ＭＳ ゴシック" w:cs="ＭＳ ゴシック" w:hint="eastAsia"/>
          <w:szCs w:val="21"/>
        </w:rPr>
        <w:t>タヒツ</w:t>
      </w:r>
      <w:r w:rsidRPr="00923DC7">
        <w:rPr>
          <w:rFonts w:ascii="ＭＳ ゴシック" w:eastAsia="ＭＳ ゴシック" w:hAnsi="ＭＳ ゴシック" w:cs="ＭＳ Ｐゴシック"/>
          <w:szCs w:val="21"/>
        </w:rPr>
        <w:t>ta p</w:t>
      </w:r>
      <w:r w:rsidRPr="00923DC7">
        <w:rPr>
          <w:rFonts w:ascii="ＭＳ ゴシック" w:eastAsia="ＭＳ ゴシック" w:hAnsi="ＭＳ ゴシック" w:cs="ＭＳ Ｐゴシック" w:hint="eastAsia"/>
          <w:szCs w:val="21"/>
        </w:rPr>
        <w:t>it</w:t>
      </w:r>
      <w:r w:rsidRPr="00923DC7">
        <w:rPr>
          <w:rFonts w:ascii="ＭＳ ゴシック" w:eastAsia="ＭＳ ゴシック" w:hAnsi="ＭＳ ゴシック" w:cs="ＭＳ Ｐゴシック"/>
          <w:szCs w:val="21"/>
        </w:rPr>
        <w:t xml:space="preserve"> cu</w:t>
      </w:r>
      <w:r w:rsidRPr="00923DC7">
        <w:rPr>
          <w:rFonts w:ascii="ＭＳ ゴシック" w:eastAsia="ＭＳ ゴシック" w:hAnsi="ＭＳ ゴシック" w:cs="ＭＳ Ｐゴシック" w:hint="eastAsia"/>
          <w:szCs w:val="21"/>
        </w:rPr>
        <w:t>）/</w:t>
      </w:r>
      <w:r w:rsidRPr="00923DC7">
        <w:rPr>
          <w:rFonts w:ascii="Malgun Gothic" w:eastAsia="Malgun Gothic" w:hAnsi="Malgun Gothic" w:cs="Malgun Gothic" w:hint="eastAsia"/>
          <w:szCs w:val="21"/>
        </w:rPr>
        <w:t>다힏즈</w:t>
      </w:r>
      <w:r w:rsidRPr="00923DC7">
        <w:rPr>
          <w:rFonts w:ascii="ＭＳ ゴシック" w:eastAsia="ＭＳ ゴシック" w:hAnsi="ＭＳ ゴシック" w:cs="Batang" w:hint="eastAsia"/>
          <w:szCs w:val="21"/>
        </w:rPr>
        <w:t>（</w:t>
      </w:r>
      <w:r w:rsidRPr="00923DC7">
        <w:rPr>
          <w:rFonts w:ascii="ＭＳ ゴシック" w:eastAsia="ＭＳ ゴシック" w:hAnsi="ＭＳ ゴシック" w:cs="ＭＳ ゴシック" w:hint="eastAsia"/>
          <w:szCs w:val="21"/>
        </w:rPr>
        <w:t>タヒツツ</w:t>
      </w:r>
      <w:r w:rsidRPr="00923DC7">
        <w:rPr>
          <w:rFonts w:ascii="ＭＳ ゴシック" w:eastAsia="ＭＳ ゴシック" w:hAnsi="ＭＳ ゴシック" w:cs="ＭＳ Ｐゴシック"/>
          <w:szCs w:val="21"/>
        </w:rPr>
        <w:t>ta hit cɨ</w:t>
      </w:r>
      <w:r w:rsidRPr="00923DC7">
        <w:rPr>
          <w:rFonts w:ascii="ＭＳ ゴシック" w:eastAsia="ＭＳ ゴシック" w:hAnsi="ＭＳ ゴシック" w:cs="ＭＳ Ｐゴシック" w:hint="eastAsia"/>
          <w:szCs w:val="21"/>
        </w:rPr>
        <w:t>）</w:t>
      </w:r>
    </w:p>
    <w:p w14:paraId="5AB585B1" w14:textId="1A165EA4" w:rsidR="006E2823" w:rsidRPr="00923DC7" w:rsidRDefault="00A1340A" w:rsidP="00BF4932">
      <w:pPr>
        <w:tabs>
          <w:tab w:val="left" w:pos="142"/>
        </w:tabs>
        <w:ind w:firstLineChars="100" w:firstLine="210"/>
        <w:rPr>
          <w:rFonts w:ascii="ＭＳ ゴシック" w:eastAsia="ＭＳ ゴシック" w:hAnsi="ＭＳ ゴシック" w:cs="ＭＳ ゴシック"/>
          <w:szCs w:val="21"/>
        </w:rPr>
      </w:pPr>
      <w:r w:rsidRPr="00923DC7">
        <w:rPr>
          <w:rFonts w:ascii="ＭＳ ゴシック" w:eastAsia="ＭＳ ゴシック" w:hAnsi="ＭＳ ゴシック" w:cs="ＭＳ Ｐゴシック" w:hint="eastAsia"/>
          <w:szCs w:val="21"/>
        </w:rPr>
        <w:t>促音ツ：</w:t>
      </w:r>
      <w:r w:rsidRPr="00923DC7">
        <w:rPr>
          <w:rFonts w:ascii="ＭＳ ゴシック" w:eastAsia="ＭＳ ゴシック" w:hAnsi="ＭＳ ゴシック" w:cs="ＭＳ Ｐゴシック" w:hint="eastAsia"/>
          <w:b/>
          <w:bCs/>
          <w:i/>
          <w:iCs/>
          <w:szCs w:val="21"/>
          <w:u w:val="double"/>
        </w:rPr>
        <w:t>ッ</w:t>
      </w:r>
      <w:r w:rsidRPr="00923DC7">
        <w:rPr>
          <w:rFonts w:ascii="ＭＳ ゴシック" w:eastAsia="ＭＳ ゴシック" w:hAnsi="ＭＳ ゴシック" w:cs="ＭＳ ゴシック" w:hint="eastAsia"/>
          <w:szCs w:val="21"/>
        </w:rPr>
        <w:t>------------</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ゴシック" w:hint="eastAsia"/>
          <w:szCs w:val="21"/>
        </w:rPr>
        <w:t>c</w:t>
      </w:r>
      <w:r w:rsidRPr="00923DC7">
        <w:rPr>
          <w:rFonts w:ascii="ＭＳ ゴシック" w:eastAsia="ＭＳ ゴシック" w:hAnsi="ＭＳ ゴシック" w:cs="ＭＳ Ｐゴシック"/>
          <w:szCs w:val="21"/>
          <w:vertAlign w:val="superscript"/>
        </w:rPr>
        <w:t>ʔ</w:t>
      </w:r>
      <w:r w:rsidRPr="00923DC7">
        <w:rPr>
          <w:rFonts w:ascii="ＭＳ ゴシック" w:eastAsia="ＭＳ ゴシック" w:hAnsi="ＭＳ ゴシック"/>
          <w:szCs w:val="21"/>
        </w:rPr>
        <w:t>ɿ</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ゴシック" w:hint="eastAsia"/>
          <w:szCs w:val="21"/>
          <w:u w:val="double"/>
        </w:rPr>
        <w:t>ツ</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ゴシック" w:hint="eastAsia"/>
          <w:szCs w:val="21"/>
        </w:rPr>
        <w:t>qc</w:t>
      </w:r>
      <w:r w:rsidRPr="00923DC7">
        <w:rPr>
          <w:rFonts w:ascii="ＭＳ ゴシック" w:eastAsia="ＭＳ ゴシック" w:hAnsi="ＭＳ ゴシック"/>
          <w:szCs w:val="21"/>
        </w:rPr>
        <w:t>ɿ</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ゴシック" w:hint="eastAsia"/>
          <w:szCs w:val="21"/>
          <w:u w:val="single"/>
        </w:rPr>
        <w:t>ツ</w:t>
      </w:r>
      <w:r w:rsidRPr="00923DC7">
        <w:rPr>
          <w:rFonts w:ascii="ＭＳ ゴシック" w:eastAsia="ＭＳ ゴシック" w:hAnsi="ＭＳ ゴシック" w:cs="ＭＳ ゴシック" w:hint="eastAsia"/>
          <w:szCs w:val="21"/>
          <w:u w:val="double"/>
        </w:rPr>
        <w:t>ツ</w:t>
      </w:r>
      <w:r w:rsidRPr="00923DC7">
        <w:rPr>
          <w:rFonts w:ascii="ＭＳ ゴシック" w:eastAsia="ＭＳ ゴシック" w:hAnsi="ＭＳ ゴシック" w:cs="ＭＳ ゴシック" w:hint="eastAsia"/>
          <w:szCs w:val="21"/>
        </w:rPr>
        <w:t>）--</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ゴシック" w:hint="eastAsia"/>
          <w:szCs w:val="21"/>
        </w:rPr>
        <w:t>qs</w:t>
      </w:r>
      <w:r w:rsidRPr="00923DC7">
        <w:rPr>
          <w:rFonts w:ascii="ＭＳ ゴシック" w:eastAsia="ＭＳ ゴシック" w:hAnsi="ＭＳ ゴシック"/>
          <w:szCs w:val="21"/>
        </w:rPr>
        <w:t>ɿ</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ゴシック" w:hint="eastAsia"/>
          <w:szCs w:val="21"/>
          <w:u w:val="single"/>
        </w:rPr>
        <w:t>ツ</w:t>
      </w:r>
      <w:r w:rsidRPr="00923DC7">
        <w:rPr>
          <w:rFonts w:ascii="ＭＳ ゴシック" w:eastAsia="ＭＳ ゴシック" w:hAnsi="ＭＳ ゴシック" w:cs="ＭＳ ゴシック" w:hint="eastAsia"/>
          <w:szCs w:val="21"/>
          <w:u w:val="double"/>
        </w:rPr>
        <w:t>ス</w:t>
      </w:r>
      <w:r w:rsidRPr="00923DC7">
        <w:rPr>
          <w:rFonts w:ascii="ＭＳ ゴシック" w:eastAsia="ＭＳ ゴシック" w:hAnsi="ＭＳ ゴシック" w:hint="eastAsia"/>
          <w:szCs w:val="21"/>
        </w:rPr>
        <w:t>）→</w:t>
      </w:r>
      <w:r w:rsidRPr="00923DC7">
        <w:rPr>
          <w:rFonts w:ascii="ＭＳ ゴシック" w:eastAsia="ＭＳ ゴシック" w:hAnsi="ＭＳ ゴシック" w:cs="ＭＳ ゴシック" w:hint="eastAsia"/>
          <w:szCs w:val="21"/>
        </w:rPr>
        <w:t>Qs</w:t>
      </w:r>
      <w:r w:rsidRPr="00923DC7">
        <w:rPr>
          <w:rFonts w:ascii="ＭＳ ゴシック" w:eastAsia="ＭＳ ゴシック" w:hAnsi="ＭＳ ゴシック"/>
          <w:szCs w:val="21"/>
        </w:rPr>
        <w:t>ɿ</w:t>
      </w:r>
      <w:r w:rsidRPr="00923DC7">
        <w:rPr>
          <w:rFonts w:ascii="ＭＳ ゴシック" w:eastAsia="ＭＳ ゴシック" w:hAnsi="ＭＳ ゴシック" w:cs="ＭＳ ゴシック" w:hint="eastAsia"/>
          <w:szCs w:val="21"/>
        </w:rPr>
        <w:t>（</w:t>
      </w:r>
      <w:r w:rsidRPr="00923DC7">
        <w:rPr>
          <w:rFonts w:ascii="ＭＳ ゴシック" w:eastAsia="ＭＳ ゴシック" w:hAnsi="ＭＳ ゴシック" w:hint="eastAsia"/>
          <w:szCs w:val="21"/>
          <w:u w:val="single"/>
        </w:rPr>
        <w:t>ッス</w:t>
      </w:r>
      <w:r w:rsidRPr="00923DC7">
        <w:rPr>
          <w:rFonts w:ascii="ＭＳ ゴシック" w:eastAsia="ＭＳ ゴシック" w:hAnsi="ＭＳ ゴシック" w:hint="eastAsia"/>
          <w:szCs w:val="21"/>
        </w:rPr>
        <w:t>）</w:t>
      </w:r>
    </w:p>
    <w:p w14:paraId="5AB585B2" w14:textId="252A14F2" w:rsidR="006E2823" w:rsidRPr="00923DC7" w:rsidRDefault="00A1340A">
      <w:pPr>
        <w:rPr>
          <w:rFonts w:ascii="ＭＳ ゴシック" w:eastAsia="ＭＳ ゴシック" w:hAnsi="ＭＳ ゴシック" w:cs="ＭＳ ゴシック"/>
          <w:szCs w:val="21"/>
        </w:rPr>
      </w:pPr>
      <w:r w:rsidRPr="00923DC7">
        <w:rPr>
          <w:rFonts w:ascii="ＭＳ ゴシック" w:eastAsia="ＭＳ ゴシック" w:hAnsi="ＭＳ ゴシック" w:cs="ＭＳ ゴシック" w:hint="eastAsia"/>
          <w:szCs w:val="21"/>
        </w:rPr>
        <w:t xml:space="preserve">　　　　</w:t>
      </w:r>
      <w:r w:rsidRPr="00923DC7">
        <w:rPr>
          <w:rFonts w:ascii="ＭＳ ゴシック" w:eastAsia="ＭＳ ゴシック" w:hAnsi="ＭＳ ゴシック" w:cs="ＭＳ Ｐゴシック" w:hint="eastAsia"/>
          <w:szCs w:val="21"/>
        </w:rPr>
        <w:t>『松浦の能』　　（</w:t>
      </w:r>
      <w:r w:rsidRPr="00923DC7">
        <w:rPr>
          <w:rFonts w:ascii="ＭＳ ゴシック" w:eastAsia="ＭＳ ゴシック" w:hAnsi="ＭＳ ゴシック" w:cs="ＭＳ ゴシック" w:hint="eastAsia"/>
          <w:szCs w:val="21"/>
          <w:bdr w:val="single" w:sz="4" w:space="0" w:color="auto"/>
        </w:rPr>
        <w:t>捷</w:t>
      </w:r>
      <w:r w:rsidRPr="00923DC7">
        <w:rPr>
          <w:rFonts w:ascii="ＭＳ ゴシック" w:eastAsia="ＭＳ ゴシック" w:hAnsi="ＭＳ ゴシック" w:cs="ＭＳ ゴシック" w:hint="eastAsia"/>
          <w:szCs w:val="21"/>
        </w:rPr>
        <w:t>）　　　　　（</w:t>
      </w:r>
      <w:r w:rsidRPr="00923DC7">
        <w:rPr>
          <w:rFonts w:ascii="ＭＳ ゴシック" w:eastAsia="ＭＳ ゴシック" w:hAnsi="ＭＳ ゴシック" w:cs="ＭＳ ゴシック" w:hint="eastAsia"/>
          <w:szCs w:val="21"/>
          <w:bdr w:val="single" w:sz="4" w:space="0" w:color="auto"/>
        </w:rPr>
        <w:t>重</w:t>
      </w:r>
      <w:r w:rsidRPr="00923DC7">
        <w:rPr>
          <w:rFonts w:ascii="ＭＳ ゴシック" w:eastAsia="ＭＳ ゴシック" w:hAnsi="ＭＳ ゴシック" w:cs="ＭＳ ゴシック" w:hint="eastAsia"/>
          <w:szCs w:val="21"/>
        </w:rPr>
        <w:t xml:space="preserve">）　　　　　 </w:t>
      </w:r>
      <w:r w:rsidRPr="00923DC7">
        <w:rPr>
          <w:rFonts w:ascii="ＭＳ ゴシック" w:eastAsia="ＭＳ ゴシック" w:hAnsi="ＭＳ ゴシック" w:cs="ＭＳ Ｐゴシック" w:hint="eastAsia"/>
          <w:szCs w:val="21"/>
        </w:rPr>
        <w:t>狂言記　　　熊本方言</w:t>
      </w:r>
    </w:p>
    <w:p w14:paraId="5AB585B3" w14:textId="6739882D" w:rsidR="006E2823" w:rsidRPr="00923DC7" w:rsidRDefault="00A1340A">
      <w:pPr>
        <w:ind w:leftChars="200" w:left="420" w:firstLineChars="200" w:firstLine="420"/>
        <w:rPr>
          <w:rFonts w:ascii="ＭＳ ゴシック" w:eastAsia="ＭＳ ゴシック" w:hAnsi="ＭＳ ゴシック" w:cs="ＭＳ Ｐゴシック"/>
          <w:szCs w:val="21"/>
        </w:rPr>
      </w:pPr>
      <w:r w:rsidRPr="00923DC7">
        <w:rPr>
          <w:rFonts w:ascii="ＭＳ ゴシック" w:eastAsia="ＭＳ ゴシック" w:hAnsi="ＭＳ ゴシック" w:cs="ＭＳ ゴシック" w:hint="eastAsia"/>
          <w:szCs w:val="21"/>
        </w:rPr>
        <w:t xml:space="preserve">　</w:t>
      </w:r>
      <w:r w:rsidRPr="00923DC7">
        <w:rPr>
          <w:rFonts w:ascii="ＭＳ ゴシック" w:eastAsia="ＭＳ ゴシック" w:hAnsi="ＭＳ ゴシック" w:cs="ＭＳ Ｐゴシック" w:hint="eastAsia"/>
          <w:szCs w:val="21"/>
        </w:rPr>
        <w:t>ケ</w:t>
      </w:r>
      <w:r w:rsidRPr="00923DC7">
        <w:rPr>
          <w:rFonts w:ascii="ＭＳ ゴシック" w:eastAsia="ＭＳ ゴシック" w:hAnsi="ＭＳ ゴシック" w:cs="ＭＳ Ｐゴシック" w:hint="eastAsia"/>
          <w:szCs w:val="21"/>
          <w:u w:val="double"/>
        </w:rPr>
        <w:t>ツ</w:t>
      </w:r>
      <w:r w:rsidRPr="00923DC7">
        <w:rPr>
          <w:rFonts w:ascii="ＭＳ ゴシック" w:eastAsia="ＭＳ ゴシック" w:hAnsi="ＭＳ ゴシック" w:cs="ＭＳ Ｐゴシック" w:hint="eastAsia"/>
          <w:szCs w:val="21"/>
        </w:rPr>
        <w:t xml:space="preserve">ク　　　　</w:t>
      </w:r>
      <w:r w:rsidRPr="00923DC7">
        <w:rPr>
          <w:rFonts w:ascii="Malgun Gothic" w:eastAsia="Malgun Gothic" w:hAnsi="Malgun Gothic" w:cs="Malgun Gothic" w:hint="eastAsia"/>
          <w:color w:val="000000"/>
          <w:szCs w:val="21"/>
          <w:lang w:eastAsia="ko-KR"/>
        </w:rPr>
        <w:t>겯구</w:t>
      </w:r>
      <w:r w:rsidRPr="00923DC7">
        <w:rPr>
          <w:rFonts w:ascii="ＭＳ ゴシック" w:eastAsia="ＭＳ ゴシック" w:hAnsi="ＭＳ ゴシック" w:cs="Batang" w:hint="eastAsia"/>
          <w:color w:val="000000"/>
          <w:szCs w:val="21"/>
        </w:rPr>
        <w:t>（</w:t>
      </w:r>
      <w:r w:rsidRPr="00923DC7">
        <w:rPr>
          <w:rFonts w:ascii="ＭＳ ゴシック" w:eastAsia="ＭＳ ゴシック" w:hAnsi="ＭＳ ゴシック" w:cs="ＭＳ Ｐゴシック"/>
          <w:color w:val="000000"/>
          <w:szCs w:val="21"/>
        </w:rPr>
        <w:t>kyət ku</w:t>
      </w:r>
      <w:r w:rsidRPr="00923DC7">
        <w:rPr>
          <w:rFonts w:ascii="ＭＳ ゴシック" w:eastAsia="ＭＳ ゴシック" w:hAnsi="ＭＳ ゴシック" w:cs="ＭＳ Ｐゴシック" w:hint="eastAsia"/>
          <w:color w:val="000000"/>
          <w:szCs w:val="21"/>
        </w:rPr>
        <w:t xml:space="preserve">） </w:t>
      </w:r>
      <w:r w:rsidRPr="00923DC7">
        <w:rPr>
          <w:rFonts w:ascii="Malgun Gothic" w:eastAsia="Malgun Gothic" w:hAnsi="Malgun Gothic" w:cs="Malgun Gothic" w:hint="eastAsia"/>
          <w:color w:val="000000"/>
          <w:szCs w:val="21"/>
          <w:lang w:eastAsia="ko-KR"/>
        </w:rPr>
        <w:t>곋구</w:t>
      </w:r>
      <w:r w:rsidRPr="00923DC7">
        <w:rPr>
          <w:rFonts w:ascii="ＭＳ ゴシック" w:eastAsia="ＭＳ ゴシック" w:hAnsi="ＭＳ ゴシック" w:cs="Batang" w:hint="eastAsia"/>
          <w:color w:val="000000"/>
          <w:szCs w:val="21"/>
        </w:rPr>
        <w:t>（</w:t>
      </w:r>
      <w:r w:rsidRPr="00923DC7">
        <w:rPr>
          <w:rFonts w:ascii="ＭＳ ゴシック" w:eastAsia="ＭＳ ゴシック" w:hAnsi="ＭＳ ゴシック" w:cs="ＭＳ Ｐゴシック"/>
          <w:color w:val="000000"/>
          <w:szCs w:val="21"/>
        </w:rPr>
        <w:t>kyəit ku</w:t>
      </w:r>
      <w:r w:rsidRPr="00923DC7">
        <w:rPr>
          <w:rFonts w:ascii="ＭＳ ゴシック" w:eastAsia="ＭＳ ゴシック" w:hAnsi="ＭＳ ゴシック" w:cs="ＭＳ Ｐゴシック" w:hint="eastAsia"/>
          <w:color w:val="000000"/>
          <w:szCs w:val="21"/>
        </w:rPr>
        <w:t>）「</w:t>
      </w:r>
      <w:r w:rsidRPr="00923DC7">
        <w:rPr>
          <w:rFonts w:ascii="ＭＳ ゴシック" w:eastAsia="ＭＳ ゴシック" w:hAnsi="ＭＳ ゴシック" w:cs="ＭＳ Ｐゴシック" w:hint="eastAsia"/>
          <w:szCs w:val="21"/>
        </w:rPr>
        <w:t>ま</w:t>
      </w:r>
      <w:r w:rsidRPr="00923DC7">
        <w:rPr>
          <w:rFonts w:ascii="ＭＳ ゴシック" w:eastAsia="ＭＳ ゴシック" w:hAnsi="ＭＳ ゴシック" w:cs="ＭＳ Ｐゴシック" w:hint="eastAsia"/>
          <w:szCs w:val="21"/>
          <w:u w:val="single"/>
        </w:rPr>
        <w:t>つ</w:t>
      </w:r>
      <w:r w:rsidRPr="00923DC7">
        <w:rPr>
          <w:rFonts w:ascii="ＭＳ ゴシック" w:eastAsia="ＭＳ ゴシック" w:hAnsi="ＭＳ ゴシック" w:cs="ＭＳ Ｐゴシック" w:hint="eastAsia"/>
          <w:szCs w:val="21"/>
          <w:u w:val="double"/>
        </w:rPr>
        <w:t>す</w:t>
      </w:r>
      <w:r w:rsidRPr="00923DC7">
        <w:rPr>
          <w:rFonts w:ascii="ＭＳ ゴシック" w:eastAsia="ＭＳ ゴシック" w:hAnsi="ＭＳ ゴシック" w:cs="ＭＳ Ｐゴシック" w:hint="eastAsia"/>
          <w:szCs w:val="21"/>
        </w:rPr>
        <w:t>る」「ま</w:t>
      </w:r>
      <w:r w:rsidRPr="00923DC7">
        <w:rPr>
          <w:rFonts w:ascii="ＭＳ ゴシック" w:eastAsia="ＭＳ ゴシック" w:hAnsi="ＭＳ ゴシック" w:cs="ＭＳ Ｐゴシック" w:hint="eastAsia"/>
          <w:szCs w:val="21"/>
          <w:u w:val="single"/>
        </w:rPr>
        <w:t>っ</w:t>
      </w:r>
      <w:r w:rsidRPr="00923DC7">
        <w:rPr>
          <w:rFonts w:ascii="ＭＳ ゴシック" w:eastAsia="ＭＳ ゴシック" w:hAnsi="ＭＳ ゴシック" w:cs="ＭＳ Ｐゴシック" w:hint="eastAsia"/>
          <w:szCs w:val="21"/>
          <w:u w:val="double"/>
        </w:rPr>
        <w:t>する</w:t>
      </w:r>
      <w:r w:rsidRPr="00923DC7">
        <w:rPr>
          <w:rFonts w:ascii="ＭＳ ゴシック" w:eastAsia="ＭＳ ゴシック" w:hAnsi="ＭＳ ゴシック" w:cs="ＭＳ Ｐゴシック" w:hint="eastAsia"/>
          <w:szCs w:val="21"/>
        </w:rPr>
        <w:t>」</w:t>
      </w:r>
    </w:p>
    <w:p w14:paraId="5AB585B4" w14:textId="77777777" w:rsidR="006E2823" w:rsidRPr="00923DC7" w:rsidRDefault="00A1340A">
      <w:pPr>
        <w:ind w:leftChars="200" w:left="420"/>
        <w:rPr>
          <w:rFonts w:ascii="ＭＳ ゴシック" w:eastAsia="ＭＳ ゴシック" w:hAnsi="ＭＳ ゴシック" w:cs="ＭＳ Ｐゴシック"/>
          <w:szCs w:val="21"/>
        </w:rPr>
      </w:pPr>
      <w:r w:rsidRPr="00923DC7">
        <w:rPr>
          <w:rFonts w:ascii="ＭＳ ゴシック" w:eastAsia="ＭＳ ゴシック" w:hAnsi="ＭＳ ゴシック" w:cs="ＭＳ Ｐゴシック" w:hint="eastAsia"/>
          <w:szCs w:val="21"/>
        </w:rPr>
        <w:t>＊q：促音Q（/Q/）の先祖。</w:t>
      </w:r>
      <w:r w:rsidRPr="00923DC7">
        <w:rPr>
          <w:rFonts w:ascii="ＭＳ ゴシック" w:eastAsia="ＭＳ ゴシック" w:hAnsi="ＭＳ ゴシック" w:cs="ＭＳ Ｐゴシック" w:hint="eastAsia"/>
          <w:szCs w:val="21"/>
          <w:bdr w:val="single" w:sz="4" w:space="0" w:color="auto"/>
        </w:rPr>
        <w:t>捷</w:t>
      </w:r>
      <w:r w:rsidRPr="00923DC7">
        <w:rPr>
          <w:rFonts w:ascii="ＭＳ ゴシック" w:eastAsia="ＭＳ ゴシック" w:hAnsi="ＭＳ ゴシック" w:cs="ＭＳ Ｐゴシック" w:hint="eastAsia"/>
          <w:szCs w:val="21"/>
        </w:rPr>
        <w:t>/</w:t>
      </w:r>
      <w:r w:rsidRPr="00923DC7">
        <w:rPr>
          <w:rFonts w:ascii="ＭＳ ゴシック" w:eastAsia="ＭＳ ゴシック" w:hAnsi="ＭＳ ゴシック" w:cs="ＭＳ Ｐゴシック" w:hint="eastAsia"/>
          <w:szCs w:val="21"/>
          <w:bdr w:val="single" w:sz="4" w:space="0" w:color="auto"/>
        </w:rPr>
        <w:t>重</w:t>
      </w:r>
      <w:r w:rsidRPr="00923DC7">
        <w:rPr>
          <w:rFonts w:ascii="ＭＳ ゴシック" w:eastAsia="ＭＳ ゴシック" w:hAnsi="ＭＳ ゴシック" w:cs="ＭＳ Ｐゴシック" w:hint="eastAsia"/>
          <w:szCs w:val="21"/>
        </w:rPr>
        <w:t>：捷解新語と</w:t>
      </w:r>
      <w:r w:rsidRPr="00923DC7">
        <w:rPr>
          <w:rFonts w:ascii="ＭＳ ゴシック" w:eastAsia="ＭＳ ゴシック" w:hAnsi="ＭＳ ゴシック" w:cs="ＭＳ Ｐゴシック" w:hint="eastAsia"/>
          <w:szCs w:val="21"/>
          <w:eastAsianLayout w:id="215" w:combine="1"/>
        </w:rPr>
        <w:t>重刊改修</w:t>
      </w:r>
      <w:r w:rsidRPr="00923DC7">
        <w:rPr>
          <w:rFonts w:ascii="ＭＳ ゴシック" w:eastAsia="ＭＳ ゴシック" w:hAnsi="ＭＳ ゴシック" w:cs="ＭＳ Ｐゴシック" w:hint="eastAsia"/>
          <w:szCs w:val="21"/>
        </w:rPr>
        <w:t>捷解新語の略。</w:t>
      </w:r>
    </w:p>
    <w:p w14:paraId="5AB585B5" w14:textId="29C5BFDF"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捷解新語の</w:t>
      </w:r>
      <w:r>
        <w:rPr>
          <w:rFonts w:ascii="Batang" w:eastAsia="Batang" w:hAnsi="Batang" w:cs="Batang" w:hint="eastAsia"/>
          <w:szCs w:val="21"/>
          <w:lang w:eastAsia="ko-KR"/>
        </w:rPr>
        <w:t>쭈</w:t>
      </w:r>
      <w:r>
        <w:rPr>
          <w:rFonts w:ascii="ＭＳ ゴシック" w:eastAsia="ＭＳ ゴシック" w:hAnsi="ＭＳ ゴシック" w:cs="Batang" w:hint="eastAsia"/>
          <w:szCs w:val="21"/>
        </w:rPr>
        <w:t>（ccu）と</w:t>
      </w:r>
      <w:r>
        <w:rPr>
          <w:rFonts w:ascii="ＭＳ ゴシック" w:eastAsia="ＭＳ ゴシック" w:hAnsi="ＭＳ ゴシック" w:cs="ＭＳ Ｐゴシック" w:hint="eastAsia"/>
          <w:color w:val="000000"/>
          <w:szCs w:val="21"/>
          <w:eastAsianLayout w:id="216" w:combine="1"/>
        </w:rPr>
        <w:t>重刊改修</w:t>
      </w:r>
      <w:r>
        <w:rPr>
          <w:rFonts w:ascii="ＭＳ ゴシック" w:eastAsia="ＭＳ ゴシック" w:hAnsi="ＭＳ ゴシック" w:cs="ＭＳ Ｐゴシック" w:hint="eastAsia"/>
          <w:color w:val="000000"/>
          <w:szCs w:val="21"/>
        </w:rPr>
        <w:t>捷解新語</w:t>
      </w:r>
      <w:r w:rsidRPr="000E4837">
        <w:rPr>
          <w:rFonts w:ascii="ＭＳ ゴシック" w:eastAsia="ＭＳ ゴシック" w:hAnsi="ＭＳ ゴシック" w:cs="ＭＳ Ｐゴシック" w:hint="eastAsia"/>
          <w:color w:val="000000"/>
          <w:szCs w:val="21"/>
        </w:rPr>
        <w:t>の</w:t>
      </w:r>
      <w:r w:rsidRPr="000E4837">
        <w:rPr>
          <w:rFonts w:ascii="Malgun Gothic" w:eastAsia="Malgun Gothic" w:hAnsi="Malgun Gothic" w:cs="Malgun Gothic" w:hint="eastAsia"/>
          <w:szCs w:val="21"/>
          <w:lang w:eastAsia="ko-KR"/>
        </w:rPr>
        <w:t>쯔</w:t>
      </w:r>
      <w:r w:rsidRPr="000E4837">
        <w:rPr>
          <w:rFonts w:ascii="ＭＳ ゴシック" w:eastAsia="ＭＳ ゴシック" w:hAnsi="ＭＳ ゴシック" w:cs="ＭＳ ゴシック" w:hint="eastAsia"/>
          <w:szCs w:val="21"/>
        </w:rPr>
        <w:t>（ccɨ）</w:t>
      </w:r>
      <w:r>
        <w:rPr>
          <w:rFonts w:ascii="ＭＳ ゴシック" w:eastAsia="ＭＳ ゴシック" w:hAnsi="ＭＳ ゴシック" w:cs="ＭＳ ゴシック" w:hint="eastAsia"/>
          <w:szCs w:val="21"/>
        </w:rPr>
        <w:t>は</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hint="eastAsia"/>
          <w:szCs w:val="21"/>
        </w:rPr>
        <w:t>（</w:t>
      </w:r>
      <w:r>
        <w:rPr>
          <w:rFonts w:ascii="ＭＳ ゴシック" w:eastAsia="ＭＳ ゴシック" w:hAnsi="ＭＳ ゴシック" w:cs="ＭＳ ゴシック" w:hint="eastAsia"/>
          <w:szCs w:val="21"/>
          <w:u w:val="double"/>
        </w:rPr>
        <w:t>ツ</w:t>
      </w:r>
      <w:r>
        <w:rPr>
          <w:rFonts w:ascii="ＭＳ ゴシック" w:eastAsia="ＭＳ ゴシック" w:hAnsi="ＭＳ ゴシック" w:hint="eastAsia"/>
          <w:szCs w:val="21"/>
        </w:rPr>
        <w:t>）</w:t>
      </w:r>
      <w:r>
        <w:rPr>
          <w:rFonts w:ascii="ＭＳ ゴシック" w:eastAsia="ＭＳ ゴシック" w:hAnsi="ＭＳ ゴシック" w:cs="ＭＳ Ｐゴシック" w:hint="eastAsia"/>
          <w:color w:val="000000"/>
          <w:szCs w:val="21"/>
        </w:rPr>
        <w:t>としてあります。</w:t>
      </w:r>
    </w:p>
    <w:p w14:paraId="5AB585B6" w14:textId="77777777" w:rsidR="006E2823" w:rsidRDefault="006E2823">
      <w:pPr>
        <w:ind w:leftChars="200" w:left="420"/>
        <w:rPr>
          <w:rFonts w:ascii="ＭＳ ゴシック" w:eastAsia="ＭＳ ゴシック" w:hAnsi="ＭＳ ゴシック" w:cs="ＭＳ Ｐゴシック"/>
          <w:color w:val="000000"/>
          <w:sz w:val="24"/>
          <w:szCs w:val="24"/>
        </w:rPr>
      </w:pPr>
    </w:p>
    <w:p w14:paraId="40790852" w14:textId="77777777" w:rsidR="00B55415"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そこで上のような変化を想定すると「まるする」から「ます」への変化を次</w:t>
      </w:r>
    </w:p>
    <w:p w14:paraId="5AB585B7" w14:textId="6B3DE4A2" w:rsidR="006E2823" w:rsidRDefault="00A1340A" w:rsidP="00B55415">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のように考えることができるでしょう。</w:t>
      </w:r>
    </w:p>
    <w:p w14:paraId="5AB585B8" w14:textId="77777777" w:rsidR="006E2823" w:rsidRDefault="006E2823">
      <w:pPr>
        <w:ind w:left="210" w:firstLineChars="100" w:firstLine="210"/>
        <w:rPr>
          <w:rFonts w:ascii="ＭＳ ゴシック" w:eastAsia="ＭＳ ゴシック" w:hAnsi="ＭＳ ゴシック" w:cs="ＭＳ Ｐゴシック"/>
          <w:color w:val="000000"/>
          <w:szCs w:val="21"/>
        </w:rPr>
      </w:pPr>
    </w:p>
    <w:p w14:paraId="5AB585B9" w14:textId="77777777" w:rsidR="006E2823" w:rsidRDefault="00A1340A">
      <w:pPr>
        <w:ind w:leftChars="100" w:left="210" w:firstLineChars="300" w:firstLine="63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松浦の能　　捷解新語・アビラ・ヒロン　</w:t>
      </w:r>
      <w:r>
        <w:rPr>
          <w:rFonts w:ascii="ＭＳ ゴシック" w:eastAsia="ＭＳ ゴシック" w:hAnsi="ＭＳ ゴシック" w:cs="ＭＳ Ｐゴシック" w:hint="eastAsia"/>
          <w:color w:val="000000"/>
          <w:szCs w:val="21"/>
          <w:eastAsianLayout w:id="217" w:combine="1"/>
        </w:rPr>
        <w:t>重刊改修</w:t>
      </w:r>
      <w:r>
        <w:rPr>
          <w:rFonts w:ascii="ＭＳ ゴシック" w:eastAsia="ＭＳ ゴシック" w:hAnsi="ＭＳ ゴシック" w:cs="ＭＳ Ｐゴシック" w:hint="eastAsia"/>
          <w:color w:val="000000"/>
          <w:szCs w:val="21"/>
        </w:rPr>
        <w:t>捷解新語　 狂言記　　現代</w:t>
      </w:r>
    </w:p>
    <w:p w14:paraId="5AB585BA"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表記：「ジセ</w:t>
      </w:r>
      <w:r>
        <w:rPr>
          <w:rFonts w:ascii="ＭＳ ゴシック" w:eastAsia="ＭＳ ゴシック" w:hAnsi="ＭＳ ゴシック" w:cs="ＭＳ Ｐゴシック" w:hint="eastAsia"/>
          <w:b/>
          <w:bCs/>
          <w:i/>
          <w:iCs/>
          <w:color w:val="000000"/>
          <w:szCs w:val="21"/>
        </w:rPr>
        <w:t>ッ</w:t>
      </w:r>
      <w:r>
        <w:rPr>
          <w:rFonts w:ascii="ＭＳ ゴシック" w:eastAsia="ＭＳ ゴシック" w:hAnsi="ＭＳ ゴシック" w:cs="ＭＳ Ｐゴシック" w:hint="eastAsia"/>
          <w:color w:val="000000"/>
          <w:szCs w:val="21"/>
        </w:rPr>
        <w:t xml:space="preserve">」　まるする　　</w:t>
      </w:r>
      <w:r>
        <w:rPr>
          <w:rFonts w:ascii="ＭＳ ゴシック" w:eastAsia="ＭＳ ゴシック" w:hAnsi="ＭＳ ゴシック" w:cs="ＭＳ Ｐゴシック"/>
          <w:color w:val="000000"/>
          <w:szCs w:val="21"/>
        </w:rPr>
        <w:t>marsuru</w:t>
      </w:r>
      <w:r>
        <w:rPr>
          <w:rFonts w:ascii="ＭＳ ゴシック" w:eastAsia="ＭＳ ゴシック" w:hAnsi="ＭＳ ゴシック" w:cs="ＭＳ Ｐゴシック" w:hint="eastAsia"/>
          <w:color w:val="000000"/>
          <w:szCs w:val="21"/>
        </w:rPr>
        <w:t xml:space="preserve">　　 　まする　　　 まつする　ます（る）</w:t>
      </w:r>
    </w:p>
    <w:p w14:paraId="5AB585BB" w14:textId="77777777" w:rsidR="006E2823" w:rsidRDefault="00A1340A">
      <w:pPr>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翻字：</w:t>
      </w:r>
      <w:r>
        <w:rPr>
          <w:rFonts w:ascii="ＭＳ ゴシック" w:eastAsia="ＭＳ ゴシック" w:hAnsi="ＭＳ ゴシック" w:cs="ＭＳ Ｐゴシック" w:hint="eastAsia"/>
          <w:i/>
          <w:iCs/>
          <w:color w:val="000000"/>
          <w:szCs w:val="21"/>
        </w:rPr>
        <w:t>jise</w:t>
      </w:r>
      <w:r>
        <w:rPr>
          <w:rFonts w:ascii="ＭＳ ゴシック" w:eastAsia="ＭＳ ゴシック" w:hAnsi="ＭＳ ゴシック" w:cs="ＭＳ Ｐゴシック"/>
          <w:i/>
          <w:iCs/>
          <w:color w:val="000000"/>
          <w:szCs w:val="21"/>
        </w:rPr>
        <w:t>t</w:t>
      </w:r>
      <w:r>
        <w:rPr>
          <w:rFonts w:ascii="ＭＳ ゴシック" w:eastAsia="ＭＳ ゴシック" w:hAnsi="ＭＳ ゴシック" w:cs="ＭＳ Ｐゴシック" w:hint="eastAsia"/>
          <w:i/>
          <w:iCs/>
          <w:color w:val="000000"/>
          <w:szCs w:val="21"/>
          <w:u w:val="wave"/>
          <w:vertAlign w:val="superscript"/>
        </w:rPr>
        <w:t>ʔ</w:t>
      </w:r>
      <w:r>
        <w:rPr>
          <w:rFonts w:ascii="ＭＳ ゴシック" w:eastAsia="ＭＳ ゴシック" w:hAnsi="ＭＳ ゴシック" w:cs="ＭＳ Ｐゴシック"/>
          <w:i/>
          <w:iCs/>
          <w:color w:val="000000"/>
          <w:szCs w:val="21"/>
          <w:u w:val="wave"/>
        </w:rPr>
        <w:t>ɿ</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wave"/>
        </w:rPr>
        <w:t>ru</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wave"/>
        </w:rPr>
        <w:t>r</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double"/>
        </w:rPr>
        <w:t>s</w:t>
      </w:r>
      <w:r>
        <w:rPr>
          <w:rFonts w:ascii="ＭＳ ゴシック" w:eastAsia="ＭＳ ゴシック" w:hAnsi="ＭＳ ゴシック" w:cs="ＭＳ Ｐゴシック" w:hint="eastAsia"/>
          <w:color w:val="000000"/>
          <w:szCs w:val="21"/>
          <w:u w:val="double"/>
        </w:rPr>
        <w:t>sɨ</w:t>
      </w:r>
      <w:r>
        <w:rPr>
          <w:rFonts w:ascii="ＭＳ ゴシック" w:eastAsia="ＭＳ ゴシック" w:hAnsi="ＭＳ ゴシック" w:cs="ＭＳ Ｐゴシック"/>
          <w:color w:val="000000"/>
          <w:szCs w:val="21"/>
        </w:rPr>
        <w:t>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i/>
          <w:iCs/>
          <w:color w:val="000000"/>
          <w:szCs w:val="21"/>
        </w:rPr>
        <w:t>ma</w:t>
      </w:r>
      <w:r>
        <w:rPr>
          <w:rFonts w:ascii="ＭＳ ゴシック" w:eastAsia="ＭＳ ゴシック" w:hAnsi="ＭＳ ゴシック" w:cs="ＭＳ Ｐゴシック"/>
          <w:i/>
          <w:iCs/>
          <w:color w:val="000000"/>
          <w:szCs w:val="21"/>
          <w:u w:val="double"/>
        </w:rPr>
        <w:t>ssu</w:t>
      </w:r>
      <w:r>
        <w:rPr>
          <w:rFonts w:ascii="ＭＳ ゴシック" w:eastAsia="ＭＳ ゴシック" w:hAnsi="ＭＳ ゴシック" w:cs="ＭＳ Ｐゴシック"/>
          <w:i/>
          <w:iCs/>
          <w:color w:val="000000"/>
          <w:szCs w:val="21"/>
        </w:rPr>
        <w:t>ru</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i/>
          <w:iCs/>
          <w:color w:val="000000"/>
          <w:szCs w:val="21"/>
        </w:rPr>
        <w:t>ma</w:t>
      </w:r>
      <w:r>
        <w:rPr>
          <w:rFonts w:ascii="ＭＳ ゴシック" w:eastAsia="ＭＳ ゴシック" w:hAnsi="ＭＳ ゴシック" w:cs="ＭＳ Ｐゴシック"/>
          <w:i/>
          <w:iCs/>
          <w:color w:val="000000"/>
          <w:szCs w:val="21"/>
          <w:u w:val="double"/>
        </w:rPr>
        <w:t>su</w:t>
      </w:r>
      <w:r>
        <w:rPr>
          <w:rFonts w:ascii="ＭＳ ゴシック" w:eastAsia="ＭＳ ゴシック" w:hAnsi="ＭＳ ゴシック" w:cs="ＭＳ Ｐゴシック" w:hint="eastAsia"/>
          <w:i/>
          <w:iCs/>
          <w:color w:val="000000"/>
          <w:szCs w:val="21"/>
        </w:rPr>
        <w:t>（ru）</w:t>
      </w:r>
    </w:p>
    <w:p w14:paraId="5AB585BC" w14:textId="77777777" w:rsidR="006E2823" w:rsidRDefault="00A1340A">
      <w:pPr>
        <w:ind w:firstLineChars="100" w:firstLine="210"/>
        <w:rPr>
          <w:rFonts w:ascii="ＭＳ ゴシック" w:eastAsia="ＭＳ ゴシック" w:hAnsi="ＭＳ ゴシック" w:cs="ＭＳ Ｐゴシック"/>
          <w:color w:val="000000"/>
          <w:szCs w:val="21"/>
          <w:u w:val="double"/>
        </w:rPr>
      </w:pPr>
      <w:r>
        <w:rPr>
          <w:rFonts w:ascii="ＭＳ ゴシック" w:eastAsia="ＭＳ ゴシック" w:hAnsi="ＭＳ ゴシック" w:cs="ＭＳ Ｐゴシック" w:hint="eastAsia"/>
          <w:color w:val="000000"/>
          <w:szCs w:val="21"/>
        </w:rPr>
        <w:t>発音：</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hint="eastAsia"/>
          <w:color w:val="000000"/>
          <w:szCs w:val="21"/>
          <w:u w:val="wave"/>
        </w:rPr>
        <w:t>t</w:t>
      </w:r>
      <w:r>
        <w:rPr>
          <w:rFonts w:ascii="ＭＳ ゴシック" w:eastAsia="ＭＳ ゴシック" w:hAnsi="ＭＳ ゴシック" w:cs="ＭＳ Ｐゴシック" w:hint="eastAsia"/>
          <w:color w:val="000000"/>
          <w:szCs w:val="21"/>
          <w:u w:val="wave"/>
          <w:vertAlign w:val="superscript"/>
        </w:rPr>
        <w:t>ʔ</w:t>
      </w:r>
      <w:r>
        <w:rPr>
          <w:rFonts w:ascii="ＭＳ ゴシック" w:eastAsia="ＭＳ ゴシック" w:hAnsi="ＭＳ ゴシック" w:cs="ＭＳ Ｐゴシック"/>
          <w:color w:val="000000"/>
          <w:szCs w:val="21"/>
          <w:u w:val="wave"/>
        </w:rPr>
        <w:t>ɿ</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wave"/>
        </w:rPr>
        <w:t>rɿ</w:t>
      </w:r>
      <w:r>
        <w:rPr>
          <w:rFonts w:ascii="ＭＳ ゴシック" w:eastAsia="ＭＳ ゴシック" w:hAnsi="ＭＳ ゴシック" w:cs="ＭＳ Ｐゴシック"/>
          <w:color w:val="000000"/>
          <w:szCs w:val="21"/>
        </w:rPr>
        <w:t>suru------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double"/>
        </w:rPr>
        <w:t>s</w:t>
      </w:r>
      <w:r>
        <w:rPr>
          <w:rFonts w:ascii="ＭＳ ゴシック" w:eastAsia="ＭＳ ゴシック" w:hAnsi="ＭＳ ゴシック" w:cs="ＭＳ Ｐゴシック"/>
          <w:color w:val="000000"/>
          <w:szCs w:val="21"/>
          <w:u w:val="double"/>
          <w:vertAlign w:val="superscript"/>
        </w:rPr>
        <w:t>ʔ</w:t>
      </w:r>
      <w:r>
        <w:rPr>
          <w:rFonts w:ascii="ＭＳ ゴシック" w:eastAsia="ＭＳ ゴシック" w:hAnsi="ＭＳ ゴシック" w:cs="ＭＳ Ｐゴシック"/>
          <w:color w:val="000000"/>
          <w:szCs w:val="21"/>
          <w:u w:val="double"/>
        </w:rPr>
        <w:t>ɿ</w:t>
      </w:r>
      <w:r>
        <w:rPr>
          <w:rFonts w:ascii="ＭＳ ゴシック" w:eastAsia="ＭＳ ゴシック" w:hAnsi="ＭＳ ゴシック" w:cs="ＭＳ Ｐゴシック"/>
          <w:color w:val="000000"/>
          <w:szCs w:val="21"/>
        </w:rPr>
        <w:t>ru-</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hint="eastAsia"/>
          <w:color w:val="000000"/>
          <w:szCs w:val="21"/>
          <w:u w:val="single"/>
        </w:rPr>
        <w:t>q</w:t>
      </w:r>
      <w:r>
        <w:rPr>
          <w:rFonts w:ascii="ＭＳ ゴシック" w:eastAsia="ＭＳ ゴシック" w:hAnsi="ＭＳ ゴシック" w:cs="ＭＳ Ｐゴシック"/>
          <w:color w:val="000000"/>
          <w:szCs w:val="21"/>
          <w:u w:val="double"/>
        </w:rPr>
        <w:t>sɿ</w:t>
      </w:r>
      <w:r>
        <w:rPr>
          <w:rFonts w:ascii="ＭＳ ゴシック" w:eastAsia="ＭＳ ゴシック" w:hAnsi="ＭＳ ゴシック" w:cs="ＭＳ Ｐゴシック"/>
          <w:color w:val="000000"/>
          <w:szCs w:val="21"/>
        </w:rPr>
        <w:t>ru -</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ma</w:t>
      </w:r>
      <w:r>
        <w:rPr>
          <w:rFonts w:ascii="ＭＳ ゴシック" w:eastAsia="ＭＳ ゴシック" w:hAnsi="ＭＳ ゴシック" w:cs="ＭＳ Ｐゴシック"/>
          <w:color w:val="000000"/>
          <w:szCs w:val="21"/>
          <w:u w:val="double"/>
        </w:rPr>
        <w:t>s</w:t>
      </w:r>
      <w:r>
        <w:rPr>
          <w:rFonts w:ascii="ＭＳ ゴシック" w:eastAsia="ＭＳ ゴシック" w:hAnsi="ＭＳ ゴシック" w:cs="ＭＳ Ｐゴシック" w:hint="eastAsia"/>
          <w:color w:val="000000"/>
          <w:szCs w:val="21"/>
        </w:rPr>
        <w:t>（ru）</w:t>
      </w:r>
    </w:p>
    <w:p w14:paraId="5AB585BD" w14:textId="77777777" w:rsidR="006E2823" w:rsidRDefault="00A1340A">
      <w:pPr>
        <w:ind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＊日本語文献はローマ字による翻字（斜体）。</w:t>
      </w:r>
    </w:p>
    <w:p w14:paraId="5AB585BE"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説明の便宜上各資料の表記を寄せ集め、また前節の「まるする」から「ます」への変化も見やすさを優先させるために終止形と連体形の変化を合体させてあります。</w:t>
      </w:r>
    </w:p>
    <w:p w14:paraId="5AB585BF" w14:textId="6217EBD9" w:rsidR="006E2823" w:rsidRDefault="00A1340A">
      <w:pPr>
        <w:ind w:leftChars="200" w:left="42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Cs w:val="21"/>
        </w:rPr>
        <w:t>＊今は『松浦の能』の「</w:t>
      </w:r>
      <w:r>
        <w:rPr>
          <w:rFonts w:ascii="ＭＳ ゴシック" w:eastAsia="ＭＳ ゴシック" w:hAnsi="ＭＳ ゴシック" w:cs="ＭＳ Ｐゴシック" w:hint="eastAsia"/>
          <w:b/>
          <w:bCs/>
          <w:i/>
          <w:iCs/>
          <w:color w:val="000000"/>
          <w:szCs w:val="21"/>
        </w:rPr>
        <w:t>ッ</w:t>
      </w:r>
      <w:r>
        <w:rPr>
          <w:rFonts w:ascii="ＭＳ ゴシック" w:eastAsia="ＭＳ ゴシック" w:hAnsi="ＭＳ ゴシック" w:cs="ＭＳ Ｐゴシック" w:hint="eastAsia"/>
          <w:color w:val="000000"/>
          <w:szCs w:val="21"/>
        </w:rPr>
        <w:t>」は</w:t>
      </w:r>
      <w:r>
        <w:rPr>
          <w:rFonts w:ascii="ＭＳ ゴシック" w:eastAsia="ＭＳ ゴシック" w:hAnsi="ＭＳ ゴシック" w:cs="ＭＳ Ｐゴシック"/>
          <w:color w:val="000000"/>
          <w:szCs w:val="21"/>
        </w:rPr>
        <w:t>t</w:t>
      </w:r>
      <w:r>
        <w:rPr>
          <w:rFonts w:ascii="ＭＳ ゴシック" w:eastAsia="ＭＳ ゴシック" w:hAnsi="ＭＳ ゴシック" w:cs="ＭＳ Ｐゴシック" w:hint="eastAsia"/>
          <w:color w:val="000000"/>
          <w:szCs w:val="21"/>
          <w:vertAlign w:val="superscript"/>
        </w:rPr>
        <w:t>ʔ</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、捷解新語</w:t>
      </w:r>
      <w:r w:rsidRPr="00403C3A">
        <w:rPr>
          <w:rFonts w:ascii="ＭＳ ゴシック" w:eastAsia="ＭＳ ゴシック" w:hAnsi="ＭＳ ゴシック" w:cs="ＭＳ Ｐゴシック" w:hint="eastAsia"/>
          <w:color w:val="000000"/>
          <w:szCs w:val="21"/>
        </w:rPr>
        <w:t>の</w:t>
      </w:r>
      <w:r w:rsidRPr="00403C3A">
        <w:rPr>
          <w:rFonts w:asciiTheme="majorEastAsia" w:eastAsiaTheme="majorEastAsia" w:hAnsiTheme="majorEastAsia" w:cs="ＭＳ Ｐゴシック" w:hint="eastAsia"/>
          <w:color w:val="000000"/>
          <w:szCs w:val="21"/>
        </w:rPr>
        <w:t>「</w:t>
      </w:r>
      <w:r w:rsidR="00C31615" w:rsidRPr="00403C3A">
        <w:rPr>
          <w:rFonts w:ascii="Malgun Gothic" w:eastAsia="Malgun Gothic" w:hAnsi="Malgun Gothic" w:cs="Malgun Gothic" w:hint="eastAsia"/>
          <w:color w:val="000000"/>
          <w:szCs w:val="21"/>
        </w:rPr>
        <w:t>마루</w:t>
      </w:r>
      <w:r w:rsidR="00C31615" w:rsidRPr="00403C3A">
        <w:rPr>
          <w:rFonts w:asciiTheme="majorEastAsia" w:eastAsiaTheme="majorEastAsia" w:hAnsiTheme="majorEastAsia" w:cs="Malgun Gothic" w:hint="eastAsia"/>
          <w:color w:val="000000"/>
          <w:szCs w:val="21"/>
          <w:vertAlign w:val="subscript"/>
        </w:rPr>
        <w:t>1</w:t>
      </w:r>
      <w:r w:rsidR="00C31615" w:rsidRPr="00403C3A">
        <w:rPr>
          <w:rFonts w:ascii="Malgun Gothic" w:eastAsia="Malgun Gothic" w:hAnsi="Malgun Gothic" w:cs="Malgun Gothic" w:hint="eastAsia"/>
          <w:color w:val="000000"/>
          <w:szCs w:val="21"/>
        </w:rPr>
        <w:t>수루</w:t>
      </w:r>
      <w:r w:rsidRPr="00403C3A">
        <w:rPr>
          <w:rFonts w:asciiTheme="majorEastAsia" w:eastAsiaTheme="majorEastAsia" w:hAnsiTheme="majorEastAsia" w:cs="Malgun Gothic" w:hint="eastAsia"/>
          <w:color w:val="000000"/>
          <w:szCs w:val="21"/>
          <w:vertAlign w:val="subscript"/>
        </w:rPr>
        <w:t>2</w:t>
      </w:r>
      <w:r w:rsidRPr="00403C3A">
        <w:rPr>
          <w:rFonts w:asciiTheme="majorEastAsia" w:eastAsiaTheme="majorEastAsia" w:hAnsiTheme="majorEastAsia" w:cs="ＭＳ ゴシック" w:hint="eastAsia"/>
          <w:color w:val="000000"/>
          <w:szCs w:val="21"/>
        </w:rPr>
        <w:t>」（</w:t>
      </w:r>
      <w:r w:rsidRPr="00403C3A">
        <w:rPr>
          <w:rFonts w:asciiTheme="majorEastAsia" w:eastAsiaTheme="majorEastAsia" w:hAnsiTheme="majorEastAsia" w:cs="ＭＳ Ｐゴシック"/>
          <w:color w:val="000000"/>
          <w:szCs w:val="21"/>
        </w:rPr>
        <w:t>marusuru</w:t>
      </w:r>
      <w:r w:rsidRPr="00403C3A">
        <w:rPr>
          <w:rFonts w:asciiTheme="majorEastAsia" w:eastAsiaTheme="majorEastAsia" w:hAnsiTheme="majorEastAsia" w:cs="ＭＳ Ｐゴシック" w:hint="eastAsia"/>
          <w:color w:val="000000"/>
          <w:szCs w:val="21"/>
        </w:rPr>
        <w:t>）の</w:t>
      </w:r>
      <w:r w:rsidR="00403C3A" w:rsidRPr="00403C3A">
        <w:rPr>
          <w:rFonts w:ascii="Malgun Gothic" w:eastAsia="Malgun Gothic" w:hAnsi="Malgun Gothic" w:cs="Malgun Gothic" w:hint="eastAsia"/>
          <w:color w:val="000000"/>
          <w:szCs w:val="21"/>
        </w:rPr>
        <w:t>루</w:t>
      </w:r>
      <w:r w:rsidR="00403C3A" w:rsidRPr="00403C3A">
        <w:rPr>
          <w:rFonts w:asciiTheme="majorEastAsia" w:eastAsiaTheme="majorEastAsia" w:hAnsiTheme="majorEastAsia" w:cs="Malgun Gothic" w:hint="eastAsia"/>
          <w:color w:val="000000"/>
          <w:szCs w:val="21"/>
          <w:vertAlign w:val="subscript"/>
        </w:rPr>
        <w:t>1</w:t>
      </w:r>
      <w:r w:rsidRPr="00403C3A">
        <w:rPr>
          <w:rFonts w:asciiTheme="majorEastAsia" w:eastAsiaTheme="majorEastAsia" w:hAnsiTheme="majorEastAsia" w:cs="ＭＳ ゴシック" w:hint="eastAsia"/>
          <w:color w:val="000000"/>
          <w:szCs w:val="21"/>
        </w:rPr>
        <w:t>（</w:t>
      </w:r>
      <w:r w:rsidRPr="00403C3A">
        <w:rPr>
          <w:rFonts w:asciiTheme="majorEastAsia" w:eastAsiaTheme="majorEastAsia" w:hAnsiTheme="majorEastAsia" w:cs="ＭＳ Ｐゴシック"/>
          <w:color w:val="000000"/>
          <w:szCs w:val="21"/>
        </w:rPr>
        <w:t>ru</w:t>
      </w:r>
      <w:r w:rsidRPr="00403C3A">
        <w:rPr>
          <w:rFonts w:asciiTheme="majorEastAsia" w:eastAsiaTheme="majorEastAsia" w:hAnsiTheme="majorEastAsia" w:cs="Malgun Gothic" w:hint="eastAsia"/>
          <w:color w:val="000000"/>
          <w:szCs w:val="21"/>
          <w:vertAlign w:val="subscript"/>
        </w:rPr>
        <w:t>1</w:t>
      </w:r>
      <w:r w:rsidRPr="00403C3A">
        <w:rPr>
          <w:rFonts w:asciiTheme="majorEastAsia" w:eastAsiaTheme="majorEastAsia" w:hAnsiTheme="majorEastAsia" w:cs="ＭＳ Ｐゴシック" w:hint="eastAsia"/>
          <w:color w:val="000000"/>
          <w:szCs w:val="21"/>
        </w:rPr>
        <w:t>）</w:t>
      </w:r>
      <w:r>
        <w:rPr>
          <w:rFonts w:ascii="ＭＳ ゴシック" w:eastAsia="ＭＳ ゴシック" w:hAnsi="ＭＳ ゴシック" w:cs="ＭＳ Ｐゴシック" w:hint="eastAsia"/>
          <w:color w:val="000000"/>
          <w:szCs w:val="21"/>
        </w:rPr>
        <w:t>を</w:t>
      </w:r>
      <w:r>
        <w:rPr>
          <w:rFonts w:ascii="ＭＳ ゴシック" w:eastAsia="ＭＳ ゴシック" w:hAnsi="ＭＳ ゴシック" w:cs="ＭＳ Ｐゴシック"/>
          <w:color w:val="000000"/>
          <w:szCs w:val="21"/>
        </w:rPr>
        <w:t>rɿ</w:t>
      </w:r>
      <w:r>
        <w:rPr>
          <w:rFonts w:ascii="ＭＳ ゴシック" w:eastAsia="ＭＳ ゴシック" w:hAnsi="ＭＳ ゴシック" w:cs="ＭＳ Ｐゴシック" w:hint="eastAsia"/>
          <w:color w:val="000000"/>
          <w:szCs w:val="21"/>
        </w:rPr>
        <w:t>と考えてあります。</w:t>
      </w:r>
    </w:p>
    <w:p w14:paraId="5AB585C0"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ＭＳ ゴシック"/>
          <w:sz w:val="24"/>
          <w:szCs w:val="24"/>
        </w:rPr>
      </w:pPr>
      <w:r>
        <w:rPr>
          <w:rFonts w:ascii="ＭＳ ゴシック" w:eastAsia="ＭＳ ゴシック" w:hAnsi="ＭＳ ゴシック" w:cs="ＭＳ Ｐゴシック" w:hint="eastAsia"/>
          <w:sz w:val="40"/>
          <w:szCs w:val="40"/>
        </w:rPr>
        <w:t>ツの破擦音化はいつ起きたのか</w:t>
      </w:r>
    </w:p>
    <w:p w14:paraId="5AB585C1" w14:textId="172A4C90"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前節では世阿弥の『松浦の能』（1427年）の小書きの</w:t>
      </w:r>
      <w:r>
        <w:rPr>
          <w:rFonts w:ascii="ＭＳ ゴシック" w:eastAsia="ＭＳ ゴシック" w:hAnsi="ＭＳ ゴシック" w:cs="ＭＳ Ｐゴシック" w:hint="eastAsia"/>
          <w:b/>
          <w:bCs/>
          <w:i/>
          <w:iCs/>
          <w:sz w:val="24"/>
          <w:szCs w:val="24"/>
        </w:rPr>
        <w:t>ッ</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）からの変化を</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b/>
          <w:bCs/>
          <w:i/>
          <w:iCs/>
          <w:sz w:val="24"/>
          <w:szCs w:val="24"/>
        </w:rPr>
        <w:t>ッ</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c</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w:t>
      </w:r>
      <w:r w:rsidRPr="00DA77AC">
        <w:rPr>
          <w:rFonts w:ascii="Malgun Gothic" w:eastAsia="Malgun Gothic" w:hAnsi="Malgun Gothic" w:cs="Batang" w:hint="eastAsia"/>
          <w:sz w:val="24"/>
          <w:szCs w:val="24"/>
        </w:rPr>
        <w:t>쭈</w:t>
      </w:r>
      <w:r>
        <w:rPr>
          <w:rFonts w:ascii="ＭＳ ゴシック" w:eastAsia="ＭＳ ゴシック" w:hAnsi="ＭＳ ゴシック" w:cs="Batang" w:hint="eastAsia"/>
          <w:sz w:val="24"/>
          <w:szCs w:val="24"/>
        </w:rPr>
        <w:t>ccu：</w:t>
      </w:r>
      <w:r>
        <w:rPr>
          <w:rFonts w:ascii="ＭＳ ゴシック" w:eastAsia="ＭＳ ゴシック" w:hAnsi="ＭＳ ゴシック" w:cs="ＭＳ Ｐゴシック" w:hint="eastAsia"/>
          <w:sz w:val="24"/>
          <w:szCs w:val="24"/>
        </w:rPr>
        <w:t>捷解新語）→</w:t>
      </w:r>
      <w:r>
        <w:rPr>
          <w:rFonts w:ascii="ＭＳ ゴシック" w:eastAsia="ＭＳ ゴシック" w:hAnsi="ＭＳ ゴシック" w:cs="ＭＳ Ｐゴシック"/>
          <w:sz w:val="24"/>
          <w:szCs w:val="24"/>
        </w:rPr>
        <w:t>c</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w:t>
      </w:r>
      <w:r w:rsidR="00D32D8F">
        <w:rPr>
          <w:rFonts w:ascii="Malgun Gothic" w:eastAsia="Malgun Gothic" w:hAnsi="Malgun Gothic" w:cs="Malgun Gothic" w:hint="eastAsia"/>
          <w:sz w:val="24"/>
          <w:szCs w:val="24"/>
        </w:rPr>
        <w:t>쭈</w:t>
      </w:r>
      <w:r>
        <w:rPr>
          <w:rFonts w:ascii="ＭＳ ゴシック" w:eastAsia="ＭＳ ゴシック" w:hAnsi="ＭＳ ゴシック" w:cs="BatangChe" w:hint="eastAsia"/>
          <w:color w:val="000000"/>
          <w:sz w:val="24"/>
          <w:szCs w:val="24"/>
        </w:rPr>
        <w:t>cc</w:t>
      </w:r>
      <w:r>
        <w:rPr>
          <w:rFonts w:ascii="ＭＳ ゴシック" w:eastAsia="ＭＳ ゴシック" w:hAnsi="ＭＳ ゴシック" w:cs="ＭＳ 明朝" w:hint="eastAsia"/>
          <w:color w:val="000000"/>
          <w:sz w:val="24"/>
          <w:szCs w:val="24"/>
        </w:rPr>
        <w:t>ɨ：</w:t>
      </w:r>
      <w:r>
        <w:rPr>
          <w:rFonts w:ascii="ＭＳ ゴシック" w:eastAsia="ＭＳ ゴシック" w:hAnsi="ＭＳ ゴシック" w:cs="ＭＳ Ｐゴシック" w:hint="eastAsia"/>
          <w:sz w:val="24"/>
          <w:szCs w:val="24"/>
          <w:eastAsianLayout w:id="218" w:combine="1"/>
        </w:rPr>
        <w:t>重刊改修</w:t>
      </w:r>
      <w:r>
        <w:rPr>
          <w:rFonts w:ascii="ＭＳ ゴシック" w:eastAsia="ＭＳ ゴシック" w:hAnsi="ＭＳ ゴシック" w:cs="ＭＳ Ｐゴシック" w:hint="eastAsia"/>
          <w:sz w:val="24"/>
          <w:szCs w:val="24"/>
        </w:rPr>
        <w:t>捷解新語）と考えました。</w:t>
      </w:r>
    </w:p>
    <w:p w14:paraId="5AB585C2"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w:t>
      </w:r>
      <w:r>
        <w:rPr>
          <w:rFonts w:ascii="ＭＳ ゴシック" w:eastAsia="ＭＳ ゴシック" w:hAnsi="ＭＳ ゴシック" w:cs="ＭＳ ゴシック" w:hint="eastAsia"/>
          <w:sz w:val="24"/>
          <w:szCs w:val="24"/>
        </w:rPr>
        <w:t>こで今度は</w:t>
      </w:r>
      <w:r>
        <w:rPr>
          <w:rFonts w:ascii="ＭＳ ゴシック" w:eastAsia="ＭＳ ゴシック" w:hAnsi="ＭＳ ゴシック" w:cs="ＭＳ Ｐゴシック" w:hint="eastAsia"/>
          <w:sz w:val="24"/>
          <w:szCs w:val="24"/>
        </w:rPr>
        <w:t>次の中国語資料からチ・ツの破擦音化をみてみる</w:t>
      </w:r>
      <w:r>
        <w:rPr>
          <w:rFonts w:ascii="ＭＳ ゴシック" w:eastAsia="ＭＳ ゴシック" w:hAnsi="ＭＳ ゴシック" w:cs="ＭＳ ゴシック" w:hint="eastAsia"/>
          <w:sz w:val="24"/>
          <w:szCs w:val="24"/>
        </w:rPr>
        <w:t>ことにします。</w:t>
      </w:r>
    </w:p>
    <w:p w14:paraId="5AB585C3" w14:textId="77777777" w:rsidR="006E2823" w:rsidRDefault="006E2823">
      <w:pPr>
        <w:ind w:left="210" w:firstLineChars="100" w:firstLine="240"/>
        <w:rPr>
          <w:rFonts w:ascii="ＭＳ ゴシック" w:eastAsia="ＭＳ ゴシック" w:hAnsi="ＭＳ ゴシック" w:cs="ＭＳ ゴシック"/>
          <w:sz w:val="24"/>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567"/>
        <w:gridCol w:w="1134"/>
        <w:gridCol w:w="1559"/>
        <w:gridCol w:w="1276"/>
        <w:gridCol w:w="992"/>
        <w:gridCol w:w="993"/>
      </w:tblGrid>
      <w:tr w:rsidR="006E2823" w:rsidRPr="006314A4" w14:paraId="5AB585CC" w14:textId="77777777" w:rsidTr="006314A4">
        <w:tc>
          <w:tcPr>
            <w:tcW w:w="851" w:type="dxa"/>
          </w:tcPr>
          <w:p w14:paraId="5AB585C4" w14:textId="77777777" w:rsidR="006E2823" w:rsidRPr="006314A4" w:rsidRDefault="006E2823">
            <w:pPr>
              <w:ind w:left="210"/>
              <w:rPr>
                <w:rFonts w:ascii="ＭＳ ゴシック" w:eastAsia="ＭＳ ゴシック" w:hAnsi="ＭＳ ゴシック" w:cs="ＭＳ ゴシック"/>
                <w:szCs w:val="21"/>
              </w:rPr>
            </w:pPr>
          </w:p>
        </w:tc>
        <w:tc>
          <w:tcPr>
            <w:tcW w:w="992" w:type="dxa"/>
          </w:tcPr>
          <w:p w14:paraId="5AB585C5" w14:textId="77777777" w:rsidR="006E2823" w:rsidRPr="006314A4" w:rsidRDefault="00A1340A" w:rsidP="00AC60FF">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A</w:t>
            </w:r>
          </w:p>
        </w:tc>
        <w:tc>
          <w:tcPr>
            <w:tcW w:w="567" w:type="dxa"/>
          </w:tcPr>
          <w:p w14:paraId="5AB585C6" w14:textId="77777777" w:rsidR="006E2823" w:rsidRPr="006314A4" w:rsidRDefault="00A1340A" w:rsidP="00AC60FF">
            <w:pPr>
              <w:jc w:val="both"/>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B</w:t>
            </w:r>
          </w:p>
        </w:tc>
        <w:tc>
          <w:tcPr>
            <w:tcW w:w="1134" w:type="dxa"/>
          </w:tcPr>
          <w:p w14:paraId="5AB585C7" w14:textId="77777777" w:rsidR="006E2823" w:rsidRPr="006314A4" w:rsidRDefault="00A1340A" w:rsidP="00AC60FF">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C</w:t>
            </w:r>
          </w:p>
        </w:tc>
        <w:tc>
          <w:tcPr>
            <w:tcW w:w="1559" w:type="dxa"/>
          </w:tcPr>
          <w:p w14:paraId="5AB585C8" w14:textId="77777777" w:rsidR="006E2823" w:rsidRPr="006314A4" w:rsidRDefault="00A1340A" w:rsidP="00AC60FF">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D</w:t>
            </w:r>
          </w:p>
        </w:tc>
        <w:tc>
          <w:tcPr>
            <w:tcW w:w="1276" w:type="dxa"/>
          </w:tcPr>
          <w:p w14:paraId="5AB585C9" w14:textId="77777777" w:rsidR="006E2823" w:rsidRPr="006314A4" w:rsidRDefault="00A1340A" w:rsidP="00AC60FF">
            <w:pPr>
              <w:rPr>
                <w:rFonts w:ascii="ＭＳ ゴシック" w:eastAsia="ＭＳ ゴシック" w:hAnsi="ＭＳ ゴシック" w:cs="ＭＳ Ｐゴシック"/>
                <w:szCs w:val="21"/>
              </w:rPr>
            </w:pPr>
            <w:r w:rsidRPr="006314A4">
              <w:rPr>
                <w:rFonts w:ascii="ＭＳ ゴシック" w:eastAsia="ＭＳ ゴシック" w:hAnsi="ＭＳ ゴシック" w:cs="ＭＳ Ｐゴシック" w:hint="eastAsia"/>
                <w:szCs w:val="21"/>
              </w:rPr>
              <w:t>E</w:t>
            </w:r>
          </w:p>
        </w:tc>
        <w:tc>
          <w:tcPr>
            <w:tcW w:w="992" w:type="dxa"/>
          </w:tcPr>
          <w:p w14:paraId="5AB585CA" w14:textId="77777777" w:rsidR="006E2823" w:rsidRPr="006314A4" w:rsidRDefault="00A1340A">
            <w:pPr>
              <w:rPr>
                <w:rFonts w:ascii="ＭＳ ゴシック" w:eastAsia="ＭＳ ゴシック" w:hAnsi="ＭＳ ゴシック" w:cs="ＭＳ Ｐゴシック"/>
                <w:szCs w:val="21"/>
              </w:rPr>
            </w:pPr>
            <w:r w:rsidRPr="006314A4">
              <w:rPr>
                <w:rFonts w:ascii="ＭＳ ゴシック" w:eastAsia="ＭＳ ゴシック" w:hAnsi="ＭＳ ゴシック" w:cs="ＭＳ Ｐゴシック" w:hint="eastAsia"/>
                <w:szCs w:val="21"/>
              </w:rPr>
              <w:t>F</w:t>
            </w:r>
          </w:p>
        </w:tc>
        <w:tc>
          <w:tcPr>
            <w:tcW w:w="993" w:type="dxa"/>
          </w:tcPr>
          <w:p w14:paraId="5AB585CB" w14:textId="77777777" w:rsidR="006E2823" w:rsidRPr="006314A4" w:rsidRDefault="00A1340A">
            <w:pPr>
              <w:rPr>
                <w:rFonts w:ascii="ＭＳ ゴシック" w:eastAsia="ＭＳ ゴシック" w:hAnsi="ＭＳ ゴシック" w:cs="ＭＳ Ｐゴシック"/>
                <w:szCs w:val="21"/>
              </w:rPr>
            </w:pPr>
            <w:r w:rsidRPr="006314A4">
              <w:rPr>
                <w:rFonts w:ascii="ＭＳ ゴシック" w:eastAsia="ＭＳ ゴシック" w:hAnsi="ＭＳ ゴシック" w:cs="ＭＳ Ｐゴシック" w:hint="eastAsia"/>
                <w:szCs w:val="21"/>
              </w:rPr>
              <w:t>G</w:t>
            </w:r>
          </w:p>
        </w:tc>
      </w:tr>
      <w:tr w:rsidR="006E2823" w:rsidRPr="006314A4" w14:paraId="5AB585E7" w14:textId="77777777" w:rsidTr="006314A4">
        <w:tc>
          <w:tcPr>
            <w:tcW w:w="851" w:type="dxa"/>
          </w:tcPr>
          <w:p w14:paraId="5AB585DF" w14:textId="69FB7092"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表記</w:t>
            </w:r>
          </w:p>
        </w:tc>
        <w:tc>
          <w:tcPr>
            <w:tcW w:w="992" w:type="dxa"/>
          </w:tcPr>
          <w:p w14:paraId="5AB585E0"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i/>
                <w:iCs/>
                <w:szCs w:val="21"/>
              </w:rPr>
              <w:t>川</w:t>
            </w:r>
            <w:r w:rsidRPr="006314A4">
              <w:rPr>
                <w:rFonts w:ascii="ＭＳ ゴシック" w:eastAsia="ＭＳ ゴシック" w:hAnsi="ＭＳ ゴシック" w:cs="ＭＳ ゴシック" w:hint="eastAsia"/>
                <w:szCs w:val="21"/>
              </w:rPr>
              <w:t>土</w:t>
            </w:r>
            <w:r w:rsidRPr="006314A4">
              <w:rPr>
                <w:rFonts w:ascii="ＭＳ ゴシック" w:eastAsia="ＭＳ ゴシック" w:hAnsi="ＭＳ ゴシック" w:cs="ＭＳ ゴシック" w:hint="eastAsia"/>
                <w:szCs w:val="21"/>
                <w:eastAsianLayout w:id="220" w:combine="1"/>
              </w:rPr>
              <w:t>平声又近屠</w:t>
            </w:r>
          </w:p>
        </w:tc>
        <w:tc>
          <w:tcPr>
            <w:tcW w:w="567" w:type="dxa"/>
          </w:tcPr>
          <w:p w14:paraId="5AB585E1"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b/>
                <w:bCs/>
                <w:i/>
                <w:iCs/>
                <w:szCs w:val="21"/>
              </w:rPr>
              <w:t>ッ</w:t>
            </w:r>
          </w:p>
        </w:tc>
        <w:tc>
          <w:tcPr>
            <w:tcW w:w="1134" w:type="dxa"/>
          </w:tcPr>
          <w:p w14:paraId="5AB585E2" w14:textId="77777777" w:rsidR="006E2823" w:rsidRPr="006314A4" w:rsidRDefault="00A1340A">
            <w:pPr>
              <w:rPr>
                <w:rFonts w:ascii="ＭＳ ゴシック" w:eastAsia="ＭＳ ゴシック" w:hAnsi="ＭＳ ゴシック" w:cs="ＭＳ ゴシック"/>
                <w:szCs w:val="21"/>
              </w:rPr>
            </w:pPr>
            <w:r w:rsidRPr="006314A4">
              <w:rPr>
                <w:rFonts w:ascii="Malgun Gothic" w:eastAsia="Malgun Gothic" w:hAnsi="Malgun Gothic" w:cs="Malgun Gothic" w:hint="eastAsia"/>
                <w:szCs w:val="21"/>
              </w:rPr>
              <w:t>두</w:t>
            </w:r>
            <w:r w:rsidRPr="006314A4">
              <w:rPr>
                <w:rFonts w:ascii="ＭＳ ゴシック" w:eastAsia="ＭＳ ゴシック" w:hAnsi="ＭＳ ゴシック" w:cs="Batang" w:hint="eastAsia"/>
                <w:szCs w:val="21"/>
              </w:rPr>
              <w:t>（tu）</w:t>
            </w:r>
          </w:p>
        </w:tc>
        <w:tc>
          <w:tcPr>
            <w:tcW w:w="1559" w:type="dxa"/>
          </w:tcPr>
          <w:p w14:paraId="5AB585E3"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子・禿</w:t>
            </w:r>
          </w:p>
        </w:tc>
        <w:tc>
          <w:tcPr>
            <w:tcW w:w="1276" w:type="dxa"/>
          </w:tcPr>
          <w:p w14:paraId="5AB585E4" w14:textId="77777777" w:rsidR="006E2823" w:rsidRPr="006314A4" w:rsidRDefault="00A1340A">
            <w:pPr>
              <w:rPr>
                <w:rFonts w:ascii="ＭＳ ゴシック" w:eastAsia="ＭＳ ゴシック" w:hAnsi="ＭＳ ゴシック" w:cs="Batang"/>
                <w:szCs w:val="21"/>
              </w:rPr>
            </w:pPr>
            <w:r w:rsidRPr="006314A4">
              <w:rPr>
                <w:rFonts w:ascii="ＭＳ ゴシック" w:eastAsia="ＭＳ ゴシック" w:hAnsi="ＭＳ ゴシック" w:cs="Batang" w:hint="eastAsia"/>
                <w:szCs w:val="21"/>
              </w:rPr>
              <w:t>都・祖</w:t>
            </w:r>
          </w:p>
        </w:tc>
        <w:tc>
          <w:tcPr>
            <w:tcW w:w="992" w:type="dxa"/>
          </w:tcPr>
          <w:p w14:paraId="5AB585E5" w14:textId="487A69D5" w:rsidR="006E2823" w:rsidRPr="006314A4" w:rsidRDefault="00466B37">
            <w:pPr>
              <w:rPr>
                <w:rFonts w:ascii="ＭＳ ゴシック" w:eastAsia="ＭＳ ゴシック" w:hAnsi="ＭＳ ゴシック" w:cs="ＭＳ ゴシック"/>
                <w:szCs w:val="21"/>
              </w:rPr>
            </w:pPr>
            <w:r w:rsidRPr="006314A4">
              <w:rPr>
                <w:rFonts w:ascii="Malgun Gothic" w:eastAsia="Malgun Gothic" w:hAnsi="Malgun Gothic" w:cs="Malgun Gothic" w:hint="eastAsia"/>
                <w:szCs w:val="21"/>
              </w:rPr>
              <w:t>쭈</w:t>
            </w:r>
            <w:r w:rsidR="006314A4" w:rsidRPr="006314A4">
              <w:rPr>
                <w:rFonts w:ascii="ＭＳ ゴシック" w:eastAsia="ＭＳ ゴシック" w:hAnsi="ＭＳ ゴシック" w:cs="Malgun Gothic" w:hint="eastAsia"/>
                <w:szCs w:val="21"/>
              </w:rPr>
              <w:t>(</w:t>
            </w:r>
            <w:r w:rsidRPr="006314A4">
              <w:rPr>
                <w:rFonts w:ascii="ＭＳ ゴシック" w:eastAsia="ＭＳ ゴシック" w:hAnsi="ＭＳ ゴシック" w:cs="Batang" w:hint="eastAsia"/>
                <w:szCs w:val="21"/>
              </w:rPr>
              <w:t>ccu</w:t>
            </w:r>
            <w:r w:rsidR="006314A4" w:rsidRPr="006314A4">
              <w:rPr>
                <w:rFonts w:ascii="ＭＳ ゴシック" w:eastAsia="ＭＳ ゴシック" w:hAnsi="ＭＳ ゴシック" w:cs="Batang" w:hint="eastAsia"/>
                <w:szCs w:val="21"/>
              </w:rPr>
              <w:t>)</w:t>
            </w:r>
          </w:p>
        </w:tc>
        <w:tc>
          <w:tcPr>
            <w:tcW w:w="993" w:type="dxa"/>
          </w:tcPr>
          <w:p w14:paraId="5AB585E6" w14:textId="7E809772" w:rsidR="006E2823" w:rsidRPr="006314A4" w:rsidRDefault="003E568D">
            <w:pPr>
              <w:rPr>
                <w:rFonts w:ascii="ＭＳ ゴシック" w:eastAsia="ＭＳ ゴシック" w:hAnsi="ＭＳ ゴシック" w:cs="ＭＳ ゴシック"/>
                <w:szCs w:val="21"/>
              </w:rPr>
            </w:pPr>
            <w:r w:rsidRPr="006314A4">
              <w:rPr>
                <w:rFonts w:ascii="Malgun Gothic" w:eastAsia="Malgun Gothic" w:hAnsi="Malgun Gothic" w:cs="Malgun Gothic" w:hint="eastAsia"/>
                <w:color w:val="000000"/>
                <w:szCs w:val="21"/>
              </w:rPr>
              <w:t>쯔</w:t>
            </w:r>
            <w:r w:rsidR="006314A4" w:rsidRPr="006314A4">
              <w:rPr>
                <w:rFonts w:ascii="ＭＳ ゴシック" w:eastAsia="ＭＳ ゴシック" w:hAnsi="ＭＳ ゴシック" w:cs="Malgun Gothic" w:hint="eastAsia"/>
                <w:color w:val="000000"/>
                <w:szCs w:val="21"/>
              </w:rPr>
              <w:t>(</w:t>
            </w:r>
            <w:r w:rsidRPr="006314A4">
              <w:rPr>
                <w:rFonts w:ascii="ＭＳ ゴシック" w:eastAsia="ＭＳ ゴシック" w:hAnsi="ＭＳ ゴシック" w:cs="BatangChe" w:hint="eastAsia"/>
                <w:color w:val="000000"/>
                <w:szCs w:val="21"/>
              </w:rPr>
              <w:t>cc</w:t>
            </w:r>
            <w:r w:rsidRPr="006314A4">
              <w:rPr>
                <w:rFonts w:ascii="ＭＳ ゴシック" w:eastAsia="ＭＳ ゴシック" w:hAnsi="ＭＳ ゴシック" w:cs="ＭＳ 明朝" w:hint="eastAsia"/>
                <w:color w:val="000000"/>
                <w:szCs w:val="21"/>
              </w:rPr>
              <w:t>ɨ</w:t>
            </w:r>
            <w:r w:rsidR="006314A4" w:rsidRPr="006314A4">
              <w:rPr>
                <w:rFonts w:ascii="ＭＳ ゴシック" w:eastAsia="ＭＳ ゴシック" w:hAnsi="ＭＳ ゴシック" w:cs="ＭＳ 明朝" w:hint="eastAsia"/>
                <w:color w:val="000000"/>
                <w:szCs w:val="21"/>
              </w:rPr>
              <w:t>)</w:t>
            </w:r>
          </w:p>
        </w:tc>
      </w:tr>
      <w:tr w:rsidR="006E2823" w:rsidRPr="006314A4" w14:paraId="5AB585F0" w14:textId="77777777" w:rsidTr="006314A4">
        <w:tc>
          <w:tcPr>
            <w:tcW w:w="851" w:type="dxa"/>
          </w:tcPr>
          <w:p w14:paraId="5AB585E8"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推定音</w:t>
            </w:r>
          </w:p>
        </w:tc>
        <w:tc>
          <w:tcPr>
            <w:tcW w:w="992" w:type="dxa"/>
          </w:tcPr>
          <w:p w14:paraId="5AB585E9"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szCs w:val="21"/>
              </w:rPr>
              <w:t>t</w:t>
            </w:r>
            <w:r w:rsidRPr="006314A4">
              <w:rPr>
                <w:rFonts w:ascii="ＭＳ ゴシック" w:eastAsia="ＭＳ ゴシック" w:hAnsi="ＭＳ ゴシック" w:cs="ＭＳ ゴシック" w:hint="eastAsia"/>
                <w:szCs w:val="21"/>
                <w:vertAlign w:val="superscript"/>
              </w:rPr>
              <w:t>h</w:t>
            </w:r>
            <w:r w:rsidRPr="006314A4">
              <w:rPr>
                <w:rFonts w:ascii="ＭＳ ゴシック" w:eastAsia="ＭＳ ゴシック" w:hAnsi="ＭＳ ゴシック" w:cs="ＭＳ ゴシック"/>
                <w:szCs w:val="21"/>
              </w:rPr>
              <w:t>u</w:t>
            </w:r>
          </w:p>
        </w:tc>
        <w:tc>
          <w:tcPr>
            <w:tcW w:w="567" w:type="dxa"/>
          </w:tcPr>
          <w:p w14:paraId="5AB585EA" w14:textId="77777777" w:rsidR="006E2823" w:rsidRPr="006314A4" w:rsidRDefault="00A1340A">
            <w:pPr>
              <w:rPr>
                <w:rFonts w:ascii="ＭＳ ゴシック" w:eastAsia="ＭＳ ゴシック" w:hAnsi="ＭＳ ゴシック" w:cs="ＭＳ ゴシック"/>
                <w:b/>
                <w:bCs/>
                <w:i/>
                <w:iCs/>
                <w:szCs w:val="21"/>
              </w:rPr>
            </w:pPr>
            <w:r w:rsidRPr="006314A4">
              <w:rPr>
                <w:rFonts w:ascii="ＭＳ ゴシック" w:eastAsia="ＭＳ ゴシック" w:hAnsi="ＭＳ ゴシック" w:cs="ＭＳ ゴシック"/>
                <w:szCs w:val="21"/>
              </w:rPr>
              <w:t>t</w:t>
            </w:r>
            <w:r w:rsidRPr="006314A4">
              <w:rPr>
                <w:rFonts w:ascii="ＭＳ ゴシック" w:eastAsia="ＭＳ ゴシック" w:hAnsi="ＭＳ ゴシック" w:cs="ＭＳ ゴシック"/>
                <w:szCs w:val="21"/>
                <w:vertAlign w:val="superscript"/>
              </w:rPr>
              <w:t>ʔ</w:t>
            </w:r>
            <w:r w:rsidRPr="006314A4">
              <w:rPr>
                <w:rFonts w:ascii="ＭＳ ゴシック" w:eastAsia="ＭＳ ゴシック" w:hAnsi="ＭＳ ゴシック" w:cs="ＭＳ ゴシック"/>
                <w:szCs w:val="21"/>
              </w:rPr>
              <w:t>ɿ</w:t>
            </w:r>
          </w:p>
        </w:tc>
        <w:tc>
          <w:tcPr>
            <w:tcW w:w="1134" w:type="dxa"/>
          </w:tcPr>
          <w:p w14:paraId="5AB585EB" w14:textId="77777777" w:rsidR="006E2823" w:rsidRPr="006314A4" w:rsidRDefault="00A1340A">
            <w:pPr>
              <w:rPr>
                <w:rFonts w:ascii="ＭＳ ゴシック" w:eastAsia="ＭＳ ゴシック" w:hAnsi="ＭＳ ゴシック" w:cs="Batang"/>
                <w:szCs w:val="21"/>
              </w:rPr>
            </w:pPr>
            <w:r w:rsidRPr="006314A4">
              <w:rPr>
                <w:rFonts w:ascii="ＭＳ ゴシック" w:eastAsia="ＭＳ ゴシック" w:hAnsi="ＭＳ ゴシック" w:cs="ＭＳ ゴシック"/>
                <w:szCs w:val="21"/>
              </w:rPr>
              <w:t>tu</w:t>
            </w:r>
          </w:p>
        </w:tc>
        <w:tc>
          <w:tcPr>
            <w:tcW w:w="1559" w:type="dxa"/>
          </w:tcPr>
          <w:p w14:paraId="5AB585EC"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[ts</w:t>
            </w:r>
            <w:r w:rsidRPr="006314A4">
              <w:rPr>
                <w:rFonts w:ascii="ＭＳ ゴシック" w:eastAsia="ＭＳ ゴシック" w:hAnsi="ＭＳ ゴシック" w:cs="ＭＳ ゴシック"/>
                <w:szCs w:val="21"/>
              </w:rPr>
              <w:t>ɿ</w:t>
            </w:r>
            <w:r w:rsidRPr="006314A4">
              <w:rPr>
                <w:rFonts w:ascii="ＭＳ ゴシック" w:eastAsia="ＭＳ ゴシック" w:hAnsi="ＭＳ ゴシック" w:cs="ＭＳ ゴシック" w:hint="eastAsia"/>
                <w:szCs w:val="21"/>
              </w:rPr>
              <w:t>],[t</w:t>
            </w:r>
            <w:r w:rsidRPr="006314A4">
              <w:rPr>
                <w:rFonts w:ascii="ＭＳ ゴシック" w:eastAsia="ＭＳ ゴシック" w:hAnsi="ＭＳ ゴシック" w:cs="ＭＳ ゴシック" w:hint="eastAsia"/>
                <w:szCs w:val="21"/>
                <w:vertAlign w:val="superscript"/>
              </w:rPr>
              <w:t>h</w:t>
            </w:r>
            <w:r w:rsidRPr="006314A4">
              <w:rPr>
                <w:rFonts w:ascii="ＭＳ ゴシック" w:eastAsia="ＭＳ ゴシック" w:hAnsi="ＭＳ ゴシック" w:cs="ＭＳ ゴシック" w:hint="eastAsia"/>
                <w:szCs w:val="21"/>
              </w:rPr>
              <w:t>əʔ]</w:t>
            </w:r>
          </w:p>
        </w:tc>
        <w:tc>
          <w:tcPr>
            <w:tcW w:w="1276" w:type="dxa"/>
          </w:tcPr>
          <w:p w14:paraId="5AB585ED" w14:textId="77777777" w:rsidR="006E2823" w:rsidRPr="006314A4" w:rsidRDefault="00A1340A">
            <w:pPr>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[tu],[tsu]</w:t>
            </w:r>
          </w:p>
        </w:tc>
        <w:tc>
          <w:tcPr>
            <w:tcW w:w="992" w:type="dxa"/>
          </w:tcPr>
          <w:p w14:paraId="5AB585EE" w14:textId="77777777" w:rsidR="006E2823" w:rsidRPr="006314A4" w:rsidRDefault="00A1340A">
            <w:pPr>
              <w:rPr>
                <w:rFonts w:ascii="ＭＳ ゴシック" w:eastAsia="ＭＳ ゴシック" w:hAnsi="ＭＳ ゴシック" w:cs="Batang"/>
                <w:szCs w:val="21"/>
              </w:rPr>
            </w:pPr>
            <w:r w:rsidRPr="006314A4">
              <w:rPr>
                <w:rFonts w:ascii="ＭＳ ゴシック" w:eastAsia="ＭＳ ゴシック" w:hAnsi="ＭＳ ゴシック" w:cs="ＭＳ ゴシック"/>
                <w:szCs w:val="21"/>
              </w:rPr>
              <w:t>c</w:t>
            </w:r>
            <w:r w:rsidRPr="006314A4">
              <w:rPr>
                <w:rFonts w:ascii="ＭＳ ゴシック" w:eastAsia="ＭＳ ゴシック" w:hAnsi="ＭＳ ゴシック" w:cs="ＭＳ ゴシック"/>
                <w:szCs w:val="21"/>
                <w:vertAlign w:val="superscript"/>
              </w:rPr>
              <w:t>ʔ</w:t>
            </w:r>
            <w:r w:rsidRPr="006314A4">
              <w:rPr>
                <w:rFonts w:ascii="ＭＳ ゴシック" w:eastAsia="ＭＳ ゴシック" w:hAnsi="ＭＳ ゴシック" w:cs="ＭＳ ゴシック" w:hint="eastAsia"/>
                <w:szCs w:val="21"/>
              </w:rPr>
              <w:t>u</w:t>
            </w:r>
          </w:p>
        </w:tc>
        <w:tc>
          <w:tcPr>
            <w:tcW w:w="993" w:type="dxa"/>
          </w:tcPr>
          <w:p w14:paraId="5AB585EF" w14:textId="77777777" w:rsidR="006E2823" w:rsidRPr="006314A4" w:rsidRDefault="00A1340A">
            <w:pPr>
              <w:rPr>
                <w:rFonts w:ascii="ＭＳ ゴシック" w:eastAsia="ＭＳ ゴシック" w:hAnsi="ＭＳ ゴシック" w:cs="BatangChe"/>
                <w:color w:val="000000"/>
                <w:szCs w:val="21"/>
                <w:lang w:eastAsia="ko-KR"/>
              </w:rPr>
            </w:pPr>
            <w:r w:rsidRPr="006314A4">
              <w:rPr>
                <w:rFonts w:ascii="ＭＳ ゴシック" w:eastAsia="ＭＳ ゴシック" w:hAnsi="ＭＳ ゴシック" w:cs="ＭＳ ゴシック"/>
                <w:szCs w:val="21"/>
              </w:rPr>
              <w:t>c</w:t>
            </w:r>
            <w:r w:rsidRPr="006314A4">
              <w:rPr>
                <w:rFonts w:ascii="ＭＳ ゴシック" w:eastAsia="ＭＳ ゴシック" w:hAnsi="ＭＳ ゴシック" w:cs="ＭＳ ゴシック"/>
                <w:szCs w:val="21"/>
                <w:vertAlign w:val="superscript"/>
              </w:rPr>
              <w:t>ʔ</w:t>
            </w:r>
            <w:r w:rsidRPr="006314A4">
              <w:rPr>
                <w:rFonts w:ascii="ＭＳ ゴシック" w:eastAsia="ＭＳ ゴシック" w:hAnsi="ＭＳ ゴシック" w:cs="ＭＳ ゴシック"/>
                <w:szCs w:val="21"/>
              </w:rPr>
              <w:t>ɿ</w:t>
            </w:r>
          </w:p>
        </w:tc>
      </w:tr>
    </w:tbl>
    <w:p w14:paraId="5AB585F1" w14:textId="232B3B50" w:rsidR="006E2823" w:rsidRPr="006314A4" w:rsidRDefault="00A1340A" w:rsidP="00856D7B">
      <w:pPr>
        <w:ind w:leftChars="200" w:left="420"/>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lang w:eastAsia="zh-CN"/>
        </w:rPr>
        <w:t>＊</w:t>
      </w:r>
      <w:r w:rsidRPr="006314A4">
        <w:rPr>
          <w:rFonts w:ascii="ＭＳ ゴシック" w:eastAsia="ＭＳ ゴシック" w:hAnsi="ＭＳ ゴシック" w:cs="ＭＳ ゴシック"/>
          <w:szCs w:val="21"/>
          <w:lang w:eastAsia="zh-CN"/>
        </w:rPr>
        <w:t>A</w:t>
      </w:r>
      <w:r w:rsidRPr="006314A4">
        <w:rPr>
          <w:rFonts w:ascii="ＭＳ ゴシック" w:eastAsia="ＭＳ ゴシック" w:hAnsi="ＭＳ ゴシック" w:cs="ＭＳ ゴシック" w:hint="eastAsia"/>
          <w:szCs w:val="21"/>
          <w:lang w:eastAsia="zh-CN"/>
        </w:rPr>
        <w:t>：</w:t>
      </w:r>
      <w:r w:rsidR="00856D7B" w:rsidRPr="006314A4">
        <w:rPr>
          <w:rFonts w:ascii="ＭＳ ゴシック" w:eastAsia="ＭＳ ゴシック" w:hAnsi="ＭＳ ゴシック" w:cs="ＭＳ ゴシック" w:hint="eastAsia"/>
          <w:szCs w:val="21"/>
          <w:lang w:eastAsia="zh-CN"/>
        </w:rPr>
        <w:t>『書史会要』</w:t>
      </w:r>
      <w:r w:rsidR="004E7651" w:rsidRPr="006314A4">
        <w:rPr>
          <w:rFonts w:ascii="ＭＳ ゴシック" w:eastAsia="ＭＳ ゴシック" w:hAnsi="ＭＳ ゴシック" w:cs="ＭＳ ゴシック" w:hint="eastAsia"/>
          <w:szCs w:val="21"/>
          <w:lang w:eastAsia="zh-CN"/>
        </w:rPr>
        <w:t>（1376年頃成）：</w:t>
      </w:r>
      <w:r w:rsidRPr="006314A4">
        <w:rPr>
          <w:rFonts w:ascii="ＭＳ ゴシック" w:eastAsia="ＭＳ ゴシック" w:hAnsi="ＭＳ ゴシック" w:cs="ＭＳ ゴシック" w:hint="eastAsia"/>
          <w:szCs w:val="21"/>
          <w:lang w:eastAsia="zh-CN"/>
        </w:rPr>
        <w:t>京大國語國文研編　昭和40.7：73。</w:t>
      </w:r>
      <w:r w:rsidRPr="006314A4">
        <w:rPr>
          <w:rFonts w:ascii="ＭＳ ゴシック" w:eastAsia="ＭＳ ゴシック" w:hAnsi="ＭＳ ゴシック" w:cs="ＭＳ ゴシック" w:hint="eastAsia"/>
          <w:szCs w:val="21"/>
        </w:rPr>
        <w:t>「</w:t>
      </w:r>
      <w:r w:rsidRPr="006314A4">
        <w:rPr>
          <w:rFonts w:ascii="ＭＳ ゴシック" w:eastAsia="ＭＳ ゴシック" w:hAnsi="ＭＳ ゴシック" w:cs="ＭＳ ゴシック" w:hint="eastAsia"/>
          <w:i/>
          <w:iCs/>
          <w:szCs w:val="21"/>
        </w:rPr>
        <w:t>川</w:t>
      </w:r>
      <w:r w:rsidRPr="006314A4">
        <w:rPr>
          <w:rFonts w:ascii="ＭＳ ゴシック" w:eastAsia="ＭＳ ゴシック" w:hAnsi="ＭＳ ゴシック" w:cs="ＭＳ ゴシック" w:hint="eastAsia"/>
          <w:szCs w:val="21"/>
        </w:rPr>
        <w:t>」はツの草体。「土」は姥韻1等上声tho。</w:t>
      </w:r>
    </w:p>
    <w:p w14:paraId="5AB585F2" w14:textId="57CF276E" w:rsidR="006E2823" w:rsidRPr="006314A4" w:rsidRDefault="00A1340A" w:rsidP="004E7651">
      <w:pPr>
        <w:ind w:leftChars="200" w:left="420"/>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rPr>
        <w:t>＊</w:t>
      </w:r>
      <w:r w:rsidRPr="006314A4">
        <w:rPr>
          <w:rFonts w:ascii="ＭＳ ゴシック" w:eastAsia="ＭＳ ゴシック" w:hAnsi="ＭＳ ゴシック" w:cs="ＭＳ ゴシック"/>
          <w:szCs w:val="21"/>
        </w:rPr>
        <w:t>B</w:t>
      </w:r>
      <w:r w:rsidRPr="006314A4">
        <w:rPr>
          <w:rFonts w:ascii="ＭＳ ゴシック" w:eastAsia="ＭＳ ゴシック" w:hAnsi="ＭＳ ゴシック" w:cs="ＭＳ ゴシック" w:hint="eastAsia"/>
          <w:szCs w:val="21"/>
        </w:rPr>
        <w:t>：</w:t>
      </w:r>
      <w:r w:rsidR="004E7651" w:rsidRPr="006314A4">
        <w:rPr>
          <w:rFonts w:ascii="ＭＳ ゴシック" w:eastAsia="ＭＳ ゴシック" w:hAnsi="ＭＳ ゴシック" w:cs="ＭＳ ゴシック" w:hint="eastAsia"/>
          <w:szCs w:val="21"/>
        </w:rPr>
        <w:t>『松浦の能』（1427年）：</w:t>
      </w:r>
      <w:r w:rsidRPr="006314A4">
        <w:rPr>
          <w:rFonts w:ascii="ＭＳ ゴシック" w:eastAsia="ＭＳ ゴシック" w:hAnsi="ＭＳ ゴシック" w:cs="ＭＳ ゴシック" w:hint="eastAsia"/>
          <w:szCs w:val="21"/>
        </w:rPr>
        <w:t>「</w:t>
      </w:r>
      <w:r w:rsidRPr="006314A4">
        <w:rPr>
          <w:rFonts w:ascii="ＭＳ ゴシック" w:eastAsia="ＭＳ ゴシック" w:hAnsi="ＭＳ ゴシック" w:cs="ＭＳ ゴシック"/>
          <w:szCs w:val="21"/>
        </w:rPr>
        <w:ruby>
          <w:rubyPr>
            <w:rubyAlign w:val="distributeSpace"/>
            <w:hps w:val="10"/>
            <w:hpsRaise w:val="18"/>
            <w:hpsBaseText w:val="21"/>
            <w:lid w:val="ja-JP"/>
          </w:rubyPr>
          <w:rt>
            <w:r w:rsidR="00A1340A" w:rsidRPr="006314A4">
              <w:rPr>
                <w:rFonts w:ascii="ＭＳ ゴシック" w:eastAsia="ＭＳ ゴシック" w:hAnsi="ＭＳ ゴシック" w:cs="ＭＳ ゴシック"/>
                <w:szCs w:val="21"/>
              </w:rPr>
              <w:t>時節も</w:t>
            </w:r>
          </w:rt>
          <w:rubyBase>
            <w:r w:rsidR="00A1340A" w:rsidRPr="006314A4">
              <w:rPr>
                <w:rFonts w:ascii="ＭＳ ゴシック" w:eastAsia="ＭＳ ゴシック" w:hAnsi="ＭＳ ゴシック" w:cs="ＭＳ ゴシック"/>
                <w:szCs w:val="21"/>
              </w:rPr>
              <w:t>ジセッモ</w:t>
            </w:r>
          </w:rubyBase>
        </w:ruby>
      </w:r>
      <w:r w:rsidRPr="006314A4">
        <w:rPr>
          <w:rFonts w:ascii="ＭＳ ゴシック" w:eastAsia="ＭＳ ゴシック" w:hAnsi="ＭＳ ゴシック" w:cs="ＭＳ ゴシック" w:hint="eastAsia"/>
          <w:szCs w:val="21"/>
        </w:rPr>
        <w:t>」（岩淵　昭和52：</w:t>
      </w:r>
      <w:r w:rsidRPr="006314A4">
        <w:rPr>
          <w:rFonts w:ascii="ＭＳ ゴシック" w:eastAsia="ＭＳ ゴシック" w:hAnsi="ＭＳ ゴシック" w:cs="ＭＳ Ｐゴシック" w:hint="eastAsia"/>
          <w:szCs w:val="21"/>
        </w:rPr>
        <w:t>60</w:t>
      </w:r>
      <w:r w:rsidRPr="006314A4">
        <w:rPr>
          <w:rFonts w:ascii="ＭＳ ゴシック" w:eastAsia="ＭＳ ゴシック" w:hAnsi="ＭＳ ゴシック" w:cs="ＭＳ ゴシック" w:hint="eastAsia"/>
          <w:szCs w:val="21"/>
        </w:rPr>
        <w:t>）。「</w:t>
      </w:r>
      <w:r w:rsidRPr="006314A4">
        <w:rPr>
          <w:rFonts w:ascii="ＭＳ ゴシック" w:eastAsia="ＭＳ ゴシック" w:hAnsi="ＭＳ ゴシック" w:cs="ＭＳ ゴシック" w:hint="eastAsia"/>
          <w:b/>
          <w:bCs/>
          <w:i/>
          <w:iCs/>
          <w:szCs w:val="21"/>
        </w:rPr>
        <w:t>ッ</w:t>
      </w:r>
      <w:r w:rsidRPr="006314A4">
        <w:rPr>
          <w:rFonts w:ascii="ＭＳ ゴシック" w:eastAsia="ＭＳ ゴシック" w:hAnsi="ＭＳ ゴシック" w:cs="ＭＳ ゴシック" w:hint="eastAsia"/>
          <w:szCs w:val="21"/>
        </w:rPr>
        <w:t>」はとりあえず</w:t>
      </w:r>
      <w:r w:rsidRPr="006314A4">
        <w:rPr>
          <w:rFonts w:ascii="ＭＳ ゴシック" w:eastAsia="ＭＳ ゴシック" w:hAnsi="ＭＳ ゴシック" w:cs="ＭＳ ゴシック"/>
          <w:szCs w:val="21"/>
        </w:rPr>
        <w:t>t</w:t>
      </w:r>
      <w:r w:rsidRPr="006314A4">
        <w:rPr>
          <w:rFonts w:ascii="ＭＳ ゴシック" w:eastAsia="ＭＳ ゴシック" w:hAnsi="ＭＳ ゴシック" w:cs="ＭＳ ゴシック"/>
          <w:szCs w:val="21"/>
          <w:vertAlign w:val="superscript"/>
        </w:rPr>
        <w:t>ʔ</w:t>
      </w:r>
      <w:r w:rsidRPr="006314A4">
        <w:rPr>
          <w:rFonts w:ascii="ＭＳ ゴシック" w:eastAsia="ＭＳ ゴシック" w:hAnsi="ＭＳ ゴシック" w:cs="ＭＳ ゴシック"/>
          <w:szCs w:val="21"/>
        </w:rPr>
        <w:t>ɿ</w:t>
      </w:r>
      <w:r w:rsidRPr="006314A4">
        <w:rPr>
          <w:rFonts w:ascii="ＭＳ ゴシック" w:eastAsia="ＭＳ ゴシック" w:hAnsi="ＭＳ ゴシック" w:cs="ＭＳ ゴシック" w:hint="eastAsia"/>
          <w:szCs w:val="21"/>
        </w:rPr>
        <w:t>と考えておきます。</w:t>
      </w:r>
    </w:p>
    <w:p w14:paraId="5AB585F3" w14:textId="057BDBA3" w:rsidR="006E2823" w:rsidRPr="006314A4" w:rsidRDefault="00A1340A" w:rsidP="004E7651">
      <w:pPr>
        <w:ind w:leftChars="200" w:left="420"/>
        <w:rPr>
          <w:rFonts w:ascii="ＭＳ ゴシック" w:eastAsia="ＭＳ ゴシック" w:hAnsi="ＭＳ ゴシック" w:cs="ＭＳ ゴシック"/>
          <w:szCs w:val="21"/>
          <w:lang w:eastAsia="ko-KR"/>
        </w:rPr>
      </w:pP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szCs w:val="21"/>
          <w:lang w:eastAsia="ko-KR"/>
        </w:rPr>
        <w:t>C</w:t>
      </w: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hint="eastAsia"/>
          <w:szCs w:val="21"/>
          <w:lang w:eastAsia="ko-KR"/>
          <w:eastAsianLayout w:id="222" w:combine="1"/>
        </w:rPr>
        <w:t>弘治五年　朝鮮板</w:t>
      </w:r>
      <w:r w:rsidRPr="006314A4">
        <w:rPr>
          <w:rFonts w:ascii="ＭＳ ゴシック" w:eastAsia="ＭＳ ゴシック" w:hAnsi="ＭＳ ゴシック" w:cs="ＭＳ ゴシック" w:hint="eastAsia"/>
          <w:szCs w:val="21"/>
          <w:lang w:eastAsia="ko-KR"/>
        </w:rPr>
        <w:t>伊路波』</w:t>
      </w:r>
      <w:r w:rsidR="004E7651" w:rsidRPr="006314A4">
        <w:rPr>
          <w:rFonts w:ascii="ＭＳ ゴシック" w:eastAsia="ＭＳ ゴシック" w:hAnsi="ＭＳ ゴシック" w:cs="ＭＳ ゴシック" w:hint="eastAsia"/>
          <w:szCs w:val="21"/>
          <w:lang w:eastAsia="ko-KR"/>
        </w:rPr>
        <w:t>（1492年刊）</w:t>
      </w: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szCs w:val="21"/>
        </w:rPr>
        <w:ruby>
          <w:rubyPr>
            <w:rubyAlign w:val="distributeSpace"/>
            <w:hps w:val="10"/>
            <w:hpsRaise w:val="22"/>
            <w:hpsBaseText w:val="21"/>
            <w:lid w:val="ko-KR"/>
          </w:rubyPr>
          <w:rt>
            <w:r w:rsidR="00A1340A" w:rsidRPr="006314A4">
              <w:rPr>
                <w:rFonts w:ascii="ＭＳ ゴシック" w:eastAsia="ＭＳ ゴシック" w:hAnsi="ＭＳ ゴシック" w:cs="ＭＳ ゴシック"/>
                <w:szCs w:val="21"/>
              </w:rPr>
              <w:t>いつ</w:t>
            </w:r>
          </w:rt>
          <w:rubyBase>
            <w:r w:rsidR="00A1340A" w:rsidRPr="006314A4">
              <w:rPr>
                <w:rFonts w:ascii="ＭＳ ゴシック" w:eastAsia="ＭＳ ゴシック" w:hAnsi="ＭＳ ゴシック" w:cs="ＭＳ ゴシック"/>
                <w:szCs w:val="21"/>
                <w:lang w:eastAsia="ko-KR"/>
              </w:rPr>
              <w:t>五</w:t>
            </w:r>
          </w:rubyBase>
        </w:ruby>
      </w:r>
      <w:r w:rsidR="000B77D5" w:rsidRPr="006314A4">
        <w:rPr>
          <w:rFonts w:ascii="Malgun Gothic" w:eastAsia="Malgun Gothic" w:hAnsi="Malgun Gothic" w:cs="Malgun Gothic" w:hint="eastAsia"/>
          <w:szCs w:val="21"/>
          <w:lang w:eastAsia="ko-KR"/>
        </w:rPr>
        <w:t>이</w:t>
      </w:r>
      <w:r w:rsidR="00B65F35" w:rsidRPr="006314A4">
        <w:rPr>
          <w:rFonts w:ascii="Malgun Gothic" w:eastAsia="Malgun Gothic" w:hAnsi="Malgun Gothic" w:cs="Malgun Gothic" w:hint="eastAsia"/>
          <w:szCs w:val="21"/>
          <w:lang w:eastAsia="ko-KR"/>
        </w:rPr>
        <w:t>두</w:t>
      </w:r>
      <w:r w:rsidRPr="006314A4">
        <w:rPr>
          <w:rFonts w:ascii="ＭＳ ゴシック" w:eastAsia="ＭＳ ゴシック" w:hAnsi="ＭＳ ゴシック" w:cs="Batang" w:hint="eastAsia"/>
          <w:szCs w:val="21"/>
          <w:lang w:eastAsia="ko-KR"/>
        </w:rPr>
        <w:t>」</w:t>
      </w: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szCs w:val="21"/>
          <w:lang w:eastAsia="ko-KR"/>
        </w:rPr>
        <w:t>i tu</w:t>
      </w:r>
      <w:r w:rsidRPr="006314A4">
        <w:rPr>
          <w:rFonts w:ascii="ＭＳ ゴシック" w:eastAsia="ＭＳ ゴシック" w:hAnsi="ＭＳ ゴシック" w:cs="ＭＳ ゴシック" w:hint="eastAsia"/>
          <w:szCs w:val="21"/>
          <w:lang w:eastAsia="ko-KR"/>
        </w:rPr>
        <w:t>；京大國語國文研編　昭和47：4）。</w:t>
      </w:r>
    </w:p>
    <w:p w14:paraId="5AB585F4" w14:textId="59ECF8C8" w:rsidR="006E2823" w:rsidRPr="006314A4" w:rsidRDefault="00A1340A" w:rsidP="00977CD6">
      <w:pPr>
        <w:widowControl w:val="0"/>
        <w:autoSpaceDE w:val="0"/>
        <w:autoSpaceDN w:val="0"/>
        <w:spacing w:line="240" w:lineRule="auto"/>
        <w:ind w:leftChars="200" w:left="420"/>
        <w:rPr>
          <w:rFonts w:ascii="ＭＳ ゴシック" w:eastAsia="ＭＳ ゴシック" w:hAnsi="ＭＳ ゴシック" w:cs="ＭＳ Ｐゴシック"/>
          <w:szCs w:val="21"/>
        </w:rPr>
      </w:pPr>
      <w:r w:rsidRPr="006314A4">
        <w:rPr>
          <w:rFonts w:ascii="ＭＳ ゴシック" w:eastAsia="ＭＳ ゴシック" w:hAnsi="ＭＳ ゴシック" w:cs="ＭＳ ゴシック" w:hint="eastAsia"/>
          <w:szCs w:val="21"/>
        </w:rPr>
        <w:t>＊</w:t>
      </w:r>
      <w:r w:rsidRPr="006314A4">
        <w:rPr>
          <w:rFonts w:ascii="ＭＳ ゴシック" w:eastAsia="ＭＳ ゴシック" w:hAnsi="ＭＳ ゴシック" w:cs="ＭＳ ゴシック"/>
          <w:szCs w:val="21"/>
        </w:rPr>
        <w:t>D</w:t>
      </w:r>
      <w:r w:rsidRPr="006314A4">
        <w:rPr>
          <w:rFonts w:ascii="ＭＳ ゴシック" w:eastAsia="ＭＳ ゴシック" w:hAnsi="ＭＳ ゴシック" w:cs="ＭＳ ゴシック" w:hint="eastAsia"/>
          <w:szCs w:val="21"/>
        </w:rPr>
        <w:t>：</w:t>
      </w:r>
      <w:r w:rsidR="00977CD6" w:rsidRPr="006314A4">
        <w:rPr>
          <w:rFonts w:ascii="ＭＳ ゴシック" w:eastAsia="ＭＳ ゴシック" w:hAnsi="ＭＳ ゴシック" w:cs="ＭＳ ゴシック" w:hint="eastAsia"/>
          <w:szCs w:val="21"/>
        </w:rPr>
        <w:t>『日本考略』（1523年刊）：</w:t>
      </w:r>
      <w:r w:rsidRPr="006314A4">
        <w:rPr>
          <w:rFonts w:ascii="ＭＳ ゴシック" w:eastAsia="ＭＳ ゴシック" w:hAnsi="ＭＳ ゴシック" w:cs="ＭＳ Ｐゴシック" w:hint="eastAsia"/>
          <w:szCs w:val="21"/>
        </w:rPr>
        <w:t>馬　2015：12。</w:t>
      </w:r>
    </w:p>
    <w:p w14:paraId="54D4F88D" w14:textId="43E91BC6" w:rsidR="00977CD6" w:rsidRPr="006314A4" w:rsidRDefault="00977CD6" w:rsidP="00AD5662">
      <w:pPr>
        <w:widowControl w:val="0"/>
        <w:autoSpaceDE w:val="0"/>
        <w:autoSpaceDN w:val="0"/>
        <w:spacing w:line="240" w:lineRule="auto"/>
        <w:ind w:leftChars="200" w:left="420"/>
        <w:rPr>
          <w:rFonts w:ascii="ＭＳ ゴシック" w:eastAsia="ＭＳ ゴシック" w:hAnsi="ＭＳ ゴシック" w:cs="ＭＳ ゴシック"/>
          <w:szCs w:val="21"/>
        </w:rPr>
      </w:pPr>
      <w:r w:rsidRPr="006314A4">
        <w:rPr>
          <w:rFonts w:ascii="ＭＳ ゴシック" w:eastAsia="ＭＳ ゴシック" w:hAnsi="ＭＳ ゴシック" w:cs="ＭＳ Ｐゴシック" w:hint="eastAsia"/>
          <w:szCs w:val="21"/>
        </w:rPr>
        <w:t>＊E.</w:t>
      </w:r>
      <w:r w:rsidR="00AD5662" w:rsidRPr="006314A4">
        <w:rPr>
          <w:rFonts w:ascii="ＭＳ ゴシック" w:eastAsia="ＭＳ ゴシック" w:hAnsi="ＭＳ ゴシック" w:cs="ＭＳ Ｐゴシック" w:hint="eastAsia"/>
          <w:szCs w:val="21"/>
        </w:rPr>
        <w:t>『日本館訳語』（1549年頃まで）：馬　2015：12。</w:t>
      </w:r>
    </w:p>
    <w:p w14:paraId="61A42C22" w14:textId="046B1DC2" w:rsidR="00D72994" w:rsidRPr="006314A4" w:rsidRDefault="00A1340A" w:rsidP="00D72994">
      <w:pPr>
        <w:ind w:leftChars="200" w:left="420"/>
        <w:rPr>
          <w:rFonts w:ascii="ＭＳ ゴシック" w:eastAsia="ＭＳ ゴシック" w:hAnsi="ＭＳ ゴシック" w:cs="ＭＳ ゴシック"/>
          <w:szCs w:val="21"/>
        </w:rPr>
      </w:pP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szCs w:val="21"/>
          <w:lang w:eastAsia="ko-KR"/>
        </w:rPr>
        <w:t>F</w:t>
      </w:r>
      <w:r w:rsidRPr="006314A4">
        <w:rPr>
          <w:rFonts w:ascii="ＭＳ ゴシック" w:eastAsia="ＭＳ ゴシック" w:hAnsi="ＭＳ ゴシック" w:cs="ＭＳ ゴシック" w:hint="eastAsia"/>
          <w:szCs w:val="21"/>
          <w:lang w:eastAsia="ko-KR"/>
        </w:rPr>
        <w:t>：</w:t>
      </w:r>
      <w:r w:rsidR="00F95697" w:rsidRPr="006314A4">
        <w:rPr>
          <w:rFonts w:ascii="ＭＳ ゴシック" w:eastAsia="ＭＳ ゴシック" w:hAnsi="ＭＳ ゴシック" w:cs="ＭＳ ゴシック" w:hint="eastAsia"/>
          <w:szCs w:val="21"/>
        </w:rPr>
        <w:t>『捷解新語』（1676年刊）：</w:t>
      </w: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hint="eastAsia"/>
          <w:szCs w:val="21"/>
        </w:rPr>
        <w:t>ひとつ</w:t>
      </w:r>
      <w:r w:rsidR="00FC6438" w:rsidRPr="006314A4">
        <w:rPr>
          <w:rFonts w:ascii="Malgun Gothic" w:eastAsia="Malgun Gothic" w:hAnsi="Malgun Gothic" w:cs="Malgun Gothic" w:hint="eastAsia"/>
          <w:szCs w:val="21"/>
        </w:rPr>
        <w:t>피</w:t>
      </w:r>
      <w:r w:rsidR="00B65F35" w:rsidRPr="006314A4">
        <w:rPr>
          <w:rFonts w:ascii="Malgun Gothic" w:eastAsia="Malgun Gothic" w:hAnsi="Malgun Gothic" w:cs="Malgun Gothic" w:hint="eastAsia"/>
          <w:szCs w:val="21"/>
        </w:rPr>
        <w:t>도</w:t>
      </w:r>
      <w:r w:rsidR="00EB0997" w:rsidRPr="006314A4">
        <w:rPr>
          <w:rFonts w:ascii="Malgun Gothic" w:eastAsia="Malgun Gothic" w:hAnsi="Malgun Gothic" w:cs="Malgun Gothic" w:hint="eastAsia"/>
          <w:szCs w:val="21"/>
        </w:rPr>
        <w:t>쯔</w:t>
      </w:r>
      <w:r w:rsidRPr="006314A4">
        <w:rPr>
          <w:rFonts w:ascii="ＭＳ ゴシック" w:eastAsia="ＭＳ ゴシック" w:hAnsi="ＭＳ ゴシック" w:cs="ＭＳ ゴシック" w:hint="eastAsia"/>
          <w:szCs w:val="21"/>
          <w:lang w:eastAsia="ko-KR"/>
        </w:rPr>
        <w:t>」（ph</w:t>
      </w:r>
      <w:r w:rsidRPr="006314A4">
        <w:rPr>
          <w:rFonts w:ascii="ＭＳ ゴシック" w:eastAsia="ＭＳ ゴシック" w:hAnsi="ＭＳ ゴシック" w:cs="ＭＳ ゴシック" w:hint="eastAsia"/>
          <w:szCs w:val="21"/>
        </w:rPr>
        <w:t>i</w:t>
      </w:r>
      <w:r w:rsidRPr="006314A4">
        <w:rPr>
          <w:rFonts w:ascii="ＭＳ ゴシック" w:eastAsia="ＭＳ ゴシック" w:hAnsi="ＭＳ ゴシック" w:cs="ＭＳ ゴシック" w:hint="eastAsia"/>
          <w:szCs w:val="21"/>
          <w:lang w:eastAsia="ko-KR"/>
        </w:rPr>
        <w:t xml:space="preserve"> to ccu；京大國語國文研</w:t>
      </w:r>
    </w:p>
    <w:p w14:paraId="5AB585F5" w14:textId="52B26E70" w:rsidR="006E2823" w:rsidRPr="006314A4" w:rsidRDefault="00A1340A" w:rsidP="00D72994">
      <w:pPr>
        <w:ind w:leftChars="200" w:left="420"/>
        <w:rPr>
          <w:rFonts w:ascii="ＭＳ ゴシック" w:eastAsia="ＭＳ ゴシック" w:hAnsi="ＭＳ ゴシック" w:cs="ＭＳ ゴシック"/>
          <w:szCs w:val="21"/>
          <w:lang w:eastAsia="ko-KR"/>
        </w:rPr>
      </w:pPr>
      <w:r w:rsidRPr="006314A4">
        <w:rPr>
          <w:rFonts w:ascii="ＭＳ ゴシック" w:eastAsia="ＭＳ ゴシック" w:hAnsi="ＭＳ ゴシック" w:cs="ＭＳ ゴシック" w:hint="eastAsia"/>
          <w:szCs w:val="21"/>
          <w:lang w:eastAsia="ko-KR"/>
        </w:rPr>
        <w:t>編　昭和47：</w:t>
      </w:r>
      <w:r w:rsidRPr="006314A4">
        <w:rPr>
          <w:rFonts w:ascii="ＭＳ ゴシック" w:eastAsia="ＭＳ ゴシック" w:hAnsi="ＭＳ ゴシック" w:cs="ＭＳ ゴシック" w:hint="eastAsia"/>
          <w:szCs w:val="21"/>
        </w:rPr>
        <w:t>35</w:t>
      </w:r>
      <w:r w:rsidRPr="006314A4">
        <w:rPr>
          <w:rFonts w:ascii="ＭＳ ゴシック" w:eastAsia="ＭＳ ゴシック" w:hAnsi="ＭＳ ゴシック" w:cs="ＭＳ ゴシック" w:hint="eastAsia"/>
          <w:szCs w:val="21"/>
          <w:lang w:eastAsia="ko-KR"/>
        </w:rPr>
        <w:t>上）。</w:t>
      </w:r>
    </w:p>
    <w:p w14:paraId="5AB585F6" w14:textId="7386310B" w:rsidR="006E2823" w:rsidRPr="006314A4" w:rsidRDefault="00A1340A" w:rsidP="00B55415">
      <w:pPr>
        <w:ind w:leftChars="200" w:left="420"/>
        <w:rPr>
          <w:rFonts w:ascii="ＭＳ ゴシック" w:eastAsia="ＭＳ ゴシック" w:hAnsi="ＭＳ ゴシック" w:cs="ＭＳ ゴシック"/>
          <w:szCs w:val="21"/>
          <w:lang w:eastAsia="ko-KR"/>
        </w:rPr>
      </w:pP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szCs w:val="21"/>
          <w:lang w:eastAsia="ko-KR"/>
        </w:rPr>
        <w:t>G</w:t>
      </w:r>
      <w:r w:rsidRPr="006314A4">
        <w:rPr>
          <w:rFonts w:ascii="ＭＳ ゴシック" w:eastAsia="ＭＳ ゴシック" w:hAnsi="ＭＳ ゴシック" w:cs="ＭＳ ゴシック" w:hint="eastAsia"/>
          <w:szCs w:val="21"/>
          <w:lang w:eastAsia="ko-KR"/>
        </w:rPr>
        <w:t>：</w:t>
      </w:r>
      <w:r w:rsidR="00F95697" w:rsidRPr="006314A4">
        <w:rPr>
          <w:rFonts w:ascii="ＭＳ ゴシック" w:eastAsia="ＭＳ ゴシック" w:hAnsi="ＭＳ ゴシック" w:cs="ＭＳ ゴシック" w:hint="eastAsia"/>
          <w:szCs w:val="21"/>
        </w:rPr>
        <w:t>『</w:t>
      </w:r>
      <w:r w:rsidR="00F95697" w:rsidRPr="006314A4">
        <w:rPr>
          <w:rFonts w:ascii="ＭＳ ゴシック" w:eastAsia="ＭＳ ゴシック" w:hAnsi="ＭＳ ゴシック" w:cs="ＭＳ Ｐゴシック" w:hint="eastAsia"/>
          <w:szCs w:val="21"/>
          <w:eastAsianLayout w:id="219" w:combine="1"/>
        </w:rPr>
        <w:t>重刊改修</w:t>
      </w:r>
      <w:r w:rsidR="00F95697" w:rsidRPr="006314A4">
        <w:rPr>
          <w:rFonts w:ascii="ＭＳ ゴシック" w:eastAsia="ＭＳ ゴシック" w:hAnsi="ＭＳ ゴシック" w:cs="ＭＳ Ｐゴシック" w:hint="eastAsia"/>
          <w:szCs w:val="21"/>
        </w:rPr>
        <w:t>捷解新語』（1781年刊）</w:t>
      </w:r>
      <w:r w:rsidR="00D72994" w:rsidRPr="006314A4">
        <w:rPr>
          <w:rFonts w:ascii="ＭＳ ゴシック" w:eastAsia="ＭＳ ゴシック" w:hAnsi="ＭＳ ゴシック" w:cs="ＭＳ Ｐゴシック" w:hint="eastAsia"/>
          <w:szCs w:val="21"/>
        </w:rPr>
        <w:t>：</w:t>
      </w:r>
      <w:r w:rsidRPr="006314A4">
        <w:rPr>
          <w:rFonts w:ascii="ＭＳ ゴシック" w:eastAsia="ＭＳ ゴシック" w:hAnsi="ＭＳ ゴシック" w:cs="ＭＳ ゴシック" w:hint="eastAsia"/>
          <w:szCs w:val="21"/>
          <w:lang w:eastAsia="ko-KR"/>
        </w:rPr>
        <w:t>「</w:t>
      </w:r>
      <w:r w:rsidRPr="006314A4">
        <w:rPr>
          <w:rFonts w:ascii="ＭＳ ゴシック" w:eastAsia="ＭＳ ゴシック" w:hAnsi="ＭＳ ゴシック" w:cs="ＭＳ ゴシック" w:hint="eastAsia"/>
          <w:szCs w:val="21"/>
        </w:rPr>
        <w:t>ひとつ</w:t>
      </w:r>
      <w:r w:rsidR="00AC6440" w:rsidRPr="006314A4">
        <w:rPr>
          <w:rFonts w:ascii="Malgun Gothic" w:eastAsia="Malgun Gothic" w:hAnsi="Malgun Gothic" w:cs="Malgun Gothic" w:hint="eastAsia"/>
          <w:szCs w:val="21"/>
        </w:rPr>
        <w:t>히</w:t>
      </w:r>
      <w:r w:rsidR="00B65F35" w:rsidRPr="006314A4">
        <w:rPr>
          <w:rFonts w:ascii="Malgun Gothic" w:eastAsia="Malgun Gothic" w:hAnsi="Malgun Gothic" w:cs="Malgun Gothic" w:hint="eastAsia"/>
          <w:szCs w:val="21"/>
        </w:rPr>
        <w:t>도</w:t>
      </w:r>
      <w:r w:rsidR="003A564E" w:rsidRPr="006314A4">
        <w:rPr>
          <w:rFonts w:ascii="Malgun Gothic" w:eastAsia="Malgun Gothic" w:hAnsi="Malgun Gothic" w:cs="Malgun Gothic" w:hint="eastAsia"/>
          <w:szCs w:val="21"/>
        </w:rPr>
        <w:t>쯔</w:t>
      </w:r>
      <w:r w:rsidRPr="006314A4">
        <w:rPr>
          <w:rFonts w:ascii="ＭＳ ゴシック" w:eastAsia="ＭＳ ゴシック" w:hAnsi="ＭＳ ゴシック" w:cs="ＭＳ ゴシック" w:hint="eastAsia"/>
          <w:szCs w:val="21"/>
          <w:lang w:eastAsia="ko-KR"/>
        </w:rPr>
        <w:t>」（hi to ccɨ；同書：</w:t>
      </w:r>
      <w:r w:rsidRPr="006314A4">
        <w:rPr>
          <w:rFonts w:ascii="ＭＳ ゴシック" w:eastAsia="ＭＳ ゴシック" w:hAnsi="ＭＳ ゴシック" w:cs="ＭＳ ゴシック" w:hint="eastAsia"/>
          <w:szCs w:val="21"/>
        </w:rPr>
        <w:t>69</w:t>
      </w:r>
      <w:r w:rsidRPr="006314A4">
        <w:rPr>
          <w:rFonts w:ascii="ＭＳ ゴシック" w:eastAsia="ＭＳ ゴシック" w:hAnsi="ＭＳ ゴシック" w:cs="ＭＳ ゴシック" w:hint="eastAsia"/>
          <w:szCs w:val="21"/>
          <w:lang w:eastAsia="ko-KR"/>
        </w:rPr>
        <w:t>下）。</w:t>
      </w:r>
    </w:p>
    <w:p w14:paraId="5AB585F7" w14:textId="77777777" w:rsidR="006E2823" w:rsidRDefault="006E2823">
      <w:pPr>
        <w:rPr>
          <w:rFonts w:ascii="ＭＳ ゴシック" w:eastAsia="ＭＳ ゴシック" w:hAnsi="ＭＳ ゴシック" w:cs="ＭＳ Ｐゴシック"/>
          <w:sz w:val="24"/>
          <w:szCs w:val="24"/>
        </w:rPr>
      </w:pPr>
    </w:p>
    <w:p w14:paraId="5AB585F8"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次に上の資料にみえるチ・シとツ・スの音注をみてみます。</w:t>
      </w:r>
    </w:p>
    <w:p w14:paraId="5AB585F9" w14:textId="77777777" w:rsidR="006E2823" w:rsidRDefault="006E2823">
      <w:pPr>
        <w:ind w:left="210"/>
        <w:rPr>
          <w:rFonts w:ascii="ＭＳ ゴシック" w:eastAsia="ＭＳ ゴシック" w:hAnsi="ＭＳ ゴシック" w:cs="ＭＳ Ｐゴシック"/>
          <w:sz w:val="24"/>
          <w:szCs w:val="24"/>
        </w:rPr>
      </w:pPr>
    </w:p>
    <w:tbl>
      <w:tblPr>
        <w:tblW w:w="80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12"/>
        <w:gridCol w:w="1211"/>
        <w:gridCol w:w="1173"/>
        <w:gridCol w:w="1237"/>
        <w:gridCol w:w="1314"/>
        <w:gridCol w:w="1276"/>
      </w:tblGrid>
      <w:tr w:rsidR="006E2823" w14:paraId="5AB58600" w14:textId="77777777" w:rsidTr="00415996">
        <w:tc>
          <w:tcPr>
            <w:tcW w:w="567" w:type="dxa"/>
            <w:vMerge w:val="restart"/>
          </w:tcPr>
          <w:p w14:paraId="5AB585FA" w14:textId="77777777" w:rsidR="006E2823" w:rsidRDefault="006E2823">
            <w:pPr>
              <w:ind w:left="210"/>
              <w:rPr>
                <w:rFonts w:ascii="ＭＳ ゴシック" w:eastAsia="ＭＳ ゴシック" w:hAnsi="ＭＳ ゴシック" w:cs="ＭＳ Ｐゴシック"/>
                <w:szCs w:val="21"/>
              </w:rPr>
            </w:pPr>
          </w:p>
        </w:tc>
        <w:tc>
          <w:tcPr>
            <w:tcW w:w="1312" w:type="dxa"/>
          </w:tcPr>
          <w:p w14:paraId="5AB585FB" w14:textId="77777777" w:rsidR="006E2823" w:rsidRDefault="00A1340A">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上代</w:t>
            </w:r>
          </w:p>
        </w:tc>
        <w:tc>
          <w:tcPr>
            <w:tcW w:w="1211" w:type="dxa"/>
          </w:tcPr>
          <w:p w14:paraId="5AB585FC" w14:textId="77777777" w:rsidR="006E2823" w:rsidRDefault="00A1340A">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室町初期</w:t>
            </w:r>
          </w:p>
        </w:tc>
        <w:tc>
          <w:tcPr>
            <w:tcW w:w="2410" w:type="dxa"/>
            <w:gridSpan w:val="2"/>
          </w:tcPr>
          <w:p w14:paraId="5AB585FD" w14:textId="77777777" w:rsidR="006E2823" w:rsidRDefault="00A1340A">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江戸初期</w:t>
            </w:r>
          </w:p>
        </w:tc>
        <w:tc>
          <w:tcPr>
            <w:tcW w:w="1314" w:type="dxa"/>
          </w:tcPr>
          <w:p w14:paraId="5AB585FE" w14:textId="77777777" w:rsidR="006E2823" w:rsidRDefault="00A1340A">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江戸後期</w:t>
            </w:r>
          </w:p>
        </w:tc>
        <w:tc>
          <w:tcPr>
            <w:tcW w:w="1276" w:type="dxa"/>
          </w:tcPr>
          <w:p w14:paraId="5AB585FF" w14:textId="77777777" w:rsidR="006E2823" w:rsidRDefault="00A1340A">
            <w:p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現在</w:t>
            </w:r>
          </w:p>
        </w:tc>
      </w:tr>
      <w:tr w:rsidR="006E2823" w14:paraId="5AB58608" w14:textId="77777777" w:rsidTr="00415996">
        <w:tc>
          <w:tcPr>
            <w:tcW w:w="567" w:type="dxa"/>
            <w:vMerge/>
          </w:tcPr>
          <w:p w14:paraId="5AB58601" w14:textId="77777777" w:rsidR="006E2823" w:rsidRDefault="006E2823">
            <w:pPr>
              <w:ind w:left="210"/>
              <w:rPr>
                <w:rFonts w:ascii="ＭＳ ゴシック" w:eastAsia="ＭＳ ゴシック" w:hAnsi="ＭＳ ゴシック" w:cs="ＭＳ Ｐゴシック"/>
                <w:szCs w:val="21"/>
              </w:rPr>
            </w:pPr>
          </w:p>
        </w:tc>
        <w:tc>
          <w:tcPr>
            <w:tcW w:w="1312" w:type="dxa"/>
          </w:tcPr>
          <w:p w14:paraId="5AB58602"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古事記</w:t>
            </w:r>
          </w:p>
        </w:tc>
        <w:tc>
          <w:tcPr>
            <w:tcW w:w="1211" w:type="dxa"/>
          </w:tcPr>
          <w:p w14:paraId="5AB58603"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伊路波</w:t>
            </w:r>
          </w:p>
        </w:tc>
        <w:tc>
          <w:tcPr>
            <w:tcW w:w="1173" w:type="dxa"/>
          </w:tcPr>
          <w:p w14:paraId="5AB58604"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w:t>
            </w:r>
          </w:p>
        </w:tc>
        <w:tc>
          <w:tcPr>
            <w:tcW w:w="1237" w:type="dxa"/>
          </w:tcPr>
          <w:p w14:paraId="5AB58605"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捷解新語</w:t>
            </w:r>
          </w:p>
        </w:tc>
        <w:tc>
          <w:tcPr>
            <w:tcW w:w="1314" w:type="dxa"/>
          </w:tcPr>
          <w:p w14:paraId="5AB58606"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eastAsianLayout w:id="224" w:combine="1"/>
              </w:rPr>
              <w:t>重刊改修</w:t>
            </w:r>
            <w:r>
              <w:rPr>
                <w:rFonts w:ascii="ＭＳ ゴシック" w:eastAsia="ＭＳ ゴシック" w:hAnsi="ＭＳ ゴシック" w:cs="ＭＳ Ｐゴシック" w:hint="eastAsia"/>
                <w:szCs w:val="21"/>
              </w:rPr>
              <w:t>捷解新語</w:t>
            </w:r>
          </w:p>
        </w:tc>
        <w:tc>
          <w:tcPr>
            <w:tcW w:w="1276" w:type="dxa"/>
          </w:tcPr>
          <w:p w14:paraId="5AB58607" w14:textId="77777777" w:rsidR="006E2823" w:rsidRDefault="006E2823">
            <w:pPr>
              <w:ind w:left="210"/>
              <w:rPr>
                <w:rFonts w:ascii="ＭＳ ゴシック" w:eastAsia="ＭＳ ゴシック" w:hAnsi="ＭＳ ゴシック" w:cs="ＭＳ Ｐゴシック"/>
                <w:szCs w:val="21"/>
              </w:rPr>
            </w:pPr>
          </w:p>
        </w:tc>
      </w:tr>
      <w:tr w:rsidR="006E2823" w14:paraId="5AB58610" w14:textId="77777777" w:rsidTr="00415996">
        <w:tc>
          <w:tcPr>
            <w:tcW w:w="567" w:type="dxa"/>
            <w:vMerge/>
          </w:tcPr>
          <w:p w14:paraId="5AB58609" w14:textId="77777777" w:rsidR="006E2823" w:rsidRDefault="006E2823">
            <w:pPr>
              <w:ind w:left="210"/>
              <w:rPr>
                <w:rFonts w:ascii="ＭＳ ゴシック" w:eastAsia="ＭＳ ゴシック" w:hAnsi="ＭＳ ゴシック" w:cs="ＭＳ Ｐゴシック"/>
                <w:szCs w:val="21"/>
              </w:rPr>
            </w:pPr>
          </w:p>
        </w:tc>
        <w:tc>
          <w:tcPr>
            <w:tcW w:w="1312" w:type="dxa"/>
          </w:tcPr>
          <w:p w14:paraId="5AB5860A"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712年</w:t>
            </w:r>
          </w:p>
        </w:tc>
        <w:tc>
          <w:tcPr>
            <w:tcW w:w="1211" w:type="dxa"/>
          </w:tcPr>
          <w:p w14:paraId="5AB5860B"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1492年刊</w:t>
            </w:r>
          </w:p>
        </w:tc>
        <w:tc>
          <w:tcPr>
            <w:tcW w:w="1173" w:type="dxa"/>
          </w:tcPr>
          <w:p w14:paraId="5AB5860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1603年</w:t>
            </w:r>
          </w:p>
        </w:tc>
        <w:tc>
          <w:tcPr>
            <w:tcW w:w="1237" w:type="dxa"/>
          </w:tcPr>
          <w:p w14:paraId="5AB5860D"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hint="eastAsia"/>
                <w:szCs w:val="21"/>
              </w:rPr>
              <w:t>1676年刊</w:t>
            </w:r>
          </w:p>
        </w:tc>
        <w:tc>
          <w:tcPr>
            <w:tcW w:w="1314" w:type="dxa"/>
          </w:tcPr>
          <w:p w14:paraId="5AB5860E" w14:textId="77777777" w:rsidR="006E2823" w:rsidRDefault="00A1340A">
            <w:pPr>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1781年刊</w:t>
            </w:r>
          </w:p>
        </w:tc>
        <w:tc>
          <w:tcPr>
            <w:tcW w:w="1276" w:type="dxa"/>
          </w:tcPr>
          <w:p w14:paraId="5AB5860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2019年</w:t>
            </w:r>
          </w:p>
        </w:tc>
      </w:tr>
      <w:tr w:rsidR="006E2823" w14:paraId="5AB58618" w14:textId="77777777" w:rsidTr="00415996">
        <w:tc>
          <w:tcPr>
            <w:tcW w:w="567" w:type="dxa"/>
          </w:tcPr>
          <w:p w14:paraId="5AB58611"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w:t>
            </w:r>
          </w:p>
        </w:tc>
        <w:tc>
          <w:tcPr>
            <w:tcW w:w="1312" w:type="dxa"/>
          </w:tcPr>
          <w:p w14:paraId="5AB58612"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知（</w:t>
            </w:r>
            <w:r>
              <w:rPr>
                <w:rFonts w:ascii="Courier New" w:eastAsia="ＭＳ ゴシック" w:hAnsi="Courier New" w:cs="Courier New"/>
                <w:szCs w:val="21"/>
              </w:rPr>
              <w:t>ṭ</w:t>
            </w:r>
            <w:r>
              <w:rPr>
                <w:rFonts w:ascii="ＭＳ ゴシック" w:eastAsia="ＭＳ ゴシック" w:hAnsi="ＭＳ ゴシック" w:cs="ＭＳ Ｐゴシック"/>
                <w:szCs w:val="21"/>
              </w:rPr>
              <w:t>ɪe</w:t>
            </w:r>
            <w:r>
              <w:rPr>
                <w:rFonts w:ascii="ＭＳ ゴシック" w:eastAsia="ＭＳ ゴシック" w:hAnsi="ＭＳ ゴシック" w:cs="ＭＳ Ｐゴシック" w:hint="eastAsia"/>
                <w:szCs w:val="21"/>
              </w:rPr>
              <w:t>）</w:t>
            </w:r>
          </w:p>
        </w:tc>
        <w:tc>
          <w:tcPr>
            <w:tcW w:w="1211" w:type="dxa"/>
          </w:tcPr>
          <w:p w14:paraId="5AB58613" w14:textId="192207D8" w:rsidR="006E2823" w:rsidRDefault="00327910">
            <w:pPr>
              <w:rPr>
                <w:rFonts w:ascii="ＭＳ ゴシック" w:eastAsia="ＭＳ ゴシック" w:hAnsi="ＭＳ ゴシック" w:cs="ＭＳ ゴシック"/>
                <w:szCs w:val="21"/>
              </w:rPr>
            </w:pPr>
            <w:r>
              <w:rPr>
                <w:rFonts w:ascii="Malgun Gothic" w:eastAsia="Malgun Gothic" w:hAnsi="Malgun Gothic" w:cs="Malgun Gothic" w:hint="eastAsia"/>
                <w:szCs w:val="21"/>
              </w:rPr>
              <w:t>디</w:t>
            </w:r>
            <w:r>
              <w:rPr>
                <w:rFonts w:ascii="ＭＳ ゴシック" w:eastAsia="ＭＳ ゴシック" w:hAnsi="ＭＳ ゴシック" w:cs="Malgun Gothic" w:hint="eastAsia"/>
                <w:szCs w:val="21"/>
              </w:rPr>
              <w:t>（ti）</w:t>
            </w:r>
          </w:p>
        </w:tc>
        <w:tc>
          <w:tcPr>
            <w:tcW w:w="1173" w:type="dxa"/>
          </w:tcPr>
          <w:p w14:paraId="5AB58614"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Chi</w:t>
            </w:r>
          </w:p>
        </w:tc>
        <w:tc>
          <w:tcPr>
            <w:tcW w:w="1237" w:type="dxa"/>
          </w:tcPr>
          <w:p w14:paraId="5AB58615" w14:textId="54E29DAE" w:rsidR="006E2823" w:rsidRDefault="001C0DFA">
            <w:pPr>
              <w:rPr>
                <w:rFonts w:ascii="ＭＳ ゴシック" w:eastAsia="ＭＳ ゴシック" w:hAnsi="ＭＳ ゴシック" w:cs="ＭＳ ゴシック"/>
                <w:szCs w:val="21"/>
              </w:rPr>
            </w:pPr>
            <w:r>
              <w:rPr>
                <w:rFonts w:ascii="Malgun Gothic" w:eastAsia="Malgun Gothic" w:hAnsi="Malgun Gothic" w:cs="Malgun Gothic" w:hint="eastAsia"/>
                <w:szCs w:val="21"/>
              </w:rPr>
              <w:t>지</w:t>
            </w:r>
            <w:r>
              <w:rPr>
                <w:rFonts w:ascii="ＭＳ ゴシック" w:eastAsia="ＭＳ ゴシック" w:hAnsi="ＭＳ ゴシック" w:cs="Malgun Gothic" w:hint="eastAsia"/>
                <w:szCs w:val="21"/>
              </w:rPr>
              <w:t>（ci）</w:t>
            </w:r>
          </w:p>
        </w:tc>
        <w:tc>
          <w:tcPr>
            <w:tcW w:w="1314" w:type="dxa"/>
          </w:tcPr>
          <w:p w14:paraId="5AB58616" w14:textId="0960A7B4" w:rsidR="006E2823" w:rsidRDefault="00565BD6">
            <w:pPr>
              <w:rPr>
                <w:rFonts w:ascii="ＭＳ ゴシック" w:eastAsia="ＭＳ ゴシック" w:hAnsi="ＭＳ ゴシック" w:cs="ＭＳ Ｐゴシック"/>
                <w:szCs w:val="21"/>
              </w:rPr>
            </w:pPr>
            <w:r>
              <w:rPr>
                <w:rFonts w:ascii="Malgun Gothic" w:eastAsia="Malgun Gothic" w:hAnsi="Malgun Gothic" w:cs="Malgun Gothic" w:hint="eastAsia"/>
                <w:szCs w:val="21"/>
              </w:rPr>
              <w:t>지</w:t>
            </w:r>
            <w:r>
              <w:rPr>
                <w:rFonts w:ascii="ＭＳ ゴシック" w:eastAsia="ＭＳ ゴシック" w:hAnsi="ＭＳ ゴシック" w:cs="Malgun Gothic" w:hint="eastAsia"/>
                <w:szCs w:val="21"/>
              </w:rPr>
              <w:t>（ci）</w:t>
            </w:r>
          </w:p>
        </w:tc>
        <w:tc>
          <w:tcPr>
            <w:tcW w:w="1276" w:type="dxa"/>
          </w:tcPr>
          <w:p w14:paraId="5AB58617"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chi（</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w:t>
            </w:r>
          </w:p>
        </w:tc>
      </w:tr>
      <w:tr w:rsidR="006E2823" w14:paraId="5AB58620" w14:textId="77777777" w:rsidTr="00415996">
        <w:tc>
          <w:tcPr>
            <w:tcW w:w="567" w:type="dxa"/>
          </w:tcPr>
          <w:p w14:paraId="5AB58619"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シ</w:t>
            </w:r>
          </w:p>
        </w:tc>
        <w:tc>
          <w:tcPr>
            <w:tcW w:w="1312" w:type="dxa"/>
          </w:tcPr>
          <w:p w14:paraId="5AB5861A"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斯（sie）</w:t>
            </w:r>
          </w:p>
        </w:tc>
        <w:tc>
          <w:tcPr>
            <w:tcW w:w="1211" w:type="dxa"/>
          </w:tcPr>
          <w:p w14:paraId="5AB5861B" w14:textId="6DA8B8DB" w:rsidR="006E2823" w:rsidRDefault="00734D9D">
            <w:pPr>
              <w:rPr>
                <w:rFonts w:ascii="ＭＳ ゴシック" w:eastAsia="ＭＳ ゴシック" w:hAnsi="ＭＳ ゴシック" w:cs="Batang"/>
                <w:szCs w:val="21"/>
              </w:rPr>
            </w:pPr>
            <w:r>
              <w:rPr>
                <w:rFonts w:ascii="Malgun Gothic" w:eastAsia="Malgun Gothic" w:hAnsi="Malgun Gothic" w:cs="Malgun Gothic" w:hint="eastAsia"/>
                <w:szCs w:val="21"/>
              </w:rPr>
              <w:t>시</w:t>
            </w:r>
            <w:r>
              <w:rPr>
                <w:rFonts w:ascii="ＭＳ ゴシック" w:eastAsia="ＭＳ ゴシック" w:hAnsi="ＭＳ ゴシック" w:cs="Malgun Gothic" w:hint="eastAsia"/>
                <w:szCs w:val="21"/>
              </w:rPr>
              <w:t>（si）</w:t>
            </w:r>
          </w:p>
        </w:tc>
        <w:tc>
          <w:tcPr>
            <w:tcW w:w="1173" w:type="dxa"/>
          </w:tcPr>
          <w:p w14:paraId="5AB5861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Xi</w:t>
            </w:r>
          </w:p>
        </w:tc>
        <w:tc>
          <w:tcPr>
            <w:tcW w:w="1237" w:type="dxa"/>
          </w:tcPr>
          <w:p w14:paraId="5AB5861D" w14:textId="3FC73F51" w:rsidR="006E2823" w:rsidRDefault="00734D9D">
            <w:pPr>
              <w:rPr>
                <w:rFonts w:ascii="ＭＳ ゴシック" w:eastAsia="ＭＳ ゴシック" w:hAnsi="ＭＳ ゴシック" w:cs="Batang"/>
                <w:szCs w:val="21"/>
              </w:rPr>
            </w:pPr>
            <w:r>
              <w:rPr>
                <w:rFonts w:ascii="Malgun Gothic" w:eastAsia="Malgun Gothic" w:hAnsi="Malgun Gothic" w:cs="Malgun Gothic" w:hint="eastAsia"/>
                <w:szCs w:val="21"/>
              </w:rPr>
              <w:t>시</w:t>
            </w:r>
            <w:r>
              <w:rPr>
                <w:rFonts w:ascii="ＭＳ ゴシック" w:eastAsia="ＭＳ ゴシック" w:hAnsi="ＭＳ ゴシック" w:cs="Malgun Gothic" w:hint="eastAsia"/>
                <w:szCs w:val="21"/>
              </w:rPr>
              <w:t>（si）</w:t>
            </w:r>
          </w:p>
        </w:tc>
        <w:tc>
          <w:tcPr>
            <w:tcW w:w="1314" w:type="dxa"/>
          </w:tcPr>
          <w:p w14:paraId="5AB5861E" w14:textId="2AB7485A" w:rsidR="006E2823" w:rsidRDefault="00734D9D">
            <w:pPr>
              <w:rPr>
                <w:rFonts w:ascii="ＭＳ ゴシック" w:eastAsia="ＭＳ ゴシック" w:hAnsi="ＭＳ ゴシック" w:cs="ＭＳ Ｐゴシック"/>
                <w:szCs w:val="21"/>
              </w:rPr>
            </w:pPr>
            <w:r>
              <w:rPr>
                <w:rFonts w:ascii="Malgun Gothic" w:eastAsia="Malgun Gothic" w:hAnsi="Malgun Gothic" w:cs="Malgun Gothic" w:hint="eastAsia"/>
                <w:szCs w:val="21"/>
              </w:rPr>
              <w:t>시</w:t>
            </w:r>
            <w:r>
              <w:rPr>
                <w:rFonts w:ascii="ＭＳ ゴシック" w:eastAsia="ＭＳ ゴシック" w:hAnsi="ＭＳ ゴシック" w:cs="Malgun Gothic" w:hint="eastAsia"/>
                <w:szCs w:val="21"/>
              </w:rPr>
              <w:t>（si）</w:t>
            </w:r>
          </w:p>
        </w:tc>
        <w:tc>
          <w:tcPr>
            <w:tcW w:w="1276" w:type="dxa"/>
          </w:tcPr>
          <w:p w14:paraId="5AB5861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shi（</w:t>
            </w:r>
            <w:r>
              <w:rPr>
                <w:rFonts w:ascii="ＭＳ ゴシック" w:eastAsia="ＭＳ ゴシック" w:hAnsi="ＭＳ ゴシック" w:cs="ＭＳ Ｐゴシック"/>
                <w:szCs w:val="21"/>
              </w:rPr>
              <w:t>ʃi</w:t>
            </w:r>
            <w:r>
              <w:rPr>
                <w:rFonts w:ascii="ＭＳ ゴシック" w:eastAsia="ＭＳ ゴシック" w:hAnsi="ＭＳ ゴシック" w:cs="ＭＳ Ｐゴシック" w:hint="eastAsia"/>
                <w:szCs w:val="21"/>
              </w:rPr>
              <w:t>）</w:t>
            </w:r>
          </w:p>
        </w:tc>
      </w:tr>
      <w:tr w:rsidR="006E2823" w14:paraId="5AB58628" w14:textId="77777777" w:rsidTr="00415996">
        <w:tc>
          <w:tcPr>
            <w:tcW w:w="567" w:type="dxa"/>
          </w:tcPr>
          <w:p w14:paraId="5AB58621"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ツ</w:t>
            </w:r>
          </w:p>
        </w:tc>
        <w:tc>
          <w:tcPr>
            <w:tcW w:w="1312" w:type="dxa"/>
          </w:tcPr>
          <w:p w14:paraId="5AB58622"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都（to）</w:t>
            </w:r>
          </w:p>
        </w:tc>
        <w:tc>
          <w:tcPr>
            <w:tcW w:w="1211" w:type="dxa"/>
          </w:tcPr>
          <w:p w14:paraId="5AB58623" w14:textId="65C5B462" w:rsidR="006E2823" w:rsidRDefault="00CC6457">
            <w:pPr>
              <w:rPr>
                <w:rFonts w:ascii="ＭＳ ゴシック" w:eastAsia="ＭＳ ゴシック" w:hAnsi="ＭＳ ゴシック" w:cs="ＭＳ Ｐゴシック"/>
                <w:szCs w:val="21"/>
              </w:rPr>
            </w:pPr>
            <w:r>
              <w:rPr>
                <w:rFonts w:ascii="Malgun Gothic" w:eastAsia="Malgun Gothic" w:hAnsi="Malgun Gothic" w:cs="Malgun Gothic" w:hint="eastAsia"/>
                <w:szCs w:val="21"/>
              </w:rPr>
              <w:t>두</w:t>
            </w:r>
            <w:r>
              <w:rPr>
                <w:rFonts w:ascii="ＭＳ ゴシック" w:eastAsia="ＭＳ ゴシック" w:hAnsi="ＭＳ ゴシック" w:cs="Batang" w:hint="eastAsia"/>
                <w:szCs w:val="21"/>
              </w:rPr>
              <w:t>（tu）</w:t>
            </w:r>
          </w:p>
        </w:tc>
        <w:tc>
          <w:tcPr>
            <w:tcW w:w="1173" w:type="dxa"/>
          </w:tcPr>
          <w:p w14:paraId="5AB58624"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Tçu</w:t>
            </w:r>
          </w:p>
        </w:tc>
        <w:tc>
          <w:tcPr>
            <w:tcW w:w="1237" w:type="dxa"/>
          </w:tcPr>
          <w:p w14:paraId="5AB58625" w14:textId="09A43DDC" w:rsidR="006E2823" w:rsidRDefault="00484670">
            <w:pPr>
              <w:rPr>
                <w:rFonts w:ascii="ＭＳ ゴシック" w:eastAsia="ＭＳ ゴシック" w:hAnsi="ＭＳ ゴシック" w:cs="ＭＳ Ｐゴシック"/>
                <w:szCs w:val="21"/>
              </w:rPr>
            </w:pPr>
            <w:r>
              <w:rPr>
                <w:rFonts w:ascii="Malgun Gothic" w:eastAsia="Malgun Gothic" w:hAnsi="Malgun Gothic" w:cs="Malgun Gothic" w:hint="eastAsia"/>
                <w:szCs w:val="21"/>
              </w:rPr>
              <w:t>주</w:t>
            </w:r>
            <w:r>
              <w:rPr>
                <w:rFonts w:ascii="ＭＳ ゴシック" w:eastAsia="ＭＳ ゴシック" w:hAnsi="ＭＳ ゴシック" w:cs="Malgun Gothic" w:hint="eastAsia"/>
                <w:szCs w:val="21"/>
              </w:rPr>
              <w:t>（cu）</w:t>
            </w:r>
          </w:p>
        </w:tc>
        <w:tc>
          <w:tcPr>
            <w:tcW w:w="1314" w:type="dxa"/>
          </w:tcPr>
          <w:p w14:paraId="5AB58626" w14:textId="66EDCE20" w:rsidR="006E2823" w:rsidRDefault="00EA2BB1">
            <w:pPr>
              <w:rPr>
                <w:rFonts w:ascii="ＭＳ ゴシック" w:eastAsia="ＭＳ ゴシック" w:hAnsi="ＭＳ ゴシック" w:cs="ＭＳ Ｐゴシック"/>
                <w:szCs w:val="21"/>
              </w:rPr>
            </w:pPr>
            <w:r>
              <w:rPr>
                <w:rFonts w:ascii="Malgun Gothic" w:eastAsia="Malgun Gothic" w:hAnsi="Malgun Gothic" w:cs="Malgun Gothic" w:hint="eastAsia"/>
                <w:szCs w:val="21"/>
              </w:rPr>
              <w:t>즈</w:t>
            </w:r>
            <w:r>
              <w:rPr>
                <w:rFonts w:ascii="ＭＳ ゴシック" w:eastAsia="ＭＳ ゴシック" w:hAnsi="ＭＳ ゴシック" w:cs="Malgun Gothic" w:hint="eastAsia"/>
                <w:szCs w:val="21"/>
              </w:rPr>
              <w:t>（cɨ）</w:t>
            </w:r>
          </w:p>
        </w:tc>
        <w:tc>
          <w:tcPr>
            <w:tcW w:w="1276" w:type="dxa"/>
          </w:tcPr>
          <w:p w14:paraId="5AB58627"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tsu（</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ɯ）</w:t>
            </w:r>
          </w:p>
        </w:tc>
      </w:tr>
      <w:tr w:rsidR="006E2823" w14:paraId="5AB58630" w14:textId="77777777" w:rsidTr="00415996">
        <w:tc>
          <w:tcPr>
            <w:tcW w:w="567" w:type="dxa"/>
          </w:tcPr>
          <w:p w14:paraId="5AB58629"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ス</w:t>
            </w:r>
          </w:p>
        </w:tc>
        <w:tc>
          <w:tcPr>
            <w:tcW w:w="1312" w:type="dxa"/>
          </w:tcPr>
          <w:p w14:paraId="5AB5862A"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須（siu）</w:t>
            </w:r>
          </w:p>
        </w:tc>
        <w:tc>
          <w:tcPr>
            <w:tcW w:w="1211" w:type="dxa"/>
          </w:tcPr>
          <w:p w14:paraId="5AB5862B" w14:textId="77777777" w:rsidR="006E2823" w:rsidRDefault="00A1340A">
            <w:pPr>
              <w:rPr>
                <w:rFonts w:ascii="ＭＳ ゴシック" w:eastAsia="ＭＳ ゴシック" w:hAnsi="ＭＳ ゴシック" w:cs="ＭＳ Ｐゴシック"/>
                <w:szCs w:val="21"/>
              </w:rPr>
            </w:pPr>
            <w:r>
              <w:rPr>
                <w:rFonts w:ascii="Malgun Gothic" w:eastAsia="Malgun Gothic" w:hAnsi="Malgun Gothic" w:cs="Malgun Gothic" w:hint="eastAsia"/>
                <w:szCs w:val="21"/>
              </w:rPr>
              <w:t>ᅀᅮ</w:t>
            </w:r>
            <w:r>
              <w:rPr>
                <w:rFonts w:ascii="ＭＳ ゴシック" w:eastAsia="ＭＳ ゴシック" w:hAnsi="ＭＳ ゴシック" w:cs="Malgun Gothic" w:hint="eastAsia"/>
                <w:szCs w:val="21"/>
              </w:rPr>
              <w:t>（zu）</w:t>
            </w:r>
          </w:p>
        </w:tc>
        <w:tc>
          <w:tcPr>
            <w:tcW w:w="1173" w:type="dxa"/>
          </w:tcPr>
          <w:p w14:paraId="5AB5862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Su</w:t>
            </w:r>
          </w:p>
        </w:tc>
        <w:tc>
          <w:tcPr>
            <w:tcW w:w="1237" w:type="dxa"/>
          </w:tcPr>
          <w:p w14:paraId="5AB5862D" w14:textId="50FAE22A" w:rsidR="006E2823" w:rsidRDefault="00697E9C">
            <w:pPr>
              <w:rPr>
                <w:rFonts w:ascii="ＭＳ ゴシック" w:eastAsia="ＭＳ ゴシック" w:hAnsi="ＭＳ ゴシック" w:cs="ＭＳ Ｐゴシック"/>
                <w:szCs w:val="21"/>
                <w:lang w:eastAsia="ko-KR"/>
              </w:rPr>
            </w:pPr>
            <w:r>
              <w:rPr>
                <w:rFonts w:ascii="Malgun Gothic" w:eastAsia="Malgun Gothic" w:hAnsi="Malgun Gothic" w:cs="Malgun Gothic" w:hint="eastAsia"/>
                <w:szCs w:val="21"/>
              </w:rPr>
              <w:t>수</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Malgun Gothic"/>
                <w:szCs w:val="21"/>
                <w:lang w:eastAsia="ko-KR"/>
              </w:rPr>
              <w:t>su</w:t>
            </w:r>
            <w:r>
              <w:rPr>
                <w:rFonts w:ascii="ＭＳ ゴシック" w:eastAsia="ＭＳ ゴシック" w:hAnsi="ＭＳ ゴシック" w:cs="Malgun Gothic" w:hint="eastAsia"/>
                <w:szCs w:val="21"/>
                <w:lang w:eastAsia="ko-KR"/>
              </w:rPr>
              <w:t>）</w:t>
            </w:r>
          </w:p>
        </w:tc>
        <w:tc>
          <w:tcPr>
            <w:tcW w:w="1314" w:type="dxa"/>
          </w:tcPr>
          <w:p w14:paraId="5AB5862E" w14:textId="238EB433" w:rsidR="006E2823" w:rsidRDefault="00EA2BB1">
            <w:pPr>
              <w:rPr>
                <w:rFonts w:ascii="ＭＳ ゴシック" w:eastAsia="ＭＳ ゴシック" w:hAnsi="ＭＳ ゴシック" w:cs="ＭＳ Ｐゴシック"/>
                <w:szCs w:val="21"/>
              </w:rPr>
            </w:pPr>
            <w:bookmarkStart w:id="14" w:name="_Hlk112919865"/>
            <w:r>
              <w:rPr>
                <w:rFonts w:ascii="Malgun Gothic" w:eastAsia="Malgun Gothic" w:hAnsi="Malgun Gothic" w:cs="Malgun Gothic" w:hint="eastAsia"/>
                <w:szCs w:val="21"/>
              </w:rPr>
              <w:t>스</w:t>
            </w:r>
            <w:bookmarkEnd w:id="14"/>
            <w:r>
              <w:rPr>
                <w:rFonts w:ascii="ＭＳ ゴシック" w:eastAsia="ＭＳ ゴシック" w:hAnsi="ＭＳ ゴシック" w:cs="Malgun Gothic" w:hint="eastAsia"/>
                <w:szCs w:val="21"/>
              </w:rPr>
              <w:t>（sɨ）</w:t>
            </w:r>
          </w:p>
        </w:tc>
        <w:tc>
          <w:tcPr>
            <w:tcW w:w="1276" w:type="dxa"/>
          </w:tcPr>
          <w:p w14:paraId="5AB5862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su（</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ɯ）</w:t>
            </w:r>
          </w:p>
        </w:tc>
      </w:tr>
    </w:tbl>
    <w:p w14:paraId="5AB58631"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＊現在の音は左にヘボン式ローマ字で、右の（　）内にIPA簡略表記を示しました。</w:t>
      </w:r>
    </w:p>
    <w:p w14:paraId="5AB58632" w14:textId="370822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＊『伊路波』『捷解新語』『</w:t>
      </w:r>
      <w:r>
        <w:rPr>
          <w:rFonts w:ascii="ＭＳ ゴシック" w:eastAsia="ＭＳ ゴシック" w:hAnsi="ＭＳ ゴシック" w:cs="ＭＳ Ｐゴシック" w:hint="eastAsia"/>
          <w:szCs w:val="21"/>
          <w:eastAsianLayout w:id="225" w:combine="1"/>
        </w:rPr>
        <w:t>重刊改修</w:t>
      </w:r>
      <w:r>
        <w:rPr>
          <w:rFonts w:ascii="ＭＳ ゴシック" w:eastAsia="ＭＳ ゴシック" w:hAnsi="ＭＳ ゴシック" w:cs="ＭＳ Ｐゴシック" w:hint="eastAsia"/>
          <w:szCs w:val="21"/>
        </w:rPr>
        <w:t>捷解新語』の表記（翻字）は一部のみ（京大國語國文研編　昭和40：3-4，森田　昭和48：228の表）。初声を重ねる表記（</w:t>
      </w:r>
      <w:r w:rsidRPr="004F239B">
        <w:rPr>
          <w:rFonts w:ascii="Malgun Gothic" w:eastAsia="Malgun Gothic" w:hAnsi="Malgun Gothic" w:cs="Malgun Gothic" w:hint="eastAsia"/>
          <w:szCs w:val="21"/>
        </w:rPr>
        <w:t>쭈</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u）などの声門閉鎖音（</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）はここでは考慮せず、単書表記</w:t>
      </w:r>
      <w:r w:rsidR="00484670">
        <w:rPr>
          <w:rFonts w:ascii="Malgun Gothic" w:eastAsia="Malgun Gothic" w:hAnsi="Malgun Gothic" w:cs="Malgun Gothic" w:hint="eastAsia"/>
          <w:szCs w:val="21"/>
        </w:rPr>
        <w:t>주</w:t>
      </w:r>
      <w:r>
        <w:rPr>
          <w:rFonts w:ascii="ＭＳ ゴシック" w:eastAsia="ＭＳ ゴシック" w:hAnsi="ＭＳ ゴシック" w:cs="Malgun Gothic" w:hint="eastAsia"/>
          <w:szCs w:val="21"/>
        </w:rPr>
        <w:t>（cu）</w:t>
      </w:r>
      <w:r>
        <w:rPr>
          <w:rFonts w:ascii="ＭＳ ゴシック" w:eastAsia="ＭＳ ゴシック" w:hAnsi="ＭＳ ゴシック" w:cs="ＭＳ Ｐゴシック" w:hint="eastAsia"/>
          <w:szCs w:val="21"/>
        </w:rPr>
        <w:t>などで考えます。</w:t>
      </w:r>
    </w:p>
    <w:p w14:paraId="5AB58633"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＊『日葡辞書』の</w:t>
      </w:r>
      <w:r>
        <w:rPr>
          <w:rFonts w:ascii="ＭＳ ゴシック" w:eastAsia="ＭＳ ゴシック" w:hAnsi="ＭＳ ゴシック" w:cs="ＭＳ Ｐゴシック"/>
          <w:szCs w:val="21"/>
        </w:rPr>
        <w:t>Chi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Xi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Tçu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Su</w:t>
      </w:r>
      <w:r>
        <w:rPr>
          <w:rFonts w:ascii="ＭＳ ゴシック" w:eastAsia="ＭＳ ゴシック" w:hAnsi="ＭＳ ゴシック" w:cs="ＭＳ Ｐゴシック" w:hint="eastAsia"/>
          <w:szCs w:val="21"/>
        </w:rPr>
        <w:t>は現代と同じく、tɕi/ɕi/ts</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ɯ</w:t>
            </w:r>
          </w:rubyBase>
        </w:ruby>
      </w:r>
      <w:r>
        <w:rPr>
          <w:rFonts w:ascii="ＭＳ ゴシック" w:eastAsia="ＭＳ ゴシック" w:hAnsi="ＭＳ ゴシック" w:cs="ＭＳ Ｐゴシック" w:hint="eastAsia"/>
          <w:szCs w:val="21"/>
        </w:rPr>
        <w:t>/s</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ɯ</w:t>
            </w:r>
          </w:rubyBase>
        </w:ruby>
      </w:r>
      <w:r>
        <w:rPr>
          <w:rFonts w:ascii="ＭＳ ゴシック" w:eastAsia="ＭＳ ゴシック" w:hAnsi="ＭＳ ゴシック" w:cs="ＭＳ Ｐゴシック" w:hint="eastAsia"/>
          <w:szCs w:val="21"/>
        </w:rPr>
        <w:t>（IPA精密表記；服部　1951：106,97）とみられています。</w:t>
      </w:r>
    </w:p>
    <w:p w14:paraId="5AB58634" w14:textId="41B4FFDB"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＊ハングルの</w:t>
      </w:r>
      <w:r w:rsidRPr="00C87A3E">
        <w:rPr>
          <w:rFonts w:ascii="Malgun Gothic" w:eastAsia="Malgun Gothic" w:hAnsi="Malgun Gothic" w:cs="Malgun Gothic" w:hint="eastAsia"/>
          <w:szCs w:val="21"/>
          <w:lang w:eastAsia="ko-KR"/>
        </w:rPr>
        <w:t>ㅡ</w:t>
      </w:r>
      <w:r w:rsidRPr="00C87A3E">
        <w:rPr>
          <w:rFonts w:ascii="ＭＳ ゴシック" w:eastAsia="ＭＳ ゴシック" w:hAnsi="ＭＳ ゴシック" w:cs="Batang" w:hint="eastAsia"/>
          <w:szCs w:val="21"/>
        </w:rPr>
        <w:t>（</w:t>
      </w:r>
      <w:r>
        <w:rPr>
          <w:rFonts w:ascii="ＭＳ ゴシック" w:eastAsia="ＭＳ ゴシック" w:hAnsi="ＭＳ ゴシック" w:cs="ＭＳ 明朝" w:hint="eastAsia"/>
          <w:szCs w:val="21"/>
        </w:rPr>
        <w:t>ɨ</w:t>
      </w:r>
      <w:r>
        <w:rPr>
          <w:rFonts w:ascii="ＭＳ ゴシック" w:eastAsia="ＭＳ ゴシック" w:hAnsi="ＭＳ ゴシック" w:cs="ＭＳ Ｐゴシック" w:hint="eastAsia"/>
          <w:szCs w:val="21"/>
        </w:rPr>
        <w:t>）：現代韓国語の「＜</w:t>
      </w:r>
      <w:r w:rsidR="00086CE7">
        <w:rPr>
          <w:rFonts w:ascii="Malgun Gothic" w:eastAsia="Malgun Gothic" w:hAnsi="Malgun Gothic" w:cs="Malgun Gothic" w:hint="eastAsia"/>
          <w:szCs w:val="21"/>
        </w:rPr>
        <w:t>으</w:t>
      </w:r>
      <w:r>
        <w:rPr>
          <w:rFonts w:ascii="ＭＳ ゴシック" w:eastAsia="ＭＳ ゴシック" w:hAnsi="ＭＳ ゴシック" w:cs="ＭＳ Ｐゴシック" w:hint="eastAsia"/>
          <w:szCs w:val="21"/>
        </w:rPr>
        <w:t>＞[ɯ]は、日本語の「ウ」よりも唇をもっと横に引いて発音します。」（羅聖淑　2008：8）。例：「ク</w:t>
      </w:r>
      <w:r w:rsidR="00086CE7">
        <w:rPr>
          <w:rFonts w:ascii="Malgun Gothic" w:eastAsia="Malgun Gothic" w:hAnsi="Malgun Gothic" w:cs="Malgun Gothic" w:hint="eastAsia"/>
          <w:szCs w:val="21"/>
        </w:rPr>
        <w:t>구</w:t>
      </w:r>
      <w:r>
        <w:rPr>
          <w:rFonts w:ascii="ＭＳ ゴシック" w:eastAsia="ＭＳ ゴシック" w:hAnsi="ＭＳ ゴシック" w:cs="Malgun Gothic" w:hint="eastAsia"/>
          <w:szCs w:val="21"/>
        </w:rPr>
        <w:t>（ku）</w:t>
      </w:r>
      <w:r>
        <w:rPr>
          <w:rFonts w:ascii="ＭＳ ゴシック" w:eastAsia="ＭＳ ゴシック" w:hAnsi="ＭＳ ゴシック" w:cs="ＭＳ ゴシック" w:hint="eastAsia"/>
          <w:szCs w:val="21"/>
        </w:rPr>
        <w:t>・</w:t>
      </w:r>
      <w:r>
        <w:rPr>
          <w:rFonts w:ascii="ＭＳ ゴシック" w:eastAsia="ＭＳ ゴシック" w:hAnsi="ＭＳ ゴシック" w:cs="Malgun Gothic" w:hint="eastAsia"/>
          <w:szCs w:val="21"/>
        </w:rPr>
        <w:t>ス</w:t>
      </w:r>
      <w:r w:rsidR="00214C29">
        <w:rPr>
          <w:rFonts w:ascii="Malgun Gothic" w:eastAsia="Malgun Gothic" w:hAnsi="Malgun Gothic" w:cs="Malgun Gothic" w:hint="eastAsia"/>
          <w:szCs w:val="21"/>
        </w:rPr>
        <w:t>스</w:t>
      </w:r>
      <w:r>
        <w:rPr>
          <w:rFonts w:ascii="ＭＳ ゴシック" w:eastAsia="ＭＳ ゴシック" w:hAnsi="ＭＳ ゴシック" w:cs="Malgun Gothic" w:hint="eastAsia"/>
          <w:szCs w:val="21"/>
        </w:rPr>
        <w:t>（sɨ）</w:t>
      </w:r>
      <w:r>
        <w:rPr>
          <w:rFonts w:ascii="ＭＳ ゴシック" w:eastAsia="ＭＳ ゴシック" w:hAnsi="ＭＳ ゴシック" w:cs="ＭＳ ゴシック" w:hint="eastAsia"/>
          <w:szCs w:val="21"/>
        </w:rPr>
        <w:t>・</w:t>
      </w:r>
      <w:r>
        <w:rPr>
          <w:rFonts w:ascii="ＭＳ ゴシック" w:eastAsia="ＭＳ ゴシック" w:hAnsi="ＭＳ ゴシック" w:cs="Malgun Gothic" w:hint="eastAsia"/>
          <w:szCs w:val="21"/>
        </w:rPr>
        <w:t>ツ</w:t>
      </w:r>
      <w:r w:rsidR="00214C29">
        <w:rPr>
          <w:rFonts w:ascii="Malgun Gothic" w:eastAsia="Malgun Gothic" w:hAnsi="Malgun Gothic" w:cs="Malgun Gothic" w:hint="eastAsia"/>
          <w:szCs w:val="21"/>
        </w:rPr>
        <w:t>쓰</w:t>
      </w:r>
      <w:r>
        <w:rPr>
          <w:rFonts w:ascii="ＭＳ ゴシック" w:eastAsia="ＭＳ ゴシック" w:hAnsi="ＭＳ ゴシック" w:cs="Malgun Gothic" w:hint="eastAsia"/>
          <w:szCs w:val="21"/>
        </w:rPr>
        <w:t>（ssɨ）」（同書：245）。翻字は筆者。</w:t>
      </w:r>
    </w:p>
    <w:p w14:paraId="5AB58635" w14:textId="77777777" w:rsidR="006E2823" w:rsidRDefault="006E2823">
      <w:pPr>
        <w:ind w:left="210"/>
        <w:rPr>
          <w:rFonts w:ascii="ＭＳ ゴシック" w:eastAsia="ＭＳ ゴシック" w:hAnsi="ＭＳ ゴシック" w:cs="ＭＳ Ｐゴシック"/>
          <w:szCs w:val="21"/>
        </w:rPr>
      </w:pPr>
    </w:p>
    <w:p w14:paraId="5AB58636" w14:textId="219FE806" w:rsidR="006E2823" w:rsidRDefault="00A1340A" w:rsidP="00A04F30">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伊路波と日葡辞書を比較すると、チ・ツはどちらも閉鎖音から破擦音に変化しています。そこで「チ・ツ・ヂ・ヅの破擦音化は、十五世紀末より十六世紀へかけての比較的短期間に急速に進み、十六世紀末（キリシタン資料の時代）には、ほぼ大勢は破擦音となっていたと考えられ」（外山　昭和</w:t>
      </w:r>
      <w:r>
        <w:rPr>
          <w:rFonts w:ascii="ＭＳ ゴシック" w:eastAsia="ＭＳ ゴシック" w:hAnsi="ＭＳ ゴシック" w:cs="ＭＳ Ｐゴシック"/>
          <w:sz w:val="24"/>
          <w:szCs w:val="24"/>
        </w:rPr>
        <w:t>47</w:t>
      </w:r>
      <w:r w:rsidR="00A04F30">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rPr>
        <w:t>193</w:t>
      </w:r>
      <w:r>
        <w:rPr>
          <w:rFonts w:ascii="ＭＳ ゴシック" w:eastAsia="ＭＳ ゴシック" w:hAnsi="ＭＳ ゴシック" w:cs="ＭＳ Ｐゴシック" w:hint="eastAsia"/>
          <w:sz w:val="24"/>
          <w:szCs w:val="24"/>
        </w:rPr>
        <w:t>）ています。</w:t>
      </w:r>
    </w:p>
    <w:p w14:paraId="5AB58637" w14:textId="71AB89AF"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このように通説では伊路波の</w:t>
      </w:r>
      <w:r w:rsidR="0030512F" w:rsidRPr="00667DE9">
        <w:rPr>
          <w:rFonts w:ascii="Malgun Gothic" w:eastAsia="Malgun Gothic" w:hAnsi="Malgun Gothic" w:cs="Malgun Gothic" w:hint="eastAsia"/>
          <w:sz w:val="24"/>
          <w:szCs w:val="24"/>
        </w:rPr>
        <w:t>두</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tu</w:t>
      </w:r>
      <w:r>
        <w:rPr>
          <w:rFonts w:ascii="ＭＳ ゴシック" w:eastAsia="ＭＳ ゴシック" w:hAnsi="ＭＳ ゴシック" w:cs="ＭＳ ゴシック" w:hint="eastAsia"/>
          <w:sz w:val="24"/>
          <w:szCs w:val="24"/>
        </w:rPr>
        <w:t>）が破擦音化して</w:t>
      </w:r>
      <w:r>
        <w:rPr>
          <w:rFonts w:ascii="ＭＳ ゴシック" w:eastAsia="ＭＳ ゴシック" w:hAnsi="ＭＳ ゴシック" w:cs="ＭＳ Ｐゴシック" w:hint="eastAsia"/>
          <w:sz w:val="24"/>
          <w:szCs w:val="24"/>
        </w:rPr>
        <w:t>捷解新語の</w:t>
      </w:r>
      <w:r w:rsidR="0030512F" w:rsidRPr="00667DE9">
        <w:rPr>
          <w:rFonts w:ascii="Malgun Gothic" w:eastAsia="Malgun Gothic" w:hAnsi="Malgun Gothic" w:cs="Malgun Gothic" w:hint="eastAsia"/>
          <w:sz w:val="24"/>
          <w:szCs w:val="24"/>
        </w:rPr>
        <w:t>주</w:t>
      </w:r>
      <w:r>
        <w:rPr>
          <w:rFonts w:ascii="ＭＳ ゴシック" w:eastAsia="ＭＳ ゴシック" w:hAnsi="ＭＳ ゴシック" w:cs="Malgun Gothic" w:hint="eastAsia"/>
          <w:sz w:val="24"/>
          <w:szCs w:val="24"/>
        </w:rPr>
        <w:t>（cu</w:t>
      </w:r>
      <w:r>
        <w:rPr>
          <w:rFonts w:ascii="ＭＳ ゴシック" w:eastAsia="ＭＳ ゴシック" w:hAnsi="ＭＳ ゴシック" w:cs="ＭＳ ゴシック" w:hint="eastAsia"/>
          <w:sz w:val="24"/>
          <w:szCs w:val="24"/>
        </w:rPr>
        <w:t>）に変化したとみられているのですが、そう考えると</w:t>
      </w:r>
      <w:r>
        <w:rPr>
          <w:rFonts w:ascii="ＭＳ ゴシック" w:eastAsia="ＭＳ ゴシック" w:hAnsi="ＭＳ ゴシック" w:cs="ＭＳ Ｐゴシック" w:hint="eastAsia"/>
          <w:sz w:val="24"/>
          <w:szCs w:val="24"/>
        </w:rPr>
        <w:t>捷解新語の</w:t>
      </w:r>
      <w:r w:rsidR="008108AB" w:rsidRPr="00667DE9">
        <w:rPr>
          <w:rFonts w:ascii="Malgun Gothic" w:eastAsia="Malgun Gothic" w:hAnsi="Malgun Gothic" w:cs="Malgun Gothic" w:hint="eastAsia"/>
          <w:sz w:val="24"/>
          <w:szCs w:val="24"/>
        </w:rPr>
        <w:t>주</w:t>
      </w:r>
      <w:r>
        <w:rPr>
          <w:rFonts w:ascii="ＭＳ ゴシック" w:eastAsia="ＭＳ ゴシック" w:hAnsi="ＭＳ ゴシック" w:cs="Malgun Gothic" w:hint="eastAsia"/>
          <w:sz w:val="24"/>
          <w:szCs w:val="24"/>
        </w:rPr>
        <w:t>（cu）</w:t>
      </w:r>
      <w:r>
        <w:rPr>
          <w:rFonts w:ascii="ＭＳ ゴシック" w:eastAsia="ＭＳ ゴシック" w:hAnsi="ＭＳ ゴシック" w:cs="ＭＳ ゴシック" w:hint="eastAsia"/>
          <w:sz w:val="24"/>
          <w:szCs w:val="24"/>
        </w:rPr>
        <w:t>から</w:t>
      </w:r>
      <w:r>
        <w:rPr>
          <w:rFonts w:ascii="ＭＳ ゴシック" w:eastAsia="ＭＳ ゴシック" w:hAnsi="ＭＳ ゴシック" w:cs="ＭＳ Ｐゴシック" w:hint="eastAsia"/>
          <w:sz w:val="24"/>
          <w:szCs w:val="24"/>
          <w:eastAsianLayout w:id="228" w:combine="1"/>
        </w:rPr>
        <w:t>重刊改修</w:t>
      </w:r>
      <w:r>
        <w:rPr>
          <w:rFonts w:ascii="ＭＳ ゴシック" w:eastAsia="ＭＳ ゴシック" w:hAnsi="ＭＳ ゴシック" w:cs="ＭＳ Ｐゴシック" w:hint="eastAsia"/>
          <w:sz w:val="24"/>
          <w:szCs w:val="24"/>
        </w:rPr>
        <w:t>捷解新語の</w:t>
      </w:r>
      <w:r w:rsidR="008108AB" w:rsidRPr="00667DE9">
        <w:rPr>
          <w:rFonts w:ascii="Malgun Gothic" w:eastAsia="Malgun Gothic" w:hAnsi="Malgun Gothic" w:cs="Malgun Gothic" w:hint="eastAsia"/>
          <w:sz w:val="24"/>
          <w:szCs w:val="24"/>
        </w:rPr>
        <w:t>즈</w:t>
      </w:r>
      <w:r>
        <w:rPr>
          <w:rFonts w:ascii="ＭＳ ゴシック" w:eastAsia="ＭＳ ゴシック" w:hAnsi="ＭＳ ゴシック" w:cs="Malgun Gothic" w:hint="eastAsia"/>
          <w:sz w:val="24"/>
          <w:szCs w:val="24"/>
        </w:rPr>
        <w:t>（cɨ）</w:t>
      </w:r>
      <w:r>
        <w:rPr>
          <w:rFonts w:ascii="ＭＳ ゴシック" w:eastAsia="ＭＳ ゴシック" w:hAnsi="ＭＳ ゴシック" w:cs="ＭＳ Ｐゴシック" w:hint="eastAsia"/>
          <w:sz w:val="24"/>
          <w:szCs w:val="24"/>
        </w:rPr>
        <w:t>への表記の変更をどのように説明するのかが問題となるでしょう。</w:t>
      </w:r>
    </w:p>
    <w:p w14:paraId="5AB58638" w14:textId="1424FCF8"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そこで安田氏はその表記の変更</w:t>
      </w:r>
      <w:r>
        <w:rPr>
          <w:rFonts w:ascii="ＭＳ ゴシック" w:eastAsia="ＭＳ ゴシック" w:hAnsi="ＭＳ ゴシック" w:cs="ＭＳ Ｐゴシック" w:hint="eastAsia"/>
          <w:sz w:val="24"/>
          <w:szCs w:val="24"/>
          <w:vertAlign w:val="superscript"/>
        </w:rPr>
        <w:t>65</w:t>
      </w:r>
      <w:r>
        <w:rPr>
          <w:rFonts w:ascii="ＭＳ ゴシック" w:eastAsia="ＭＳ ゴシック" w:hAnsi="ＭＳ ゴシック" w:cs="ＭＳ Ｐゴシック" w:hint="eastAsia"/>
          <w:sz w:val="24"/>
          <w:szCs w:val="24"/>
        </w:rPr>
        <w:t>にたいして、次のような考えをだされました（安田　昭和48</w:t>
      </w:r>
      <w:r w:rsidR="00A97DD5">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292）。</w:t>
      </w:r>
    </w:p>
    <w:p w14:paraId="5AB58639" w14:textId="77777777" w:rsidR="006E2823" w:rsidRDefault="006E2823">
      <w:pPr>
        <w:ind w:leftChars="302" w:left="634"/>
        <w:rPr>
          <w:rFonts w:ascii="ＭＳ ゴシック" w:eastAsia="ＭＳ ゴシック" w:hAnsi="ＭＳ ゴシック" w:cs="ＭＳ Ｐゴシック"/>
          <w:sz w:val="24"/>
          <w:szCs w:val="24"/>
        </w:rPr>
      </w:pPr>
    </w:p>
    <w:p w14:paraId="5AB5863A" w14:textId="3D352FFB"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「ス・ツの母音が、円唇性母音（筆者注：</w:t>
      </w:r>
      <w:r w:rsidR="0026655B">
        <w:rPr>
          <w:rFonts w:ascii="Malgun Gothic" w:eastAsia="Malgun Gothic" w:hAnsi="Malgun Gothic" w:cs="Malgun Gothic" w:hint="eastAsia"/>
          <w:szCs w:val="21"/>
        </w:rPr>
        <w:t>ㅜ</w:t>
      </w:r>
      <w:r>
        <w:rPr>
          <w:rFonts w:ascii="ＭＳ ゴシック" w:eastAsia="ＭＳ ゴシック" w:hAnsi="ＭＳ ゴシック" w:cs="ＭＳ Ｐゴシック" w:hint="eastAsia"/>
          <w:szCs w:val="21"/>
        </w:rPr>
        <w:t>u）から非円唇性母音（筆者注：</w:t>
      </w:r>
      <w:r w:rsidR="00F97940">
        <w:rPr>
          <w:rFonts w:ascii="Malgun Gothic" w:eastAsia="Malgun Gothic" w:hAnsi="Malgun Gothic" w:cs="Malgun Gothic" w:hint="eastAsia"/>
          <w:szCs w:val="21"/>
        </w:rPr>
        <w:t>ㅡ</w:t>
      </w:r>
      <w:r>
        <w:rPr>
          <w:rFonts w:ascii="ＭＳ ゴシック" w:eastAsia="ＭＳ ゴシック" w:hAnsi="ＭＳ ゴシック" w:cs="ＭＳ 明朝" w:hint="eastAsia"/>
          <w:szCs w:val="21"/>
        </w:rPr>
        <w:t>ɨ</w:t>
      </w:r>
      <w:r>
        <w:rPr>
          <w:rFonts w:ascii="ＭＳ ゴシック" w:eastAsia="ＭＳ ゴシック" w:hAnsi="ＭＳ ゴシック" w:cs="ＭＳ Ｐゴシック" w:hint="eastAsia"/>
          <w:szCs w:val="21"/>
        </w:rPr>
        <w:t>）に書き改められたのは、初本以後の変化による（筆者注：捷解新語の</w:t>
      </w:r>
      <w:r w:rsidRPr="00F97940">
        <w:rPr>
          <w:rFonts w:ascii="Malgun Gothic" w:eastAsia="Malgun Gothic" w:hAnsi="Malgun Gothic" w:cs="Malgun Gothic" w:hint="eastAsia"/>
          <w:szCs w:val="21"/>
        </w:rPr>
        <w:t>쭈</w:t>
      </w:r>
      <w:r>
        <w:rPr>
          <w:rFonts w:ascii="ＭＳ ゴシック" w:eastAsia="ＭＳ ゴシック" w:hAnsi="ＭＳ ゴシック" w:cs="Batang" w:hint="eastAsia"/>
          <w:szCs w:val="21"/>
        </w:rPr>
        <w:t>から</w:t>
      </w:r>
      <w:r>
        <w:rPr>
          <w:rFonts w:ascii="ＭＳ ゴシック" w:eastAsia="ＭＳ ゴシック" w:hAnsi="ＭＳ ゴシック" w:cs="Batang" w:hint="eastAsia"/>
          <w:szCs w:val="21"/>
          <w:eastAsianLayout w:id="229" w:combine="1"/>
        </w:rPr>
        <w:t>重刊改修</w:t>
      </w:r>
      <w:r>
        <w:rPr>
          <w:rFonts w:ascii="ＭＳ ゴシック" w:eastAsia="ＭＳ ゴシック" w:hAnsi="ＭＳ ゴシック" w:cs="Batang" w:hint="eastAsia"/>
          <w:szCs w:val="21"/>
        </w:rPr>
        <w:t>捷解新語の</w:t>
      </w:r>
      <w:r w:rsidRPr="0036190E">
        <w:rPr>
          <w:rFonts w:ascii="Malgun Gothic" w:eastAsia="Malgun Gothic" w:hAnsi="Malgun Gothic" w:cs="Batang" w:hint="eastAsia"/>
          <w:szCs w:val="21"/>
        </w:rPr>
        <w:t>쯔</w:t>
      </w:r>
      <w:r>
        <w:rPr>
          <w:rFonts w:ascii="ＭＳ ゴシック" w:eastAsia="ＭＳ ゴシック" w:hAnsi="ＭＳ ゴシック" w:cs="Batang" w:hint="eastAsia"/>
          <w:szCs w:val="21"/>
        </w:rPr>
        <w:t>への</w:t>
      </w:r>
      <w:r>
        <w:rPr>
          <w:rFonts w:ascii="ＭＳ ゴシック" w:eastAsia="ＭＳ ゴシック" w:hAnsi="ＭＳ ゴシック" w:cs="ＭＳ Ｐゴシック" w:hint="eastAsia"/>
          <w:szCs w:val="21"/>
        </w:rPr>
        <w:t>）ものとは、一概に決定できず、むしろ、音韻論外的変異である、ス・ツの母音</w:t>
      </w:r>
      <w:r>
        <w:rPr>
          <w:rFonts w:ascii="ＭＳ ゴシック" w:eastAsia="ＭＳ ゴシック" w:hAnsi="ＭＳ ゴシック" w:cs="ＭＳ Ｐゴシック" w:hint="eastAsia"/>
          <w:szCs w:val="21"/>
          <w:vertAlign w:val="superscript"/>
        </w:rPr>
        <w:lastRenderedPageBreak/>
        <w:t>原注</w:t>
      </w:r>
      <w:r>
        <w:rPr>
          <w:rFonts w:ascii="ＭＳ ゴシック" w:eastAsia="ＭＳ ゴシック" w:hAnsi="ＭＳ ゴシック" w:cs="ＭＳ Ｐゴシック"/>
          <w:szCs w:val="21"/>
          <w:vertAlign w:val="superscript"/>
        </w:rPr>
        <w:fldChar w:fldCharType="begin"/>
      </w:r>
      <w:r>
        <w:rPr>
          <w:rFonts w:ascii="ＭＳ ゴシック" w:eastAsia="ＭＳ ゴシック" w:hAnsi="ＭＳ ゴシック" w:cs="ＭＳ Ｐゴシック"/>
          <w:szCs w:val="21"/>
          <w:vertAlign w:val="superscript"/>
        </w:rPr>
        <w:instrText xml:space="preserve"> </w:instrText>
      </w:r>
      <w:r>
        <w:rPr>
          <w:rFonts w:ascii="ＭＳ ゴシック" w:eastAsia="ＭＳ ゴシック" w:hAnsi="ＭＳ ゴシック" w:cs="ＭＳ Ｐゴシック" w:hint="eastAsia"/>
          <w:szCs w:val="21"/>
          <w:vertAlign w:val="superscript"/>
        </w:rPr>
        <w:instrText>eq \o\ac(○,</w:instrText>
      </w:r>
      <w:r>
        <w:rPr>
          <w:rFonts w:ascii="ＭＳ ゴシック" w:eastAsia="ＭＳ ゴシック" w:hAnsi="ＭＳ ゴシック" w:cs="ＭＳ Ｐゴシック" w:hint="eastAsia"/>
          <w:position w:val="2"/>
          <w:szCs w:val="21"/>
          <w:vertAlign w:val="superscript"/>
        </w:rPr>
        <w:instrText>16</w:instrText>
      </w:r>
      <w:r>
        <w:rPr>
          <w:rFonts w:ascii="ＭＳ ゴシック" w:eastAsia="ＭＳ ゴシック" w:hAnsi="ＭＳ ゴシック" w:cs="ＭＳ Ｐゴシック" w:hint="eastAsia"/>
          <w:szCs w:val="21"/>
          <w:vertAlign w:val="superscript"/>
        </w:rPr>
        <w:instrText>)</w:instrText>
      </w:r>
      <w:r>
        <w:rPr>
          <w:rFonts w:ascii="ＭＳ ゴシック" w:eastAsia="ＭＳ ゴシック" w:hAnsi="ＭＳ ゴシック" w:cs="ＭＳ Ｐゴシック"/>
          <w:szCs w:val="21"/>
          <w:vertAlign w:val="superscript"/>
        </w:rPr>
        <w:fldChar w:fldCharType="end"/>
      </w:r>
      <w:r>
        <w:rPr>
          <w:rFonts w:ascii="ＭＳ ゴシック" w:eastAsia="ＭＳ ゴシック" w:hAnsi="ＭＳ ゴシック" w:cs="ＭＳ Ｐゴシック" w:hint="eastAsia"/>
          <w:szCs w:val="21"/>
        </w:rPr>
        <w:t>を、あるがままの姿で、忠実に表わすようになっただけのことではあるまいか。これも、su/sɯ・cu/cɯという対応関係を認めた上での改正という方向性を持つものなのである</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szCs w:val="21"/>
          <w:vertAlign w:val="superscript"/>
        </w:rPr>
        <w:fldChar w:fldCharType="begin"/>
      </w:r>
      <w:r>
        <w:rPr>
          <w:rFonts w:ascii="ＭＳ ゴシック" w:eastAsia="ＭＳ ゴシック" w:hAnsi="ＭＳ ゴシック" w:cs="ＭＳ Ｐゴシック"/>
          <w:szCs w:val="21"/>
          <w:vertAlign w:val="superscript"/>
        </w:rPr>
        <w:instrText xml:space="preserve"> </w:instrText>
      </w:r>
      <w:r>
        <w:rPr>
          <w:rFonts w:ascii="ＭＳ ゴシック" w:eastAsia="ＭＳ ゴシック" w:hAnsi="ＭＳ ゴシック" w:cs="ＭＳ Ｐゴシック" w:hint="eastAsia"/>
          <w:szCs w:val="21"/>
          <w:vertAlign w:val="superscript"/>
        </w:rPr>
        <w:instrText>eq \o\ac(○,</w:instrText>
      </w:r>
      <w:r>
        <w:rPr>
          <w:rFonts w:ascii="ＭＳ ゴシック" w:eastAsia="ＭＳ ゴシック" w:hAnsi="ＭＳ ゴシック" w:cs="ＭＳ Ｐゴシック" w:hint="eastAsia"/>
          <w:position w:val="2"/>
          <w:szCs w:val="21"/>
          <w:vertAlign w:val="superscript"/>
        </w:rPr>
        <w:instrText>17</w:instrText>
      </w:r>
      <w:r>
        <w:rPr>
          <w:rFonts w:ascii="ＭＳ ゴシック" w:eastAsia="ＭＳ ゴシック" w:hAnsi="ＭＳ ゴシック" w:cs="ＭＳ Ｐゴシック" w:hint="eastAsia"/>
          <w:szCs w:val="21"/>
          <w:vertAlign w:val="superscript"/>
        </w:rPr>
        <w:instrText>)</w:instrText>
      </w:r>
      <w:r>
        <w:rPr>
          <w:rFonts w:ascii="ＭＳ ゴシック" w:eastAsia="ＭＳ ゴシック" w:hAnsi="ＭＳ ゴシック" w:cs="ＭＳ Ｐゴシック"/>
          <w:szCs w:val="21"/>
          <w:vertAlign w:val="superscript"/>
        </w:rPr>
        <w:fldChar w:fldCharType="end"/>
      </w:r>
      <w:r>
        <w:rPr>
          <w:rFonts w:ascii="ＭＳ ゴシック" w:eastAsia="ＭＳ ゴシック" w:hAnsi="ＭＳ ゴシック" w:cs="ＭＳ Ｐゴシック" w:hint="eastAsia"/>
          <w:szCs w:val="21"/>
        </w:rPr>
        <w:t>。」</w:t>
      </w:r>
    </w:p>
    <w:p w14:paraId="5AB5863B" w14:textId="77777777" w:rsidR="006E2823" w:rsidRDefault="006E2823">
      <w:pPr>
        <w:ind w:leftChars="100" w:left="210"/>
        <w:rPr>
          <w:rFonts w:ascii="ＭＳ ゴシック" w:eastAsia="ＭＳ ゴシック" w:hAnsi="ＭＳ ゴシック" w:cs="ＭＳ Ｐゴシック"/>
          <w:szCs w:val="21"/>
        </w:rPr>
      </w:pPr>
    </w:p>
    <w:p w14:paraId="5AB5863C" w14:textId="017773FB"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しかしこのように単純に考えると少々疑問となる点があります。世阿弥の松浦の能（1427年）と伊路波（1492年刊）は同時代の資料とみてよいでしょう。そこで松浦の能にみえる「</w:t>
      </w:r>
      <w:r>
        <w:rPr>
          <w:rFonts w:ascii="ＭＳ ゴシック" w:eastAsia="ＭＳ ゴシック" w:hAnsi="ＭＳ ゴシック" w:cs="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ゴシック"/>
                <w:sz w:val="24"/>
                <w:szCs w:val="24"/>
              </w:rPr>
              <w:t>セッ</w:t>
            </w:r>
          </w:rt>
          <w:rubyBase>
            <w:r w:rsidR="00A1340A">
              <w:rPr>
                <w:rFonts w:ascii="ＭＳ ゴシック" w:eastAsia="ＭＳ ゴシック" w:hAnsi="ＭＳ ゴシック" w:cs="ＭＳ ゴシック"/>
                <w:sz w:val="24"/>
                <w:szCs w:val="24"/>
              </w:rPr>
              <w:t>節</w:t>
            </w:r>
          </w:rubyBase>
        </w:ruby>
      </w:r>
      <w:r>
        <w:rPr>
          <w:rFonts w:ascii="ＭＳ ゴシック" w:eastAsia="ＭＳ ゴシック" w:hAnsi="ＭＳ ゴシック" w:cs="ＭＳ ゴシック" w:hint="eastAsia"/>
          <w:sz w:val="24"/>
          <w:szCs w:val="24"/>
        </w:rPr>
        <w:t>」をse</w:t>
      </w:r>
      <w:r>
        <w:rPr>
          <w:rFonts w:ascii="ＭＳ ゴシック" w:eastAsia="ＭＳ ゴシック" w:hAnsi="ＭＳ ゴシック" w:cs="ＭＳ ゴシック"/>
          <w:sz w:val="24"/>
          <w:szCs w:val="24"/>
        </w:rPr>
        <w:t>t</w:t>
      </w:r>
      <w:r>
        <w:rPr>
          <w:rFonts w:ascii="ＭＳ ゴシック" w:eastAsia="ＭＳ ゴシック" w:hAnsi="ＭＳ ゴシック" w:cs="ＭＳ ゴシック"/>
          <w:sz w:val="24"/>
          <w:szCs w:val="24"/>
          <w:vertAlign w:val="superscript"/>
        </w:rPr>
        <w:t>ʔ</w:t>
      </w:r>
      <w:r>
        <w:rPr>
          <w:rFonts w:ascii="ＭＳ ゴシック" w:eastAsia="ＭＳ ゴシック" w:hAnsi="ＭＳ ゴシック" w:cs="ＭＳ ゴシック"/>
          <w:sz w:val="24"/>
          <w:szCs w:val="24"/>
        </w:rPr>
        <w:t>ɿ</w:t>
      </w:r>
      <w:r>
        <w:rPr>
          <w:rFonts w:ascii="ＭＳ ゴシック" w:eastAsia="ＭＳ ゴシック" w:hAnsi="ＭＳ ゴシック" w:cs="ＭＳ ゴシック" w:hint="eastAsia"/>
          <w:sz w:val="24"/>
          <w:szCs w:val="24"/>
        </w:rPr>
        <w:t>（以下、声門閉鎖音（/</w:t>
      </w:r>
      <w:r>
        <w:rPr>
          <w:rFonts w:ascii="ＭＳ ゴシック" w:eastAsia="ＭＳ ゴシック" w:hAnsi="ＭＳ ゴシック" w:cs="ＭＳ ゴシック" w:hint="eastAsia"/>
          <w:sz w:val="24"/>
          <w:szCs w:val="24"/>
          <w:vertAlign w:val="superscript"/>
        </w:rPr>
        <w:t>ʔ</w:t>
      </w:r>
      <w:r>
        <w:rPr>
          <w:rFonts w:ascii="ＭＳ ゴシック" w:eastAsia="ＭＳ ゴシック" w:hAnsi="ＭＳ ゴシック" w:cs="ＭＳ ゴシック" w:hint="eastAsia"/>
          <w:sz w:val="24"/>
          <w:szCs w:val="24"/>
        </w:rPr>
        <w:t>/）を考慮せず、seはローマ字で代用）とみれば同時代語である伊路波</w:t>
      </w:r>
      <w:r w:rsidRPr="00A97DD5">
        <w:rPr>
          <w:rFonts w:ascii="ＭＳ ゴシック" w:eastAsia="ＭＳ ゴシック" w:hAnsi="ＭＳ ゴシック" w:cs="ＭＳ ゴシック" w:hint="eastAsia"/>
          <w:sz w:val="24"/>
          <w:szCs w:val="24"/>
        </w:rPr>
        <w:t>の</w:t>
      </w:r>
      <w:r w:rsidR="00A97DD5" w:rsidRPr="00A97DD5">
        <w:rPr>
          <w:rFonts w:ascii="Malgun Gothic" w:eastAsia="Malgun Gothic" w:hAnsi="Malgun Gothic" w:cs="Malgun Gothic" w:hint="eastAsia"/>
          <w:sz w:val="24"/>
          <w:szCs w:val="24"/>
        </w:rPr>
        <w:t>두</w:t>
      </w:r>
      <w:r w:rsidRPr="00A97DD5">
        <w:rPr>
          <w:rFonts w:ascii="ＭＳ ゴシック" w:eastAsia="ＭＳ ゴシック" w:hAnsi="ＭＳ ゴシック" w:cs="BatangChe" w:hint="eastAsia"/>
          <w:sz w:val="24"/>
          <w:szCs w:val="24"/>
        </w:rPr>
        <w:t>（</w:t>
      </w:r>
      <w:r>
        <w:rPr>
          <w:rFonts w:ascii="ＭＳ ゴシック" w:eastAsia="ＭＳ ゴシック" w:hAnsi="ＭＳ ゴシック" w:cs="BatangChe" w:hint="eastAsia"/>
          <w:sz w:val="24"/>
          <w:szCs w:val="24"/>
        </w:rPr>
        <w:t>ツ：</w:t>
      </w:r>
      <w:r>
        <w:rPr>
          <w:rFonts w:ascii="ＭＳ ゴシック" w:eastAsia="ＭＳ ゴシック" w:hAnsi="ＭＳ ゴシック" w:cs="ＭＳ ゴシック"/>
          <w:sz w:val="24"/>
          <w:szCs w:val="24"/>
        </w:rPr>
        <w:t>tu</w:t>
      </w:r>
      <w:r>
        <w:rPr>
          <w:rFonts w:ascii="ＭＳ ゴシック" w:eastAsia="ＭＳ ゴシック" w:hAnsi="ＭＳ ゴシック" w:cs="ＭＳ ゴシック" w:hint="eastAsia"/>
          <w:sz w:val="24"/>
          <w:szCs w:val="24"/>
        </w:rPr>
        <w:t>）の発音も</w:t>
      </w:r>
      <w:r>
        <w:rPr>
          <w:rFonts w:ascii="ＭＳ ゴシック" w:eastAsia="ＭＳ ゴシック" w:hAnsi="ＭＳ ゴシック" w:cs="ＭＳ ゴシック"/>
          <w:sz w:val="24"/>
          <w:szCs w:val="24"/>
        </w:rPr>
        <w:t>tɿ</w:t>
      </w:r>
      <w:r>
        <w:rPr>
          <w:rFonts w:ascii="ＭＳ ゴシック" w:eastAsia="ＭＳ ゴシック" w:hAnsi="ＭＳ ゴシック" w:cs="ＭＳ ゴシック" w:hint="eastAsia"/>
          <w:sz w:val="24"/>
          <w:szCs w:val="24"/>
        </w:rPr>
        <w:t>と考えられるでしょう。このように世阿弥のツ（</w:t>
      </w:r>
      <w:r>
        <w:rPr>
          <w:rFonts w:ascii="ＭＳ ゴシック" w:eastAsia="ＭＳ ゴシック" w:hAnsi="ＭＳ ゴシック" w:cs="ＭＳ ゴシック"/>
          <w:sz w:val="24"/>
          <w:szCs w:val="24"/>
        </w:rPr>
        <w:t>tɿ</w:t>
      </w:r>
      <w:r>
        <w:rPr>
          <w:rFonts w:ascii="ＭＳ ゴシック" w:eastAsia="ＭＳ ゴシック" w:hAnsi="ＭＳ ゴシック" w:cs="ＭＳ ゴシック" w:hint="eastAsia"/>
          <w:sz w:val="24"/>
          <w:szCs w:val="24"/>
        </w:rPr>
        <w:t>）と伊路波</w:t>
      </w:r>
      <w:r w:rsidRPr="00651BDB">
        <w:rPr>
          <w:rFonts w:ascii="ＭＳ ゴシック" w:eastAsia="ＭＳ ゴシック" w:hAnsi="ＭＳ ゴシック" w:cs="ＭＳ ゴシック" w:hint="eastAsia"/>
          <w:sz w:val="24"/>
          <w:szCs w:val="24"/>
        </w:rPr>
        <w:t>の</w:t>
      </w:r>
      <w:r w:rsidR="003B0457" w:rsidRPr="00651BDB">
        <w:rPr>
          <w:rFonts w:ascii="Malgun Gothic" w:eastAsia="Malgun Gothic" w:hAnsi="Malgun Gothic" w:cs="Malgun Gothic" w:hint="eastAsia"/>
          <w:sz w:val="24"/>
          <w:szCs w:val="24"/>
        </w:rPr>
        <w:t>두</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tu</w:t>
      </w:r>
      <w:r>
        <w:rPr>
          <w:rFonts w:ascii="ＭＳ ゴシック" w:eastAsia="ＭＳ ゴシック" w:hAnsi="ＭＳ ゴシック" w:cs="ＭＳ ゴシック" w:hint="eastAsia"/>
          <w:sz w:val="24"/>
          <w:szCs w:val="24"/>
        </w:rPr>
        <w:t>）を同じ発音とみれば伊路波では</w:t>
      </w:r>
      <w:r w:rsidR="003B0457" w:rsidRPr="00651BDB">
        <w:rPr>
          <w:rFonts w:ascii="Malgun Gothic" w:eastAsia="Malgun Gothic" w:hAnsi="Malgun Gothic" w:cs="Malgun Gothic" w:hint="eastAsia"/>
          <w:sz w:val="24"/>
          <w:szCs w:val="24"/>
        </w:rPr>
        <w:t>두</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tu</w:t>
      </w:r>
      <w:r>
        <w:rPr>
          <w:rFonts w:ascii="ＭＳ ゴシック" w:eastAsia="ＭＳ ゴシック" w:hAnsi="ＭＳ ゴシック" w:cs="ＭＳ ゴシック" w:hint="eastAsia"/>
          <w:sz w:val="24"/>
          <w:szCs w:val="24"/>
        </w:rPr>
        <w:t>）の表記と発音（</w:t>
      </w:r>
      <w:r>
        <w:rPr>
          <w:rFonts w:ascii="ＭＳ ゴシック" w:eastAsia="ＭＳ ゴシック" w:hAnsi="ＭＳ ゴシック" w:cs="ＭＳ ゴシック"/>
          <w:sz w:val="24"/>
          <w:szCs w:val="24"/>
        </w:rPr>
        <w:t>tɿ</w:t>
      </w:r>
      <w:r>
        <w:rPr>
          <w:rFonts w:ascii="ＭＳ ゴシック" w:eastAsia="ＭＳ ゴシック" w:hAnsi="ＭＳ ゴシック" w:cs="ＭＳ ゴシック" w:hint="eastAsia"/>
          <w:sz w:val="24"/>
          <w:szCs w:val="24"/>
        </w:rPr>
        <w:t>）に齟齬がみられます。</w:t>
      </w:r>
    </w:p>
    <w:p w14:paraId="5AB5863D" w14:textId="77777777" w:rsidR="006E2823" w:rsidRDefault="00A1340A">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この問題を理解しやすくするために、ツの伊路波から</w:t>
      </w:r>
      <w:r>
        <w:rPr>
          <w:rFonts w:ascii="ＭＳ ゴシック" w:eastAsia="ＭＳ ゴシック" w:hAnsi="ＭＳ ゴシック" w:cs="ＭＳ ゴシック" w:hint="eastAsia"/>
          <w:sz w:val="24"/>
          <w:szCs w:val="24"/>
          <w:eastAsianLayout w:id="233" w:combine="1"/>
        </w:rPr>
        <w:t>重刊改修</w:t>
      </w:r>
      <w:r>
        <w:rPr>
          <w:rFonts w:ascii="ＭＳ ゴシック" w:eastAsia="ＭＳ ゴシック" w:hAnsi="ＭＳ ゴシック" w:cs="ＭＳ ゴシック" w:hint="eastAsia"/>
          <w:sz w:val="24"/>
          <w:szCs w:val="24"/>
        </w:rPr>
        <w:t>捷解新語への変化を通説（A）と筆者の考え（</w:t>
      </w:r>
      <w:r>
        <w:rPr>
          <w:rFonts w:ascii="ＭＳ ゴシック" w:eastAsia="ＭＳ ゴシック" w:hAnsi="ＭＳ ゴシック" w:cs="ＭＳ ゴシック"/>
          <w:sz w:val="24"/>
          <w:szCs w:val="24"/>
        </w:rPr>
        <w:t>B</w:t>
      </w:r>
      <w:r>
        <w:rPr>
          <w:rFonts w:ascii="ＭＳ ゴシック" w:eastAsia="ＭＳ ゴシック" w:hAnsi="ＭＳ ゴシック" w:cs="ＭＳ ゴシック" w:hint="eastAsia"/>
          <w:sz w:val="24"/>
          <w:szCs w:val="24"/>
        </w:rPr>
        <w:t>）を比較すると次のようになります。</w:t>
      </w:r>
    </w:p>
    <w:p w14:paraId="5AB5863E" w14:textId="77777777" w:rsidR="006E2823" w:rsidRDefault="006E2823">
      <w:pPr>
        <w:ind w:left="210" w:firstLineChars="100" w:firstLine="240"/>
        <w:rPr>
          <w:rFonts w:ascii="ＭＳ ゴシック" w:eastAsia="ＭＳ ゴシック" w:hAnsi="ＭＳ ゴシック" w:cs="ＭＳ ゴシック"/>
          <w:sz w:val="24"/>
          <w:szCs w:val="24"/>
        </w:rPr>
      </w:pPr>
    </w:p>
    <w:p w14:paraId="5AB5863F" w14:textId="77777777" w:rsidR="006E2823" w:rsidRDefault="00A1340A">
      <w:pPr>
        <w:ind w:left="210" w:firstLineChars="500" w:firstLine="105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松浦の能・伊路波　　  捷解新語　　　　　　　</w:t>
      </w:r>
      <w:r>
        <w:rPr>
          <w:rFonts w:ascii="ＭＳ ゴシック" w:eastAsia="ＭＳ ゴシック" w:hAnsi="ＭＳ ゴシック" w:cs="ＭＳ ゴシック" w:hint="eastAsia"/>
          <w:szCs w:val="21"/>
          <w:eastAsianLayout w:id="234" w:combine="1"/>
        </w:rPr>
        <w:t>重刊改修</w:t>
      </w:r>
      <w:r>
        <w:rPr>
          <w:rFonts w:ascii="ＭＳ ゴシック" w:eastAsia="ＭＳ ゴシック" w:hAnsi="ＭＳ ゴシック" w:cs="ＭＳ ゴシック" w:hint="eastAsia"/>
          <w:szCs w:val="21"/>
        </w:rPr>
        <w:t>捷解新語</w:t>
      </w:r>
    </w:p>
    <w:p w14:paraId="5AB58640" w14:textId="393A8419" w:rsidR="006E2823" w:rsidRDefault="00A1340A">
      <w:pPr>
        <w:ind w:left="210" w:firstLineChars="100" w:firstLine="210"/>
        <w:rPr>
          <w:rFonts w:ascii="ＭＳ ゴシック" w:eastAsia="ＭＳ ゴシック" w:hAnsi="ＭＳ ゴシック" w:cs="ＭＳ ゴシック"/>
          <w:szCs w:val="21"/>
          <w:lang w:eastAsia="ko-KR"/>
        </w:rPr>
      </w:pPr>
      <w:r>
        <w:rPr>
          <w:rFonts w:ascii="ＭＳ ゴシック" w:eastAsia="ＭＳ ゴシック" w:hAnsi="ＭＳ ゴシック" w:cs="ＭＳ ゴシック" w:hint="eastAsia"/>
          <w:szCs w:val="21"/>
          <w:lang w:eastAsia="ko-KR"/>
        </w:rPr>
        <w:t>表記　：</w:t>
      </w:r>
      <w:r w:rsidR="003B0457">
        <w:rPr>
          <w:rFonts w:ascii="Malgun Gothic" w:eastAsia="Malgun Gothic" w:hAnsi="Malgun Gothic" w:cs="Malgun Gothic" w:hint="eastAsia"/>
          <w:szCs w:val="21"/>
          <w:lang w:eastAsia="ko-KR"/>
        </w:rPr>
        <w:t>두</w:t>
      </w:r>
      <w:r>
        <w:rPr>
          <w:rFonts w:ascii="ＭＳ ゴシック" w:eastAsia="ＭＳ ゴシック" w:hAnsi="ＭＳ ゴシック" w:cs="Malgun Gothic" w:hint="eastAsia"/>
          <w:szCs w:val="21"/>
          <w:lang w:eastAsia="ko-KR"/>
        </w:rPr>
        <w:t>（tu）-----</w:t>
      </w:r>
      <w:r>
        <w:rPr>
          <w:rFonts w:ascii="ＭＳ ゴシック" w:eastAsia="ＭＳ ゴシック" w:hAnsi="ＭＳ ゴシック" w:cs="ＭＳ ゴシック" w:hint="eastAsia"/>
          <w:szCs w:val="21"/>
          <w:lang w:eastAsia="ko-KR"/>
        </w:rPr>
        <w:t>-------→</w:t>
      </w:r>
      <w:bookmarkStart w:id="15" w:name="_Hlk112920989"/>
      <w:r w:rsidR="006A3F22">
        <w:rPr>
          <w:rFonts w:ascii="Malgun Gothic" w:eastAsia="Malgun Gothic" w:hAnsi="Malgun Gothic" w:cs="Malgun Gothic" w:hint="eastAsia"/>
          <w:szCs w:val="21"/>
          <w:lang w:eastAsia="ko-KR"/>
        </w:rPr>
        <w:t>주</w:t>
      </w:r>
      <w:bookmarkEnd w:id="15"/>
      <w:r>
        <w:rPr>
          <w:rFonts w:ascii="ＭＳ ゴシック" w:eastAsia="ＭＳ ゴシック" w:hAnsi="ＭＳ ゴシック" w:cs="Malgun Gothic" w:hint="eastAsia"/>
          <w:szCs w:val="21"/>
          <w:lang w:eastAsia="ko-KR"/>
        </w:rPr>
        <w:t>（</w:t>
      </w:r>
      <w:r>
        <w:rPr>
          <w:rFonts w:ascii="ＭＳ ゴシック" w:eastAsia="ＭＳ ゴシック" w:hAnsi="ＭＳ ゴシック" w:cs="BatangChe" w:hint="eastAsia"/>
          <w:szCs w:val="21"/>
          <w:lang w:eastAsia="ko-KR"/>
        </w:rPr>
        <w:t>cu</w:t>
      </w:r>
      <w:r>
        <w:rPr>
          <w:rFonts w:ascii="ＭＳ ゴシック" w:eastAsia="ＭＳ ゴシック" w:hAnsi="ＭＳ ゴシック" w:cs="Malgun Gothic" w:hint="eastAsia"/>
          <w:szCs w:val="21"/>
          <w:lang w:eastAsia="ko-KR"/>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szCs w:val="21"/>
          <w:lang w:eastAsia="ko-KR"/>
        </w:rPr>
        <w:t>---</w:t>
      </w:r>
      <w:r>
        <w:rPr>
          <w:rFonts w:ascii="ＭＳ ゴシック" w:eastAsia="ＭＳ ゴシック" w:hAnsi="ＭＳ ゴシック" w:cs="ＭＳ ゴシック" w:hint="eastAsia"/>
          <w:szCs w:val="21"/>
          <w:lang w:eastAsia="ko-KR"/>
        </w:rPr>
        <w:t>--→</w:t>
      </w:r>
      <w:r w:rsidR="006A3F22">
        <w:rPr>
          <w:rFonts w:ascii="Malgun Gothic" w:eastAsia="Malgun Gothic" w:hAnsi="Malgun Gothic" w:cs="Malgun Gothic" w:hint="eastAsia"/>
          <w:szCs w:val="21"/>
          <w:lang w:eastAsia="ko-KR"/>
        </w:rPr>
        <w:t>즈</w:t>
      </w:r>
      <w:r>
        <w:rPr>
          <w:rFonts w:ascii="ＭＳ ゴシック" w:eastAsia="ＭＳ ゴシック" w:hAnsi="ＭＳ ゴシック" w:cs="Malgun Gothic" w:hint="eastAsia"/>
          <w:szCs w:val="21"/>
          <w:lang w:eastAsia="ko-KR"/>
        </w:rPr>
        <w:t>（</w:t>
      </w:r>
      <w:r>
        <w:rPr>
          <w:rFonts w:ascii="ＭＳ ゴシック" w:eastAsia="ＭＳ ゴシック" w:hAnsi="ＭＳ ゴシック" w:cs="ＭＳ ゴシック" w:hint="eastAsia"/>
          <w:szCs w:val="21"/>
          <w:lang w:eastAsia="ko-KR"/>
        </w:rPr>
        <w:t>c</w:t>
      </w:r>
      <w:r>
        <w:rPr>
          <w:rFonts w:ascii="ＭＳ ゴシック" w:eastAsia="ＭＳ ゴシック" w:hAnsi="ＭＳ ゴシック" w:cs="ＭＳ ゴシック"/>
          <w:szCs w:val="21"/>
          <w:lang w:eastAsia="ko-KR"/>
        </w:rPr>
        <w:t>ɿ</w:t>
      </w:r>
      <w:r>
        <w:rPr>
          <w:rFonts w:ascii="ＭＳ ゴシック" w:eastAsia="ＭＳ ゴシック" w:hAnsi="ＭＳ ゴシック" w:cs="Malgun Gothic" w:hint="eastAsia"/>
          <w:szCs w:val="21"/>
          <w:lang w:eastAsia="ko-KR"/>
        </w:rPr>
        <w:t>）</w:t>
      </w:r>
    </w:p>
    <w:p w14:paraId="5AB58641" w14:textId="77777777" w:rsidR="006E2823" w:rsidRDefault="00A1340A">
      <w:pPr>
        <w:ind w:left="210" w:firstLineChars="100" w:firstLine="210"/>
        <w:rPr>
          <w:rFonts w:ascii="ＭＳ ゴシック" w:eastAsia="ＭＳ ゴシック" w:hAnsi="ＭＳ ゴシック" w:cs="ＭＳ ゴシック"/>
          <w:szCs w:val="21"/>
          <w:lang w:eastAsia="ko-KR"/>
        </w:rPr>
      </w:pPr>
      <w:r>
        <w:rPr>
          <w:rFonts w:ascii="ＭＳ ゴシック" w:eastAsia="ＭＳ ゴシック" w:hAnsi="ＭＳ ゴシック" w:cs="ＭＳ ゴシック" w:hint="eastAsia"/>
          <w:szCs w:val="21"/>
          <w:lang w:eastAsia="ko-KR"/>
        </w:rPr>
        <w:t>発音A：</w:t>
      </w:r>
      <w:r>
        <w:rPr>
          <w:rFonts w:ascii="ＭＳ ゴシック" w:eastAsia="ＭＳ ゴシック" w:hAnsi="ＭＳ ゴシック" w:cs="ＭＳ ゴシック"/>
          <w:szCs w:val="21"/>
          <w:lang w:eastAsia="ko-KR"/>
        </w:rPr>
        <w:t>tu</w:t>
      </w:r>
      <w:r>
        <w:rPr>
          <w:rFonts w:ascii="ＭＳ ゴシック" w:eastAsia="ＭＳ ゴシック" w:hAnsi="ＭＳ ゴシック" w:cs="ＭＳ ゴシック" w:hint="eastAsia"/>
          <w:szCs w:val="21"/>
          <w:lang w:eastAsia="ko-KR"/>
        </w:rPr>
        <w:t>---（破擦音化）--</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tsu</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szCs w:val="21"/>
          <w:lang w:eastAsia="ko-KR"/>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szCs w:val="21"/>
          <w:lang w:eastAsia="ko-KR"/>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szCs w:val="21"/>
          <w:lang w:eastAsia="ko-KR"/>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ts</w:t>
      </w:r>
      <w:r>
        <w:rPr>
          <w:rFonts w:ascii="ＭＳ ゴシック" w:eastAsia="ＭＳ ゴシック" w:hAnsi="ＭＳ ゴシック" w:cs="ＭＳ ゴシック"/>
          <w:szCs w:val="21"/>
          <w:lang w:eastAsia="ko-KR"/>
        </w:rPr>
        <w:t>ɿ</w:t>
      </w:r>
    </w:p>
    <w:p w14:paraId="5AB58642" w14:textId="77777777" w:rsidR="006E2823" w:rsidRDefault="00A1340A">
      <w:pPr>
        <w:ind w:left="21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lang w:eastAsia="ko-KR"/>
        </w:rPr>
        <w:t>発音B：</w:t>
      </w:r>
      <w:r>
        <w:rPr>
          <w:rFonts w:ascii="ＭＳ ゴシック" w:eastAsia="ＭＳ ゴシック" w:hAnsi="ＭＳ ゴシック" w:cs="ＭＳ ゴシック"/>
          <w:szCs w:val="21"/>
          <w:lang w:eastAsia="ko-KR"/>
        </w:rPr>
        <w:t>tɿ</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c</w:t>
      </w:r>
      <w:r>
        <w:rPr>
          <w:rFonts w:ascii="ＭＳ ゴシック" w:eastAsia="ＭＳ ゴシック" w:hAnsi="ＭＳ ゴシック" w:cs="ＭＳ ゴシック"/>
          <w:szCs w:val="21"/>
          <w:lang w:eastAsia="ko-KR"/>
        </w:rPr>
        <w:t>ɿ</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（破擦音化</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ゴシック" w:hint="eastAsia"/>
          <w:szCs w:val="21"/>
        </w:rPr>
        <w:t>ts</w:t>
      </w:r>
      <w:r>
        <w:rPr>
          <w:rFonts w:ascii="ＭＳ ゴシック" w:eastAsia="ＭＳ ゴシック" w:hAnsi="ＭＳ ゴシック" w:cs="ＭＳ ゴシック"/>
          <w:szCs w:val="21"/>
          <w:lang w:eastAsia="ko-KR"/>
        </w:rPr>
        <w:t>ɿ</w:t>
      </w:r>
    </w:p>
    <w:p w14:paraId="5AB58643" w14:textId="74939C11" w:rsidR="006E2823" w:rsidRPr="00E90F17" w:rsidRDefault="00A1340A">
      <w:pPr>
        <w:ind w:leftChars="200" w:left="420"/>
        <w:rPr>
          <w:rFonts w:ascii="ＭＳ ゴシック" w:eastAsia="ＭＳ ゴシック" w:hAnsi="ＭＳ ゴシック" w:cs="ＭＳ ゴシック"/>
          <w:szCs w:val="21"/>
        </w:rPr>
      </w:pPr>
      <w:r w:rsidRPr="00E90F17">
        <w:rPr>
          <w:rFonts w:ascii="ＭＳ ゴシック" w:eastAsia="ＭＳ ゴシック" w:hAnsi="ＭＳ ゴシック" w:cs="ＭＳ ゴシック" w:hint="eastAsia"/>
          <w:szCs w:val="21"/>
        </w:rPr>
        <w:t>＊Aは伊路波の</w:t>
      </w:r>
      <w:r w:rsidR="006A3F22" w:rsidRPr="00E90F17">
        <w:rPr>
          <w:rFonts w:ascii="Malgun Gothic" w:eastAsia="Malgun Gothic" w:hAnsi="Malgun Gothic" w:cs="Malgun Gothic" w:hint="eastAsia"/>
          <w:szCs w:val="21"/>
        </w:rPr>
        <w:t>두</w:t>
      </w:r>
      <w:r w:rsidRPr="00E90F17">
        <w:rPr>
          <w:rFonts w:ascii="ＭＳ ゴシック" w:eastAsia="ＭＳ ゴシック" w:hAnsi="ＭＳ ゴシック" w:cs="ＭＳ ゴシック" w:hint="eastAsia"/>
          <w:szCs w:val="21"/>
        </w:rPr>
        <w:t>をtuの発音とみたときの、またBは</w:t>
      </w:r>
      <w:r w:rsidR="006A3F22" w:rsidRPr="00E90F17">
        <w:rPr>
          <w:rFonts w:ascii="Malgun Gothic" w:eastAsia="Malgun Gothic" w:hAnsi="Malgun Gothic" w:cs="Malgun Gothic" w:hint="eastAsia"/>
          <w:szCs w:val="21"/>
        </w:rPr>
        <w:t>주</w:t>
      </w:r>
      <w:r w:rsidRPr="00E90F17">
        <w:rPr>
          <w:rFonts w:ascii="ＭＳ ゴシック" w:eastAsia="ＭＳ ゴシック" w:hAnsi="ＭＳ ゴシック" w:cs="Malgun Gothic" w:hint="eastAsia"/>
          <w:szCs w:val="21"/>
        </w:rPr>
        <w:t>（</w:t>
      </w:r>
      <w:r w:rsidRPr="00E90F17">
        <w:rPr>
          <w:rFonts w:ascii="ＭＳ ゴシック" w:eastAsia="ＭＳ ゴシック" w:hAnsi="ＭＳ ゴシック" w:cs="BatangChe" w:hint="eastAsia"/>
          <w:szCs w:val="21"/>
        </w:rPr>
        <w:t>cu</w:t>
      </w:r>
      <w:r w:rsidRPr="00E90F17">
        <w:rPr>
          <w:rFonts w:ascii="ＭＳ ゴシック" w:eastAsia="ＭＳ ゴシック" w:hAnsi="ＭＳ ゴシック" w:cs="Malgun Gothic" w:hint="eastAsia"/>
          <w:szCs w:val="21"/>
        </w:rPr>
        <w:t>）</w:t>
      </w:r>
      <w:r w:rsidRPr="00E90F17">
        <w:rPr>
          <w:rFonts w:ascii="ＭＳ ゴシック" w:eastAsia="ＭＳ ゴシック" w:hAnsi="ＭＳ ゴシック" w:cs="ＭＳ ゴシック" w:hint="eastAsia"/>
          <w:szCs w:val="21"/>
        </w:rPr>
        <w:t>→</w:t>
      </w:r>
      <w:r w:rsidR="006A3F22" w:rsidRPr="00E90F17">
        <w:rPr>
          <w:rFonts w:ascii="Malgun Gothic" w:eastAsia="Malgun Gothic" w:hAnsi="Malgun Gothic" w:cs="Malgun Gothic" w:hint="eastAsia"/>
          <w:szCs w:val="21"/>
        </w:rPr>
        <w:t>즈</w:t>
      </w:r>
      <w:r w:rsidRPr="00E90F17">
        <w:rPr>
          <w:rFonts w:ascii="ＭＳ ゴシック" w:eastAsia="ＭＳ ゴシック" w:hAnsi="ＭＳ ゴシック" w:cs="Malgun Gothic" w:hint="eastAsia"/>
          <w:szCs w:val="21"/>
        </w:rPr>
        <w:t>（</w:t>
      </w:r>
      <w:r w:rsidRPr="00E90F17">
        <w:rPr>
          <w:rFonts w:ascii="ＭＳ ゴシック" w:eastAsia="ＭＳ ゴシック" w:hAnsi="ＭＳ ゴシック" w:cs="ＭＳ ゴシック" w:hint="eastAsia"/>
          <w:szCs w:val="21"/>
        </w:rPr>
        <w:t>c</w:t>
      </w:r>
      <w:r w:rsidRPr="00E90F17">
        <w:rPr>
          <w:rFonts w:ascii="ＭＳ ゴシック" w:eastAsia="ＭＳ ゴシック" w:hAnsi="ＭＳ ゴシック" w:cs="ＭＳ ゴシック"/>
          <w:szCs w:val="21"/>
        </w:rPr>
        <w:t>ɿ</w:t>
      </w:r>
      <w:r w:rsidRPr="00E90F17">
        <w:rPr>
          <w:rFonts w:ascii="ＭＳ ゴシック" w:eastAsia="ＭＳ ゴシック" w:hAnsi="ＭＳ ゴシック" w:cs="Malgun Gothic" w:hint="eastAsia"/>
          <w:szCs w:val="21"/>
        </w:rPr>
        <w:t>）を</w:t>
      </w:r>
      <w:r w:rsidRPr="00E90F17">
        <w:rPr>
          <w:rFonts w:ascii="ＭＳ ゴシック" w:eastAsia="ＭＳ ゴシック" w:hAnsi="ＭＳ ゴシック" w:cs="ＭＳ ゴシック" w:hint="eastAsia"/>
          <w:szCs w:val="21"/>
        </w:rPr>
        <w:t>破擦音化とみた変化。（　）内は翻字。</w:t>
      </w:r>
    </w:p>
    <w:p w14:paraId="5AB58644" w14:textId="0BC53E1C" w:rsidR="006E2823" w:rsidRPr="00E90F17" w:rsidRDefault="00A1340A">
      <w:pPr>
        <w:ind w:leftChars="200" w:left="420"/>
        <w:rPr>
          <w:rFonts w:ascii="ＭＳ ゴシック" w:eastAsia="ＭＳ ゴシック" w:hAnsi="ＭＳ ゴシック" w:cs="ＭＳ ゴシック"/>
          <w:szCs w:val="21"/>
        </w:rPr>
      </w:pPr>
      <w:r w:rsidRPr="00E90F17">
        <w:rPr>
          <w:rFonts w:ascii="ＭＳ ゴシック" w:eastAsia="ＭＳ ゴシック" w:hAnsi="ＭＳ ゴシック" w:cs="ＭＳ ゴシック" w:hint="eastAsia"/>
          <w:szCs w:val="21"/>
        </w:rPr>
        <w:t>＊発音Bのcは硬口蓋破裂音（/c/）といまは考えてあります。ただし、発音Aの</w:t>
      </w:r>
      <w:r w:rsidR="006A3F22" w:rsidRPr="00E90F17">
        <w:rPr>
          <w:rFonts w:ascii="Malgun Gothic" w:eastAsia="Malgun Gothic" w:hAnsi="Malgun Gothic" w:cs="Malgun Gothic" w:hint="eastAsia"/>
          <w:szCs w:val="21"/>
        </w:rPr>
        <w:t>주</w:t>
      </w:r>
      <w:r w:rsidRPr="00E90F17">
        <w:rPr>
          <w:rFonts w:ascii="ＭＳ ゴシック" w:eastAsia="ＭＳ ゴシック" w:hAnsi="ＭＳ ゴシック" w:cs="BatangChe" w:hint="eastAsia"/>
          <w:szCs w:val="21"/>
        </w:rPr>
        <w:t>（cu）</w:t>
      </w:r>
      <w:r w:rsidRPr="00E90F17">
        <w:rPr>
          <w:rFonts w:ascii="ＭＳ ゴシック" w:eastAsia="ＭＳ ゴシック" w:hAnsi="ＭＳ ゴシック" w:cs="ＭＳ ゴシック" w:hint="eastAsia"/>
          <w:szCs w:val="21"/>
        </w:rPr>
        <w:t>と</w:t>
      </w:r>
      <w:r w:rsidRPr="00E90F17">
        <w:rPr>
          <w:rFonts w:ascii="ＭＳ ゴシック" w:eastAsia="ＭＳ ゴシック" w:hAnsi="ＭＳ ゴシック" w:cs="ＭＳ ゴシック" w:hint="eastAsia"/>
          <w:szCs w:val="21"/>
          <w:eastAsianLayout w:id="235" w:combine="1"/>
        </w:rPr>
        <w:t>重刊改修</w:t>
      </w:r>
      <w:r w:rsidRPr="00E90F17">
        <w:rPr>
          <w:rFonts w:ascii="ＭＳ ゴシック" w:eastAsia="ＭＳ ゴシック" w:hAnsi="ＭＳ ゴシック" w:cs="ＭＳ ゴシック" w:hint="eastAsia"/>
          <w:szCs w:val="21"/>
        </w:rPr>
        <w:t>捷解新語の</w:t>
      </w:r>
      <w:r w:rsidR="006A3F22" w:rsidRPr="00E90F17">
        <w:rPr>
          <w:rFonts w:ascii="Malgun Gothic" w:eastAsia="Malgun Gothic" w:hAnsi="Malgun Gothic" w:cs="Malgun Gothic" w:hint="eastAsia"/>
          <w:szCs w:val="21"/>
        </w:rPr>
        <w:t>즈</w:t>
      </w:r>
      <w:r w:rsidRPr="00E90F17">
        <w:rPr>
          <w:rFonts w:ascii="ＭＳ ゴシック" w:eastAsia="ＭＳ ゴシック" w:hAnsi="ＭＳ ゴシック" w:cs="BatangChe" w:hint="eastAsia"/>
          <w:szCs w:val="21"/>
        </w:rPr>
        <w:t>（</w:t>
      </w:r>
      <w:r w:rsidRPr="00E90F17">
        <w:rPr>
          <w:rFonts w:ascii="ＭＳ ゴシック" w:eastAsia="ＭＳ ゴシック" w:hAnsi="ＭＳ ゴシック" w:cs="ＭＳ ゴシック" w:hint="eastAsia"/>
          <w:szCs w:val="21"/>
        </w:rPr>
        <w:t>c</w:t>
      </w:r>
      <w:r w:rsidRPr="00E90F17">
        <w:rPr>
          <w:rFonts w:ascii="ＭＳ ゴシック" w:eastAsia="ＭＳ ゴシック" w:hAnsi="ＭＳ ゴシック" w:cs="ＭＳ ゴシック"/>
          <w:szCs w:val="21"/>
        </w:rPr>
        <w:t>ɿ</w:t>
      </w:r>
      <w:r w:rsidRPr="00E90F17">
        <w:rPr>
          <w:rFonts w:ascii="ＭＳ ゴシック" w:eastAsia="ＭＳ ゴシック" w:hAnsi="ＭＳ ゴシック" w:cs="BatangChe" w:hint="eastAsia"/>
          <w:szCs w:val="21"/>
        </w:rPr>
        <w:t>）</w:t>
      </w:r>
      <w:r w:rsidRPr="00E90F17">
        <w:rPr>
          <w:rFonts w:ascii="ＭＳ ゴシック" w:eastAsia="ＭＳ ゴシック" w:hAnsi="ＭＳ ゴシック" w:cs="ＭＳ ゴシック" w:hint="eastAsia"/>
          <w:szCs w:val="21"/>
        </w:rPr>
        <w:t>のtsは破擦音（通説）。</w:t>
      </w:r>
    </w:p>
    <w:p w14:paraId="5AB58645" w14:textId="77777777" w:rsidR="006E2823" w:rsidRDefault="006E2823">
      <w:pPr>
        <w:ind w:left="210" w:firstLineChars="100" w:firstLine="210"/>
        <w:rPr>
          <w:rFonts w:ascii="ＭＳ ゴシック" w:eastAsia="ＭＳ ゴシック" w:hAnsi="ＭＳ ゴシック" w:cs="ＭＳ ゴシック"/>
          <w:szCs w:val="21"/>
        </w:rPr>
      </w:pPr>
    </w:p>
    <w:p w14:paraId="5AB58646" w14:textId="52FF84E6" w:rsidR="006E2823" w:rsidRDefault="00A1340A">
      <w:pPr>
        <w:ind w:firstLineChars="100" w:firstLine="240"/>
        <w:rPr>
          <w:rFonts w:ascii="ＭＳ ゴシック" w:eastAsia="ＭＳ ゴシック" w:hAnsi="ＭＳ ゴシック" w:cs="ＭＳ ゴシック"/>
          <w:sz w:val="24"/>
          <w:szCs w:val="24"/>
        </w:rPr>
      </w:pPr>
      <w:r w:rsidRPr="0024331B">
        <w:rPr>
          <w:rFonts w:ascii="ＭＳ ゴシック" w:eastAsia="ＭＳ ゴシック" w:hAnsi="ＭＳ ゴシック" w:cs="ＭＳ ゴシック" w:hint="eastAsia"/>
          <w:sz w:val="24"/>
          <w:szCs w:val="24"/>
        </w:rPr>
        <w:t>さて筆者には先の</w:t>
      </w:r>
      <w:r w:rsidR="00153ABF" w:rsidRPr="0024331B">
        <w:rPr>
          <w:rFonts w:ascii="Malgun Gothic" w:eastAsia="Malgun Gothic" w:hAnsi="Malgun Gothic" w:cs="Malgun Gothic" w:hint="eastAsia"/>
          <w:sz w:val="24"/>
          <w:szCs w:val="24"/>
        </w:rPr>
        <w:t>주</w:t>
      </w:r>
      <w:r w:rsidRPr="0024331B">
        <w:rPr>
          <w:rFonts w:ascii="ＭＳ ゴシック" w:eastAsia="ＭＳ ゴシック" w:hAnsi="ＭＳ ゴシック" w:cs="ＭＳ ゴシック" w:hint="eastAsia"/>
          <w:sz w:val="24"/>
          <w:szCs w:val="24"/>
        </w:rPr>
        <w:t>→</w:t>
      </w:r>
      <w:r w:rsidR="00153ABF" w:rsidRPr="0024331B">
        <w:rPr>
          <w:rFonts w:ascii="Malgun Gothic" w:eastAsia="Malgun Gothic" w:hAnsi="Malgun Gothic" w:cs="Malgun Gothic" w:hint="eastAsia"/>
          <w:sz w:val="24"/>
          <w:szCs w:val="24"/>
        </w:rPr>
        <w:t>즈</w:t>
      </w:r>
      <w:r w:rsidRPr="0024331B">
        <w:rPr>
          <w:rFonts w:ascii="ＭＳ ゴシック" w:eastAsia="ＭＳ ゴシック" w:hAnsi="ＭＳ ゴシック" w:cs="Malgun Gothic" w:hint="eastAsia"/>
          <w:sz w:val="24"/>
          <w:szCs w:val="24"/>
        </w:rPr>
        <w:t>の変化を「</w:t>
      </w:r>
      <w:r w:rsidRPr="0024331B">
        <w:rPr>
          <w:rFonts w:ascii="ＭＳ ゴシック" w:eastAsia="ＭＳ ゴシック" w:hAnsi="ＭＳ ゴシック" w:cs="ＭＳ Ｐゴシック" w:hint="eastAsia"/>
          <w:sz w:val="24"/>
          <w:szCs w:val="24"/>
        </w:rPr>
        <w:t>ス・ツの母音を忠実に表わすようになっただけ」とみる</w:t>
      </w:r>
      <w:r w:rsidRPr="0024331B">
        <w:rPr>
          <w:rFonts w:ascii="ＭＳ ゴシック" w:eastAsia="ＭＳ ゴシック" w:hAnsi="ＭＳ ゴシック" w:cs="ＭＳ ゴシック" w:hint="eastAsia"/>
          <w:sz w:val="24"/>
          <w:szCs w:val="24"/>
        </w:rPr>
        <w:t>安田氏の考えは安直で</w:t>
      </w:r>
      <w:r w:rsidRPr="0024331B">
        <w:rPr>
          <w:rFonts w:ascii="ＭＳ ゴシック" w:eastAsia="ＭＳ ゴシック" w:hAnsi="ＭＳ ゴシック" w:cs="ＭＳ Ｐゴシック" w:hint="eastAsia"/>
          <w:sz w:val="24"/>
          <w:szCs w:val="24"/>
        </w:rPr>
        <w:t>そ</w:t>
      </w:r>
      <w:r w:rsidRPr="0024331B">
        <w:rPr>
          <w:rFonts w:ascii="ＭＳ ゴシック" w:eastAsia="ＭＳ ゴシック" w:hAnsi="ＭＳ ゴシック" w:cs="ＭＳ ゴシック" w:hint="eastAsia"/>
          <w:sz w:val="24"/>
          <w:szCs w:val="24"/>
        </w:rPr>
        <w:t>の場しのぎのようにみえます。しかし上のBのような変化を考えると</w:t>
      </w:r>
      <w:r w:rsidR="00153ABF" w:rsidRPr="0024331B">
        <w:rPr>
          <w:rFonts w:ascii="Malgun Gothic" w:eastAsia="Malgun Gothic" w:hAnsi="Malgun Gothic" w:cs="Malgun Gothic" w:hint="eastAsia"/>
          <w:sz w:val="24"/>
          <w:szCs w:val="24"/>
        </w:rPr>
        <w:t>주</w:t>
      </w:r>
      <w:r w:rsidRPr="0024331B">
        <w:rPr>
          <w:rFonts w:ascii="ＭＳ ゴシック" w:eastAsia="ＭＳ ゴシック" w:hAnsi="ＭＳ ゴシック" w:cs="Malgun Gothic" w:hint="eastAsia"/>
          <w:sz w:val="24"/>
          <w:szCs w:val="24"/>
        </w:rPr>
        <w:t>（cu）</w:t>
      </w:r>
      <w:r w:rsidRPr="0024331B">
        <w:rPr>
          <w:rFonts w:ascii="ＭＳ ゴシック" w:eastAsia="ＭＳ ゴシック" w:hAnsi="ＭＳ ゴシック" w:cs="ＭＳ ゴシック" w:hint="eastAsia"/>
          <w:sz w:val="24"/>
          <w:szCs w:val="24"/>
        </w:rPr>
        <w:t>から</w:t>
      </w:r>
      <w:r w:rsidR="00153ABF" w:rsidRPr="0024331B">
        <w:rPr>
          <w:rFonts w:ascii="Malgun Gothic" w:eastAsia="Malgun Gothic" w:hAnsi="Malgun Gothic" w:cs="Malgun Gothic" w:hint="eastAsia"/>
          <w:sz w:val="24"/>
          <w:szCs w:val="24"/>
        </w:rPr>
        <w:t>즈</w:t>
      </w:r>
      <w:r w:rsidRPr="0024331B">
        <w:rPr>
          <w:rFonts w:ascii="ＭＳ ゴシック" w:eastAsia="ＭＳ ゴシック" w:hAnsi="ＭＳ ゴシック" w:cs="Malgun Gothic" w:hint="eastAsia"/>
          <w:sz w:val="24"/>
          <w:szCs w:val="24"/>
        </w:rPr>
        <w:t>（c</w:t>
      </w:r>
      <w:r w:rsidRPr="0024331B">
        <w:rPr>
          <w:rFonts w:ascii="ＭＳ ゴシック" w:eastAsia="ＭＳ ゴシック" w:hAnsi="ＭＳ ゴシック" w:cs="ＭＳ ゴシック" w:hint="eastAsia"/>
          <w:sz w:val="24"/>
          <w:szCs w:val="24"/>
        </w:rPr>
        <w:t>ɨ）への破擦音化をどのように説明するのかという重大な問題が生じるでしょう。では、AとBのどちらが真実の変化なのでしょうか。</w:t>
      </w:r>
    </w:p>
    <w:p w14:paraId="37821668" w14:textId="77777777" w:rsidR="00EE1B1A" w:rsidRPr="000045C1" w:rsidRDefault="00A1340A" w:rsidP="00581B03">
      <w:pPr>
        <w:pStyle w:val="31"/>
        <w:numPr>
          <w:ilvl w:val="0"/>
          <w:numId w:val="2"/>
        </w:numPr>
        <w:spacing w:before="100" w:beforeAutospacing="1" w:after="100" w:afterAutospacing="1" w:line="240" w:lineRule="auto"/>
        <w:ind w:leftChars="0"/>
        <w:rPr>
          <w:rFonts w:ascii="ＭＳ ゴシック" w:eastAsia="ＭＳ ゴシック" w:hAnsi="ＭＳ ゴシック"/>
          <w:sz w:val="24"/>
          <w:szCs w:val="24"/>
        </w:rPr>
      </w:pPr>
      <w:r>
        <w:rPr>
          <w:rFonts w:ascii="ＭＳ ゴシック" w:eastAsia="ＭＳ ゴシック" w:hAnsi="ＭＳ ゴシック" w:cs="ＭＳ Ｐゴシック" w:hint="eastAsia"/>
          <w:sz w:val="40"/>
          <w:szCs w:val="40"/>
        </w:rPr>
        <w:t>雀の鳴き声から国号「清」の読みを考え</w:t>
      </w:r>
      <w:r w:rsidR="0025250F">
        <w:rPr>
          <w:rFonts w:ascii="ＭＳ ゴシック" w:eastAsia="ＭＳ ゴシック" w:hAnsi="ＭＳ ゴシック" w:cs="ＭＳ Ｐゴシック" w:hint="eastAsia"/>
          <w:sz w:val="40"/>
          <w:szCs w:val="40"/>
        </w:rPr>
        <w:t>る</w:t>
      </w:r>
    </w:p>
    <w:p w14:paraId="116FD213" w14:textId="77777777" w:rsidR="00561001" w:rsidRDefault="000045C1" w:rsidP="00561001">
      <w:pPr>
        <w:ind w:firstLineChars="100" w:firstLine="240"/>
      </w:pPr>
      <w:r w:rsidRPr="0025250F">
        <w:rPr>
          <w:rFonts w:ascii="ＭＳ ゴシック" w:eastAsia="ＭＳ ゴシック" w:hAnsi="ＭＳ ゴシック" w:cs="ＭＳ Ｐゴシック" w:hint="eastAsia"/>
          <w:sz w:val="24"/>
          <w:szCs w:val="24"/>
        </w:rPr>
        <w:t>前節では</w:t>
      </w:r>
      <w:r w:rsidRPr="0025250F">
        <w:rPr>
          <w:rFonts w:ascii="ＭＳ ゴシック" w:eastAsia="ＭＳ ゴシック" w:hAnsi="ＭＳ ゴシック" w:cs="ＭＳ ゴシック" w:hint="eastAsia"/>
          <w:sz w:val="24"/>
          <w:szCs w:val="24"/>
        </w:rPr>
        <w:t>破擦音化は</w:t>
      </w:r>
      <w:r w:rsidRPr="0025250F">
        <w:rPr>
          <w:rFonts w:ascii="Malgun Gothic" w:eastAsia="Malgun Gothic" w:hAnsi="Malgun Gothic" w:cs="Malgun Gothic" w:hint="eastAsia"/>
          <w:sz w:val="24"/>
          <w:szCs w:val="24"/>
        </w:rPr>
        <w:t>두</w:t>
      </w:r>
      <w:r w:rsidRPr="0025250F">
        <w:rPr>
          <w:rFonts w:ascii="ＭＳ ゴシック" w:eastAsia="ＭＳ ゴシック" w:hAnsi="ＭＳ ゴシック" w:cs="Malgun Gothic" w:hint="eastAsia"/>
          <w:sz w:val="24"/>
          <w:szCs w:val="24"/>
        </w:rPr>
        <w:t>（tu）→</w:t>
      </w:r>
      <w:r w:rsidRPr="0025250F">
        <w:rPr>
          <w:rFonts w:ascii="Malgun Gothic" w:eastAsia="Malgun Gothic" w:hAnsi="Malgun Gothic" w:cs="Malgun Gothic" w:hint="eastAsia"/>
          <w:sz w:val="24"/>
          <w:szCs w:val="24"/>
        </w:rPr>
        <w:t>주</w:t>
      </w:r>
      <w:r w:rsidRPr="0025250F">
        <w:rPr>
          <w:rFonts w:ascii="ＭＳ ゴシック" w:eastAsia="ＭＳ ゴシック" w:hAnsi="ＭＳ ゴシック" w:cs="Malgun Gothic" w:hint="eastAsia"/>
          <w:sz w:val="24"/>
          <w:szCs w:val="24"/>
        </w:rPr>
        <w:t>（cu）ではなく、</w:t>
      </w:r>
      <w:r w:rsidRPr="0025250F">
        <w:rPr>
          <w:rFonts w:ascii="Malgun Gothic" w:eastAsia="Malgun Gothic" w:hAnsi="Malgun Gothic" w:cs="Malgun Gothic" w:hint="eastAsia"/>
          <w:sz w:val="24"/>
          <w:szCs w:val="24"/>
        </w:rPr>
        <w:t>즈</w:t>
      </w:r>
      <w:r w:rsidRPr="0025250F">
        <w:rPr>
          <w:rFonts w:ascii="ＭＳ ゴシック" w:eastAsia="ＭＳ ゴシック" w:hAnsi="ＭＳ ゴシック" w:cs="Malgun Gothic" w:hint="eastAsia"/>
          <w:sz w:val="24"/>
          <w:szCs w:val="24"/>
        </w:rPr>
        <w:t>（cu）</w:t>
      </w:r>
      <w:r w:rsidRPr="0025250F">
        <w:rPr>
          <w:rFonts w:ascii="ＭＳ ゴシック" w:eastAsia="ＭＳ ゴシック" w:hAnsi="ＭＳ ゴシック" w:cs="ＭＳ ゴシック" w:hint="eastAsia"/>
          <w:sz w:val="24"/>
          <w:szCs w:val="24"/>
        </w:rPr>
        <w:t>→</w:t>
      </w:r>
      <w:r w:rsidRPr="0025250F">
        <w:rPr>
          <w:rFonts w:ascii="Malgun Gothic" w:eastAsia="Malgun Gothic" w:hAnsi="Malgun Gothic" w:cs="Malgun Gothic" w:hint="eastAsia"/>
          <w:sz w:val="24"/>
          <w:szCs w:val="24"/>
        </w:rPr>
        <w:t>즈</w:t>
      </w:r>
      <w:r w:rsidRPr="0025250F">
        <w:rPr>
          <w:rFonts w:ascii="ＭＳ ゴシック" w:eastAsia="ＭＳ ゴシック" w:hAnsi="ＭＳ ゴシック" w:cs="Malgun Gothic" w:hint="eastAsia"/>
          <w:sz w:val="24"/>
          <w:szCs w:val="24"/>
        </w:rPr>
        <w:t>（cɨ）</w:t>
      </w:r>
      <w:r w:rsidRPr="0025250F">
        <w:rPr>
          <w:rFonts w:ascii="ＭＳ ゴシック" w:eastAsia="ＭＳ ゴシック" w:hAnsi="ＭＳ ゴシック" w:cs="ＭＳ ゴシック" w:hint="eastAsia"/>
          <w:sz w:val="24"/>
          <w:szCs w:val="24"/>
        </w:rPr>
        <w:t>の変</w:t>
      </w:r>
    </w:p>
    <w:p w14:paraId="5AB58648" w14:textId="09790A84" w:rsidR="006E2823" w:rsidRPr="0025250F" w:rsidRDefault="00561001" w:rsidP="00561001">
      <w:pPr>
        <w:rPr>
          <w:rFonts w:ascii="ＭＳ ゴシック" w:eastAsia="ＭＳ ゴシック" w:hAnsi="ＭＳ ゴシック"/>
          <w:sz w:val="24"/>
          <w:szCs w:val="24"/>
        </w:rPr>
      </w:pPr>
      <w:r w:rsidRPr="00561001">
        <w:rPr>
          <w:rFonts w:ascii="ＭＳ ゴシック" w:eastAsia="ＭＳ ゴシック" w:hAnsi="ＭＳ ゴシック" w:hint="eastAsia"/>
          <w:sz w:val="24"/>
          <w:szCs w:val="24"/>
        </w:rPr>
        <w:t>化</w:t>
      </w:r>
      <w:r w:rsidR="00A1340A" w:rsidRPr="0025250F">
        <w:rPr>
          <w:rFonts w:ascii="ＭＳ ゴシック" w:eastAsia="ＭＳ ゴシック" w:hAnsi="ＭＳ ゴシック" w:cs="ＭＳ ゴシック" w:hint="eastAsia"/>
          <w:sz w:val="24"/>
          <w:szCs w:val="24"/>
        </w:rPr>
        <w:t>ではないのかと疑問をだしました。しかしこの疑問を解くには</w:t>
      </w:r>
      <w:r w:rsidR="00A1340A" w:rsidRPr="0025250F">
        <w:rPr>
          <w:rFonts w:ascii="ＭＳ ゴシック" w:eastAsia="ＭＳ ゴシック" w:hAnsi="ＭＳ ゴシック" w:cs="ＭＳ Ｐゴシック" w:hint="eastAsia"/>
          <w:sz w:val="24"/>
          <w:szCs w:val="24"/>
        </w:rPr>
        <w:t>長い長い考察が必要となりますが、更新の大幅な遅れもあり、この問題の初めのところを考察することにします。</w:t>
      </w:r>
    </w:p>
    <w:p w14:paraId="2A806674" w14:textId="77777777" w:rsidR="00E40A8F"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平安初期のサ行音にたいして、慈覚大師円仁の『在唐記』の記述</w:t>
      </w:r>
      <w:r>
        <w:rPr>
          <w:rFonts w:ascii="ＭＳ ゴシック" w:eastAsia="ＭＳ ゴシック" w:hAnsi="ＭＳ ゴシック" w:cs="ＭＳ Ｐゴシック" w:hint="eastAsia"/>
          <w:sz w:val="24"/>
          <w:szCs w:val="24"/>
          <w:vertAlign w:val="superscript"/>
        </w:rPr>
        <w:t>66</w:t>
      </w:r>
      <w:r>
        <w:rPr>
          <w:rFonts w:ascii="ＭＳ ゴシック" w:eastAsia="ＭＳ ゴシック" w:hAnsi="ＭＳ ゴシック" w:cs="ＭＳ Ｐゴシック" w:hint="eastAsia"/>
          <w:sz w:val="24"/>
          <w:szCs w:val="24"/>
        </w:rPr>
        <w:t>から有坂</w:t>
      </w:r>
    </w:p>
    <w:p w14:paraId="5AB58649" w14:textId="329F760C" w:rsidR="006E2823" w:rsidRDefault="00A1340A" w:rsidP="00E40A8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氏は次のように考えられました（有坂　昭和32：149-150,153-4）。</w:t>
      </w:r>
    </w:p>
    <w:p w14:paraId="5AB5864A" w14:textId="77777777" w:rsidR="006E2823" w:rsidRDefault="006E2823">
      <w:pPr>
        <w:ind w:left="210"/>
        <w:rPr>
          <w:rFonts w:ascii="ＭＳ ゴシック" w:eastAsia="ＭＳ ゴシック" w:hAnsi="ＭＳ ゴシック" w:cs="ＭＳ Ｐゴシック"/>
          <w:sz w:val="24"/>
          <w:szCs w:val="24"/>
        </w:rPr>
      </w:pPr>
    </w:p>
    <w:p w14:paraId="5AB5864B"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1．「梵語の</w:t>
      </w:r>
      <w:r>
        <w:rPr>
          <w:rFonts w:ascii="ＭＳ ゴシック" w:eastAsia="ＭＳ ゴシック" w:hAnsi="ＭＳ ゴシック" w:cs="ＭＳ Ｐゴシック"/>
          <w:szCs w:val="21"/>
        </w:rPr>
        <w:t>sa</w:t>
      </w:r>
      <w:r>
        <w:rPr>
          <w:rFonts w:ascii="ＭＳ ゴシック" w:eastAsia="ＭＳ ゴシック" w:hAnsi="ＭＳ ゴシック" w:cs="ＭＳ Ｐゴシック" w:hint="eastAsia"/>
          <w:szCs w:val="21"/>
        </w:rPr>
        <w:t>に近い音節は當時の日本語には無かつたものと見え、その</w:t>
      </w:r>
      <w:r>
        <w:rPr>
          <w:rFonts w:ascii="Batang" w:eastAsia="Batang" w:hAnsi="Batang" w:cs="Batang" w:hint="eastAsia"/>
          <w:b/>
          <w:bCs/>
          <w:szCs w:val="21"/>
        </w:rPr>
        <w:t>說</w:t>
      </w:r>
      <w:r>
        <w:rPr>
          <w:rFonts w:ascii="ＭＳ ゴシック" w:eastAsia="ＭＳ ゴシック" w:hAnsi="ＭＳ ゴシック" w:cs="ＭＳ Ｐゴシック" w:hint="eastAsia"/>
          <w:szCs w:val="21"/>
        </w:rPr>
        <w:t>明にはわざわざ大唐娑字音（心母s）を用ゐて居る。而して、本郷沙字音は、大唐沙字音（審母2等</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とは違ひ、寧ろ口蓋的（palatal）な性質を持つてゐたものと見えるのである。（略）佐はサの假名としては、言はば代表的文字である。故に、本郷佐字音と言へば、當然サの音と解せられたことと思はれる。」</w:t>
      </w:r>
    </w:p>
    <w:p w14:paraId="5AB5864C"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故に,在唐記の場合にも、もし佐と沙との間に音の區別ありとせば、それは恐らく直拗の別ではなかつたかと思はれるのである。（略）當時、サ即ち「本郷佐字音」が〔tsa〕であり、シヤ即ち「本郷沙字音」が〔s</w:t>
      </w:r>
      <w:r>
        <w:rPr>
          <w:rFonts w:ascii="Courier New" w:eastAsia="ＭＳ ゴシック" w:hAnsi="Courier New" w:cs="Courier New"/>
          <w:szCs w:val="21"/>
        </w:rPr>
        <w:t>ḭ</w:t>
      </w:r>
      <w:r>
        <w:rPr>
          <w:rFonts w:ascii="ＭＳ ゴシック" w:eastAsia="ＭＳ ゴシック" w:hAnsi="ＭＳ ゴシック" w:cs="ＭＳ Ｐゴシック" w:hint="eastAsia"/>
          <w:szCs w:val="21"/>
        </w:rPr>
        <w:t>a〕〔ʃ</w:t>
      </w:r>
      <w:r>
        <w:rPr>
          <w:rFonts w:ascii="Courier New" w:eastAsia="ＭＳ ゴシック" w:hAnsi="Courier New" w:cs="Courier New"/>
          <w:szCs w:val="21"/>
        </w:rPr>
        <w:t>ḭ</w:t>
      </w:r>
      <w:r>
        <w:rPr>
          <w:rFonts w:ascii="ＭＳ ゴシック" w:eastAsia="ＭＳ ゴシック" w:hAnsi="ＭＳ ゴシック" w:cs="ＭＳ Ｐゴシック" w:hint="eastAsia"/>
          <w:szCs w:val="21"/>
        </w:rPr>
        <w:t>a〕〔ʃa〕のやうな音であつたものと假定する時は、梵音caを「本郷佐字音勢呼之。」と註し、梵音śaを「以</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本郷沙字音</w:t>
      </w:r>
      <w:r>
        <w:rPr>
          <w:rFonts w:ascii="ＭＳ ゴシック" w:eastAsia="ＭＳ ゴシック" w:hAnsi="ＭＳ ゴシック" w:cs="ＭＳ Ｐゴシック" w:hint="eastAsia"/>
          <w:szCs w:val="21"/>
          <w:vertAlign w:val="subscript"/>
        </w:rPr>
        <w:t>一</w:t>
      </w:r>
      <w:r>
        <w:rPr>
          <w:rFonts w:ascii="ＭＳ ゴシック" w:eastAsia="ＭＳ ゴシック" w:hAnsi="ＭＳ ゴシック" w:cs="ＭＳ Ｐゴシック" w:hint="eastAsia"/>
          <w:szCs w:val="21"/>
        </w:rPr>
        <w:t>呼之。」と註した理由がよく</w:t>
      </w:r>
      <w:r>
        <w:rPr>
          <w:rFonts w:ascii="Batang" w:eastAsia="Batang" w:hAnsi="Batang" w:cs="Batang" w:hint="eastAsia"/>
          <w:b/>
          <w:bCs/>
          <w:szCs w:val="21"/>
        </w:rPr>
        <w:t>說</w:t>
      </w:r>
      <w:r>
        <w:rPr>
          <w:rFonts w:ascii="ＭＳ ゴシック" w:eastAsia="ＭＳ ゴシック" w:hAnsi="ＭＳ ゴシック" w:cs="ＭＳ Ｐゴシック" w:hint="eastAsia"/>
          <w:szCs w:val="21"/>
        </w:rPr>
        <w:t>明されるのである。（以下、略）」</w:t>
      </w:r>
    </w:p>
    <w:p w14:paraId="5AB5864D"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ḭ</w:t>
      </w:r>
      <w:r>
        <w:rPr>
          <w:rFonts w:ascii="ＭＳ ゴシック" w:eastAsia="ＭＳ ゴシック" w:hAnsi="ＭＳ ゴシック" w:cs="Courier New" w:hint="eastAsia"/>
          <w:szCs w:val="21"/>
        </w:rPr>
        <w:t>：iの下部に下向きの半丸括弧（⁀の逆向き）の記号の代用。</w:t>
      </w:r>
    </w:p>
    <w:p w14:paraId="5AB5864E" w14:textId="77777777" w:rsidR="006E2823" w:rsidRDefault="006E2823">
      <w:pPr>
        <w:ind w:left="210" w:hangingChars="100" w:hanging="210"/>
        <w:rPr>
          <w:rFonts w:ascii="ＭＳ ゴシック" w:eastAsia="ＭＳ ゴシック" w:hAnsi="ＭＳ ゴシック" w:cs="ＭＳ Ｐゴシック"/>
          <w:szCs w:val="21"/>
        </w:rPr>
      </w:pPr>
    </w:p>
    <w:p w14:paraId="20693543" w14:textId="77777777" w:rsidR="00074B2E"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その後鎌倉時代になると禅僧によって中国の文物や文化などが将来されたのですが、それらの音はそれ以前の推古音・呉音・漢音とは違ったもので、</w:t>
      </w:r>
      <w:r>
        <w:rPr>
          <w:rFonts w:ascii="ＭＳ ゴシック" w:eastAsia="ＭＳ ゴシック" w:hAnsi="ＭＳ ゴシック" w:hint="eastAsia"/>
          <w:sz w:val="24"/>
          <w:szCs w:val="24"/>
        </w:rPr>
        <w:t>唐音</w:t>
      </w:r>
    </w:p>
    <w:p w14:paraId="5AB5864F" w14:textId="225E8D8E" w:rsidR="006E2823" w:rsidRDefault="00A1340A" w:rsidP="00074B2E">
      <w:pPr>
        <w:rPr>
          <w:rFonts w:ascii="ＭＳ ゴシック" w:eastAsia="ＭＳ ゴシック" w:hAnsi="ＭＳ ゴシック"/>
          <w:sz w:val="24"/>
          <w:szCs w:val="24"/>
        </w:rPr>
      </w:pPr>
      <w:r>
        <w:rPr>
          <w:rFonts w:ascii="ＭＳ ゴシック" w:eastAsia="ＭＳ ゴシック" w:hAnsi="ＭＳ ゴシック" w:hint="eastAsia"/>
          <w:sz w:val="24"/>
          <w:szCs w:val="24"/>
        </w:rPr>
        <w:t>と呼ばれています。</w:t>
      </w:r>
    </w:p>
    <w:p w14:paraId="5AB58650"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そして漢音と</w:t>
      </w:r>
      <w:r>
        <w:rPr>
          <w:rFonts w:ascii="ＭＳ ゴシック" w:eastAsia="ＭＳ ゴシック" w:hAnsi="ＭＳ ゴシック" w:hint="eastAsia"/>
          <w:sz w:val="24"/>
          <w:szCs w:val="24"/>
        </w:rPr>
        <w:t>唐音のサ・タ行の違いについて、</w:t>
      </w:r>
      <w:r>
        <w:rPr>
          <w:rFonts w:ascii="ＭＳ ゴシック" w:eastAsia="ＭＳ ゴシック" w:hAnsi="ＭＳ ゴシック" w:cs="ＭＳ Ｐゴシック" w:hint="eastAsia"/>
          <w:sz w:val="24"/>
          <w:szCs w:val="24"/>
        </w:rPr>
        <w:t>有坂氏は次のように考えられました</w:t>
      </w:r>
      <w:r>
        <w:rPr>
          <w:rFonts w:ascii="ＭＳ ゴシック" w:eastAsia="ＭＳ ゴシック" w:hAnsi="ＭＳ ゴシック" w:cs="ＭＳ Ｐゴシック" w:hint="eastAsia"/>
          <w:sz w:val="24"/>
          <w:szCs w:val="24"/>
          <w:vertAlign w:val="superscript"/>
        </w:rPr>
        <w:t>67</w:t>
      </w:r>
      <w:r>
        <w:rPr>
          <w:rFonts w:ascii="ＭＳ ゴシック" w:eastAsia="ＭＳ ゴシック" w:hAnsi="ＭＳ ゴシック" w:cs="ＭＳ Ｐゴシック" w:hint="eastAsia"/>
          <w:sz w:val="24"/>
          <w:szCs w:val="24"/>
        </w:rPr>
        <w:t>（有坂　昭和32：563-4）。</w:t>
      </w:r>
    </w:p>
    <w:p w14:paraId="5AB58651" w14:textId="77777777" w:rsidR="006E2823" w:rsidRDefault="006E2823">
      <w:pPr>
        <w:ind w:leftChars="200" w:left="420"/>
        <w:rPr>
          <w:rFonts w:ascii="ＭＳ ゴシック" w:eastAsia="ＭＳ ゴシック" w:hAnsi="ＭＳ ゴシック" w:cs="ＭＳ Ｐゴシック"/>
          <w:sz w:val="24"/>
          <w:szCs w:val="24"/>
        </w:rPr>
      </w:pPr>
    </w:p>
    <w:p w14:paraId="3310CF75" w14:textId="77777777" w:rsidR="001D03B7" w:rsidRDefault="00A1340A">
      <w:pPr>
        <w:ind w:leftChars="100" w:left="210"/>
        <w:rPr>
          <w:rFonts w:ascii="ＭＳ ゴシック" w:eastAsia="ＭＳ ゴシック" w:hAnsi="ＭＳ ゴシック"/>
          <w:szCs w:val="21"/>
        </w:rPr>
      </w:pPr>
      <w:r>
        <w:rPr>
          <w:rFonts w:ascii="ＭＳ ゴシック" w:eastAsia="ＭＳ ゴシック" w:hAnsi="ＭＳ ゴシック" w:cs="ＭＳ Ｐゴシック" w:hint="eastAsia"/>
          <w:szCs w:val="21"/>
        </w:rPr>
        <w:t>「（漢音は：筆者補）支那語のts,dz（齒頭音）tʃ,dʒ（正齒音）類のアフリカータをすべてサ行ザ行の形で傳へてゐる。蓋し、當時は日本語のチ・ツ・ヂ・ヅの頭音がなほt,dに近い形であり、未だアフリカータ化してゐなかつたからである。舌上音はタ行ダ行の形で現れてゐる。これは當時の支那原音では未だ純粹の破裂音であつた。（略）</w:t>
      </w:r>
      <w:r>
        <w:rPr>
          <w:rFonts w:ascii="ＭＳ ゴシック" w:eastAsia="ＭＳ ゴシック" w:hAnsi="ＭＳ ゴシック" w:hint="eastAsia"/>
          <w:szCs w:val="21"/>
        </w:rPr>
        <w:t>臨濟曹洞系の唐音は、（略）</w:t>
      </w:r>
      <w:r>
        <w:rPr>
          <w:rFonts w:ascii="ＭＳ ゴシック" w:eastAsia="ＭＳ ゴシック" w:hAnsi="ＭＳ ゴシック" w:cs="ＭＳ Ｐゴシック" w:hint="eastAsia"/>
          <w:szCs w:val="21"/>
        </w:rPr>
        <w:t>支那語のts,dz（齒頭音）tʃ,dʒ（正齒音）類のアフリカータをすべてサ行ザ行の形で傳へてゐる。日本語のチ・ツ・ヂ・ヅの頭音が此の頃までも未だ單純な破裂音であつたことを知るべきである。但し、支那語の舌上音は當時既にアフリカータ（tʃ,dʒ）化してゐたので、</w:t>
      </w:r>
      <w:r>
        <w:rPr>
          <w:rFonts w:ascii="ＭＳ ゴシック" w:eastAsia="ＭＳ ゴシック" w:hAnsi="ＭＳ ゴシック" w:hint="eastAsia"/>
          <w:szCs w:val="21"/>
        </w:rPr>
        <w:t>臨濟曹洞系の唐音ではそれをもすべてサ行ザ行の形で傳へてゐる。</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知</w:t>
            </w:r>
          </w:rubyBase>
        </w:ruby>
      </w:r>
      <w:r>
        <w:rPr>
          <w:rFonts w:ascii="ＭＳ ゴシック" w:eastAsia="ＭＳ ゴシック" w:hAnsi="ＭＳ ゴシック" w:hint="eastAsia"/>
          <w:szCs w:val="21"/>
        </w:rPr>
        <w:t>客（シカ）</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直</w:t>
            </w:r>
          </w:rubyBase>
        </w:ruby>
      </w:r>
      <w:r>
        <w:rPr>
          <w:rFonts w:ascii="ＭＳ ゴシック" w:eastAsia="ＭＳ ゴシック" w:hAnsi="ＭＳ ゴシック" w:hint="eastAsia"/>
          <w:szCs w:val="21"/>
        </w:rPr>
        <w:t>歳（シツスイ）</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竹</w:t>
            </w:r>
          </w:rubyBase>
        </w:ruby>
      </w:r>
      <w:r>
        <w:rPr>
          <w:rFonts w:ascii="ＭＳ ゴシック" w:eastAsia="ＭＳ ゴシック" w:hAnsi="ＭＳ ゴシック" w:hint="eastAsia"/>
          <w:szCs w:val="21"/>
        </w:rPr>
        <w:t>箆（シツペイ）火</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箸</w:t>
            </w:r>
          </w:rubyBase>
        </w:ruby>
      </w:r>
      <w:r>
        <w:rPr>
          <w:rFonts w:ascii="ＭＳ ゴシック" w:eastAsia="ＭＳ ゴシック" w:hAnsi="ＭＳ ゴシック" w:hint="eastAsia"/>
          <w:szCs w:val="21"/>
        </w:rPr>
        <w:t>（コジ）のやうな古い唐音語に於て、漢呉音でタ行ダ行の音を持つ字がサ行ザ行の音で讀まれてゐるの</w:t>
      </w:r>
    </w:p>
    <w:p w14:paraId="5AB58652" w14:textId="4181FE97" w:rsidR="006E2823" w:rsidRDefault="00A1340A" w:rsidP="001D03B7">
      <w:pPr>
        <w:rPr>
          <w:rFonts w:ascii="ＭＳ ゴシック" w:eastAsia="ＭＳ ゴシック" w:hAnsi="ＭＳ ゴシック" w:cs="ＭＳ Ｐゴシック"/>
          <w:szCs w:val="21"/>
        </w:rPr>
      </w:pPr>
      <w:r>
        <w:rPr>
          <w:rFonts w:ascii="ＭＳ ゴシック" w:eastAsia="ＭＳ ゴシック" w:hAnsi="ＭＳ ゴシック" w:hint="eastAsia"/>
          <w:szCs w:val="21"/>
        </w:rPr>
        <w:t>も、此の故である。（略）」</w:t>
      </w:r>
    </w:p>
    <w:p w14:paraId="5AB58653" w14:textId="77777777" w:rsidR="006E2823" w:rsidRDefault="006E2823">
      <w:pPr>
        <w:ind w:leftChars="100" w:left="210"/>
        <w:rPr>
          <w:rFonts w:ascii="ＭＳ ゴシック" w:eastAsia="ＭＳ ゴシック" w:hAnsi="ＭＳ ゴシック" w:cs="ＭＳ Ｐゴシック"/>
          <w:szCs w:val="21"/>
        </w:rPr>
      </w:pPr>
    </w:p>
    <w:p w14:paraId="5AB58654"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また江戸初期（1654年以降）黄檗宗とともに伝来した黄檗音など、また長崎などの唐通事が学習した新唐音には、次のような特徴がみられます（有坂　昭和32：564-5）。</w:t>
      </w:r>
    </w:p>
    <w:p w14:paraId="5AB58655" w14:textId="77777777" w:rsidR="006E2823" w:rsidRDefault="006E2823">
      <w:pPr>
        <w:ind w:left="210"/>
        <w:rPr>
          <w:rFonts w:ascii="ＭＳ ゴシック" w:eastAsia="ＭＳ ゴシック" w:hAnsi="ＭＳ ゴシック" w:cs="ＭＳ Ｐゴシック"/>
          <w:sz w:val="24"/>
          <w:szCs w:val="24"/>
        </w:rPr>
      </w:pPr>
    </w:p>
    <w:p w14:paraId="5AB5865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「支那語の</w:t>
      </w:r>
      <w:r>
        <w:rPr>
          <w:rFonts w:ascii="ＭＳ ゴシック" w:eastAsia="ＭＳ ゴシック" w:hAnsi="ＭＳ ゴシック" w:cs="ＭＳ Ｐゴシック"/>
          <w:szCs w:val="21"/>
        </w:rPr>
        <w:t>ts,dz</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tʃ,dʒ</w:t>
      </w:r>
      <w:r>
        <w:rPr>
          <w:rFonts w:ascii="ＭＳ ゴシック" w:eastAsia="ＭＳ ゴシック" w:hAnsi="ＭＳ ゴシック" w:cs="ＭＳ Ｐゴシック" w:hint="eastAsia"/>
          <w:szCs w:val="21"/>
        </w:rPr>
        <w:t>（齒頭音・正齒音・舌上音）類のアフリカータはすべてツ・ツア・ツイ・ツヲ・チ・チヤ・チユ・チエ・チヨ（濁音も之に准ずる）のやうな形で表されてゐる。</w:t>
      </w:r>
      <w:r>
        <w:rPr>
          <w:rFonts w:ascii="ＭＳ ゴシック" w:eastAsia="ＭＳ ゴシック" w:hAnsi="ＭＳ ゴシック" w:cs="ＭＳ Ｐゴシック"/>
          <w:szCs w:val="21"/>
        </w:rPr>
        <w:t>tsa,tsie</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tʃe</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,tso</w:t>
      </w:r>
      <w:r>
        <w:rPr>
          <w:rFonts w:ascii="ＭＳ ゴシック" w:eastAsia="ＭＳ ゴシック" w:hAnsi="ＭＳ ゴシック" w:cs="ＭＳ Ｐゴシック" w:hint="eastAsia"/>
          <w:szCs w:val="21"/>
        </w:rPr>
        <w:t>が時にサ</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・セ</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・ソ</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のように寫されることはあるが、その場合には、普通の</w:t>
      </w:r>
      <w:r>
        <w:rPr>
          <w:rFonts w:ascii="ＭＳ ゴシック" w:eastAsia="ＭＳ ゴシック" w:hAnsi="ＭＳ ゴシック" w:cs="ＭＳ Ｐゴシック"/>
          <w:szCs w:val="21"/>
        </w:rPr>
        <w:t>sa,ʃe,so</w:t>
      </w:r>
      <w:r>
        <w:rPr>
          <w:rFonts w:ascii="ＭＳ ゴシック" w:eastAsia="ＭＳ ゴシック" w:hAnsi="ＭＳ ゴシック" w:cs="ＭＳ Ｐゴシック" w:hint="eastAsia"/>
          <w:szCs w:val="21"/>
        </w:rPr>
        <w:t>と區別するため、假名の右肩に小圏を附するのを常とする。而して、支那語の</w:t>
      </w:r>
      <w:r>
        <w:rPr>
          <w:rFonts w:ascii="ＭＳ ゴシック" w:eastAsia="ＭＳ ゴシック" w:hAnsi="ＭＳ ゴシック" w:cs="ＭＳ Ｐゴシック"/>
          <w:szCs w:val="21"/>
        </w:rPr>
        <w:t>ti,tu</w:t>
      </w:r>
      <w:r>
        <w:rPr>
          <w:rFonts w:ascii="ＭＳ ゴシック" w:eastAsia="ＭＳ ゴシック" w:hAnsi="ＭＳ ゴシック" w:cs="ＭＳ Ｐゴシック" w:hint="eastAsia"/>
          <w:szCs w:val="21"/>
        </w:rPr>
        <w:t>の音を傯ためには特にチ</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（又はデ</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）ド</w:t>
      </w:r>
      <w:r>
        <w:rPr>
          <w:rFonts w:ascii="ＭＳ ゴシック" w:eastAsia="ＭＳ ゴシック" w:hAnsi="ＭＳ ゴシック" w:cs="ＭＳ Ｐゴシック" w:hint="eastAsia"/>
          <w:szCs w:val="21"/>
          <w:vertAlign w:val="superscript"/>
        </w:rPr>
        <w:t>〇</w:t>
      </w:r>
      <w:r>
        <w:rPr>
          <w:rFonts w:ascii="ＭＳ ゴシック" w:eastAsia="ＭＳ ゴシック" w:hAnsi="ＭＳ ゴシック" w:cs="ＭＳ Ｐゴシック" w:hint="eastAsia"/>
          <w:szCs w:val="21"/>
        </w:rPr>
        <w:t>のやうな表記法を設けてゐる。これらは禪僧系統の文獻にも譯官系統の文獻にも共通な表記法である。以上の事實は、チ・ツ・ヂ・ヅが當時既に</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tsu,</w:t>
      </w:r>
      <w:r>
        <w:rPr>
          <w:rFonts w:ascii="ＭＳ ゴシック" w:eastAsia="ＭＳ ゴシック" w:hAnsi="ＭＳ ゴシック" w:cs="ＭＳ Ｐゴシック"/>
          <w:szCs w:val="21"/>
        </w:rPr>
        <w:t>ʒ</w:t>
      </w:r>
      <w:r>
        <w:rPr>
          <w:rFonts w:ascii="ＭＳ ゴシック" w:eastAsia="ＭＳ ゴシック" w:hAnsi="ＭＳ ゴシック" w:cs="ＭＳ Ｐゴシック" w:hint="eastAsia"/>
          <w:szCs w:val="21"/>
        </w:rPr>
        <w:t>i（d</w:t>
      </w:r>
      <w:r>
        <w:rPr>
          <w:rFonts w:ascii="ＭＳ ゴシック" w:eastAsia="ＭＳ ゴシック" w:hAnsi="ＭＳ ゴシック" w:cs="ＭＳ Ｐゴシック"/>
          <w:szCs w:val="21"/>
        </w:rPr>
        <w:t>ʒ</w:t>
      </w:r>
      <w:r>
        <w:rPr>
          <w:rFonts w:ascii="ＭＳ ゴシック" w:eastAsia="ＭＳ ゴシック" w:hAnsi="ＭＳ ゴシック" w:cs="ＭＳ Ｐゴシック" w:hint="eastAsia"/>
          <w:szCs w:val="21"/>
        </w:rPr>
        <w:t>i）,zu（dzu）の状態にまで發達してゐた事情を、よく反映してゐる。」</w:t>
      </w:r>
    </w:p>
    <w:p w14:paraId="5AB58657" w14:textId="77777777" w:rsidR="006E2823" w:rsidRDefault="006E2823">
      <w:pPr>
        <w:ind w:left="210"/>
        <w:rPr>
          <w:rFonts w:ascii="ＭＳ ゴシック" w:eastAsia="ＭＳ ゴシック" w:hAnsi="ＭＳ ゴシック" w:cs="ＭＳ Ｐゴシック"/>
          <w:szCs w:val="21"/>
        </w:rPr>
      </w:pPr>
    </w:p>
    <w:p w14:paraId="5AB58658"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ところで室町時代の唐音語の「</w:t>
      </w:r>
      <w:r>
        <w:rPr>
          <w:rFonts w:ascii="ＭＳ ゴシック" w:eastAsia="ＭＳ ゴシック" w:hAnsi="ＭＳ ゴシック"/>
          <w:sz w:val="24"/>
          <w:szCs w:val="24"/>
        </w:rPr>
        <w:t>子</w:t>
      </w:r>
      <w:r>
        <w:rPr>
          <w:rFonts w:ascii="ＭＳ ゴシック" w:eastAsia="ＭＳ ゴシック" w:hAnsi="ＭＳ ゴシック" w:hint="eastAsia"/>
          <w:sz w:val="24"/>
          <w:szCs w:val="24"/>
        </w:rPr>
        <w:t>」は一般にスと読まれるのですが、</w:t>
      </w:r>
      <w:r>
        <w:rPr>
          <w:rFonts w:ascii="ＭＳ ゴシック" w:eastAsia="ＭＳ ゴシック" w:hAnsi="ＭＳ ゴシック" w:cs="ＭＳ Ｐゴシック" w:hint="eastAsia"/>
          <w:sz w:val="24"/>
          <w:szCs w:val="24"/>
        </w:rPr>
        <w:t>ツ</w:t>
      </w:r>
      <w:r>
        <w:rPr>
          <w:rFonts w:ascii="ＭＳ ゴシック" w:eastAsia="ＭＳ ゴシック" w:hAnsi="ＭＳ ゴシック" w:hint="eastAsia"/>
          <w:sz w:val="24"/>
          <w:szCs w:val="24"/>
        </w:rPr>
        <w:t>と読む「</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チヤツ</w:t>
            </w:r>
          </w:rt>
          <w:rubyBase>
            <w:r w:rsidR="00A1340A">
              <w:rPr>
                <w:rFonts w:ascii="ＭＳ ゴシック" w:eastAsia="ＭＳ ゴシック" w:hAnsi="ＭＳ ゴシック"/>
                <w:sz w:val="24"/>
                <w:szCs w:val="24"/>
              </w:rPr>
              <w:t>楪子</w:t>
            </w:r>
          </w:rubyBase>
        </w:ruby>
      </w:r>
      <w:r>
        <w:rPr>
          <w:rFonts w:ascii="ＭＳ ゴシック" w:eastAsia="ＭＳ ゴシック" w:hAnsi="ＭＳ ゴシック" w:hint="eastAsia"/>
          <w:sz w:val="24"/>
          <w:szCs w:val="24"/>
        </w:rPr>
        <w:t>」と「</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キヤタツ</w:t>
            </w:r>
          </w:rt>
          <w:rubyBase>
            <w:r w:rsidR="00A1340A">
              <w:rPr>
                <w:rFonts w:ascii="ＭＳ ゴシック" w:eastAsia="ＭＳ ゴシック" w:hAnsi="ＭＳ ゴシック"/>
                <w:sz w:val="24"/>
                <w:szCs w:val="24"/>
              </w:rPr>
              <w:t>脚踏子</w:t>
            </w:r>
          </w:rubyBase>
        </w:ruby>
      </w:r>
      <w:r>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vertAlign w:val="superscript"/>
        </w:rPr>
        <w:t>68</w:t>
      </w:r>
      <w:r>
        <w:rPr>
          <w:rFonts w:ascii="ＭＳ ゴシック" w:eastAsia="ＭＳ ゴシック" w:hAnsi="ＭＳ ゴシック" w:cs="ＭＳ Ｐゴシック" w:hint="eastAsia"/>
          <w:sz w:val="24"/>
          <w:szCs w:val="24"/>
        </w:rPr>
        <w:t>の</w:t>
      </w:r>
      <w:r>
        <w:rPr>
          <w:rFonts w:ascii="ＭＳ ゴシック" w:eastAsia="ＭＳ ゴシック" w:hAnsi="ＭＳ ゴシック" w:hint="eastAsia"/>
          <w:sz w:val="24"/>
          <w:szCs w:val="24"/>
        </w:rPr>
        <w:t>ただ二つの例外</w:t>
      </w:r>
      <w:r>
        <w:rPr>
          <w:rFonts w:ascii="ＭＳ ゴシック" w:eastAsia="ＭＳ ゴシック" w:hAnsi="ＭＳ ゴシック" w:cs="ＭＳ Ｐゴシック" w:hint="eastAsia"/>
          <w:sz w:val="24"/>
          <w:szCs w:val="24"/>
        </w:rPr>
        <w:t>にたいして</w:t>
      </w:r>
      <w:r>
        <w:rPr>
          <w:rFonts w:ascii="ＭＳ ゴシック" w:eastAsia="ＭＳ ゴシック" w:hAnsi="ＭＳ ゴシック" w:hint="eastAsia"/>
          <w:sz w:val="24"/>
          <w:szCs w:val="24"/>
        </w:rPr>
        <w:t>有坂氏は次のように考えられました（有坂　昭和32：565-6）。</w:t>
      </w:r>
    </w:p>
    <w:p w14:paraId="5AB58659" w14:textId="77777777" w:rsidR="006E2823" w:rsidRDefault="006E2823">
      <w:pPr>
        <w:ind w:leftChars="100" w:left="210"/>
        <w:rPr>
          <w:rFonts w:ascii="ＭＳ ゴシック" w:eastAsia="ＭＳ ゴシック" w:hAnsi="ＭＳ ゴシック" w:cs="ＭＳ Ｐゴシック"/>
          <w:szCs w:val="21"/>
        </w:rPr>
      </w:pPr>
    </w:p>
    <w:p w14:paraId="5AB5865A"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椅子（イス）帽子（モウス）等の如く、古人がかつて之をスの形で傳へたといふことは、即ちその當時日本語のツが未だtuに近い状態に在つたことを示すものでなければならない。併し、さらば楪子（チヤツ）脚踏子（キヤタツ）の借入された時代には日本語のツは既にtsuになつてゐたものと考へなければならないか、といふと、必ずしもさうではない。何故なら、ツが未だtuの状態に在つた時代には、日本人の耳には、支那音節</w:t>
      </w:r>
      <w:r>
        <w:rPr>
          <w:rFonts w:ascii="ＭＳ ゴシック" w:eastAsia="ＭＳ ゴシック" w:hAnsi="ＭＳ ゴシック" w:cs="ＭＳ Ｐゴシック"/>
          <w:szCs w:val="21"/>
        </w:rPr>
        <w:t>tsɿ</w:t>
      </w:r>
      <w:r>
        <w:rPr>
          <w:rFonts w:ascii="ＭＳ ゴシック" w:eastAsia="ＭＳ ゴシック" w:hAnsi="ＭＳ ゴシック" w:cs="ＭＳ Ｐゴシック" w:hint="eastAsia"/>
          <w:szCs w:val="21"/>
        </w:rPr>
        <w:t>は、言はばス（su）とツ（tu）との中間音のやうに聞えた筈であるから、それはスで模倣されることもあつたらうが、時にはツで模倣されることが無かつたとも斷言は出來ないわけである。（下略）」</w:t>
      </w:r>
    </w:p>
    <w:p w14:paraId="5AB5865B"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チヤツ</w:t>
            </w:r>
          </w:rt>
          <w:rubyBase>
            <w:r w:rsidR="00A1340A">
              <w:rPr>
                <w:rFonts w:ascii="ＭＳ ゴシック" w:eastAsia="ＭＳ ゴシック" w:hAnsi="ＭＳ ゴシック" w:cs="ＭＳ Ｐゴシック"/>
                <w:szCs w:val="21"/>
              </w:rPr>
              <w:t>楪子</w:t>
            </w:r>
          </w:rubyBase>
        </w:ruby>
      </w:r>
      <w:r>
        <w:rPr>
          <w:rFonts w:ascii="ＭＳ ゴシック" w:eastAsia="ＭＳ ゴシック" w:hAnsi="ＭＳ ゴシック" w:cs="ＭＳ Ｐゴシック" w:hint="eastAsia"/>
          <w:szCs w:val="21"/>
        </w:rPr>
        <w:t>」：『頓要集』（室町時代初期か）。「</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キヤタツ</w:t>
            </w:r>
          </w:rt>
          <w:rubyBase>
            <w:r w:rsidR="00A1340A">
              <w:rPr>
                <w:rFonts w:ascii="ＭＳ ゴシック" w:eastAsia="ＭＳ ゴシック" w:hAnsi="ＭＳ ゴシック" w:cs="ＭＳ Ｐゴシック"/>
                <w:szCs w:val="21"/>
              </w:rPr>
              <w:t>脚踏子</w:t>
            </w:r>
          </w:rubyBase>
        </w:ruby>
      </w:r>
      <w:r>
        <w:rPr>
          <w:rFonts w:ascii="ＭＳ ゴシック" w:eastAsia="ＭＳ ゴシック" w:hAnsi="ＭＳ ゴシック" w:cs="ＭＳ Ｐゴシック" w:hint="eastAsia"/>
          <w:szCs w:val="21"/>
        </w:rPr>
        <w:t>」：「文安元年（一四四四）の序ある『下學集』に既に見えるものである。」（上書：565）。</w:t>
      </w:r>
    </w:p>
    <w:p w14:paraId="5AB5865C"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＊「【子】（3）教　シ</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・ス</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唐</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 xml:space="preserve">　（上）紙（止）」（藤堂編　昭和53：338）。「江戸時代に借入された毯子の如きはダン</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〇〇</w:t>
            </w:r>
          </w:rt>
          <w:rubyBase>
            <w:r w:rsidR="00A1340A">
              <w:rPr>
                <w:rFonts w:ascii="ＭＳ ゴシック" w:eastAsia="ＭＳ ゴシック" w:hAnsi="ＭＳ ゴシック" w:cs="ＭＳ Ｐゴシック"/>
                <w:szCs w:val="21"/>
              </w:rPr>
              <w:t>ツウ</w:t>
            </w:r>
          </w:rubyBase>
        </w:ruby>
      </w:r>
      <w:r>
        <w:rPr>
          <w:rFonts w:ascii="ＭＳ ゴシック" w:eastAsia="ＭＳ ゴシック" w:hAnsi="ＭＳ ゴシック" w:cs="ＭＳ Ｐゴシック" w:hint="eastAsia"/>
          <w:szCs w:val="21"/>
        </w:rPr>
        <w:t>の音になつてゐる。」（有坂　昭和32：565）。</w:t>
      </w:r>
    </w:p>
    <w:p w14:paraId="5AB5865D"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＊『日本寄語』（薛俊撰1523年）：「119　立　達子　タツ」（京大國語國文研編　昭和40.9：105）。</w:t>
      </w:r>
    </w:p>
    <w:p w14:paraId="5AB5865E"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＊「子」（精母止韻4等上声</w:t>
      </w:r>
      <w:r>
        <w:rPr>
          <w:rFonts w:ascii="ＭＳ ゴシック" w:eastAsia="ＭＳ ゴシック" w:hAnsi="ＭＳ ゴシック" w:cs="ＭＳ Ｐゴシック" w:hint="eastAsia"/>
          <w:sz w:val="24"/>
          <w:szCs w:val="24"/>
        </w:rPr>
        <w:t>tsiei：</w:t>
      </w:r>
      <w:r>
        <w:rPr>
          <w:rFonts w:ascii="ＭＳ ゴシック" w:eastAsia="ＭＳ ゴシック" w:hAnsi="ＭＳ ゴシック" w:cs="ＭＳ Ｐゴシック" w:hint="eastAsia"/>
          <w:szCs w:val="21"/>
        </w:rPr>
        <w:t>拼音zĭ）の母音は舌尖母音</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vertAlign w:val="superscript"/>
        </w:rPr>
        <w:t>69</w:t>
      </w:r>
      <w:r>
        <w:rPr>
          <w:rFonts w:ascii="ＭＳ ゴシック" w:eastAsia="ＭＳ ゴシック" w:hAnsi="ＭＳ ゴシック" w:cs="ＭＳ Ｐゴシック" w:hint="eastAsia"/>
          <w:szCs w:val="21"/>
        </w:rPr>
        <w:t>。</w:t>
      </w:r>
    </w:p>
    <w:p w14:paraId="5AB5865F" w14:textId="77777777" w:rsidR="006E2823" w:rsidRDefault="006E2823">
      <w:pPr>
        <w:ind w:leftChars="200" w:left="420"/>
        <w:rPr>
          <w:rFonts w:ascii="ＭＳ ゴシック" w:eastAsia="ＭＳ ゴシック" w:hAnsi="ＭＳ ゴシック" w:cs="ＭＳ Ｐゴシック"/>
          <w:szCs w:val="21"/>
        </w:rPr>
      </w:pPr>
    </w:p>
    <w:p w14:paraId="5AB58660"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さて鎌倉時代に伝来した</w:t>
      </w:r>
      <w:r>
        <w:rPr>
          <w:rFonts w:ascii="ＭＳ ゴシック" w:eastAsia="ＭＳ ゴシック" w:hAnsi="ＭＳ ゴシック" w:hint="eastAsia"/>
          <w:sz w:val="24"/>
          <w:szCs w:val="24"/>
        </w:rPr>
        <w:t>唐音「</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w:t>
            </w:r>
          </w:rt>
          <w:rubyBase>
            <w:r w:rsidR="00A1340A">
              <w:rPr>
                <w:rFonts w:ascii="ＭＳ ゴシック" w:eastAsia="ＭＳ ゴシック" w:hAnsi="ＭＳ ゴシック"/>
                <w:sz w:val="24"/>
                <w:szCs w:val="24"/>
              </w:rPr>
              <w:t>子</w:t>
            </w:r>
          </w:rubyBase>
        </w:ruby>
      </w:r>
      <w:r>
        <w:rPr>
          <w:rFonts w:ascii="ＭＳ ゴシック" w:eastAsia="ＭＳ ゴシック" w:hAnsi="ＭＳ ゴシック" w:hint="eastAsia"/>
          <w:sz w:val="24"/>
          <w:szCs w:val="24"/>
        </w:rPr>
        <w:t>」については上にみましたが、より時代を遡って古代のスの音について考えることにします。</w:t>
      </w:r>
    </w:p>
    <w:p w14:paraId="5AB58661"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亀井氏は雀の鳴き声が江戸初期にシウシウからチウチウに変わっていることを次の文例によって指摘されています（鈴木朖　昭和54：41-2/亀井　昭和59：</w:t>
      </w:r>
      <w:r>
        <w:rPr>
          <w:rFonts w:ascii="ＭＳ ゴシック" w:eastAsia="ＭＳ ゴシック" w:hAnsi="ＭＳ ゴシック" w:cs="ＭＳ Ｐゴシック"/>
          <w:sz w:val="24"/>
          <w:szCs w:val="24"/>
        </w:rPr>
        <w:t>456</w:t>
      </w:r>
      <w:r>
        <w:rPr>
          <w:rFonts w:ascii="ＭＳ ゴシック" w:eastAsia="ＭＳ ゴシック" w:hAnsi="ＭＳ ゴシック" w:cs="ＭＳ Ｐゴシック" w:hint="eastAsia"/>
          <w:sz w:val="24"/>
          <w:szCs w:val="24"/>
        </w:rPr>
        <w:t>,45</w:t>
      </w:r>
      <w:r>
        <w:rPr>
          <w:rFonts w:ascii="ＭＳ ゴシック" w:eastAsia="ＭＳ ゴシック" w:hAnsi="ＭＳ ゴシック" w:cs="ＭＳ Ｐゴシック"/>
          <w:sz w:val="24"/>
          <w:szCs w:val="24"/>
        </w:rPr>
        <w:t>7</w:t>
      </w:r>
      <w:r>
        <w:rPr>
          <w:rFonts w:ascii="ＭＳ ゴシック" w:eastAsia="ＭＳ ゴシック" w:hAnsi="ＭＳ ゴシック" w:cs="ＭＳ Ｐゴシック" w:hint="eastAsia"/>
          <w:sz w:val="24"/>
          <w:szCs w:val="24"/>
        </w:rPr>
        <w:t>）。</w:t>
      </w:r>
    </w:p>
    <w:p w14:paraId="5AB58662" w14:textId="77777777" w:rsidR="006E2823" w:rsidRDefault="006E2823">
      <w:pPr>
        <w:ind w:firstLineChars="100" w:firstLine="240"/>
        <w:rPr>
          <w:rFonts w:ascii="ＭＳ ゴシック" w:eastAsia="ＭＳ ゴシック" w:hAnsi="ＭＳ ゴシック" w:cs="ＭＳ Ｐゴシック"/>
          <w:sz w:val="24"/>
          <w:szCs w:val="24"/>
        </w:rPr>
      </w:pPr>
    </w:p>
    <w:p w14:paraId="5AB58663"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1．「〇雀ノスヽ今</w:t>
      </w:r>
      <w:r>
        <w:rPr>
          <w:rFonts w:ascii="ＭＳ ゴシック" w:eastAsia="ＭＳ ゴシック" w:hAnsi="ＭＳ ゴシック" w:cs="ＭＳ Ｐゴシック" w:hint="eastAsia"/>
          <w:szCs w:val="21"/>
          <w:u w:val="double"/>
        </w:rPr>
        <w:t>チユチユ</w:t>
      </w:r>
      <w:r>
        <w:rPr>
          <w:rFonts w:ascii="ＭＳ ゴシック" w:eastAsia="ＭＳ ゴシック" w:hAnsi="ＭＳ ゴシック" w:cs="ＭＳ Ｐゴシック" w:hint="eastAsia"/>
          <w:szCs w:val="21"/>
        </w:rPr>
        <w:t>ト云ヲ、古</w:t>
      </w:r>
      <w:r>
        <w:rPr>
          <w:rFonts w:ascii="ＭＳ ゴシック" w:eastAsia="ＭＳ ゴシック" w:hAnsi="ＭＳ ゴシック" w:cs="ＭＳ Ｐゴシック" w:hint="eastAsia"/>
          <w:szCs w:val="21"/>
          <w:u w:val="double"/>
        </w:rPr>
        <w:t>シユシユ</w:t>
      </w:r>
      <w:r>
        <w:rPr>
          <w:rFonts w:ascii="ＭＳ ゴシック" w:eastAsia="ＭＳ ゴシック" w:hAnsi="ＭＳ ゴシック" w:cs="ＭＳ Ｐゴシック" w:hint="eastAsia"/>
          <w:szCs w:val="21"/>
        </w:rPr>
        <w:t>トキヽタルナリ。（略）</w:t>
      </w:r>
      <w:r>
        <w:rPr>
          <w:rFonts w:ascii="ＭＳ ゴシック" w:eastAsia="ＭＳ ゴシック" w:hAnsi="ＭＳ ゴシック" w:cs="ＭＳ Ｐゴシック" w:hint="eastAsia"/>
          <w:szCs w:val="21"/>
          <w:u w:val="double"/>
        </w:rPr>
        <w:t>メ</w:t>
      </w:r>
      <w:r>
        <w:rPr>
          <w:rFonts w:ascii="ＭＳ ゴシック" w:eastAsia="ＭＳ ゴシック" w:hAnsi="ＭＳ ゴシック" w:cs="ＭＳ Ｐゴシック" w:hint="eastAsia"/>
          <w:szCs w:val="21"/>
        </w:rPr>
        <w:t>はカモメ燕ノ</w:t>
      </w:r>
      <w:r>
        <w:rPr>
          <w:rFonts w:ascii="ＭＳ ゴシック" w:eastAsia="ＭＳ ゴシック" w:hAnsi="ＭＳ ゴシック" w:cs="ＭＳ Ｐゴシック" w:hint="eastAsia"/>
          <w:szCs w:val="21"/>
          <w:u w:val="double"/>
        </w:rPr>
        <w:t>メ</w:t>
      </w:r>
      <w:r>
        <w:rPr>
          <w:rFonts w:ascii="ＭＳ ゴシック" w:eastAsia="ＭＳ ゴシック" w:hAnsi="ＭＳ ゴシック" w:cs="ＭＳ Ｐゴシック" w:hint="eastAsia"/>
          <w:szCs w:val="21"/>
        </w:rPr>
        <w:t>ニ同ク。數多キ意ニテ</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ムレ</w:t>
            </w:r>
          </w:rt>
          <w:rubyBase>
            <w:r w:rsidR="00A1340A">
              <w:rPr>
                <w:rFonts w:ascii="ＭＳ ゴシック" w:eastAsia="ＭＳ ゴシック" w:hAnsi="ＭＳ ゴシック" w:cs="ＭＳ Ｐゴシック"/>
                <w:szCs w:val="21"/>
              </w:rPr>
              <w:t>群</w:t>
            </w:r>
          </w:rubyBase>
        </w:ruby>
      </w:r>
      <w:r>
        <w:rPr>
          <w:rFonts w:ascii="ＭＳ ゴシック" w:eastAsia="ＭＳ ゴシック" w:hAnsi="ＭＳ ゴシック" w:cs="ＭＳ Ｐゴシック" w:hint="eastAsia"/>
          <w:szCs w:val="21"/>
        </w:rPr>
        <w:t>ナリ」</w:t>
      </w:r>
    </w:p>
    <w:p w14:paraId="5AB58664"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2．「雀子　羽原忠之（改行）生</w:t>
      </w:r>
      <w:r>
        <w:rPr>
          <w:rFonts w:ascii="ＭＳ ゴシック" w:eastAsia="ＭＳ ゴシック" w:hAnsi="ＭＳ ゴシック" w:cs="ＭＳ Ｐゴシック" w:hint="eastAsia"/>
          <w:szCs w:val="21"/>
          <w:vertAlign w:val="superscript"/>
        </w:rPr>
        <w:t>レ</w:t>
      </w:r>
      <w:r>
        <w:rPr>
          <w:rFonts w:ascii="ＭＳ ゴシック" w:eastAsia="ＭＳ ゴシック" w:hAnsi="ＭＳ ゴシック" w:cs="ＭＳ Ｐゴシック" w:hint="eastAsia"/>
          <w:szCs w:val="21"/>
        </w:rPr>
        <w:t>ながら忠をつくすや雀の子」</w:t>
      </w:r>
    </w:p>
    <w:p w14:paraId="5AB58665"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3．「ねやのうへにすたくすすめのこゑはかりしうしうとこそねはなかれけり」</w:t>
      </w:r>
    </w:p>
    <w:p w14:paraId="5AB58666"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hint="eastAsia"/>
          <w:color w:val="1A1A1A"/>
          <w:szCs w:val="21"/>
          <w:shd w:val="clear" w:color="auto" w:fill="FFFFFF"/>
        </w:rPr>
        <w:t>＊1：鈴木朗の</w:t>
      </w:r>
      <w:r>
        <w:rPr>
          <w:rFonts w:ascii="ＭＳ ゴシック" w:eastAsia="ＭＳ ゴシック" w:hAnsi="ＭＳ ゴシック" w:cs="ＭＳ Ｐゴシック" w:hint="eastAsia"/>
          <w:szCs w:val="21"/>
        </w:rPr>
        <w:t>『雅語音聲考』</w:t>
      </w:r>
      <w:r>
        <w:rPr>
          <w:rFonts w:ascii="ＭＳ ゴシック" w:eastAsia="ＭＳ ゴシック" w:hAnsi="ＭＳ ゴシック" w:hint="eastAsia"/>
          <w:color w:val="1A1A1A"/>
          <w:szCs w:val="21"/>
          <w:shd w:val="clear" w:color="auto" w:fill="FFFFFF"/>
        </w:rPr>
        <w:t>（1816年刊）</w:t>
      </w:r>
      <w:r>
        <w:rPr>
          <w:rFonts w:ascii="ＭＳ ゴシック" w:eastAsia="ＭＳ ゴシック" w:hAnsi="ＭＳ ゴシック" w:cs="ＭＳ Ｐゴシック" w:hint="eastAsia"/>
          <w:szCs w:val="21"/>
        </w:rPr>
        <w:t>。</w:t>
      </w:r>
    </w:p>
    <w:p w14:paraId="5AB58667"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hint="eastAsia"/>
          <w:color w:val="1A1A1A"/>
          <w:szCs w:val="21"/>
          <w:shd w:val="clear" w:color="auto" w:fill="FFFFFF"/>
        </w:rPr>
        <w:t>＊2：</w:t>
      </w:r>
      <w:r>
        <w:rPr>
          <w:rFonts w:ascii="ＭＳ ゴシック" w:eastAsia="ＭＳ ゴシック" w:hAnsi="ＭＳ ゴシック" w:cs="ＭＳ Ｐゴシック" w:hint="eastAsia"/>
          <w:szCs w:val="21"/>
        </w:rPr>
        <w:t>チウの初出は亀井氏が博捜されたなかでは</w:t>
      </w:r>
      <w:r>
        <w:rPr>
          <w:rFonts w:ascii="ＭＳ ゴシック" w:eastAsia="ＭＳ ゴシック" w:hAnsi="ＭＳ ゴシック" w:hint="eastAsia"/>
          <w:color w:val="1A1A1A"/>
          <w:szCs w:val="21"/>
          <w:shd w:val="clear" w:color="auto" w:fill="FFFFFF"/>
        </w:rPr>
        <w:t>『俳諧三部抄』（一時軒岡西惟中撰1677年）</w:t>
      </w:r>
      <w:r>
        <w:rPr>
          <w:rFonts w:ascii="ＭＳ ゴシック" w:eastAsia="ＭＳ ゴシック" w:hAnsi="ＭＳ ゴシック" w:cs="ＭＳ Ｐゴシック" w:hint="eastAsia"/>
          <w:szCs w:val="21"/>
        </w:rPr>
        <w:t>。</w:t>
      </w:r>
    </w:p>
    <w:p w14:paraId="5AB58668" w14:textId="2ED0172F"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hint="eastAsia"/>
          <w:color w:val="1A1A1A"/>
          <w:szCs w:val="21"/>
          <w:shd w:val="clear" w:color="auto" w:fill="FFFFFF"/>
        </w:rPr>
        <w:t>＊3：</w:t>
      </w:r>
      <w:r>
        <w:rPr>
          <w:rFonts w:ascii="ＭＳ ゴシック" w:eastAsia="ＭＳ ゴシック" w:hAnsi="ＭＳ ゴシック" w:cs="ＭＳ Ｐゴシック" w:hint="eastAsia"/>
          <w:szCs w:val="21"/>
        </w:rPr>
        <w:t>藤原公重（1118-78年）の『風情集』より。</w:t>
      </w:r>
    </w:p>
    <w:p w14:paraId="5AB58669" w14:textId="77777777" w:rsidR="006E2823" w:rsidRDefault="006E2823">
      <w:pPr>
        <w:ind w:left="210"/>
        <w:rPr>
          <w:rFonts w:ascii="ＭＳ ゴシック" w:eastAsia="ＭＳ ゴシック" w:hAnsi="ＭＳ ゴシック" w:cs="ＭＳ Ｐゴシック"/>
          <w:sz w:val="24"/>
          <w:szCs w:val="24"/>
        </w:rPr>
      </w:pPr>
    </w:p>
    <w:p w14:paraId="5AB5866A" w14:textId="69D24C13"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さてキリシタン時代のシは日葡辞書（</w:t>
      </w:r>
      <w:r>
        <w:rPr>
          <w:rFonts w:ascii="ＭＳ ゴシック" w:eastAsia="ＭＳ ゴシック" w:hAnsi="ＭＳ ゴシック" w:cs="ＭＳ Ｐゴシック"/>
          <w:sz w:val="24"/>
          <w:szCs w:val="24"/>
        </w:rPr>
        <w:t>16</w:t>
      </w:r>
      <w:r>
        <w:rPr>
          <w:rFonts w:ascii="ＭＳ ゴシック" w:eastAsia="ＭＳ ゴシック" w:hAnsi="ＭＳ ゴシック" w:cs="ＭＳ Ｐゴシック" w:hint="eastAsia"/>
          <w:sz w:val="24"/>
          <w:szCs w:val="24"/>
        </w:rPr>
        <w:t>03年）で</w:t>
      </w:r>
      <w:r>
        <w:rPr>
          <w:rFonts w:ascii="ＭＳ ゴシック" w:eastAsia="ＭＳ ゴシック" w:hAnsi="ＭＳ ゴシック" w:cs="ＭＳ Ｐゴシック"/>
          <w:sz w:val="24"/>
          <w:szCs w:val="24"/>
        </w:rPr>
        <w:t>Xi</w:t>
      </w:r>
      <w:r>
        <w:rPr>
          <w:rFonts w:ascii="ＭＳ ゴシック" w:eastAsia="ＭＳ ゴシック" w:hAnsi="ＭＳ ゴシック" w:cs="ＭＳ Ｐゴシック" w:hint="eastAsia"/>
          <w:sz w:val="24"/>
          <w:szCs w:val="24"/>
        </w:rPr>
        <w:t>（通説</w:t>
      </w:r>
      <w:r>
        <w:rPr>
          <w:rFonts w:ascii="ＭＳ ゴシック" w:eastAsia="ＭＳ ゴシック" w:hAnsi="ＭＳ ゴシック" w:cs="ＭＳ Ｐゴシック"/>
          <w:sz w:val="24"/>
          <w:szCs w:val="24"/>
        </w:rPr>
        <w:t>ʃi</w:t>
      </w:r>
      <w:r>
        <w:rPr>
          <w:rFonts w:ascii="ＭＳ ゴシック" w:eastAsia="ＭＳ ゴシック" w:hAnsi="ＭＳ ゴシック" w:cs="ＭＳ Ｐゴシック" w:hint="eastAsia"/>
          <w:sz w:val="24"/>
          <w:szCs w:val="24"/>
        </w:rPr>
        <w:t>）、また捷解新語（1676年）で</w:t>
      </w:r>
      <w:r w:rsidR="00320461">
        <w:rPr>
          <w:rFonts w:ascii="Malgun Gothic" w:eastAsia="Malgun Gothic" w:hAnsi="Malgun Gothic" w:cs="Malgun Gothic" w:hint="eastAsia"/>
          <w:sz w:val="24"/>
          <w:szCs w:val="24"/>
        </w:rPr>
        <w:t>시</w:t>
      </w:r>
      <w:r>
        <w:rPr>
          <w:rFonts w:ascii="ＭＳ ゴシック" w:eastAsia="ＭＳ ゴシック" w:hAnsi="ＭＳ ゴシック" w:cs="ＭＳ ゴシック" w:hint="eastAsia"/>
          <w:sz w:val="24"/>
          <w:szCs w:val="24"/>
        </w:rPr>
        <w:t>（翻字</w:t>
      </w:r>
      <w:r>
        <w:rPr>
          <w:rFonts w:ascii="ＭＳ ゴシック" w:eastAsia="ＭＳ ゴシック" w:hAnsi="ＭＳ ゴシック" w:cs="ＭＳ Ｐゴシック"/>
          <w:sz w:val="24"/>
          <w:szCs w:val="24"/>
        </w:rPr>
        <w:t>si</w:t>
      </w:r>
      <w:r>
        <w:rPr>
          <w:rFonts w:ascii="ＭＳ ゴシック" w:eastAsia="ＭＳ ゴシック" w:hAnsi="ＭＳ ゴシック" w:cs="ＭＳ Ｐゴシック" w:hint="eastAsia"/>
          <w:sz w:val="24"/>
          <w:szCs w:val="24"/>
        </w:rPr>
        <w:t>）と表記されています。そして『俳諧三部抄』（1677年）以前の雀の鳴き声はシウシウとみられ、1600年頃の雀の鳴き声シウシウは</w:t>
      </w:r>
      <w:r>
        <w:rPr>
          <w:rFonts w:ascii="ＭＳ ゴシック" w:eastAsia="ＭＳ ゴシック" w:hAnsi="ＭＳ ゴシック" w:cs="ＭＳ Ｐゴシック"/>
          <w:sz w:val="24"/>
          <w:szCs w:val="24"/>
        </w:rPr>
        <w:t>ʃiuʃiu</w:t>
      </w:r>
      <w:r>
        <w:rPr>
          <w:rFonts w:ascii="ＭＳ ゴシック" w:eastAsia="ＭＳ ゴシック" w:hAnsi="ＭＳ ゴシック" w:cs="ＭＳ Ｐゴシック" w:hint="eastAsia"/>
          <w:sz w:val="24"/>
          <w:szCs w:val="24"/>
        </w:rPr>
        <w:t>であったとみることができるでしょう。しかしキリシタン時代のシを</w:t>
      </w:r>
      <w:r>
        <w:rPr>
          <w:rFonts w:ascii="ＭＳ ゴシック" w:eastAsia="ＭＳ ゴシック" w:hAnsi="ＭＳ ゴシック" w:cs="ＭＳ Ｐゴシック"/>
          <w:sz w:val="24"/>
          <w:szCs w:val="24"/>
        </w:rPr>
        <w:t>ʃi</w:t>
      </w:r>
      <w:r>
        <w:rPr>
          <w:rFonts w:ascii="ＭＳ ゴシック" w:eastAsia="ＭＳ ゴシック" w:hAnsi="ＭＳ ゴシック" w:cs="ＭＳ Ｐゴシック" w:hint="eastAsia"/>
          <w:sz w:val="24"/>
          <w:szCs w:val="24"/>
        </w:rPr>
        <w:t>と考えれば、雀の鳴き声シウシウはʃiuʃiu（シウシウ）→</w:t>
      </w:r>
      <w:r>
        <w:rPr>
          <w:rFonts w:ascii="ＭＳ ゴシック" w:eastAsia="ＭＳ ゴシック" w:hAnsi="ＭＳ ゴシック" w:cs="ＭＳ Ｐゴシック"/>
          <w:sz w:val="24"/>
          <w:szCs w:val="24"/>
        </w:rPr>
        <w:t>ʃiuʃiu</w:t>
      </w:r>
      <w:r>
        <w:rPr>
          <w:rFonts w:ascii="ＭＳ ゴシック" w:eastAsia="ＭＳ ゴシック" w:hAnsi="ＭＳ ゴシック" w:cs="ＭＳ Ｐゴシック" w:hint="eastAsia"/>
          <w:sz w:val="24"/>
          <w:szCs w:val="24"/>
        </w:rPr>
        <w:t>（日葡辞書）→t</w:t>
      </w:r>
      <w:r>
        <w:rPr>
          <w:rFonts w:ascii="ＭＳ ゴシック" w:eastAsia="ＭＳ ゴシック" w:hAnsi="ＭＳ ゴシック" w:cs="ＭＳ Ｐゴシック"/>
          <w:sz w:val="24"/>
          <w:szCs w:val="24"/>
        </w:rPr>
        <w:t>ʃiu</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sz w:val="24"/>
          <w:szCs w:val="24"/>
        </w:rPr>
        <w:t>ʃiu</w:t>
      </w:r>
      <w:r>
        <w:rPr>
          <w:rFonts w:ascii="ＭＳ ゴシック" w:eastAsia="ＭＳ ゴシック" w:hAnsi="ＭＳ ゴシック" w:cs="ＭＳ Ｐゴシック" w:hint="eastAsia"/>
          <w:sz w:val="24"/>
          <w:szCs w:val="24"/>
        </w:rPr>
        <w:t>（江戸後期：チウチウ）のような不自然な変化をしたと考えなくてはなりません。</w:t>
      </w:r>
    </w:p>
    <w:p w14:paraId="5AB5866B"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ここで国号「</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シン</w:t>
            </w:r>
          </w:rt>
          <w:rubyBase>
            <w:r w:rsidR="00A1340A">
              <w:rPr>
                <w:rFonts w:ascii="ＭＳ ゴシック" w:eastAsia="ＭＳ ゴシック" w:hAnsi="ＭＳ ゴシック" w:cs="ＭＳ Ｐゴシック"/>
                <w:sz w:val="24"/>
                <w:szCs w:val="24"/>
              </w:rPr>
              <w:t>清</w:t>
            </w:r>
          </w:rubyBase>
        </w:ruby>
      </w:r>
      <w:r>
        <w:rPr>
          <w:rFonts w:ascii="ＭＳ ゴシック" w:eastAsia="ＭＳ ゴシック" w:hAnsi="ＭＳ ゴシック" w:cs="ＭＳ Ｐゴシック" w:hint="eastAsia"/>
          <w:sz w:val="24"/>
          <w:szCs w:val="24"/>
        </w:rPr>
        <w:t>」の読みにたいする有坂氏の考えを次にみてみます（有坂　昭和32：567）。</w:t>
      </w:r>
    </w:p>
    <w:p w14:paraId="5AB5866C"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6D" w14:textId="2FDE078F"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cs="ＭＳ Ｐゴシック" w:hint="eastAsia"/>
          <w:szCs w:val="21"/>
        </w:rPr>
        <w:t>「後金の太宗が國號を淸と定めたのは我が寛永十三年（一六三六）のことで、その頃日本語のチが既にtʃiの音であつたことは疑ふ餘地も無い。然らばts’iŋ（淸）は當然チンと模倣せらるべき筈であつたのに、日本人は之をシンと呼んでゐる。蓋し、</w:t>
      </w:r>
      <w:r>
        <w:rPr>
          <w:rFonts w:ascii="ＭＳ ゴシック" w:eastAsia="ＭＳ ゴシック" w:hAnsi="ＭＳ ゴシック" w:hint="eastAsia"/>
          <w:szCs w:val="21"/>
        </w:rPr>
        <w:t>臨濟曹洞系の傳統的唐音では「</w:t>
      </w:r>
      <w:r>
        <w:rPr>
          <w:rFonts w:ascii="ＭＳ ゴシック" w:eastAsia="ＭＳ ゴシック" w:hAnsi="ＭＳ ゴシック" w:cs="ＭＳ Ｐゴシック" w:hint="eastAsia"/>
          <w:szCs w:val="21"/>
        </w:rPr>
        <w:t>淸</w:t>
      </w:r>
      <w:r>
        <w:rPr>
          <w:rFonts w:ascii="ＭＳ ゴシック" w:eastAsia="ＭＳ ゴシック" w:hAnsi="ＭＳ ゴシック" w:hint="eastAsia"/>
          <w:szCs w:val="21"/>
        </w:rPr>
        <w:t>」の字を常にシンと讀み慣れてゐたので、その習慣に據つたものであらう。（下略）」</w:t>
      </w:r>
    </w:p>
    <w:p w14:paraId="5AB5866E"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＊「清」：清母清韻4等平声tshie</w:t>
      </w:r>
      <w:r>
        <w:rPr>
          <w:rFonts w:ascii="ＭＳ ゴシック" w:eastAsia="ＭＳ ゴシック" w:hAnsi="ＭＳ ゴシック" w:cs="ＭＳ Ｐゴシック"/>
          <w:szCs w:val="21"/>
        </w:rPr>
        <w:t>ŋ</w:t>
      </w:r>
      <w:r>
        <w:rPr>
          <w:rFonts w:ascii="ＭＳ ゴシック" w:eastAsia="ＭＳ ゴシック" w:hAnsi="ＭＳ ゴシック" w:cs="ＭＳ Ｐゴシック" w:hint="eastAsia"/>
          <w:szCs w:val="21"/>
        </w:rPr>
        <w:t>。</w:t>
      </w:r>
    </w:p>
    <w:p w14:paraId="5AB5866F" w14:textId="77777777" w:rsidR="006E2823" w:rsidRDefault="006E2823">
      <w:pPr>
        <w:ind w:left="210"/>
        <w:rPr>
          <w:rFonts w:ascii="ＭＳ ゴシック" w:eastAsia="ＭＳ ゴシック" w:hAnsi="ＭＳ ゴシック" w:cs="ＭＳ Ｐゴシック"/>
          <w:szCs w:val="21"/>
        </w:rPr>
      </w:pPr>
    </w:p>
    <w:p w14:paraId="3430C953" w14:textId="77777777" w:rsidR="00E40A8F"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ところで「清」の建国と同時代の日葡辞書（1603年）ではチ・シはchi/xi</w:t>
      </w:r>
    </w:p>
    <w:p w14:paraId="5AB58670" w14:textId="1AE73D8B" w:rsidR="006E2823" w:rsidRDefault="00A1340A" w:rsidP="00E40A8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、また捷解新語（1676年）では</w:t>
      </w:r>
      <w:r w:rsidR="002D5ADD">
        <w:rPr>
          <w:rFonts w:ascii="Malgun Gothic" w:eastAsia="Malgun Gothic" w:hAnsi="Malgun Gothic" w:cs="Malgun Gothic" w:hint="eastAsia"/>
          <w:sz w:val="24"/>
          <w:szCs w:val="24"/>
        </w:rPr>
        <w:t>지</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Ｐゴシック"/>
          <w:sz w:val="24"/>
          <w:szCs w:val="24"/>
        </w:rPr>
        <w:t>ci</w:t>
      </w:r>
      <w:r>
        <w:rPr>
          <w:rFonts w:ascii="ＭＳ ゴシック" w:eastAsia="ＭＳ ゴシック" w:hAnsi="ＭＳ ゴシック" w:cs="ＭＳ Ｐゴシック" w:hint="eastAsia"/>
          <w:sz w:val="24"/>
          <w:szCs w:val="24"/>
        </w:rPr>
        <w:t>）/</w:t>
      </w:r>
      <w:r w:rsidR="004C42E4">
        <w:rPr>
          <w:rFonts w:ascii="Malgun Gothic" w:eastAsia="Malgun Gothic" w:hAnsi="Malgun Gothic" w:cs="Malgun Gothic" w:hint="eastAsia"/>
          <w:sz w:val="24"/>
          <w:szCs w:val="24"/>
        </w:rPr>
        <w:t>시</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Ｐゴシック"/>
          <w:sz w:val="24"/>
          <w:szCs w:val="24"/>
        </w:rPr>
        <w:t>si</w:t>
      </w:r>
      <w:r>
        <w:rPr>
          <w:rFonts w:ascii="ＭＳ ゴシック" w:eastAsia="ＭＳ ゴシック" w:hAnsi="ＭＳ ゴシック" w:cs="ＭＳ Ｐゴシック" w:hint="eastAsia"/>
          <w:sz w:val="24"/>
          <w:szCs w:val="24"/>
        </w:rPr>
        <w:t>）と表記されているので、当時のチをtʃi、シをʃiと考えてみます。すると当時の日本人には新しい国号「清」（</w:t>
      </w:r>
      <w:r>
        <w:rPr>
          <w:rFonts w:ascii="ＭＳ ゴシック" w:eastAsia="ＭＳ ゴシック" w:hAnsi="ＭＳ ゴシック" w:cs="ＭＳ Ｐゴシック"/>
          <w:sz w:val="24"/>
          <w:szCs w:val="24"/>
        </w:rPr>
        <w:t>tshieŋ</w:t>
      </w:r>
      <w:r>
        <w:rPr>
          <w:rFonts w:ascii="ＭＳ ゴシック" w:eastAsia="ＭＳ ゴシック" w:hAnsi="ＭＳ ゴシック" w:cs="ＭＳ Ｐゴシック" w:hint="eastAsia"/>
          <w:sz w:val="24"/>
          <w:szCs w:val="24"/>
        </w:rPr>
        <w:t>）はシン（</w:t>
      </w:r>
      <w:r>
        <w:rPr>
          <w:rFonts w:ascii="ＭＳ ゴシック" w:eastAsia="ＭＳ ゴシック" w:hAnsi="ＭＳ ゴシック" w:cs="ＭＳ Ｐゴシック"/>
          <w:sz w:val="24"/>
          <w:szCs w:val="24"/>
        </w:rPr>
        <w:t>ʃi</w:t>
      </w:r>
      <w:r>
        <w:rPr>
          <w:rFonts w:ascii="ＭＳ ゴシック" w:eastAsia="ＭＳ ゴシック" w:hAnsi="ＭＳ ゴシック" w:cs="ＭＳ Ｐゴシック" w:hint="eastAsia"/>
          <w:sz w:val="24"/>
          <w:szCs w:val="24"/>
        </w:rPr>
        <w:t>ɴ）よりもチン（tʃiɴ）に近く聞こえたことでしょう。しかしチンと聞きなされて当然な国号「清」はシンと表記され、今日にいたっています。そこで有坂氏は国号「清」がチンではなく、シンと呼ばれた理由を「傳統的唐音の習慣に據つ」たと考えられました。しかし少し立ち止まって考えると、この考えはとても信じることができません。なぜなら明から清に国が改まった当時はまだ中華の威光が日本を席捲していて、清人の往来もヨ</w:t>
      </w:r>
      <w:r>
        <w:rPr>
          <w:rFonts w:ascii="ＭＳ ゴシック" w:eastAsia="ＭＳ ゴシック" w:hAnsi="ＭＳ ゴシック" w:cs="ＭＳ Ｐゴシック" w:hint="eastAsia"/>
          <w:sz w:val="24"/>
          <w:szCs w:val="24"/>
        </w:rPr>
        <w:lastRenderedPageBreak/>
        <w:t>ーロッパ人のように禁止されていたわけでもありません。そうであれば清の建国という大事件はすぐに清人の口から直接日本人に伝えられたことでしょう。そして国号「清」の音が当時のシンに近ければシンに、チンに近ければチンとして、人々に伝えられたと考えるのが自然ではないでしょうか。たしかに当時「清」の伝統的な唐音はシンで、その音を人々が読み慣れていたのも事実なのかもしれません。しかし中華の威光を体現している清人の口からでる「清」をチンと聞いていたというのに、読み慣れていた唐音シンで口まねをし、そのシンが今に伝わっているというのはやはりどう考えてもおかしいのではないでしょうか。もし当時の国号「清」の発音がチンであれば、古い唐音のシンと新しいチンの音が共存し、その後古いシンの音はだんだんとなくなっていくことでしょう。しかし「清」は今でもシンと読み誰一人チンとは読みません。そこで当時の日本人は「清」の唐音シンを読み慣れていたために国号「清」をシンと呼んだのではなく、国号「清」はチンではなくシンと聞こえたためにシンと呼んだと考えるほうが理にかなっているでしょう。このように1636年に建国された国号「清」がチンではなくシンと呼ばれたと考えれば、ほぼ同時代の『俳諧三部抄』（1677年）以前の雀の鳴き声シウシウも</w:t>
      </w:r>
      <w:r>
        <w:rPr>
          <w:rFonts w:ascii="ＭＳ ゴシック" w:eastAsia="ＭＳ ゴシック" w:hAnsi="ＭＳ ゴシック" w:cs="ＭＳ Ｐゴシック"/>
          <w:sz w:val="24"/>
          <w:szCs w:val="24"/>
        </w:rPr>
        <w:t>ʃiuʃiu</w:t>
      </w:r>
      <w:r>
        <w:rPr>
          <w:rFonts w:ascii="ＭＳ ゴシック" w:eastAsia="ＭＳ ゴシック" w:hAnsi="ＭＳ ゴシック" w:cs="ＭＳ Ｐゴシック" w:hint="eastAsia"/>
          <w:sz w:val="24"/>
          <w:szCs w:val="24"/>
        </w:rPr>
        <w:t>でなく</w:t>
      </w:r>
      <w:r>
        <w:rPr>
          <w:rFonts w:ascii="ＭＳ ゴシック" w:eastAsia="ＭＳ ゴシック" w:hAnsi="ＭＳ ゴシック" w:cs="ＭＳ Ｐゴシック"/>
          <w:sz w:val="24"/>
          <w:szCs w:val="24"/>
        </w:rPr>
        <w:t>tsi</w:t>
      </w:r>
      <w:r>
        <w:rPr>
          <w:rFonts w:ascii="ＭＳ ゴシック" w:eastAsia="ＭＳ ゴシック" w:hAnsi="ＭＳ ゴシック" w:cs="ＭＳ Ｐゴシック" w:hint="eastAsia"/>
          <w:sz w:val="24"/>
          <w:szCs w:val="24"/>
        </w:rPr>
        <w:t>u</w:t>
      </w:r>
      <w:r>
        <w:rPr>
          <w:rFonts w:ascii="ＭＳ ゴシック" w:eastAsia="ＭＳ ゴシック" w:hAnsi="ＭＳ ゴシック" w:cs="ＭＳ Ｐゴシック"/>
          <w:sz w:val="24"/>
          <w:szCs w:val="24"/>
        </w:rPr>
        <w:t>tsi</w:t>
      </w:r>
      <w:r>
        <w:rPr>
          <w:rFonts w:ascii="ＭＳ ゴシック" w:eastAsia="ＭＳ ゴシック" w:hAnsi="ＭＳ ゴシック" w:cs="ＭＳ Ｐゴシック" w:hint="eastAsia"/>
          <w:sz w:val="24"/>
          <w:szCs w:val="24"/>
        </w:rPr>
        <w:t>uのような音であったとみることができるでしょう。そう考えると</w:t>
      </w:r>
      <w:r>
        <w:rPr>
          <w:rFonts w:ascii="ＭＳ ゴシック" w:eastAsia="ＭＳ ゴシック" w:hAnsi="ＭＳ ゴシック" w:cs="ＭＳ Ｐゴシック"/>
          <w:sz w:val="24"/>
          <w:szCs w:val="24"/>
        </w:rPr>
        <w:t>tsiutsiu</w:t>
      </w:r>
      <w:r>
        <w:rPr>
          <w:rFonts w:ascii="ＭＳ ゴシック" w:eastAsia="ＭＳ ゴシック" w:hAnsi="ＭＳ ゴシック" w:cs="ＭＳ Ｐゴシック" w:hint="eastAsia"/>
          <w:sz w:val="24"/>
          <w:szCs w:val="24"/>
        </w:rPr>
        <w:t>（「須須」・シウシウ）→</w:t>
      </w:r>
      <w:r>
        <w:rPr>
          <w:rFonts w:ascii="ＭＳ ゴシック" w:eastAsia="ＭＳ ゴシック" w:hAnsi="ＭＳ ゴシック" w:cs="ＭＳ Ｐゴシック"/>
          <w:sz w:val="24"/>
          <w:szCs w:val="24"/>
        </w:rPr>
        <w:t>tʃiutʃiu</w:t>
      </w:r>
      <w:r>
        <w:rPr>
          <w:rFonts w:ascii="ＭＳ ゴシック" w:eastAsia="ＭＳ ゴシック" w:hAnsi="ＭＳ ゴシック" w:cs="ＭＳ Ｐゴシック" w:hint="eastAsia"/>
          <w:sz w:val="24"/>
          <w:szCs w:val="24"/>
        </w:rPr>
        <w:t>（チウチウ）→tʃuɴtʃuɴ（チュンチュン）の変化を考えることができ、雀の鳴き声の変化をうまく説明できるでしょう。</w:t>
      </w:r>
    </w:p>
    <w:p w14:paraId="5AB58671"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sz w:val="24"/>
          <w:szCs w:val="24"/>
        </w:rPr>
      </w:pPr>
      <w:r>
        <w:rPr>
          <w:rFonts w:ascii="ＭＳ ゴシック" w:eastAsia="ＭＳ ゴシック" w:hAnsi="ＭＳ ゴシック" w:cs="ＭＳ Ｐゴシック" w:hint="eastAsia"/>
          <w:sz w:val="40"/>
          <w:szCs w:val="40"/>
        </w:rPr>
        <w:t>雀はtsiutsiuと鳴いたのか</w:t>
      </w:r>
    </w:p>
    <w:p w14:paraId="5AB58672" w14:textId="7E692A61"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前節では亀井氏の「すずめしうしう」の論考（亀井　昭和59：447</w:t>
      </w:r>
      <w:r w:rsidR="004218A5">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64）から雀の鳴き声シウシウの変化を考えました。しかし亀井氏はその論考のなかでは上代の雀の鳴き声については触れられませんでした。</w:t>
      </w:r>
    </w:p>
    <w:p w14:paraId="5AB58673"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そこで上代の雀の鳴き声について考えるために、古代の「雀」の表記を次にみてみます（日本大辞典刊行会編　昭和49（第11巻）：426/上代語辞典編修委員会編　1967：389）。</w:t>
      </w:r>
    </w:p>
    <w:p w14:paraId="5AB58674" w14:textId="77777777" w:rsidR="006E2823" w:rsidRDefault="006E2823">
      <w:pPr>
        <w:ind w:leftChars="100" w:left="210"/>
        <w:rPr>
          <w:rFonts w:ascii="ＭＳ ゴシック" w:eastAsia="ＭＳ ゴシック" w:hAnsi="ＭＳ ゴシック" w:cs="ＭＳ Ｐゴシック"/>
          <w:szCs w:val="21"/>
        </w:rPr>
      </w:pPr>
    </w:p>
    <w:p w14:paraId="5AB58675" w14:textId="77777777" w:rsidR="006E2823" w:rsidRDefault="00A1340A">
      <w:pPr>
        <w:ind w:leftChars="100" w:left="210"/>
        <w:contextualSpacing/>
        <w:jc w:val="both"/>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w:t>
      </w:r>
      <w:r>
        <w:rPr>
          <w:rFonts w:ascii="ＭＳ ゴシック" w:eastAsia="ＭＳ ゴシック" w:hAnsi="ＭＳ ゴシック" w:cs="ＭＳ Ｐゴシック" w:hint="eastAsia"/>
          <w:szCs w:val="21"/>
          <w:bdr w:val="single" w:sz="4" w:space="0" w:color="auto"/>
        </w:rPr>
        <w:t>語源説</w:t>
      </w:r>
      <w:r>
        <w:rPr>
          <w:rFonts w:ascii="ＭＳ ゴシック" w:eastAsia="ＭＳ ゴシック" w:hAnsi="ＭＳ ゴシック" w:cs="ＭＳ Ｐゴシック" w:hint="eastAsia"/>
          <w:szCs w:val="21"/>
        </w:rPr>
        <w:t>（1）スズは鳴き声から。メはムレ（群）の約〔箋注和名抄・言元梯（以下、略）」</w:t>
      </w:r>
    </w:p>
    <w:p w14:paraId="5AB5867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2．「すずめ[雀]（名）すずめ。（略）【考】（略）スズは擬声語か。「～庭</w:t>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スズ</w:t>
            </w:r>
          </w:rt>
          <w:rubyBase>
            <w:r w:rsidR="00A1340A">
              <w:rPr>
                <w:rFonts w:ascii="ＭＳ ゴシック" w:eastAsia="ＭＳ ゴシック" w:hAnsi="ＭＳ ゴシック" w:cs="ＭＳ Ｐゴシック"/>
                <w:szCs w:val="21"/>
              </w:rPr>
              <w:t>須受</w:t>
            </w:r>
          </w:rubyBase>
        </w:ruby>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メ</w:t>
            </w:r>
          </w:rt>
          <w:rubyBase>
            <w:r w:rsidR="00A1340A">
              <w:rPr>
                <w:rFonts w:ascii="ＭＳ ゴシック" w:eastAsia="ＭＳ ゴシック" w:hAnsi="ＭＳ ゴシック" w:cs="ＭＳ Ｐゴシック"/>
                <w:szCs w:val="21"/>
              </w:rPr>
              <w:t>米</w:t>
            </w:r>
          </w:rubyBase>
        </w:ruby>
      </w:r>
      <w:r>
        <w:rPr>
          <w:rFonts w:ascii="ＭＳ ゴシック" w:eastAsia="ＭＳ ゴシック" w:hAnsi="ＭＳ ゴシック" w:cs="ＭＳ Ｐゴシック" w:hint="eastAsia"/>
          <w:szCs w:val="21"/>
        </w:rPr>
        <w:t xml:space="preserve">うずすまりゐて」（記雄略）（略）」　</w:t>
      </w:r>
    </w:p>
    <w:p w14:paraId="5AB58677"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須</w:t>
      </w:r>
      <w:r>
        <w:rPr>
          <w:rFonts w:ascii="ＭＳ ゴシック" w:eastAsia="ＭＳ ゴシック" w:hAnsi="ＭＳ ゴシック" w:cs="ＭＳ Ｐゴシック" w:hint="eastAsia"/>
          <w:szCs w:val="21"/>
        </w:rPr>
        <w:t>」：siu。「受」：ʒɪəu。</w:t>
      </w:r>
    </w:p>
    <w:p w14:paraId="5AB58678" w14:textId="77777777" w:rsidR="006E2823" w:rsidRDefault="006E2823">
      <w:pPr>
        <w:ind w:left="210" w:firstLineChars="100" w:firstLine="210"/>
        <w:rPr>
          <w:rFonts w:ascii="ＭＳ ゴシック" w:eastAsia="ＭＳ ゴシック" w:hAnsi="ＭＳ ゴシック" w:cs="ＭＳ Ｐゴシック"/>
          <w:szCs w:val="21"/>
        </w:rPr>
      </w:pPr>
    </w:p>
    <w:p w14:paraId="1E57D63F" w14:textId="77777777" w:rsidR="007841E6" w:rsidRDefault="00A1340A">
      <w:pPr>
        <w:ind w:firstLineChars="100" w:firstLine="240"/>
        <w:jc w:val="both"/>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上の記述でわかるように「</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すず</w:t>
            </w:r>
          </w:rt>
          <w:rubyBase>
            <w:r w:rsidR="00A1340A">
              <w:rPr>
                <w:rFonts w:ascii="ＭＳ ゴシック" w:eastAsia="ＭＳ ゴシック" w:hAnsi="ＭＳ ゴシック" w:cs="ＭＳ Ｐゴシック"/>
                <w:sz w:val="24"/>
                <w:szCs w:val="24"/>
              </w:rPr>
              <w:t>須受</w:t>
            </w:r>
          </w:rubyBase>
        </w:ruby>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は雀の鳴き声とみられるので、スズを</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す</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sz w:val="24"/>
          <w:szCs w:val="24"/>
        </w:rPr>
        <w:t>」</w:t>
      </w:r>
    </w:p>
    <w:p w14:paraId="5AB58679" w14:textId="484F1EA7" w:rsidR="006E2823" w:rsidRDefault="00A1340A" w:rsidP="007841E6">
      <w:pPr>
        <w:jc w:val="both"/>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の重複語とみ</w:t>
      </w:r>
      <w:r>
        <w:rPr>
          <w:rFonts w:ascii="ＭＳ ゴシック" w:eastAsia="ＭＳ ゴシック" w:hAnsi="ＭＳ ゴシック" w:cs="ＭＳ Ｐゴシック" w:hint="eastAsia"/>
          <w:sz w:val="24"/>
          <w:szCs w:val="24"/>
        </w:rPr>
        <w:t>れば</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スス</w:t>
            </w:r>
          </w:rt>
          <w:rubyBase>
            <w:r w:rsidR="00A1340A">
              <w:rPr>
                <w:rFonts w:ascii="ＭＳ ゴシック" w:eastAsia="ＭＳ ゴシック" w:hAnsi="ＭＳ ゴシック" w:cs="ＭＳ Ｐゴシック"/>
                <w:sz w:val="24"/>
                <w:szCs w:val="24"/>
              </w:rPr>
              <w:t>須須</w:t>
            </w:r>
          </w:rubyBase>
        </w:ruby>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の後裔が</w:t>
      </w:r>
      <w:r>
        <w:rPr>
          <w:rFonts w:ascii="ＭＳ ゴシック" w:eastAsia="ＭＳ ゴシック" w:hAnsi="ＭＳ ゴシック" w:cs="ＭＳ Ｐゴシック"/>
          <w:sz w:val="24"/>
          <w:szCs w:val="24"/>
        </w:rPr>
        <w:t>現代の雀の鳴き声チュンチュン（ンは撥音/</w:t>
      </w:r>
      <w:r>
        <w:rPr>
          <w:rFonts w:ascii="ＭＳ ゴシック" w:eastAsia="ＭＳ ゴシック" w:hAnsi="ＭＳ ゴシック"/>
          <w:sz w:val="24"/>
          <w:szCs w:val="24"/>
        </w:rPr>
        <w:t>ɴ</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であるとみることができるでしょう。以下、</w:t>
      </w:r>
      <w:r>
        <w:rPr>
          <w:rFonts w:ascii="ＭＳ ゴシック" w:eastAsia="ＭＳ ゴシック" w:hAnsi="ＭＳ ゴシック" w:cs="ＭＳ Ｐゴシック"/>
          <w:sz w:val="24"/>
          <w:szCs w:val="24"/>
        </w:rPr>
        <w:t>撥音ン</w:t>
      </w:r>
      <w:r>
        <w:rPr>
          <w:rFonts w:ascii="ＭＳ ゴシック" w:eastAsia="ＭＳ ゴシック" w:hAnsi="ＭＳ ゴシック" w:cs="ＭＳ Ｐゴシック" w:hint="eastAsia"/>
          <w:sz w:val="24"/>
          <w:szCs w:val="24"/>
        </w:rPr>
        <w:t>については考えないでおきます。</w:t>
      </w:r>
    </w:p>
    <w:p w14:paraId="5AB5867A"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さてこれから古代のス（ツ）について考えていくのですが、</w:t>
      </w:r>
      <w:r>
        <w:rPr>
          <w:rFonts w:ascii="ＭＳ ゴシック" w:eastAsia="ＭＳ ゴシック" w:hAnsi="ＭＳ ゴシック"/>
          <w:sz w:val="24"/>
          <w:szCs w:val="24"/>
        </w:rPr>
        <w:t>話が混乱しないように各時代の資料にみえるツを次のように</w:t>
      </w:r>
      <w:r>
        <w:rPr>
          <w:rFonts w:ascii="ＭＳ ゴシック" w:eastAsia="ＭＳ ゴシック" w:hAnsi="ＭＳ ゴシック" w:hint="eastAsia"/>
          <w:sz w:val="24"/>
          <w:szCs w:val="24"/>
        </w:rPr>
        <w:t>仮りに</w:t>
      </w:r>
      <w:r>
        <w:rPr>
          <w:rFonts w:ascii="ＭＳ ゴシック" w:eastAsia="ＭＳ ゴシック" w:hAnsi="ＭＳ ゴシック"/>
          <w:sz w:val="24"/>
          <w:szCs w:val="24"/>
        </w:rPr>
        <w:t>表記することにします。</w:t>
      </w:r>
    </w:p>
    <w:p w14:paraId="5AB5867B" w14:textId="77777777" w:rsidR="006E2823" w:rsidRDefault="006E2823">
      <w:pPr>
        <w:ind w:left="210"/>
        <w:rPr>
          <w:rFonts w:ascii="ＭＳ ゴシック" w:eastAsia="ＭＳ ゴシック" w:hAnsi="ＭＳ ゴシック"/>
          <w:szCs w:val="21"/>
        </w:rPr>
      </w:pPr>
    </w:p>
    <w:p w14:paraId="5AB5867C"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古代　　　奈良・平安時代　　室町時代　江戸初期　　　　　　江戸後期・現代</w:t>
      </w:r>
    </w:p>
    <w:p w14:paraId="5AB5867D" w14:textId="77777777" w:rsidR="006E2823" w:rsidRDefault="00A1340A">
      <w:pPr>
        <w:ind w:leftChars="100" w:left="210" w:firstLineChars="1400" w:firstLine="294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 xml:space="preserve">伊路波　　日葡辞書/捷解新語　 </w:t>
      </w:r>
      <w:r>
        <w:rPr>
          <w:rFonts w:ascii="ＭＳ ゴシック" w:eastAsia="ＭＳ ゴシック" w:hAnsi="ＭＳ ゴシック" w:hint="eastAsia"/>
          <w:szCs w:val="21"/>
          <w:lang w:eastAsia="zh-CN"/>
          <w:eastAsianLayout w:id="256" w:combine="1"/>
        </w:rPr>
        <w:t>重刊改修</w:t>
      </w:r>
      <w:r>
        <w:rPr>
          <w:rFonts w:ascii="ＭＳ ゴシック" w:eastAsia="ＭＳ ゴシック" w:hAnsi="ＭＳ ゴシック" w:hint="eastAsia"/>
          <w:szCs w:val="21"/>
          <w:lang w:eastAsia="zh-CN"/>
        </w:rPr>
        <w:t>捷解新語</w:t>
      </w:r>
    </w:p>
    <w:p w14:paraId="5AB5867E" w14:textId="77777777" w:rsidR="006E2823" w:rsidRPr="004218A5" w:rsidRDefault="00A1340A">
      <w:pPr>
        <w:ind w:leftChars="100" w:left="210"/>
        <w:rPr>
          <w:rFonts w:ascii="ＭＳ ゴシック" w:eastAsia="ＭＳ ゴシック" w:hAnsi="ＭＳ ゴシック"/>
          <w:szCs w:val="21"/>
          <w:lang w:eastAsia="ko-KR"/>
        </w:rPr>
      </w:pPr>
      <w:r>
        <w:rPr>
          <w:rFonts w:ascii="ＭＳ ゴシック" w:eastAsia="ＭＳ ゴシック" w:hAnsi="ＭＳ ゴシック" w:hint="eastAsia"/>
          <w:szCs w:val="21"/>
          <w:lang w:eastAsia="zh-CN"/>
        </w:rPr>
        <w:t xml:space="preserve">　　　　　　　　　　　　　　</w:t>
      </w:r>
      <w:r w:rsidRPr="004218A5">
        <w:rPr>
          <w:rFonts w:ascii="Malgun Gothic" w:eastAsia="Malgun Gothic" w:hAnsi="Malgun Gothic" w:cs="Malgun Gothic" w:hint="eastAsia"/>
          <w:szCs w:val="21"/>
          <w:lang w:eastAsia="ko-KR"/>
        </w:rPr>
        <w:t>두</w:t>
      </w:r>
      <w:r w:rsidRPr="004218A5">
        <w:rPr>
          <w:rFonts w:ascii="ＭＳ ゴシック" w:eastAsia="ＭＳ ゴシック" w:hAnsi="ＭＳ ゴシック" w:hint="eastAsia"/>
          <w:szCs w:val="21"/>
          <w:lang w:eastAsia="ko-KR"/>
        </w:rPr>
        <w:t>（</w:t>
      </w:r>
      <w:r w:rsidRPr="004218A5">
        <w:rPr>
          <w:rFonts w:ascii="ＭＳ ゴシック" w:eastAsia="ＭＳ ゴシック" w:hAnsi="ＭＳ ゴシック"/>
          <w:szCs w:val="21"/>
          <w:lang w:eastAsia="ko-KR"/>
        </w:rPr>
        <w:t>tu</w:t>
      </w:r>
      <w:r w:rsidRPr="004218A5">
        <w:rPr>
          <w:rFonts w:ascii="ＭＳ ゴシック" w:eastAsia="ＭＳ ゴシック" w:hAnsi="ＭＳ ゴシック" w:hint="eastAsia"/>
          <w:szCs w:val="21"/>
          <w:lang w:eastAsia="ko-KR"/>
        </w:rPr>
        <w:t xml:space="preserve">）　</w:t>
      </w:r>
      <w:r w:rsidRPr="004218A5">
        <w:rPr>
          <w:rFonts w:ascii="ＭＳ ゴシック" w:eastAsia="ＭＳ ゴシック" w:hAnsi="ＭＳ ゴシック"/>
          <w:szCs w:val="21"/>
          <w:lang w:eastAsia="ko-KR"/>
        </w:rPr>
        <w:t>tçu/</w:t>
      </w:r>
      <w:r w:rsidRPr="004218A5">
        <w:rPr>
          <w:rFonts w:ascii="Malgun Gothic" w:eastAsia="Malgun Gothic" w:hAnsi="Malgun Gothic" w:cs="Malgun Gothic" w:hint="eastAsia"/>
          <w:szCs w:val="21"/>
          <w:lang w:eastAsia="ko-KR"/>
        </w:rPr>
        <w:t>주</w:t>
      </w:r>
      <w:r w:rsidRPr="004218A5">
        <w:rPr>
          <w:rFonts w:ascii="ＭＳ ゴシック" w:eastAsia="ＭＳ ゴシック" w:hAnsi="ＭＳ ゴシック" w:cs="ＭＳ ゴシック" w:hint="eastAsia"/>
          <w:szCs w:val="21"/>
          <w:lang w:eastAsia="ko-KR"/>
        </w:rPr>
        <w:t>（</w:t>
      </w:r>
      <w:r w:rsidRPr="004218A5">
        <w:rPr>
          <w:rFonts w:ascii="ＭＳ ゴシック" w:eastAsia="ＭＳ ゴシック" w:hAnsi="ＭＳ ゴシック"/>
          <w:szCs w:val="21"/>
          <w:lang w:eastAsia="ko-KR"/>
        </w:rPr>
        <w:t>cu</w:t>
      </w:r>
      <w:r w:rsidRPr="004218A5">
        <w:rPr>
          <w:rFonts w:ascii="ＭＳ ゴシック" w:eastAsia="ＭＳ ゴシック" w:hAnsi="ＭＳ ゴシック" w:hint="eastAsia"/>
          <w:szCs w:val="21"/>
          <w:lang w:eastAsia="ko-KR"/>
        </w:rPr>
        <w:t xml:space="preserve">）　　　　</w:t>
      </w:r>
      <w:r w:rsidRPr="004218A5">
        <w:rPr>
          <w:rFonts w:ascii="Malgun Gothic" w:eastAsia="Malgun Gothic" w:hAnsi="Malgun Gothic" w:cs="Malgun Gothic" w:hint="eastAsia"/>
          <w:szCs w:val="21"/>
          <w:lang w:eastAsia="ko-KR"/>
        </w:rPr>
        <w:t>즈</w:t>
      </w:r>
      <w:r w:rsidRPr="004218A5">
        <w:rPr>
          <w:rFonts w:ascii="ＭＳ ゴシック" w:eastAsia="ＭＳ ゴシック" w:hAnsi="ＭＳ ゴシック" w:cs="Batang" w:hint="eastAsia"/>
          <w:szCs w:val="21"/>
          <w:lang w:eastAsia="ko-KR"/>
        </w:rPr>
        <w:t>（</w:t>
      </w:r>
      <w:r w:rsidRPr="004218A5">
        <w:rPr>
          <w:rFonts w:ascii="ＭＳ ゴシック" w:eastAsia="ＭＳ ゴシック" w:hAnsi="ＭＳ ゴシック"/>
          <w:szCs w:val="21"/>
          <w:lang w:eastAsia="ko-KR"/>
        </w:rPr>
        <w:t>cï</w:t>
      </w:r>
      <w:r w:rsidRPr="004218A5">
        <w:rPr>
          <w:rFonts w:ascii="ＭＳ ゴシック" w:eastAsia="ＭＳ ゴシック" w:hAnsi="ＭＳ ゴシック" w:hint="eastAsia"/>
          <w:szCs w:val="21"/>
          <w:lang w:eastAsia="ko-KR"/>
        </w:rPr>
        <w:t>）</w:t>
      </w:r>
    </w:p>
    <w:p w14:paraId="5AB5867F"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szCs w:val="21"/>
        </w:rPr>
        <w:t>t</w:t>
      </w:r>
      <w:r>
        <w:rPr>
          <w:rFonts w:ascii="ＭＳ ゴシック" w:eastAsia="ＭＳ ゴシック" w:hAnsi="ＭＳ ゴシック" w:hint="eastAsia"/>
          <w:szCs w:val="21"/>
          <w:vertAlign w:val="subscript"/>
        </w:rPr>
        <w:t>0</w:t>
      </w:r>
      <w:r>
        <w:rPr>
          <w:rFonts w:ascii="ＭＳ ゴシック" w:eastAsia="ＭＳ ゴシック" w:hAnsi="ＭＳ ゴシック" w:hint="eastAsia"/>
          <w:szCs w:val="21"/>
        </w:rPr>
        <w:t>（tu）→</w:t>
      </w:r>
      <w:r>
        <w:rPr>
          <w:rFonts w:ascii="ＭＳ ゴシック" w:eastAsia="ＭＳ ゴシック" w:hAnsi="ＭＳ ゴシック"/>
          <w:szCs w:val="21"/>
        </w:rPr>
        <w:t>t</w:t>
      </w:r>
      <w:r>
        <w:rPr>
          <w:rFonts w:ascii="ＭＳ ゴシック" w:eastAsia="ＭＳ ゴシック" w:hAnsi="ＭＳ ゴシック" w:hint="eastAsia"/>
          <w:szCs w:val="21"/>
          <w:vertAlign w:val="subscript"/>
        </w:rPr>
        <w:t>1</w:t>
      </w:r>
      <w:r>
        <w:rPr>
          <w:rFonts w:ascii="ＭＳ ゴシック" w:eastAsia="ＭＳ ゴシック" w:hAnsi="ＭＳ ゴシック" w:hint="eastAsia"/>
          <w:szCs w:val="21"/>
        </w:rPr>
        <w:t>（tu）---------→ts</w:t>
      </w:r>
      <w:r>
        <w:rPr>
          <w:rFonts w:ascii="ＭＳ ゴシック" w:eastAsia="ＭＳ ゴシック" w:hAnsi="ＭＳ ゴシック" w:hint="eastAsia"/>
          <w:szCs w:val="21"/>
          <w:vertAlign w:val="subscript"/>
        </w:rPr>
        <w:t>2</w:t>
      </w:r>
      <w:r>
        <w:rPr>
          <w:rFonts w:ascii="ＭＳ ゴシック" w:eastAsia="ＭＳ ゴシック" w:hAnsi="ＭＳ ゴシック"/>
          <w:szCs w:val="21"/>
        </w:rPr>
        <w:t>ɿ</w:t>
      </w:r>
      <w:r>
        <w:rPr>
          <w:rFonts w:ascii="ＭＳ ゴシック" w:eastAsia="ＭＳ ゴシック" w:hAnsi="ＭＳ ゴシック" w:hint="eastAsia"/>
          <w:szCs w:val="21"/>
        </w:rPr>
        <w:t>----→ts</w:t>
      </w:r>
      <w:r>
        <w:rPr>
          <w:rFonts w:ascii="ＭＳ ゴシック" w:eastAsia="ＭＳ ゴシック" w:hAnsi="ＭＳ ゴシック" w:hint="eastAsia"/>
          <w:szCs w:val="21"/>
          <w:vertAlign w:val="subscript"/>
        </w:rPr>
        <w:t>3</w:t>
      </w:r>
      <w:r>
        <w:rPr>
          <w:rFonts w:ascii="ＭＳ ゴシック" w:eastAsia="ＭＳ ゴシック" w:hAnsi="ＭＳ ゴシック"/>
          <w:szCs w:val="21"/>
        </w:rPr>
        <w:t>ɿ</w:t>
      </w:r>
      <w:r>
        <w:rPr>
          <w:rFonts w:ascii="ＭＳ ゴシック" w:eastAsia="ＭＳ ゴシック" w:hAnsi="ＭＳ ゴシック" w:hint="eastAsia"/>
          <w:szCs w:val="21"/>
        </w:rPr>
        <w:t>---------------→ts</w:t>
      </w:r>
      <w:r>
        <w:rPr>
          <w:rFonts w:ascii="ＭＳ ゴシック" w:eastAsia="ＭＳ ゴシック" w:hAnsi="ＭＳ ゴシック" w:hint="eastAsia"/>
          <w:szCs w:val="21"/>
          <w:vertAlign w:val="subscript"/>
        </w:rPr>
        <w:t>4</w:t>
      </w:r>
      <w:r>
        <w:rPr>
          <w:rFonts w:ascii="ＭＳ ゴシック" w:eastAsia="ＭＳ ゴシック" w:hAnsi="ＭＳ ゴシック"/>
          <w:szCs w:val="21"/>
        </w:rPr>
        <w:t>ɿ</w:t>
      </w:r>
    </w:p>
    <w:p w14:paraId="5AB58680"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＊ツの音は第21・22節の各資料をみてください。</w:t>
      </w:r>
    </w:p>
    <w:p w14:paraId="5AB58681"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＊古代～平安時代のツ（t</w:t>
      </w:r>
      <w:r>
        <w:rPr>
          <w:rFonts w:ascii="ＭＳ ゴシック" w:eastAsia="ＭＳ ゴシック" w:hAnsi="ＭＳ ゴシック" w:hint="eastAsia"/>
          <w:szCs w:val="21"/>
          <w:vertAlign w:val="subscript"/>
        </w:rPr>
        <w:t>0</w:t>
      </w:r>
      <w:r>
        <w:rPr>
          <w:rFonts w:ascii="ＭＳ ゴシック" w:eastAsia="ＭＳ ゴシック" w:hAnsi="ＭＳ ゴシック" w:hint="eastAsia"/>
          <w:szCs w:val="21"/>
        </w:rPr>
        <w:t>/t</w:t>
      </w:r>
      <w:r>
        <w:rPr>
          <w:rFonts w:ascii="ＭＳ ゴシック" w:eastAsia="ＭＳ ゴシック" w:hAnsi="ＭＳ ゴシック" w:hint="eastAsia"/>
          <w:szCs w:val="21"/>
          <w:vertAlign w:val="subscript"/>
        </w:rPr>
        <w:t>1</w:t>
      </w:r>
      <w:r>
        <w:rPr>
          <w:rFonts w:ascii="ＭＳ ゴシック" w:eastAsia="ＭＳ ゴシック" w:hAnsi="ＭＳ ゴシック" w:hint="eastAsia"/>
          <w:szCs w:val="21"/>
        </w:rPr>
        <w:t>）はここではtuとみてあります。</w:t>
      </w:r>
    </w:p>
    <w:p w14:paraId="5AB58682" w14:textId="77777777" w:rsidR="006E2823" w:rsidRDefault="006E2823">
      <w:pPr>
        <w:ind w:left="210"/>
        <w:rPr>
          <w:rFonts w:ascii="ＭＳ ゴシック" w:eastAsia="ＭＳ ゴシック" w:hAnsi="ＭＳ ゴシック" w:cs="ＭＳ Ｐゴシック"/>
          <w:szCs w:val="21"/>
        </w:rPr>
      </w:pPr>
    </w:p>
    <w:p w14:paraId="5AB58683"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また唐音「</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チヤタツ</w:t>
            </w:r>
          </w:rt>
          <w:rubyBase>
            <w:r w:rsidR="00A1340A">
              <w:rPr>
                <w:rFonts w:ascii="ＭＳ ゴシック" w:eastAsia="ＭＳ ゴシック" w:hAnsi="ＭＳ ゴシック"/>
                <w:sz w:val="24"/>
                <w:szCs w:val="24"/>
              </w:rPr>
              <w:t>脚踏子</w:t>
            </w:r>
          </w:rubyBase>
        </w:ruby>
      </w:r>
      <w:r>
        <w:rPr>
          <w:rFonts w:ascii="ＭＳ ゴシック" w:eastAsia="ＭＳ ゴシック" w:hAnsi="ＭＳ ゴシック" w:hint="eastAsia"/>
          <w:sz w:val="24"/>
          <w:szCs w:val="24"/>
        </w:rPr>
        <w:t>」（下学集1444年）の「</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ツ</w:t>
            </w:r>
          </w:rt>
          <w:rubyBase>
            <w:r w:rsidR="00A1340A">
              <w:rPr>
                <w:rFonts w:ascii="ＭＳ ゴシック" w:eastAsia="ＭＳ ゴシック" w:hAnsi="ＭＳ ゴシック"/>
                <w:sz w:val="24"/>
                <w:szCs w:val="24"/>
              </w:rPr>
              <w:t>子</w:t>
            </w:r>
          </w:rubyBase>
        </w:ruby>
      </w:r>
      <w:r>
        <w:rPr>
          <w:rFonts w:ascii="ＭＳ ゴシック" w:eastAsia="ＭＳ ゴシック" w:hAnsi="ＭＳ ゴシック" w:hint="eastAsia"/>
          <w:sz w:val="24"/>
          <w:szCs w:val="24"/>
        </w:rPr>
        <w:t>」と伊路波の두</w:t>
      </w:r>
      <w:r>
        <w:rPr>
          <w:rFonts w:ascii="ＭＳ ゴシック" w:eastAsia="ＭＳ ゴシック" w:hAnsi="ＭＳ ゴシック" w:cs="ＭＳ ゴシック" w:hint="eastAsia"/>
          <w:sz w:val="24"/>
          <w:szCs w:val="24"/>
        </w:rPr>
        <w:t>（</w:t>
      </w:r>
      <w:r>
        <w:rPr>
          <w:rFonts w:ascii="ＭＳ ゴシック" w:eastAsia="ＭＳ ゴシック" w:hAnsi="ＭＳ ゴシック"/>
          <w:sz w:val="24"/>
          <w:szCs w:val="24"/>
        </w:rPr>
        <w:t>tu</w:t>
      </w:r>
      <w:r>
        <w:rPr>
          <w:rFonts w:ascii="ＭＳ ゴシック" w:eastAsia="ＭＳ ゴシック" w:hAnsi="ＭＳ ゴシック" w:hint="eastAsia"/>
          <w:sz w:val="24"/>
          <w:szCs w:val="24"/>
        </w:rPr>
        <w:t>）は同時代語とみられるので、次のような変化を考えることができるでしょう。</w:t>
      </w:r>
    </w:p>
    <w:p w14:paraId="5AB58685" w14:textId="77777777" w:rsidR="006E2823" w:rsidRDefault="00A1340A">
      <w:pPr>
        <w:ind w:leftChars="100" w:left="21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上代　　鎌倉時代　室町中期　　　　　　　　　　江戸初期　　　　　 江戸後期</w:t>
      </w:r>
    </w:p>
    <w:p w14:paraId="5AB58686" w14:textId="77777777" w:rsidR="006E2823" w:rsidRDefault="00A1340A">
      <w:pPr>
        <w:ind w:leftChars="100" w:left="210" w:firstLineChars="200" w:firstLine="42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 xml:space="preserve">古事記　　　　　　伊路波 　　　　　　　　　 　日葡辞書/捷解新語　</w:t>
      </w:r>
      <w:r>
        <w:rPr>
          <w:rFonts w:ascii="ＭＳ ゴシック" w:eastAsia="ＭＳ ゴシック" w:hAnsi="ＭＳ ゴシック" w:cs="ＭＳ Ｐゴシック" w:hint="eastAsia"/>
          <w:szCs w:val="21"/>
          <w:lang w:eastAsia="zh-CN"/>
          <w:eastAsianLayout w:id="259" w:combine="1"/>
        </w:rPr>
        <w:t>重刊改修</w:t>
      </w:r>
      <w:r>
        <w:rPr>
          <w:rFonts w:ascii="ＭＳ ゴシック" w:eastAsia="ＭＳ ゴシック" w:hAnsi="ＭＳ ゴシック" w:hint="eastAsia"/>
          <w:szCs w:val="21"/>
          <w:lang w:eastAsia="zh-CN"/>
        </w:rPr>
        <w:t>捷解新語</w:t>
      </w:r>
    </w:p>
    <w:p w14:paraId="5AB58687" w14:textId="77777777" w:rsidR="006E2823" w:rsidRDefault="00A1340A">
      <w:pPr>
        <w:ind w:leftChars="250" w:left="630" w:hangingChars="50" w:hanging="105"/>
        <w:rPr>
          <w:rFonts w:ascii="ＭＳ ゴシック" w:eastAsia="ＭＳ ゴシック" w:hAnsi="ＭＳ ゴシック"/>
          <w:szCs w:val="21"/>
          <w:lang w:eastAsia="ko-KR"/>
        </w:rPr>
      </w:pP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szCs w:val="21"/>
                <w:lang w:eastAsia="ko-KR"/>
              </w:rPr>
              <w:t>ツ</w:t>
            </w:r>
          </w:rt>
          <w:rubyBase>
            <w:r w:rsidR="00A1340A">
              <w:rPr>
                <w:rFonts w:ascii="ＭＳ ゴシック" w:eastAsia="ＭＳ ゴシック" w:hAnsi="ＭＳ ゴシック"/>
                <w:szCs w:val="21"/>
                <w:lang w:eastAsia="ko-KR"/>
              </w:rPr>
              <w:t>都</w:t>
            </w:r>
          </w:rubyBase>
        </w:ruby>
      </w:r>
      <w:r>
        <w:rPr>
          <w:rFonts w:ascii="ＭＳ ゴシック" w:eastAsia="ＭＳ ゴシック" w:hAnsi="ＭＳ ゴシック" w:hint="eastAsia"/>
          <w:szCs w:val="21"/>
          <w:lang w:eastAsia="ko-KR"/>
        </w:rPr>
        <w:t>」　　　　　　 唐音（「</w:t>
      </w:r>
      <w:r>
        <w:rPr>
          <w:rFonts w:ascii="ＭＳ ゴシック" w:eastAsia="ＭＳ ゴシック" w:hAnsi="ＭＳ ゴシック"/>
          <w:szCs w:val="21"/>
        </w:rPr>
        <w:ruby>
          <w:rubyPr>
            <w:rubyAlign w:val="distributeSpace"/>
            <w:hps w:val="10"/>
            <w:hpsRaise w:val="18"/>
            <w:hpsBaseText w:val="21"/>
            <w:lid w:val="ko-KR"/>
          </w:rubyPr>
          <w:rt>
            <w:r w:rsidR="00A1340A">
              <w:rPr>
                <w:rFonts w:ascii="ＭＳ ゴシック" w:eastAsia="ＭＳ ゴシック" w:hAnsi="ＭＳ ゴシック"/>
                <w:szCs w:val="21"/>
              </w:rPr>
              <w:t>チヤタツ</w:t>
            </w:r>
          </w:rt>
          <w:rubyBase>
            <w:r w:rsidR="00A1340A">
              <w:rPr>
                <w:rFonts w:ascii="ＭＳ ゴシック" w:eastAsia="ＭＳ ゴシック" w:hAnsi="ＭＳ ゴシック"/>
                <w:szCs w:val="21"/>
                <w:lang w:eastAsia="ko-KR"/>
              </w:rPr>
              <w:t>脚踏子</w:t>
            </w:r>
          </w:rubyBase>
        </w:ruby>
      </w:r>
      <w:r>
        <w:rPr>
          <w:rFonts w:ascii="ＭＳ ゴシック" w:eastAsia="ＭＳ ゴシック" w:hAnsi="ＭＳ ゴシック" w:hint="eastAsia"/>
          <w:szCs w:val="21"/>
          <w:lang w:eastAsia="ko-KR"/>
        </w:rPr>
        <w:t>」）/</w:t>
      </w:r>
      <w:r>
        <w:rPr>
          <w:rFonts w:ascii="ＭＳ ゴシック" w:eastAsia="ＭＳ ゴシック" w:hAnsi="ＭＳ ゴシック" w:cs="ＭＳ Ｐゴシック" w:hint="eastAsia"/>
          <w:szCs w:val="21"/>
          <w:lang w:eastAsia="ko-KR"/>
        </w:rPr>
        <w:t>두</w:t>
      </w:r>
      <w:r>
        <w:rPr>
          <w:rFonts w:ascii="ＭＳ ゴシック" w:eastAsia="ＭＳ ゴシック" w:hAnsi="ＭＳ ゴシック" w:cs="Malgun Gothic" w:hint="eastAsia"/>
          <w:szCs w:val="21"/>
          <w:lang w:eastAsia="ko-KR"/>
        </w:rPr>
        <w:t xml:space="preserve">（tu） </w:t>
      </w:r>
      <w:r>
        <w:rPr>
          <w:rFonts w:ascii="ＭＳ ゴシック" w:eastAsia="ＭＳ ゴシック" w:hAnsi="ＭＳ ゴシック"/>
          <w:szCs w:val="21"/>
          <w:lang w:eastAsia="ko-KR"/>
        </w:rPr>
        <w:t>Tçu</w:t>
      </w:r>
      <w:r>
        <w:rPr>
          <w:rFonts w:ascii="ＭＳ ゴシック" w:eastAsia="ＭＳ ゴシック" w:hAnsi="ＭＳ ゴシック" w:hint="eastAsia"/>
          <w:szCs w:val="21"/>
          <w:lang w:eastAsia="ko-KR"/>
        </w:rPr>
        <w:t>/주</w:t>
      </w:r>
      <w:r>
        <w:rPr>
          <w:rFonts w:ascii="ＭＳ ゴシック" w:eastAsia="ＭＳ ゴシック" w:hAnsi="ＭＳ ゴシック" w:cs="Malgun Gothic" w:hint="eastAsia"/>
          <w:szCs w:val="21"/>
          <w:lang w:eastAsia="ko-KR"/>
        </w:rPr>
        <w:t>（cu）　　　 즈（c</w:t>
      </w:r>
      <w:r>
        <w:rPr>
          <w:rFonts w:ascii="ＭＳ ゴシック" w:eastAsia="ＭＳ ゴシック" w:hAnsi="ＭＳ ゴシック"/>
          <w:szCs w:val="21"/>
          <w:lang w:eastAsia="ko-KR"/>
        </w:rPr>
        <w:t>ɨ</w:t>
      </w:r>
      <w:r>
        <w:rPr>
          <w:rFonts w:ascii="ＭＳ ゴシック" w:eastAsia="ＭＳ ゴシック" w:hAnsi="ＭＳ ゴシック" w:cs="Malgun Gothic" w:hint="eastAsia"/>
          <w:szCs w:val="21"/>
          <w:lang w:eastAsia="ko-KR"/>
        </w:rPr>
        <w:t>）</w:t>
      </w:r>
    </w:p>
    <w:p w14:paraId="5AB58688" w14:textId="77777777" w:rsidR="006E2823" w:rsidRDefault="00A1340A">
      <w:pPr>
        <w:spacing w:line="0" w:lineRule="atLeast"/>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ツ：t</w:t>
      </w:r>
      <w:r>
        <w:rPr>
          <w:rFonts w:ascii="ＭＳ ゴシック" w:eastAsia="ＭＳ ゴシック" w:hAnsi="ＭＳ ゴシック"/>
          <w:szCs w:val="21"/>
        </w:rPr>
        <w:t>o</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-----（ts</w:t>
      </w:r>
      <w:r>
        <w:rPr>
          <w:rFonts w:ascii="ＭＳ ゴシック" w:eastAsia="ＭＳ ゴシック" w:hAnsi="ＭＳ ゴシック" w:hint="eastAsia"/>
          <w:szCs w:val="21"/>
          <w:vertAlign w:val="subscript"/>
        </w:rPr>
        <w:t>2</w:t>
      </w:r>
      <w:r>
        <w:rPr>
          <w:rFonts w:ascii="ＭＳ ゴシック" w:eastAsia="ＭＳ ゴシック" w:hAnsi="ＭＳ ゴシック"/>
          <w:szCs w:val="21"/>
        </w:rPr>
        <w:t>ɿ</w:t>
      </w:r>
      <w:r>
        <w:rPr>
          <w:rFonts w:ascii="ＭＳ ゴシック" w:eastAsia="ＭＳ ゴシック" w:hAnsi="ＭＳ ゴシック" w:hint="eastAsia"/>
          <w:szCs w:val="21"/>
        </w:rPr>
        <w:t>：ツ）</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ts</w:t>
      </w:r>
      <w:r>
        <w:rPr>
          <w:rFonts w:ascii="ＭＳ ゴシック" w:eastAsia="ＭＳ ゴシック" w:hAnsi="ＭＳ ゴシック" w:hint="eastAsia"/>
          <w:szCs w:val="21"/>
          <w:vertAlign w:val="subscript"/>
        </w:rPr>
        <w:t>3</w:t>
      </w:r>
      <w:r>
        <w:rPr>
          <w:rFonts w:ascii="ＭＳ ゴシック" w:eastAsia="ＭＳ ゴシック" w:hAnsi="ＭＳ ゴシック"/>
          <w:szCs w:val="21"/>
        </w:rPr>
        <w:t>ɿ</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hint="eastAsia"/>
          <w:szCs w:val="21"/>
          <w:vertAlign w:val="subscript"/>
        </w:rPr>
        <w:t>4</w:t>
      </w:r>
      <w:r>
        <w:rPr>
          <w:rFonts w:ascii="ＭＳ ゴシック" w:eastAsia="ＭＳ ゴシック" w:hAnsi="ＭＳ ゴシック"/>
          <w:szCs w:val="21"/>
          <w:lang w:eastAsia="ko-KR"/>
        </w:rPr>
        <w:t>ɿ</w:t>
      </w:r>
    </w:p>
    <w:p w14:paraId="5AB58689" w14:textId="77777777" w:rsidR="006E2823" w:rsidRDefault="00A1340A">
      <w:pPr>
        <w:spacing w:line="0" w:lineRule="atLeast"/>
        <w:ind w:leftChars="250" w:left="525" w:firstLineChars="100" w:firstLine="210"/>
        <w:contextualSpacing/>
        <w:rPr>
          <w:rFonts w:ascii="ＭＳ ゴシック" w:eastAsia="ＭＳ ゴシック" w:hAnsi="ＭＳ ゴシック"/>
          <w:b/>
          <w:bCs/>
          <w:szCs w:val="21"/>
          <w:lang w:eastAsia="ko-KR"/>
        </w:rPr>
      </w:pPr>
      <w:r>
        <w:rPr>
          <w:rFonts w:ascii="ＭＳ ゴシック" w:eastAsia="ＭＳ ゴシック" w:hAnsi="ＭＳ ゴシック" w:hint="eastAsia"/>
          <w:szCs w:val="21"/>
          <w:lang w:eastAsia="ko-KR"/>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ko-KR"/>
        </w:rPr>
        <w:t xml:space="preserve">　</w:t>
      </w:r>
      <w:r>
        <w:rPr>
          <w:rFonts w:ascii="ＭＳ ゴシック" w:eastAsia="ＭＳ ゴシック" w:hAnsi="ＭＳ ゴシック" w:hint="eastAsia"/>
          <w:b/>
          <w:bCs/>
          <w:szCs w:val="21"/>
          <w:lang w:eastAsia="ko-KR"/>
        </w:rPr>
        <w:t xml:space="preserve">　</w:t>
      </w:r>
      <w:r>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lang w:eastAsia="ko-KR"/>
        </w:rPr>
        <w:t>↗</w:t>
      </w:r>
    </w:p>
    <w:p w14:paraId="5AB5868A" w14:textId="77777777" w:rsidR="006E2823" w:rsidRDefault="00A1340A">
      <w:pPr>
        <w:ind w:leftChars="100" w:left="210"/>
        <w:rPr>
          <w:rFonts w:ascii="ＭＳ ゴシック" w:eastAsia="ＭＳ ゴシック" w:hAnsi="ＭＳ ゴシック"/>
          <w:szCs w:val="21"/>
          <w:lang w:eastAsia="ko-KR"/>
        </w:rPr>
      </w:pPr>
      <w:r>
        <w:rPr>
          <w:rFonts w:ascii="ＭＳ ゴシック" w:eastAsia="ＭＳ ゴシック" w:hAnsi="ＭＳ ゴシック" w:hint="eastAsia"/>
          <w:szCs w:val="21"/>
        </w:rPr>
        <w:t>ス</w:t>
      </w:r>
      <w:r>
        <w:rPr>
          <w:rFonts w:ascii="ＭＳ ゴシック" w:eastAsia="ＭＳ ゴシック" w:hAnsi="ＭＳ ゴシック" w:hint="eastAsia"/>
          <w:szCs w:val="21"/>
          <w:lang w:eastAsia="ko-KR"/>
        </w:rPr>
        <w:t>：t</w:t>
      </w:r>
      <w:r>
        <w:rPr>
          <w:rFonts w:ascii="ＭＳ ゴシック" w:eastAsia="ＭＳ ゴシック" w:hAnsi="ＭＳ ゴシック"/>
          <w:szCs w:val="21"/>
          <w:lang w:eastAsia="ko-KR"/>
        </w:rPr>
        <w:t>s</w:t>
      </w:r>
      <w:r>
        <w:rPr>
          <w:rFonts w:ascii="ＭＳ ゴシック" w:eastAsia="ＭＳ ゴシック" w:hAnsi="ＭＳ ゴシック" w:hint="eastAsia"/>
          <w:szCs w:val="21"/>
          <w:lang w:eastAsia="ko-KR"/>
        </w:rPr>
        <w:t>iu→（ts</w:t>
      </w:r>
      <w:r>
        <w:rPr>
          <w:rFonts w:ascii="ＭＳ ゴシック" w:eastAsia="ＭＳ ゴシック" w:hAnsi="ＭＳ ゴシック" w:hint="eastAsia"/>
          <w:szCs w:val="21"/>
          <w:vertAlign w:val="subscript"/>
          <w:lang w:eastAsia="ko-KR"/>
        </w:rPr>
        <w:t>1</w:t>
      </w:r>
      <w:r>
        <w:rPr>
          <w:rFonts w:ascii="ＭＳ ゴシック" w:eastAsia="ＭＳ ゴシック" w:hAnsi="ＭＳ ゴシック"/>
          <w:szCs w:val="21"/>
          <w:lang w:eastAsia="ko-KR"/>
        </w:rPr>
        <w:t>ɿ</w:t>
      </w:r>
      <w:r>
        <w:rPr>
          <w:rFonts w:ascii="ＭＳ ゴシック" w:eastAsia="ＭＳ ゴシック" w:hAnsi="ＭＳ ゴシック" w:hint="eastAsia"/>
          <w:szCs w:val="21"/>
          <w:lang w:eastAsia="ko-KR"/>
        </w:rPr>
        <w:t>：</w:t>
      </w:r>
      <w:r>
        <w:rPr>
          <w:rFonts w:ascii="ＭＳ ゴシック" w:eastAsia="ＭＳ ゴシック" w:hAnsi="ＭＳ ゴシック" w:hint="eastAsia"/>
          <w:szCs w:val="21"/>
        </w:rPr>
        <w:t>ス</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su</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sɿ</w:t>
      </w:r>
    </w:p>
    <w:p w14:paraId="5AB5868B" w14:textId="77777777" w:rsidR="006E2823" w:rsidRDefault="00A1340A">
      <w:pPr>
        <w:ind w:leftChars="150" w:left="315" w:firstLineChars="100" w:firstLine="210"/>
        <w:jc w:val="distribute"/>
        <w:rPr>
          <w:rFonts w:ascii="ＭＳ ゴシック" w:eastAsia="ＭＳ ゴシック" w:hAnsi="ＭＳ ゴシック"/>
          <w:szCs w:val="21"/>
          <w:lang w:eastAsia="ko-KR"/>
        </w:rPr>
      </w:pP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szCs w:val="21"/>
                <w:lang w:eastAsia="ko-KR"/>
              </w:rPr>
              <w:t>ス</w:t>
            </w:r>
          </w:rt>
          <w:rubyBase>
            <w:r w:rsidR="00A1340A">
              <w:rPr>
                <w:rFonts w:ascii="ＭＳ ゴシック" w:eastAsia="ＭＳ ゴシック" w:hAnsi="ＭＳ ゴシック"/>
                <w:szCs w:val="21"/>
                <w:lang w:eastAsia="ko-KR"/>
              </w:rPr>
              <w:t>須</w:t>
            </w:r>
          </w:rubyBase>
        </w:ruby>
      </w:r>
      <w:r>
        <w:rPr>
          <w:rFonts w:ascii="ＭＳ ゴシック" w:eastAsia="ＭＳ ゴシック" w:hAnsi="ＭＳ ゴシック" w:hint="eastAsia"/>
          <w:szCs w:val="21"/>
          <w:lang w:eastAsia="ko-KR"/>
        </w:rPr>
        <w:t>」　唐音（「</w:t>
      </w:r>
      <w:r>
        <w:rPr>
          <w:rFonts w:ascii="ＭＳ ゴシック" w:eastAsia="ＭＳ ゴシック" w:hAnsi="ＭＳ 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sz w:val="10"/>
                <w:szCs w:val="21"/>
                <w:lang w:eastAsia="ko-KR"/>
              </w:rPr>
              <w:t>い</w:t>
            </w:r>
          </w:rt>
          <w:rubyBase>
            <w:r w:rsidR="00A1340A">
              <w:rPr>
                <w:rFonts w:ascii="ＭＳ ゴシック" w:eastAsia="ＭＳ ゴシック" w:hAnsi="ＭＳ ゴシック"/>
                <w:szCs w:val="21"/>
                <w:lang w:eastAsia="ko-KR"/>
              </w:rPr>
              <w:t>椅</w:t>
            </w:r>
          </w:rubyBase>
        </w:ruby>
      </w:r>
      <w:r>
        <w:rPr>
          <w:rFonts w:ascii="ＭＳ ゴシック" w:eastAsia="ＭＳ ゴシック" w:hAnsi="ＭＳ 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sz w:val="10"/>
                <w:szCs w:val="21"/>
                <w:lang w:eastAsia="ko-KR"/>
              </w:rPr>
              <w:t>す</w:t>
            </w:r>
          </w:rt>
          <w:rubyBase>
            <w:r w:rsidR="00A1340A">
              <w:rPr>
                <w:rFonts w:ascii="ＭＳ ゴシック" w:eastAsia="ＭＳ ゴシック" w:hAnsi="ＭＳ ゴシック"/>
                <w:szCs w:val="21"/>
                <w:lang w:eastAsia="ko-KR"/>
              </w:rPr>
              <w:t>子</w:t>
            </w:r>
          </w:rubyBase>
        </w:ruby>
      </w:r>
      <w:r>
        <w:rPr>
          <w:rFonts w:ascii="ＭＳ ゴシック" w:eastAsia="ＭＳ ゴシック" w:hAnsi="ＭＳ ゴシック" w:hint="eastAsia"/>
          <w:szCs w:val="21"/>
          <w:lang w:eastAsia="ko-KR"/>
        </w:rPr>
        <w:t>」）/</w:t>
      </w:r>
      <w:r>
        <w:rPr>
          <w:rFonts w:ascii="Malgun Gothic" w:eastAsia="Malgun Gothic" w:hAnsi="Malgun Gothic" w:cs="Malgun Gothic" w:hint="eastAsia"/>
          <w:szCs w:val="21"/>
          <w:lang w:eastAsia="ko-KR"/>
        </w:rPr>
        <w:t>ᅀᅮ</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szCs w:val="21"/>
          <w:lang w:eastAsia="ko-KR"/>
        </w:rPr>
        <w:t>zu</w:t>
      </w:r>
      <w:r>
        <w:rPr>
          <w:rFonts w:ascii="ＭＳ ゴシック" w:eastAsia="ＭＳ ゴシック" w:hAnsi="ＭＳ ゴシック" w:hint="eastAsia"/>
          <w:szCs w:val="21"/>
          <w:lang w:eastAsia="ko-KR"/>
        </w:rPr>
        <w:t>）　Su/</w:t>
      </w:r>
      <w:r w:rsidRPr="004C42E4">
        <w:rPr>
          <w:rFonts w:ascii="Malgun Gothic" w:eastAsia="Malgun Gothic" w:hAnsi="Malgun Gothic" w:cs="Batang" w:hint="eastAsia"/>
          <w:szCs w:val="21"/>
          <w:lang w:eastAsia="ko-KR"/>
        </w:rPr>
        <w:t>수</w:t>
      </w:r>
      <w:r>
        <w:rPr>
          <w:rFonts w:ascii="ＭＳ ゴシック" w:eastAsia="ＭＳ ゴシック" w:hAnsi="ＭＳ ゴシック" w:hint="eastAsia"/>
          <w:szCs w:val="21"/>
          <w:lang w:eastAsia="ko-KR"/>
        </w:rPr>
        <w:t xml:space="preserve">（su）　</w:t>
      </w:r>
      <w:r w:rsidRPr="004C42E4">
        <w:rPr>
          <w:rFonts w:ascii="Malgun Gothic" w:eastAsia="Malgun Gothic" w:hAnsi="Malgun Gothic" w:hint="eastAsia"/>
          <w:szCs w:val="21"/>
          <w:lang w:eastAsia="ko-KR"/>
        </w:rPr>
        <w:t>스</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szCs w:val="21"/>
          <w:lang w:eastAsia="ko-KR"/>
        </w:rPr>
        <w:t>sɨ</w:t>
      </w:r>
      <w:r>
        <w:rPr>
          <w:rFonts w:ascii="ＭＳ ゴシック" w:eastAsia="ＭＳ ゴシック" w:hAnsi="ＭＳ ゴシック" w:hint="eastAsia"/>
          <w:szCs w:val="21"/>
          <w:lang w:eastAsia="ko-KR"/>
        </w:rPr>
        <w:t>）</w:t>
      </w:r>
    </w:p>
    <w:p w14:paraId="5AB5868C" w14:textId="77777777" w:rsidR="006E2823" w:rsidRDefault="00A1340A">
      <w:pPr>
        <w:ind w:leftChars="400" w:left="840"/>
        <w:rPr>
          <w:rFonts w:ascii="ＭＳ ゴシック" w:eastAsia="ＭＳ ゴシック" w:hAnsi="ＭＳ ゴシック"/>
          <w:szCs w:val="21"/>
        </w:rPr>
      </w:pPr>
      <w:r>
        <w:rPr>
          <w:rFonts w:ascii="ＭＳ ゴシック" w:eastAsia="ＭＳ ゴシック" w:hAnsi="ＭＳ ゴシック" w:cs="ＭＳ ゴシック" w:hint="eastAsia"/>
          <w:szCs w:val="21"/>
        </w:rPr>
        <w:t>＊「須」：siu。「都」：to。</w:t>
      </w:r>
      <w:r>
        <w:rPr>
          <w:rFonts w:ascii="ＭＳ ゴシック" w:eastAsia="ＭＳ ゴシック" w:hAnsi="ＭＳ ゴシック" w:hint="eastAsia"/>
          <w:szCs w:val="21"/>
        </w:rPr>
        <w:t>Suは日葡辞書。</w:t>
      </w:r>
    </w:p>
    <w:p w14:paraId="5AB5868D"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8E" w14:textId="77777777" w:rsidR="006E2823" w:rsidRDefault="00A1340A">
      <w:pPr>
        <w:ind w:left="210"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さて</w:t>
      </w:r>
      <w:r>
        <w:rPr>
          <w:rFonts w:ascii="ＭＳ ゴシック" w:eastAsia="ＭＳ ゴシック" w:hAnsi="ＭＳ ゴシック" w:hint="eastAsia"/>
          <w:sz w:val="24"/>
          <w:szCs w:val="24"/>
        </w:rPr>
        <w:t>ス・ツの変化を</w:t>
      </w:r>
      <w:r>
        <w:rPr>
          <w:rFonts w:ascii="ＭＳ ゴシック" w:eastAsia="ＭＳ ゴシック" w:hAnsi="ＭＳ ゴシック" w:cs="ＭＳ Ｐゴシック" w:hint="eastAsia"/>
          <w:sz w:val="24"/>
          <w:szCs w:val="24"/>
        </w:rPr>
        <w:t>上の</w:t>
      </w:r>
      <w:r>
        <w:rPr>
          <w:rFonts w:ascii="ＭＳ ゴシック" w:eastAsia="ＭＳ ゴシック" w:hAnsi="ＭＳ ゴシック" w:hint="eastAsia"/>
          <w:sz w:val="24"/>
          <w:szCs w:val="24"/>
        </w:rPr>
        <w:t>ように</w:t>
      </w:r>
      <w:r>
        <w:rPr>
          <w:rFonts w:ascii="ＭＳ ゴシック" w:eastAsia="ＭＳ ゴシック" w:hAnsi="ＭＳ ゴシック" w:cs="ＭＳ Ｐゴシック" w:hint="eastAsia"/>
          <w:sz w:val="24"/>
          <w:szCs w:val="24"/>
        </w:rPr>
        <w:t>考えたのですが、次のような疑問があります。</w:t>
      </w:r>
    </w:p>
    <w:p w14:paraId="305D33D3" w14:textId="77777777" w:rsidR="009A239A" w:rsidRDefault="009A239A">
      <w:pPr>
        <w:ind w:left="210" w:firstLineChars="100" w:firstLine="240"/>
        <w:rPr>
          <w:rFonts w:ascii="ＭＳ ゴシック" w:eastAsia="ＭＳ ゴシック" w:hAnsi="ＭＳ ゴシック" w:cs="ＭＳ Ｐゴシック"/>
          <w:sz w:val="24"/>
          <w:szCs w:val="24"/>
        </w:rPr>
      </w:pPr>
    </w:p>
    <w:p w14:paraId="138FE3C5" w14:textId="77777777" w:rsidR="009A239A" w:rsidRDefault="00A1340A" w:rsidP="009A239A">
      <w:pPr>
        <w:pStyle w:val="afa"/>
        <w:numPr>
          <w:ilvl w:val="0"/>
          <w:numId w:val="6"/>
        </w:numPr>
        <w:rPr>
          <w:rFonts w:ascii="ＭＳ ゴシック" w:eastAsia="ＭＳ ゴシック" w:hAnsi="ＭＳ ゴシック" w:cs="ＭＳ Ｐゴシック"/>
          <w:szCs w:val="21"/>
        </w:rPr>
      </w:pPr>
      <w:r w:rsidRPr="009A239A">
        <w:rPr>
          <w:rFonts w:ascii="ＭＳ ゴシック" w:eastAsia="ＭＳ ゴシック" w:hAnsi="ＭＳ ゴシック" w:cs="ＭＳ Ｐゴシック" w:hint="eastAsia"/>
          <w:szCs w:val="21"/>
        </w:rPr>
        <w:t>雀の鳴き声「</w:t>
      </w:r>
      <w:r w:rsidRPr="009A239A">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9A239A">
              <w:rPr>
                <w:rFonts w:ascii="ＭＳ ゴシック" w:eastAsia="ＭＳ ゴシック" w:hAnsi="ＭＳ ゴシック" w:cs="ＭＳ Ｐゴシック"/>
                <w:szCs w:val="21"/>
              </w:rPr>
              <w:t>スス</w:t>
            </w:r>
          </w:rt>
          <w:rubyBase>
            <w:r w:rsidR="00A1340A" w:rsidRPr="009A239A">
              <w:rPr>
                <w:rFonts w:ascii="ＭＳ ゴシック" w:eastAsia="ＭＳ ゴシック" w:hAnsi="ＭＳ ゴシック" w:cs="ＭＳ Ｐゴシック"/>
                <w:szCs w:val="21"/>
              </w:rPr>
              <w:t>須須</w:t>
            </w:r>
          </w:rubyBase>
        </w:ruby>
      </w:r>
      <w:r w:rsidRPr="009A239A">
        <w:rPr>
          <w:rFonts w:ascii="ＭＳ ゴシック" w:eastAsia="ＭＳ ゴシック" w:hAnsi="ＭＳ ゴシック" w:cs="ＭＳ Ｐゴシック" w:hint="eastAsia"/>
          <w:szCs w:val="21"/>
        </w:rPr>
        <w:t>」が</w:t>
      </w:r>
      <w:r w:rsidRPr="009A239A">
        <w:rPr>
          <w:rFonts w:ascii="ＭＳ ゴシック" w:eastAsia="ＭＳ ゴシック" w:hAnsi="ＭＳ ゴシック" w:cs="ＭＳ Ｐゴシック"/>
          <w:szCs w:val="21"/>
        </w:rPr>
        <w:t>ts</w:t>
      </w:r>
      <w:r w:rsidRPr="009A239A">
        <w:rPr>
          <w:rFonts w:ascii="ＭＳ ゴシック" w:eastAsia="ＭＳ ゴシック" w:hAnsi="ＭＳ ゴシック" w:cs="ＭＳ Ｐゴシック" w:hint="eastAsia"/>
          <w:szCs w:val="21"/>
        </w:rPr>
        <w:t>iutsiuであれば、「須」（心母虞韻siu）と声母だけが異</w:t>
      </w:r>
    </w:p>
    <w:p w14:paraId="147E4DF7" w14:textId="719245E2" w:rsidR="009A239A" w:rsidRDefault="00A1340A" w:rsidP="00901A4D">
      <w:pPr>
        <w:pStyle w:val="afa"/>
        <w:ind w:left="570"/>
        <w:rPr>
          <w:rFonts w:ascii="ＭＳ ゴシック" w:eastAsia="ＭＳ ゴシック" w:hAnsi="ＭＳ ゴシック" w:cs="ＭＳ Ｐゴシック"/>
          <w:szCs w:val="21"/>
        </w:rPr>
      </w:pPr>
      <w:r w:rsidRPr="009A239A">
        <w:rPr>
          <w:rFonts w:ascii="ＭＳ ゴシック" w:eastAsia="ＭＳ ゴシック" w:hAnsi="ＭＳ ゴシック" w:cs="ＭＳ Ｐゴシック" w:hint="eastAsia"/>
          <w:szCs w:val="21"/>
        </w:rPr>
        <w:t>なる「諏」（精母虞韻tsiu）を使って、雀の鳴き声を「諏諏」となぜ表記できなか</w:t>
      </w:r>
    </w:p>
    <w:p w14:paraId="5AB58690" w14:textId="3473BE2E" w:rsidR="006E2823" w:rsidRPr="00901A4D" w:rsidRDefault="00A1340A" w:rsidP="00901A4D">
      <w:pPr>
        <w:pStyle w:val="afa"/>
        <w:ind w:left="570"/>
        <w:rPr>
          <w:rFonts w:ascii="ＭＳ ゴシック" w:eastAsia="ＭＳ ゴシック" w:hAnsi="ＭＳ ゴシック" w:cs="ＭＳ Ｐゴシック"/>
          <w:szCs w:val="21"/>
        </w:rPr>
      </w:pPr>
      <w:r w:rsidRPr="00901A4D">
        <w:rPr>
          <w:rFonts w:ascii="ＭＳ ゴシック" w:eastAsia="ＭＳ ゴシック" w:hAnsi="ＭＳ ゴシック" w:cs="ＭＳ Ｐゴシック" w:hint="eastAsia"/>
          <w:szCs w:val="21"/>
        </w:rPr>
        <w:t>ったのでしょうか。</w:t>
      </w:r>
    </w:p>
    <w:p w14:paraId="5AB58691"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cs="ＭＳ Ｐゴシック" w:hint="eastAsia"/>
          <w:szCs w:val="21"/>
        </w:rPr>
        <w:t>2．雀の鳴き声「</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スス</w:t>
            </w:r>
          </w:rt>
          <w:rubyBase>
            <w:r w:rsidR="00A1340A">
              <w:rPr>
                <w:rFonts w:ascii="ＭＳ ゴシック" w:eastAsia="ＭＳ ゴシック" w:hAnsi="ＭＳ ゴシック" w:cs="ＭＳ Ｐゴシック"/>
                <w:szCs w:val="21"/>
              </w:rPr>
              <w:t>須須</w:t>
            </w:r>
          </w:rubyBase>
        </w:ruby>
      </w:r>
      <w:r>
        <w:rPr>
          <w:rFonts w:ascii="ＭＳ ゴシック" w:eastAsia="ＭＳ ゴシック" w:hAnsi="ＭＳ ゴシック" w:cs="ＭＳ Ｐゴシック" w:hint="eastAsia"/>
          <w:szCs w:val="21"/>
        </w:rPr>
        <w:t>」がシウシウに変わっているので、「</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hint="eastAsia"/>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子</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hint="eastAsia"/>
          <w:szCs w:val="21"/>
        </w:rPr>
        <w:t>t</w:t>
      </w:r>
      <w:r>
        <w:rPr>
          <w:rFonts w:ascii="ＭＳ ゴシック" w:eastAsia="ＭＳ ゴシック" w:hAnsi="ＭＳ ゴシック"/>
          <w:szCs w:val="21"/>
        </w:rPr>
        <w:t>s</w:t>
      </w:r>
      <w:r>
        <w:rPr>
          <w:rFonts w:ascii="ＭＳ ゴシック" w:eastAsia="ＭＳ ゴシック" w:hAnsi="ＭＳ ゴシック" w:hint="eastAsia"/>
          <w:szCs w:val="21"/>
          <w:vertAlign w:val="subscript"/>
        </w:rPr>
        <w:t>1</w:t>
      </w:r>
      <w:r>
        <w:rPr>
          <w:rFonts w:ascii="ＭＳ ゴシック" w:eastAsia="ＭＳ ゴシック" w:hAnsi="ＭＳ ゴシック"/>
          <w:szCs w:val="21"/>
        </w:rPr>
        <w:t>ɿ</w:t>
      </w:r>
      <w:r>
        <w:rPr>
          <w:rFonts w:ascii="ＭＳ ゴシック" w:eastAsia="ＭＳ ゴシック" w:hAnsi="ＭＳ ゴシック" w:hint="eastAsia"/>
          <w:szCs w:val="21"/>
        </w:rPr>
        <w:t>：</w:t>
      </w:r>
      <w:r>
        <w:rPr>
          <w:rFonts w:ascii="ＭＳ ゴシック" w:eastAsia="ＭＳ ゴシック" w:hAnsi="ＭＳ ゴシック" w:cs="ＭＳ Ｐゴシック" w:hint="eastAsia"/>
          <w:szCs w:val="21"/>
        </w:rPr>
        <w:t>鎌倉時代の唐音ス</w:t>
      </w:r>
      <w:r>
        <w:rPr>
          <w:rFonts w:ascii="ＭＳ ゴシック" w:eastAsia="ＭＳ ゴシック" w:hAnsi="ＭＳ ゴシック" w:hint="eastAsia"/>
          <w:szCs w:val="21"/>
        </w:rPr>
        <w:t>）→</w:t>
      </w:r>
      <w:r>
        <w:rPr>
          <w:rFonts w:ascii="ＭＳ ゴシック" w:eastAsia="ＭＳ ゴシック" w:hAnsi="ＭＳ ゴシック" w:cs="ＭＳ Ｐゴシック" w:hint="eastAsia"/>
          <w:szCs w:val="21"/>
        </w:rPr>
        <w:t>シウと</w:t>
      </w:r>
      <w:r>
        <w:rPr>
          <w:rFonts w:ascii="ＭＳ ゴシック" w:eastAsia="ＭＳ ゴシック" w:hAnsi="ＭＳ ゴシック" w:hint="eastAsia"/>
          <w:szCs w:val="21"/>
        </w:rPr>
        <w:t>変化したと考えられそうですが、そこに音の変化はあったのでしょうか。</w:t>
      </w:r>
    </w:p>
    <w:p w14:paraId="2FD233EE" w14:textId="77777777" w:rsidR="00300F93" w:rsidRDefault="00A1340A">
      <w:pPr>
        <w:spacing w:line="0" w:lineRule="atLeast"/>
        <w:ind w:leftChars="100" w:left="210"/>
        <w:contextualSpacing/>
        <w:rPr>
          <w:rFonts w:ascii="ＭＳ ゴシック" w:eastAsia="ＭＳ ゴシック" w:hAnsi="ＭＳ ゴシック" w:cs="Malgun Gothic"/>
          <w:szCs w:val="21"/>
        </w:rPr>
      </w:pPr>
      <w:r w:rsidRPr="00901A4D">
        <w:rPr>
          <w:rFonts w:ascii="ＭＳ ゴシック" w:eastAsia="ＭＳ ゴシック" w:hAnsi="ＭＳ ゴシック" w:cs="ＭＳ Ｐゴシック" w:hint="eastAsia"/>
          <w:szCs w:val="21"/>
        </w:rPr>
        <w:lastRenderedPageBreak/>
        <w:t>3．唐音ツ（</w:t>
      </w:r>
      <w:r w:rsidRPr="00901A4D">
        <w:rPr>
          <w:rFonts w:ascii="ＭＳ ゴシック" w:eastAsia="ＭＳ ゴシック" w:hAnsi="ＭＳ ゴシック" w:hint="eastAsia"/>
          <w:szCs w:val="21"/>
        </w:rPr>
        <w:t>t</w:t>
      </w:r>
      <w:r w:rsidRPr="00901A4D">
        <w:rPr>
          <w:rFonts w:ascii="ＭＳ ゴシック" w:eastAsia="ＭＳ ゴシック" w:hAnsi="ＭＳ ゴシック"/>
          <w:szCs w:val="21"/>
        </w:rPr>
        <w:t>s</w:t>
      </w:r>
      <w:r w:rsidRPr="00901A4D">
        <w:rPr>
          <w:rFonts w:ascii="ＭＳ ゴシック" w:eastAsia="ＭＳ ゴシック" w:hAnsi="ＭＳ ゴシック" w:hint="eastAsia"/>
          <w:szCs w:val="21"/>
          <w:vertAlign w:val="subscript"/>
        </w:rPr>
        <w:t>2</w:t>
      </w:r>
      <w:r w:rsidRPr="00901A4D">
        <w:rPr>
          <w:rFonts w:ascii="ＭＳ ゴシック" w:eastAsia="ＭＳ ゴシック" w:hAnsi="ＭＳ ゴシック"/>
          <w:szCs w:val="21"/>
        </w:rPr>
        <w:t>ɿ</w:t>
      </w:r>
      <w:r w:rsidRPr="00901A4D">
        <w:rPr>
          <w:rFonts w:ascii="ＭＳ ゴシック" w:eastAsia="ＭＳ ゴシック" w:hAnsi="ＭＳ ゴシック" w:hint="eastAsia"/>
          <w:szCs w:val="21"/>
        </w:rPr>
        <w:t>）</w:t>
      </w:r>
      <w:r w:rsidRPr="00901A4D">
        <w:rPr>
          <w:rFonts w:ascii="ＭＳ ゴシック" w:eastAsia="ＭＳ ゴシック" w:hAnsi="ＭＳ ゴシック" w:cs="ＭＳ Ｐゴシック" w:hint="eastAsia"/>
          <w:szCs w:val="21"/>
        </w:rPr>
        <w:t>と</w:t>
      </w:r>
      <w:r w:rsidRPr="00901A4D">
        <w:rPr>
          <w:rFonts w:ascii="Malgun Gothic" w:eastAsia="Malgun Gothic" w:hAnsi="Malgun Gothic" w:cs="Malgun Gothic" w:hint="eastAsia"/>
          <w:szCs w:val="21"/>
        </w:rPr>
        <w:t>두</w:t>
      </w:r>
      <w:r w:rsidRPr="00901A4D">
        <w:rPr>
          <w:rFonts w:ascii="ＭＳ ゴシック" w:eastAsia="ＭＳ ゴシック" w:hAnsi="ＭＳ ゴシック" w:cs="BatangChe" w:hint="eastAsia"/>
          <w:szCs w:val="21"/>
        </w:rPr>
        <w:t>（</w:t>
      </w:r>
      <w:r w:rsidRPr="00901A4D">
        <w:rPr>
          <w:rFonts w:ascii="ＭＳ ゴシック" w:eastAsia="ＭＳ ゴシック" w:hAnsi="ＭＳ ゴシック" w:cs="BatangChe"/>
          <w:szCs w:val="21"/>
        </w:rPr>
        <w:t>tu</w:t>
      </w:r>
      <w:r w:rsidRPr="00901A4D">
        <w:rPr>
          <w:rFonts w:ascii="ＭＳ ゴシック" w:eastAsia="ＭＳ ゴシック" w:hAnsi="ＭＳ ゴシック" w:cs="BatangChe" w:hint="eastAsia"/>
          <w:szCs w:val="21"/>
        </w:rPr>
        <w:t>）は同時代語とみられ、</w:t>
      </w:r>
      <w:r w:rsidRPr="00901A4D">
        <w:rPr>
          <w:rFonts w:ascii="ＭＳ ゴシック" w:eastAsia="ＭＳ ゴシック" w:hAnsi="ＭＳ ゴシック" w:cs="ＭＳ Ｐゴシック" w:hint="eastAsia"/>
          <w:szCs w:val="21"/>
        </w:rPr>
        <w:t>唐音ツが</w:t>
      </w:r>
      <w:r w:rsidRPr="00901A4D">
        <w:rPr>
          <w:rFonts w:ascii="ＭＳ ゴシック" w:eastAsia="ＭＳ ゴシック" w:hAnsi="ＭＳ ゴシック" w:hint="eastAsia"/>
          <w:szCs w:val="21"/>
        </w:rPr>
        <w:t>t</w:t>
      </w:r>
      <w:r w:rsidRPr="00901A4D">
        <w:rPr>
          <w:rFonts w:ascii="ＭＳ ゴシック" w:eastAsia="ＭＳ ゴシック" w:hAnsi="ＭＳ ゴシック"/>
          <w:szCs w:val="21"/>
        </w:rPr>
        <w:t>s</w:t>
      </w:r>
      <w:r w:rsidRPr="00901A4D">
        <w:rPr>
          <w:rFonts w:ascii="ＭＳ ゴシック" w:eastAsia="ＭＳ ゴシック" w:hAnsi="ＭＳ ゴシック" w:hint="eastAsia"/>
          <w:szCs w:val="21"/>
          <w:vertAlign w:val="subscript"/>
        </w:rPr>
        <w:t>2</w:t>
      </w:r>
      <w:r w:rsidRPr="00901A4D">
        <w:rPr>
          <w:rFonts w:ascii="ＭＳ ゴシック" w:eastAsia="ＭＳ ゴシック" w:hAnsi="ＭＳ ゴシック"/>
          <w:szCs w:val="21"/>
        </w:rPr>
        <w:t>ɿ</w:t>
      </w:r>
      <w:r w:rsidRPr="00901A4D">
        <w:rPr>
          <w:rFonts w:ascii="ＭＳ ゴシック" w:eastAsia="ＭＳ ゴシック" w:hAnsi="ＭＳ ゴシック" w:hint="eastAsia"/>
          <w:szCs w:val="21"/>
        </w:rPr>
        <w:t>であれば</w:t>
      </w:r>
      <w:r w:rsidRPr="00901A4D">
        <w:rPr>
          <w:rFonts w:ascii="ＭＳ ゴシック" w:eastAsia="ＭＳ ゴシック" w:hAnsi="ＭＳ ゴシック" w:cs="ＭＳ Ｐゴシック" w:hint="eastAsia"/>
          <w:szCs w:val="21"/>
        </w:rPr>
        <w:t>伊路波でも</w:t>
      </w:r>
      <w:r w:rsidRPr="00901A4D">
        <w:rPr>
          <w:rFonts w:ascii="Malgun Gothic" w:eastAsia="Malgun Gothic" w:hAnsi="Malgun Gothic" w:cs="Malgun Gothic" w:hint="eastAsia"/>
          <w:szCs w:val="21"/>
        </w:rPr>
        <w:t>드</w:t>
      </w:r>
      <w:r w:rsidRPr="00901A4D">
        <w:rPr>
          <w:rFonts w:ascii="ＭＳ ゴシック" w:eastAsia="ＭＳ ゴシック" w:hAnsi="ＭＳ ゴシック" w:cs="Batang" w:hint="eastAsia"/>
          <w:szCs w:val="21"/>
        </w:rPr>
        <w:t>（tɨ）で</w:t>
      </w:r>
      <w:r w:rsidRPr="00901A4D">
        <w:rPr>
          <w:rFonts w:ascii="ＭＳ ゴシック" w:eastAsia="ＭＳ ゴシック" w:hAnsi="ＭＳ ゴシック" w:cs="Malgun Gothic" w:hint="eastAsia"/>
          <w:szCs w:val="21"/>
        </w:rPr>
        <w:t>表記されたと思われます。ではなぜ</w:t>
      </w:r>
      <w:r w:rsidRPr="00901A4D">
        <w:rPr>
          <w:rFonts w:ascii="Malgun Gothic" w:eastAsia="Malgun Gothic" w:hAnsi="Malgun Gothic" w:cs="Malgun Gothic" w:hint="eastAsia"/>
          <w:szCs w:val="21"/>
        </w:rPr>
        <w:t>두</w:t>
      </w:r>
      <w:r w:rsidRPr="00901A4D">
        <w:rPr>
          <w:rFonts w:ascii="ＭＳ ゴシック" w:eastAsia="ＭＳ ゴシック" w:hAnsi="ＭＳ ゴシック" w:cs="BatangChe" w:hint="eastAsia"/>
          <w:szCs w:val="21"/>
        </w:rPr>
        <w:t>（</w:t>
      </w:r>
      <w:r w:rsidRPr="00901A4D">
        <w:rPr>
          <w:rFonts w:ascii="ＭＳ ゴシック" w:eastAsia="ＭＳ ゴシック" w:hAnsi="ＭＳ ゴシック" w:cs="BatangChe"/>
          <w:szCs w:val="21"/>
        </w:rPr>
        <w:t>tu</w:t>
      </w:r>
      <w:r w:rsidRPr="00901A4D">
        <w:rPr>
          <w:rFonts w:ascii="ＭＳ ゴシック" w:eastAsia="ＭＳ ゴシック" w:hAnsi="ＭＳ ゴシック" w:cs="BatangChe" w:hint="eastAsia"/>
          <w:szCs w:val="21"/>
        </w:rPr>
        <w:t>）で表記されたの</w:t>
      </w:r>
      <w:r w:rsidRPr="00901A4D">
        <w:rPr>
          <w:rFonts w:ascii="ＭＳ ゴシック" w:eastAsia="ＭＳ ゴシック" w:hAnsi="ＭＳ ゴシック" w:cs="Malgun Gothic" w:hint="eastAsia"/>
          <w:szCs w:val="21"/>
        </w:rPr>
        <w:t>でしょうか。4．</w:t>
      </w:r>
      <w:r w:rsidRPr="00901A4D">
        <w:rPr>
          <w:rFonts w:ascii="ＭＳ ゴシック" w:eastAsia="ＭＳ ゴシック" w:hAnsi="ＭＳ ゴシック" w:cs="ＭＳ Ｐゴシック" w:hint="eastAsia"/>
          <w:szCs w:val="21"/>
        </w:rPr>
        <w:t>その後、伊路波の</w:t>
      </w:r>
      <w:r w:rsidRPr="00901A4D">
        <w:rPr>
          <w:rFonts w:ascii="Malgun Gothic" w:eastAsia="Malgun Gothic" w:hAnsi="Malgun Gothic" w:cs="Malgun Gothic" w:hint="eastAsia"/>
          <w:szCs w:val="21"/>
        </w:rPr>
        <w:t>두</w:t>
      </w:r>
      <w:r w:rsidRPr="00901A4D">
        <w:rPr>
          <w:rFonts w:ascii="ＭＳ ゴシック" w:eastAsia="ＭＳ ゴシック" w:hAnsi="ＭＳ ゴシック" w:cs="Malgun Gothic" w:hint="eastAsia"/>
          <w:szCs w:val="21"/>
        </w:rPr>
        <w:t>は日葡辞書の</w:t>
      </w:r>
      <w:r w:rsidRPr="00901A4D">
        <w:rPr>
          <w:rFonts w:ascii="ＭＳ ゴシック" w:eastAsia="ＭＳ ゴシック" w:hAnsi="ＭＳ ゴシック"/>
          <w:szCs w:val="21"/>
        </w:rPr>
        <w:t>Tçu</w:t>
      </w:r>
      <w:r w:rsidRPr="00901A4D">
        <w:rPr>
          <w:rFonts w:ascii="ＭＳ ゴシック" w:eastAsia="ＭＳ ゴシック" w:hAnsi="ＭＳ ゴシック" w:cs="Malgun Gothic" w:hint="eastAsia"/>
          <w:szCs w:val="21"/>
        </w:rPr>
        <w:t>や</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주</w:t>
      </w:r>
      <w:r w:rsidRPr="00901A4D">
        <w:rPr>
          <w:rFonts w:ascii="ＭＳ ゴシック" w:eastAsia="ＭＳ ゴシック" w:hAnsi="ＭＳ ゴシック" w:cs="Malgun Gothic" w:hint="eastAsia"/>
          <w:szCs w:val="21"/>
        </w:rPr>
        <w:t>（cu）に破擦音化したとみら</w:t>
      </w:r>
    </w:p>
    <w:p w14:paraId="5AB58693" w14:textId="07B70B2E" w:rsidR="006E2823" w:rsidRPr="00901A4D" w:rsidRDefault="00A1340A">
      <w:pPr>
        <w:spacing w:line="0" w:lineRule="atLeast"/>
        <w:ind w:leftChars="100" w:left="210"/>
        <w:contextualSpacing/>
        <w:rPr>
          <w:rFonts w:ascii="ＭＳ ゴシック" w:eastAsia="ＭＳ ゴシック" w:hAnsi="ＭＳ ゴシック" w:cs="ＭＳ Ｐゴシック"/>
          <w:szCs w:val="21"/>
        </w:rPr>
      </w:pPr>
      <w:r w:rsidRPr="00901A4D">
        <w:rPr>
          <w:rFonts w:ascii="ＭＳ ゴシック" w:eastAsia="ＭＳ ゴシック" w:hAnsi="ＭＳ ゴシック" w:cs="Malgun Gothic" w:hint="eastAsia"/>
          <w:szCs w:val="21"/>
        </w:rPr>
        <w:t>れているのですが、</w:t>
      </w:r>
      <w:r w:rsidRPr="00901A4D">
        <w:rPr>
          <w:rFonts w:ascii="Malgun Gothic" w:eastAsia="Malgun Gothic" w:hAnsi="Malgun Gothic" w:cs="Malgun Gothic" w:hint="eastAsia"/>
          <w:szCs w:val="21"/>
        </w:rPr>
        <w:t>두</w:t>
      </w:r>
      <w:r w:rsidRPr="00901A4D">
        <w:rPr>
          <w:rFonts w:ascii="ＭＳ ゴシック" w:eastAsia="ＭＳ ゴシック" w:hAnsi="ＭＳ ゴシック" w:cs="Malgun Gothic" w:hint="eastAsia"/>
          <w:szCs w:val="21"/>
        </w:rPr>
        <w:t>（tu：</w:t>
      </w:r>
      <w:r w:rsidRPr="00901A4D">
        <w:rPr>
          <w:rFonts w:ascii="ＭＳ ゴシック" w:eastAsia="ＭＳ ゴシック" w:hAnsi="ＭＳ ゴシック" w:cs="Malgun Gothic"/>
          <w:szCs w:val="21"/>
        </w:rPr>
        <w:t>ts</w:t>
      </w:r>
      <w:r w:rsidRPr="00901A4D">
        <w:rPr>
          <w:rFonts w:ascii="ＭＳ ゴシック" w:eastAsia="ＭＳ ゴシック" w:hAnsi="ＭＳ ゴシック" w:cs="Malgun Gothic"/>
          <w:szCs w:val="21"/>
          <w:vertAlign w:val="subscript"/>
        </w:rPr>
        <w:t>2</w:t>
      </w:r>
      <w:r w:rsidRPr="00901A4D">
        <w:rPr>
          <w:rFonts w:ascii="ＭＳ ゴシック" w:eastAsia="ＭＳ ゴシック" w:hAnsi="ＭＳ ゴシック" w:cs="Malgun Gothic"/>
          <w:szCs w:val="21"/>
        </w:rPr>
        <w:t>ɿ</w:t>
      </w:r>
      <w:r w:rsidRPr="00901A4D">
        <w:rPr>
          <w:rFonts w:ascii="ＭＳ ゴシック" w:eastAsia="ＭＳ ゴシック" w:hAnsi="ＭＳ ゴシック" w:cs="Malgun Gothic" w:hint="eastAsia"/>
          <w:szCs w:val="21"/>
        </w:rPr>
        <w:t>）から</w:t>
      </w:r>
      <w:r w:rsidRPr="00901A4D">
        <w:rPr>
          <w:rFonts w:ascii="Malgun Gothic" w:eastAsia="Malgun Gothic" w:hAnsi="Malgun Gothic" w:cs="Malgun Gothic" w:hint="eastAsia"/>
          <w:szCs w:val="21"/>
        </w:rPr>
        <w:t>주</w:t>
      </w:r>
      <w:r w:rsidRPr="00901A4D">
        <w:rPr>
          <w:rFonts w:ascii="ＭＳ ゴシック" w:eastAsia="ＭＳ ゴシック" w:hAnsi="ＭＳ ゴシック" w:cs="Malgun Gothic" w:hint="eastAsia"/>
          <w:szCs w:val="21"/>
        </w:rPr>
        <w:t>（cu：</w:t>
      </w:r>
      <w:r w:rsidRPr="00901A4D">
        <w:rPr>
          <w:rFonts w:ascii="ＭＳ ゴシック" w:eastAsia="ＭＳ ゴシック" w:hAnsi="ＭＳ ゴシック" w:hint="eastAsia"/>
          <w:szCs w:val="21"/>
        </w:rPr>
        <w:t>ts</w:t>
      </w:r>
      <w:r w:rsidRPr="00901A4D">
        <w:rPr>
          <w:rFonts w:ascii="ＭＳ ゴシック" w:eastAsia="ＭＳ ゴシック" w:hAnsi="ＭＳ ゴシック" w:hint="eastAsia"/>
          <w:szCs w:val="21"/>
          <w:vertAlign w:val="subscript"/>
        </w:rPr>
        <w:t>3</w:t>
      </w:r>
      <w:r w:rsidRPr="00901A4D">
        <w:rPr>
          <w:rFonts w:ascii="ＭＳ ゴシック" w:eastAsia="ＭＳ ゴシック" w:hAnsi="ＭＳ ゴシック"/>
          <w:szCs w:val="21"/>
        </w:rPr>
        <w:t>ɿ</w:t>
      </w:r>
      <w:r w:rsidRPr="00901A4D">
        <w:rPr>
          <w:rFonts w:ascii="ＭＳ ゴシック" w:eastAsia="ＭＳ ゴシック" w:hAnsi="ＭＳ ゴシック" w:cs="Malgun Gothic" w:hint="eastAsia"/>
          <w:szCs w:val="21"/>
        </w:rPr>
        <w:t>）へ破擦音化したというのは本当でしょうか。</w:t>
      </w:r>
    </w:p>
    <w:p w14:paraId="5AB58694" w14:textId="77777777" w:rsidR="006E2823" w:rsidRPr="00901A4D" w:rsidRDefault="00A1340A">
      <w:pPr>
        <w:spacing w:line="0" w:lineRule="atLeast"/>
        <w:ind w:leftChars="100" w:left="210"/>
        <w:contextualSpacing/>
        <w:rPr>
          <w:rFonts w:ascii="ＭＳ ゴシック" w:eastAsia="ＭＳ ゴシック" w:hAnsi="ＭＳ ゴシック"/>
          <w:szCs w:val="21"/>
        </w:rPr>
      </w:pPr>
      <w:r w:rsidRPr="00901A4D">
        <w:rPr>
          <w:rFonts w:ascii="ＭＳ ゴシック" w:eastAsia="ＭＳ ゴシック" w:hAnsi="ＭＳ ゴシック" w:cs="ＭＳ Ｐゴシック" w:hint="eastAsia"/>
          <w:szCs w:val="21"/>
        </w:rPr>
        <w:t>5．伊路波</w:t>
      </w:r>
      <w:r w:rsidRPr="00901A4D">
        <w:rPr>
          <w:rFonts w:ascii="ＭＳ ゴシック" w:eastAsia="ＭＳ ゴシック" w:hAnsi="ＭＳ ゴシック" w:hint="eastAsia"/>
          <w:szCs w:val="21"/>
        </w:rPr>
        <w:t>の</w:t>
      </w:r>
      <w:r w:rsidRPr="00901A4D">
        <w:rPr>
          <w:rFonts w:ascii="Malgun Gothic" w:eastAsia="Malgun Gothic" w:hAnsi="Malgun Gothic" w:cs="Malgun Gothic" w:hint="eastAsia"/>
          <w:szCs w:val="21"/>
        </w:rPr>
        <w:t>두</w:t>
      </w:r>
      <w:r w:rsidRPr="00901A4D">
        <w:rPr>
          <w:rFonts w:ascii="ＭＳ ゴシック" w:eastAsia="ＭＳ ゴシック" w:hAnsi="ＭＳ ゴシック" w:cs="Malgun Gothic" w:hint="eastAsia"/>
          <w:szCs w:val="21"/>
        </w:rPr>
        <w:t>（tu）と</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주</w:t>
      </w:r>
      <w:r w:rsidRPr="00901A4D">
        <w:rPr>
          <w:rFonts w:ascii="ＭＳ ゴシック" w:eastAsia="ＭＳ ゴシック" w:hAnsi="ＭＳ ゴシック" w:cs="Malgun Gothic" w:hint="eastAsia"/>
          <w:szCs w:val="21"/>
        </w:rPr>
        <w:t>（cu）の母音</w:t>
      </w:r>
      <w:r w:rsidRPr="00901A4D">
        <w:rPr>
          <w:rFonts w:ascii="ＭＳ ゴシック" w:eastAsia="ＭＳ ゴシック" w:hAnsi="ＭＳ ゴシック" w:cs="ＭＳ Ｐゴシック" w:hint="eastAsia"/>
          <w:szCs w:val="21"/>
        </w:rPr>
        <w:t>はu（</w:t>
      </w:r>
      <w:r w:rsidRPr="00901A4D">
        <w:rPr>
          <w:rFonts w:ascii="Malgun Gothic" w:eastAsia="Malgun Gothic" w:hAnsi="Malgun Gothic" w:cs="Malgun Gothic" w:hint="eastAsia"/>
          <w:szCs w:val="21"/>
        </w:rPr>
        <w:t>ㅜ</w:t>
      </w:r>
      <w:r w:rsidRPr="00901A4D">
        <w:rPr>
          <w:rFonts w:ascii="ＭＳ ゴシック" w:eastAsia="ＭＳ ゴシック" w:hAnsi="ＭＳ ゴシック" w:cs="Batang" w:hint="eastAsia"/>
          <w:szCs w:val="21"/>
        </w:rPr>
        <w:t>）で</w:t>
      </w:r>
      <w:r w:rsidRPr="00901A4D">
        <w:rPr>
          <w:rFonts w:ascii="ＭＳ ゴシック" w:eastAsia="ＭＳ ゴシック" w:hAnsi="ＭＳ ゴシック" w:cs="ＭＳ Ｐゴシック" w:hint="eastAsia"/>
          <w:szCs w:val="21"/>
        </w:rPr>
        <w:t>、その後、</w:t>
      </w:r>
      <w:r w:rsidRPr="00901A4D">
        <w:rPr>
          <w:rFonts w:ascii="ＭＳ ゴシック" w:eastAsia="ＭＳ ゴシック" w:hAnsi="ＭＳ ゴシック" w:hint="eastAsia"/>
          <w:szCs w:val="21"/>
          <w:eastAsianLayout w:id="269" w:combine="1"/>
        </w:rPr>
        <w:t>重刊改修</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즈</w:t>
      </w:r>
      <w:r w:rsidRPr="00901A4D">
        <w:rPr>
          <w:rFonts w:ascii="ＭＳ ゴシック" w:eastAsia="ＭＳ ゴシック" w:hAnsi="ＭＳ ゴシック" w:cs="Batang" w:hint="eastAsia"/>
          <w:szCs w:val="21"/>
        </w:rPr>
        <w:t>（cɨ）の母音</w:t>
      </w:r>
      <w:r w:rsidRPr="00901A4D">
        <w:rPr>
          <w:rFonts w:ascii="ＭＳ ゴシック" w:eastAsia="ＭＳ ゴシック" w:hAnsi="ＭＳ ゴシック" w:cs="ＭＳ Ｐゴシック" w:hint="eastAsia"/>
          <w:szCs w:val="21"/>
        </w:rPr>
        <w:t>は</w:t>
      </w:r>
      <w:r w:rsidRPr="00901A4D">
        <w:rPr>
          <w:rFonts w:ascii="ＭＳ ゴシック" w:eastAsia="ＭＳ ゴシック" w:hAnsi="ＭＳ ゴシック"/>
          <w:szCs w:val="21"/>
        </w:rPr>
        <w:t>ɨ</w:t>
      </w:r>
      <w:r w:rsidRPr="00901A4D">
        <w:rPr>
          <w:rFonts w:ascii="ＭＳ ゴシック" w:eastAsia="ＭＳ ゴシック" w:hAnsi="ＭＳ ゴシック" w:hint="eastAsia"/>
          <w:szCs w:val="21"/>
        </w:rPr>
        <w:t>（</w:t>
      </w:r>
      <w:r w:rsidRPr="00901A4D">
        <w:rPr>
          <w:rFonts w:ascii="Malgun Gothic" w:eastAsia="Malgun Gothic" w:hAnsi="Malgun Gothic" w:cs="Malgun Gothic" w:hint="eastAsia"/>
          <w:szCs w:val="21"/>
        </w:rPr>
        <w:t>ㅡ</w:t>
      </w:r>
      <w:r w:rsidRPr="00901A4D">
        <w:rPr>
          <w:rFonts w:ascii="ＭＳ ゴシック" w:eastAsia="ＭＳ ゴシック" w:hAnsi="ＭＳ ゴシック" w:hint="eastAsia"/>
          <w:szCs w:val="21"/>
        </w:rPr>
        <w:t>）に変化しています。そこで破擦音化は</w:t>
      </w:r>
      <w:r w:rsidRPr="00901A4D">
        <w:rPr>
          <w:rFonts w:ascii="ＭＳ ゴシック" w:eastAsia="ＭＳ ゴシック" w:hAnsi="ＭＳ ゴシック" w:cs="ＭＳ Ｐゴシック" w:hint="eastAsia"/>
          <w:szCs w:val="21"/>
        </w:rPr>
        <w:t>伊路波</w:t>
      </w:r>
      <w:r w:rsidRPr="00901A4D">
        <w:rPr>
          <w:rFonts w:ascii="ＭＳ ゴシック" w:eastAsia="ＭＳ ゴシック" w:hAnsi="ＭＳ ゴシック" w:hint="eastAsia"/>
          <w:szCs w:val="21"/>
        </w:rPr>
        <w:t>の</w:t>
      </w:r>
      <w:r w:rsidRPr="00901A4D">
        <w:rPr>
          <w:rFonts w:ascii="Malgun Gothic" w:eastAsia="Malgun Gothic" w:hAnsi="Malgun Gothic" w:cs="Malgun Gothic" w:hint="eastAsia"/>
          <w:szCs w:val="21"/>
        </w:rPr>
        <w:t>두</w:t>
      </w:r>
      <w:r w:rsidRPr="00901A4D">
        <w:rPr>
          <w:rFonts w:ascii="ＭＳ ゴシック" w:eastAsia="ＭＳ ゴシック" w:hAnsi="ＭＳ ゴシック" w:cs="Malgun Gothic" w:hint="eastAsia"/>
          <w:szCs w:val="21"/>
        </w:rPr>
        <w:t>（tu）から</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주</w:t>
      </w:r>
      <w:r w:rsidRPr="00901A4D">
        <w:rPr>
          <w:rFonts w:ascii="ＭＳ ゴシック" w:eastAsia="ＭＳ ゴシック" w:hAnsi="ＭＳ ゴシック" w:cs="Malgun Gothic" w:hint="eastAsia"/>
          <w:szCs w:val="21"/>
        </w:rPr>
        <w:t>（cu）のあいだではなく、</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주</w:t>
      </w:r>
      <w:r w:rsidRPr="00901A4D">
        <w:rPr>
          <w:rFonts w:ascii="ＭＳ ゴシック" w:eastAsia="ＭＳ ゴシック" w:hAnsi="ＭＳ ゴシック" w:cs="Malgun Gothic" w:hint="eastAsia"/>
          <w:szCs w:val="21"/>
        </w:rPr>
        <w:t>（cu）と</w:t>
      </w:r>
      <w:r w:rsidRPr="00901A4D">
        <w:rPr>
          <w:rFonts w:ascii="ＭＳ ゴシック" w:eastAsia="ＭＳ ゴシック" w:hAnsi="ＭＳ ゴシック" w:hint="eastAsia"/>
          <w:szCs w:val="21"/>
          <w:eastAsianLayout w:id="270" w:combine="1"/>
        </w:rPr>
        <w:t>重刊改修</w:t>
      </w:r>
      <w:r w:rsidRPr="00901A4D">
        <w:rPr>
          <w:rFonts w:ascii="ＭＳ ゴシック" w:eastAsia="ＭＳ ゴシック" w:hAnsi="ＭＳ ゴシック" w:hint="eastAsia"/>
          <w:szCs w:val="21"/>
        </w:rPr>
        <w:t>捷解新語の</w:t>
      </w:r>
      <w:r w:rsidRPr="00901A4D">
        <w:rPr>
          <w:rFonts w:ascii="Malgun Gothic" w:eastAsia="Malgun Gothic" w:hAnsi="Malgun Gothic" w:cs="Malgun Gothic" w:hint="eastAsia"/>
          <w:szCs w:val="21"/>
        </w:rPr>
        <w:t>즈</w:t>
      </w:r>
      <w:r w:rsidRPr="00901A4D">
        <w:rPr>
          <w:rFonts w:ascii="ＭＳ ゴシック" w:eastAsia="ＭＳ ゴシック" w:hAnsi="ＭＳ ゴシック" w:cs="Batang" w:hint="eastAsia"/>
          <w:szCs w:val="21"/>
        </w:rPr>
        <w:t>（cɨ）</w:t>
      </w:r>
      <w:r w:rsidRPr="00901A4D">
        <w:rPr>
          <w:rFonts w:ascii="ＭＳ ゴシック" w:eastAsia="ＭＳ ゴシック" w:hAnsi="ＭＳ ゴシック" w:hint="eastAsia"/>
          <w:szCs w:val="21"/>
        </w:rPr>
        <w:t>のあいだに起ったのではないでしょうか。</w:t>
      </w:r>
    </w:p>
    <w:p w14:paraId="5AB58695" w14:textId="77777777" w:rsidR="006E2823" w:rsidRPr="00901A4D" w:rsidRDefault="00A1340A">
      <w:pPr>
        <w:ind w:leftChars="100" w:left="210"/>
        <w:contextualSpacing/>
        <w:rPr>
          <w:rFonts w:ascii="ＭＳ ゴシック" w:eastAsia="ＭＳ ゴシック" w:hAnsi="ＭＳ ゴシック" w:cs="ＭＳ Ｐゴシック"/>
          <w:szCs w:val="21"/>
        </w:rPr>
      </w:pPr>
      <w:r w:rsidRPr="00901A4D">
        <w:rPr>
          <w:rFonts w:ascii="ＭＳ ゴシック" w:eastAsia="ＭＳ ゴシック" w:hAnsi="ＭＳ ゴシック" w:cs="ＭＳ Ｐゴシック" w:hint="eastAsia"/>
          <w:szCs w:val="21"/>
        </w:rPr>
        <w:t>6．雀の鳴き声をtsiutsiuとみると、上のような多くの疑問がでてきます。そこで雀の鳴き声をtsiutsiuとみて論を進めてきたことが、これらの多くの疑問を引き起こしたのではないでしょうか。雀の鳴き声をtsiutsiuとみる、最初の一歩は正しいのでしょうか。</w:t>
      </w:r>
    </w:p>
    <w:p w14:paraId="5AB58696" w14:textId="77777777" w:rsidR="006E2823" w:rsidRDefault="006E2823">
      <w:pPr>
        <w:spacing w:line="0" w:lineRule="atLeast"/>
        <w:ind w:leftChars="100" w:left="210"/>
        <w:contextualSpacing/>
        <w:rPr>
          <w:rFonts w:ascii="ＭＳ ゴシック" w:eastAsia="ＭＳ ゴシック" w:hAnsi="ＭＳ ゴシック" w:cs="ＭＳ Ｐゴシック"/>
          <w:szCs w:val="21"/>
        </w:rPr>
      </w:pPr>
    </w:p>
    <w:p w14:paraId="5AB58697"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ここで一つお断りをしておきます。このあとも難しい考察が続きますが、そこで</w:t>
      </w:r>
      <w:r>
        <w:rPr>
          <w:rFonts w:ascii="ＭＳ ゴシック" w:eastAsia="ＭＳ ゴシック" w:hAnsi="ＭＳ ゴシック" w:cs="ＭＳ Ｐゴシック" w:hint="eastAsia"/>
          <w:sz w:val="24"/>
          <w:szCs w:val="24"/>
        </w:rPr>
        <w:t>これまで以上に中国語音韻学の常識とはかけはなれたアイディアをだしていくことになります。しかし中国語音韻学や国語学の常識を頭において筆者のこれからの考察を読んでいただくと、それらの常識が足枷となり考察の流れについてきていただくのが難しくなると思います。そこで筆者がこれから提出する中国語音韻学や国語学の常識からかけ離れたアイディアにたいして、常識を無視しているといちいち目くじらを立てず、暫くは目をつむり、気軽に以下の考察を読んでいただければ幸いです。</w:t>
      </w:r>
    </w:p>
    <w:p w14:paraId="5AB58698" w14:textId="77777777" w:rsidR="006E2823" w:rsidRDefault="006E2823">
      <w:pPr>
        <w:ind w:left="210" w:firstLineChars="100" w:firstLine="240"/>
        <w:rPr>
          <w:rFonts w:ascii="ＭＳ ゴシック" w:eastAsia="ＭＳ ゴシック" w:hAnsi="ＭＳ ゴシック"/>
          <w:sz w:val="24"/>
          <w:szCs w:val="24"/>
        </w:rPr>
      </w:pPr>
    </w:p>
    <w:p w14:paraId="5AB58699"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元に戻ります。</w:t>
      </w:r>
      <w:r>
        <w:rPr>
          <w:rFonts w:ascii="ＭＳ ゴシック" w:eastAsia="ＭＳ ゴシック" w:hAnsi="ＭＳ ゴシック" w:cs="ＭＳ Ｐゴシック" w:hint="eastAsia"/>
          <w:sz w:val="24"/>
          <w:szCs w:val="24"/>
        </w:rPr>
        <w:t>まず1の疑問です。前節では古代の雀の鳴き声「</w:t>
      </w:r>
      <w:r>
        <w:rPr>
          <w:rFonts w:ascii="ＭＳ ゴシック" w:eastAsia="ＭＳ ゴシック" w:hAnsi="ＭＳ ゴシック" w:cs="ＭＳ Ｐゴシック"/>
          <w:sz w:val="24"/>
          <w:szCs w:val="24"/>
        </w:rPr>
        <w:t>須須</w:t>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sz w:val="24"/>
          <w:szCs w:val="24"/>
        </w:rPr>
        <w:t>siusiu</w:t>
      </w:r>
      <w:r>
        <w:rPr>
          <w:rFonts w:ascii="ＭＳ ゴシック" w:eastAsia="ＭＳ ゴシック" w:hAnsi="ＭＳ ゴシック" w:cs="ＭＳ Ｐゴシック" w:hint="eastAsia"/>
          <w:sz w:val="24"/>
          <w:szCs w:val="24"/>
        </w:rPr>
        <w:t>ではなく</w:t>
      </w:r>
      <w:r>
        <w:rPr>
          <w:rFonts w:ascii="ＭＳ ゴシック" w:eastAsia="ＭＳ ゴシック" w:hAnsi="ＭＳ ゴシック" w:cs="ＭＳ Ｐゴシック"/>
          <w:sz w:val="24"/>
          <w:szCs w:val="24"/>
        </w:rPr>
        <w:t>tsiutsiu</w:t>
      </w:r>
      <w:r>
        <w:rPr>
          <w:rFonts w:ascii="ＭＳ ゴシック" w:eastAsia="ＭＳ ゴシック" w:hAnsi="ＭＳ ゴシック" w:cs="ＭＳ Ｐゴシック" w:hint="eastAsia"/>
          <w:sz w:val="24"/>
          <w:szCs w:val="24"/>
        </w:rPr>
        <w:t>と考えなおしました。しかしそうであるならば</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w:t>
            </w:r>
          </w:rt>
          <w:rubyBase>
            <w:r w:rsidR="00A1340A">
              <w:rPr>
                <w:rFonts w:ascii="ＭＳ ゴシック" w:eastAsia="ＭＳ ゴシック" w:hAnsi="ＭＳ ゴシック"/>
                <w:sz w:val="24"/>
                <w:szCs w:val="24"/>
              </w:rPr>
              <w:t>須</w:t>
            </w:r>
          </w:rubyBase>
        </w:ruby>
      </w:r>
      <w:r>
        <w:rPr>
          <w:rFonts w:ascii="ＭＳ ゴシック" w:eastAsia="ＭＳ ゴシック" w:hAnsi="ＭＳ ゴシック" w:hint="eastAsia"/>
          <w:sz w:val="24"/>
          <w:szCs w:val="24"/>
        </w:rPr>
        <w:t>」（心母虞韻4等siu）と声母だけが異なる「諏」（同じ平声である精母虞韻4等tsiu）を使って「</w:t>
      </w:r>
      <w:r>
        <w:rPr>
          <w:rFonts w:ascii="ＭＳ ゴシック" w:eastAsia="ＭＳ ゴシック" w:hAnsi="ＭＳ ゴシック"/>
          <w:sz w:val="24"/>
          <w:szCs w:val="24"/>
        </w:rPr>
        <w:t>須須</w:t>
      </w:r>
      <w:r>
        <w:rPr>
          <w:rFonts w:ascii="ＭＳ ゴシック" w:eastAsia="ＭＳ ゴシック" w:hAnsi="ＭＳ ゴシック" w:hint="eastAsia"/>
          <w:sz w:val="24"/>
          <w:szCs w:val="24"/>
        </w:rPr>
        <w:t>」ではなく、「</w:t>
      </w:r>
      <w:r>
        <w:rPr>
          <w:rFonts w:ascii="ＭＳ ゴシック" w:eastAsia="ＭＳ ゴシック" w:hAnsi="ＭＳ ゴシック"/>
          <w:sz w:val="24"/>
          <w:szCs w:val="24"/>
        </w:rPr>
        <w:t>諏諏</w:t>
      </w:r>
      <w:r>
        <w:rPr>
          <w:rFonts w:ascii="ＭＳ ゴシック" w:eastAsia="ＭＳ ゴシック" w:hAnsi="ＭＳ ゴシック" w:hint="eastAsia"/>
          <w:sz w:val="24"/>
          <w:szCs w:val="24"/>
        </w:rPr>
        <w:t>」（「ス</w:t>
      </w:r>
      <w:r>
        <w:rPr>
          <w:rFonts w:ascii="ＭＳ ゴシック" w:eastAsia="ＭＳ ゴシック" w:hAnsi="ＭＳ ゴシック"/>
          <w:sz w:val="24"/>
          <w:szCs w:val="24"/>
        </w:rPr>
        <w:fldChar w:fldCharType="begin"/>
      </w:r>
      <w:r>
        <w:rPr>
          <w:rFonts w:ascii="ＭＳ ゴシック" w:eastAsia="ＭＳ ゴシック" w:hAnsi="ＭＳ ゴシック"/>
          <w:sz w:val="24"/>
          <w:szCs w:val="24"/>
        </w:rPr>
        <w:instrText xml:space="preserve"> EQ \o\ac(</w:instrText>
      </w:r>
      <w:r>
        <w:rPr>
          <w:rFonts w:ascii="ＭＳ ゴシック" w:eastAsia="ＭＳ ゴシック" w:hAnsi="ＭＳ ゴシック" w:hint="eastAsia"/>
          <w:sz w:val="24"/>
          <w:szCs w:val="24"/>
        </w:rPr>
        <w:instrText>○</w:instrText>
      </w:r>
      <w:r>
        <w:rPr>
          <w:rFonts w:ascii="ＭＳ ゴシック" w:eastAsia="ＭＳ ゴシック" w:hAnsi="ＭＳ ゴシック"/>
          <w:sz w:val="24"/>
          <w:szCs w:val="24"/>
        </w:rPr>
        <w:instrText>,</w:instrText>
      </w:r>
      <w:r>
        <w:rPr>
          <w:rFonts w:ascii="ＭＳ ゴシック" w:eastAsia="ＭＳ ゴシック" w:hAnsi="ＭＳ ゴシック"/>
          <w:position w:val="3"/>
          <w:sz w:val="16"/>
          <w:szCs w:val="24"/>
        </w:rPr>
        <w:instrText>呉</w:instrText>
      </w:r>
      <w:r>
        <w:rPr>
          <w:rFonts w:ascii="ＭＳ ゴシック" w:eastAsia="ＭＳ ゴシック" w:hAnsi="ＭＳ ゴシック"/>
          <w:sz w:val="24"/>
          <w:szCs w:val="24"/>
        </w:rPr>
        <w:instrText>)</w:instrText>
      </w:r>
      <w:r>
        <w:rPr>
          <w:rFonts w:ascii="ＭＳ ゴシック" w:eastAsia="ＭＳ ゴシック" w:hAnsi="ＭＳ ゴシック"/>
          <w:sz w:val="24"/>
          <w:szCs w:val="24"/>
        </w:rPr>
        <w:fldChar w:fldCharType="end"/>
      </w:r>
      <w:r>
        <w:rPr>
          <w:rFonts w:ascii="ＭＳ ゴシック" w:eastAsia="ＭＳ ゴシック" w:hAnsi="ＭＳ ゴシック" w:hint="eastAsia"/>
          <w:sz w:val="24"/>
          <w:szCs w:val="24"/>
        </w:rPr>
        <w:t>・シュ</w:t>
      </w:r>
      <w:r>
        <w:rPr>
          <w:rFonts w:ascii="ＭＳ ゴシック" w:eastAsia="ＭＳ ゴシック" w:hAnsi="ＭＳ ゴシック"/>
          <w:sz w:val="24"/>
          <w:szCs w:val="24"/>
        </w:rPr>
        <w:fldChar w:fldCharType="begin"/>
      </w:r>
      <w:r>
        <w:rPr>
          <w:rFonts w:ascii="ＭＳ ゴシック" w:eastAsia="ＭＳ ゴシック" w:hAnsi="ＭＳ ゴシック"/>
          <w:sz w:val="24"/>
          <w:szCs w:val="24"/>
        </w:rPr>
        <w:instrText xml:space="preserve"> EQ \o\ac(</w:instrText>
      </w:r>
      <w:r>
        <w:rPr>
          <w:rFonts w:ascii="ＭＳ ゴシック" w:eastAsia="ＭＳ ゴシック" w:hAnsi="ＭＳ ゴシック" w:hint="eastAsia"/>
          <w:sz w:val="24"/>
          <w:szCs w:val="24"/>
        </w:rPr>
        <w:instrText>○</w:instrText>
      </w:r>
      <w:r>
        <w:rPr>
          <w:rFonts w:ascii="ＭＳ ゴシック" w:eastAsia="ＭＳ ゴシック" w:hAnsi="ＭＳ ゴシック"/>
          <w:sz w:val="24"/>
          <w:szCs w:val="24"/>
        </w:rPr>
        <w:instrText>,</w:instrText>
      </w:r>
      <w:r>
        <w:rPr>
          <w:rFonts w:ascii="ＭＳ ゴシック" w:eastAsia="ＭＳ ゴシック" w:hAnsi="ＭＳ ゴシック"/>
          <w:position w:val="3"/>
          <w:sz w:val="16"/>
          <w:szCs w:val="24"/>
        </w:rPr>
        <w:instrText>漢</w:instrText>
      </w:r>
      <w:r>
        <w:rPr>
          <w:rFonts w:ascii="ＭＳ ゴシック" w:eastAsia="ＭＳ ゴシック" w:hAnsi="ＭＳ ゴシック"/>
          <w:sz w:val="24"/>
          <w:szCs w:val="24"/>
        </w:rPr>
        <w:instrText>)</w:instrText>
      </w:r>
      <w:r>
        <w:rPr>
          <w:rFonts w:ascii="ＭＳ ゴシック" w:eastAsia="ＭＳ ゴシック" w:hAnsi="ＭＳ ゴシック"/>
          <w:sz w:val="24"/>
          <w:szCs w:val="24"/>
        </w:rPr>
        <w:fldChar w:fldCharType="end"/>
      </w:r>
      <w:r>
        <w:rPr>
          <w:rFonts w:ascii="ＭＳ ゴシック" w:eastAsia="ＭＳ ゴシック" w:hAnsi="ＭＳ ゴシック" w:hint="eastAsia"/>
          <w:sz w:val="24"/>
          <w:szCs w:val="24"/>
        </w:rPr>
        <w:t>」；藤堂編　昭和53：1224）と表記できたのではないでしょうか。</w:t>
      </w:r>
      <w:r>
        <w:rPr>
          <w:rFonts w:ascii="ＭＳ ゴシック" w:eastAsia="ＭＳ ゴシック" w:hAnsi="ＭＳ ゴシック" w:cs="ＭＳ Ｐゴシック" w:hint="eastAsia"/>
          <w:sz w:val="24"/>
          <w:szCs w:val="24"/>
        </w:rPr>
        <w:t>このように雀の鳴き声</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須須</w:t>
      </w:r>
      <w:r>
        <w:rPr>
          <w:rFonts w:ascii="ＭＳ ゴシック" w:eastAsia="ＭＳ ゴシック" w:hAnsi="ＭＳ ゴシック" w:hint="eastAsia"/>
          <w:sz w:val="24"/>
          <w:szCs w:val="24"/>
        </w:rPr>
        <w:t>」を通説（日葡辞書でシはXi）のようにʃiuʃiuと考えるにせよ、あるいはtsiut</w:t>
      </w:r>
      <w:r>
        <w:rPr>
          <w:rFonts w:ascii="ＭＳ ゴシック" w:eastAsia="ＭＳ ゴシック" w:hAnsi="ＭＳ ゴシック" w:cs="ＭＳ Ｐゴシック" w:hint="eastAsia"/>
          <w:sz w:val="24"/>
          <w:szCs w:val="24"/>
        </w:rPr>
        <w:t>siuと</w:t>
      </w:r>
      <w:r>
        <w:rPr>
          <w:rFonts w:ascii="ＭＳ ゴシック" w:eastAsia="ＭＳ ゴシック" w:hAnsi="ＭＳ ゴシック" w:hint="eastAsia"/>
          <w:sz w:val="24"/>
          <w:szCs w:val="24"/>
        </w:rPr>
        <w:t>考えるにせよ疑問がでてきます。そこでこのような疑問がでてきたのは</w:t>
      </w:r>
      <w:r>
        <w:rPr>
          <w:rFonts w:ascii="ＭＳ ゴシック" w:eastAsia="ＭＳ ゴシック" w:hAnsi="ＭＳ ゴシック" w:cs="ＭＳ Ｐゴシック" w:hint="eastAsia"/>
          <w:sz w:val="24"/>
          <w:szCs w:val="24"/>
        </w:rPr>
        <w:t>雀の鳴き声を</w:t>
      </w:r>
      <w:r>
        <w:rPr>
          <w:rFonts w:ascii="ＭＳ ゴシック" w:eastAsia="ＭＳ ゴシック" w:hAnsi="ＭＳ ゴシック" w:cs="ＭＳ Ｐゴシック"/>
          <w:sz w:val="24"/>
          <w:szCs w:val="24"/>
        </w:rPr>
        <w:t>tsiutsiu</w:t>
      </w:r>
      <w:r>
        <w:rPr>
          <w:rFonts w:ascii="ＭＳ ゴシック" w:eastAsia="ＭＳ ゴシック" w:hAnsi="ＭＳ ゴシック" w:cs="ＭＳ Ｐゴシック" w:hint="eastAsia"/>
          <w:sz w:val="24"/>
          <w:szCs w:val="24"/>
        </w:rPr>
        <w:t>と考えたことが原因ではないかというのが</w:t>
      </w:r>
      <w:r>
        <w:rPr>
          <w:rFonts w:ascii="ＭＳ ゴシック" w:eastAsia="ＭＳ ゴシック" w:hAnsi="ＭＳ ゴシック" w:hint="eastAsia"/>
          <w:sz w:val="24"/>
          <w:szCs w:val="24"/>
        </w:rPr>
        <w:t>6の疑問です。</w:t>
      </w:r>
    </w:p>
    <w:p w14:paraId="5AB5869A"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そこでもう一度雀の鳴き声について考えなおすことにします</w:t>
      </w:r>
      <w:r>
        <w:rPr>
          <w:rFonts w:ascii="ＭＳ ゴシック" w:eastAsia="ＭＳ ゴシック" w:hAnsi="ＭＳ ゴシック" w:cs="ＭＳ Ｐゴシック" w:hint="eastAsia"/>
          <w:sz w:val="24"/>
          <w:szCs w:val="24"/>
          <w:vertAlign w:val="superscript"/>
        </w:rPr>
        <w:t>70</w:t>
      </w:r>
      <w:r>
        <w:rPr>
          <w:rFonts w:ascii="ＭＳ ゴシック" w:eastAsia="ＭＳ ゴシック" w:hAnsi="ＭＳ ゴシック" w:cs="ＭＳ Ｐゴシック" w:hint="eastAsia"/>
          <w:sz w:val="24"/>
          <w:szCs w:val="24"/>
        </w:rPr>
        <w:t>。常識的に考えれば雀の鳴き声に古今東西変わりはなく、また</w:t>
      </w:r>
      <w:r>
        <w:rPr>
          <w:rFonts w:ascii="ＭＳ ゴシック" w:eastAsia="ＭＳ ゴシック" w:hAnsi="ＭＳ ゴシック" w:cs="ＭＳ Ｐゴシック"/>
          <w:sz w:val="24"/>
          <w:szCs w:val="24"/>
        </w:rPr>
        <w:t>2000</w:t>
      </w:r>
      <w:r>
        <w:rPr>
          <w:rFonts w:ascii="ＭＳ ゴシック" w:eastAsia="ＭＳ ゴシック" w:hAnsi="ＭＳ ゴシック" w:cs="ＭＳ Ｐゴシック" w:hint="eastAsia"/>
          <w:sz w:val="24"/>
          <w:szCs w:val="24"/>
        </w:rPr>
        <w:t>年前の人びとと現在の我々の生理的な耳の構造にも違いはないとみられ、雀は昔も今もチュンチュンと鳴いていることでしょう。そして雀の鳴き声を文字で書くことはできないという究極の批判はあるとしても、現在の雀の鳴き声チュンチュンを</w:t>
      </w:r>
      <w:r>
        <w:rPr>
          <w:rFonts w:ascii="ＭＳ ゴシック" w:eastAsia="ＭＳ ゴシック" w:hAnsi="ＭＳ ゴシック" w:cs="ＭＳ Ｐゴシック"/>
          <w:sz w:val="24"/>
          <w:szCs w:val="24"/>
        </w:rPr>
        <w:t>IPA</w:t>
      </w:r>
      <w:r>
        <w:rPr>
          <w:rFonts w:ascii="ＭＳ ゴシック" w:eastAsia="ＭＳ ゴシック" w:hAnsi="ＭＳ ゴシック" w:cs="ＭＳ Ｐゴシック" w:hint="eastAsia"/>
          <w:sz w:val="24"/>
          <w:szCs w:val="24"/>
        </w:rPr>
        <w:t>（国際</w:t>
      </w:r>
      <w:r>
        <w:rPr>
          <w:rFonts w:ascii="ＭＳ ゴシック" w:eastAsia="ＭＳ ゴシック" w:hAnsi="ＭＳ ゴシック" w:cs="ＭＳ Ｐゴシック" w:hint="eastAsia"/>
          <w:sz w:val="24"/>
          <w:szCs w:val="24"/>
        </w:rPr>
        <w:lastRenderedPageBreak/>
        <w:t>音声記号）で</w:t>
      </w:r>
      <w:r>
        <w:rPr>
          <w:rFonts w:ascii="ＭＳ ゴシック" w:eastAsia="ＭＳ ゴシック" w:hAnsi="ＭＳ ゴシック" w:cs="ＭＳ Ｐゴシック"/>
          <w:sz w:val="24"/>
          <w:szCs w:val="24"/>
        </w:rPr>
        <w:t>tʃu</w:t>
      </w:r>
      <w:r>
        <w:rPr>
          <w:rFonts w:ascii="ＭＳ ゴシック" w:eastAsia="ＭＳ ゴシック" w:hAnsi="ＭＳ ゴシック" w:cs="ＭＳ Ｐゴシック" w:hint="eastAsia"/>
          <w:sz w:val="24"/>
          <w:szCs w:val="24"/>
        </w:rPr>
        <w:t>ɴ</w:t>
      </w:r>
      <w:r>
        <w:rPr>
          <w:rFonts w:ascii="ＭＳ ゴシック" w:eastAsia="ＭＳ ゴシック" w:hAnsi="ＭＳ ゴシック" w:cs="ＭＳ Ｐゴシック"/>
          <w:sz w:val="24"/>
          <w:szCs w:val="24"/>
        </w:rPr>
        <w:t>tʃu</w:t>
      </w:r>
      <w:r>
        <w:rPr>
          <w:rFonts w:ascii="ＭＳ ゴシック" w:eastAsia="ＭＳ ゴシック" w:hAnsi="ＭＳ ゴシック" w:cs="ＭＳ Ｐゴシック" w:hint="eastAsia"/>
          <w:sz w:val="24"/>
          <w:szCs w:val="24"/>
        </w:rPr>
        <w:t>ɴ（ɴは撥音/ɴ/）と書くことは許されるでしょう。そして「雀」は鳴き声の「</w:t>
      </w:r>
      <w:r>
        <w:rPr>
          <w:rFonts w:ascii="ＭＳ ゴシック" w:eastAsia="ＭＳ ゴシック" w:hAnsi="ＭＳ ゴシック" w:cs="ＭＳ Ｐゴシック"/>
          <w:sz w:val="24"/>
          <w:szCs w:val="24"/>
        </w:rPr>
        <w:t>須須</w:t>
      </w:r>
      <w:r>
        <w:rPr>
          <w:rFonts w:ascii="ＭＳ ゴシック" w:eastAsia="ＭＳ ゴシック" w:hAnsi="ＭＳ ゴシック" w:cs="ＭＳ Ｐゴシック" w:hint="eastAsia"/>
          <w:sz w:val="24"/>
          <w:szCs w:val="24"/>
        </w:rPr>
        <w:t>」に「群れの意」の接尾語メがついた語とみれば、雀の鳴き声は「須須」→シウシウ→チウチウ→チユチユ→チュウチュウ→チュンチュンと変わったと考えることができるでしょう。そこで雀の鳴き声「</w:t>
      </w:r>
      <w:r>
        <w:rPr>
          <w:rFonts w:ascii="ＭＳ ゴシック" w:eastAsia="ＭＳ ゴシック" w:hAnsi="ＭＳ ゴシック" w:cs="ＭＳ Ｐゴシック"/>
          <w:sz w:val="24"/>
          <w:szCs w:val="24"/>
        </w:rPr>
        <w:t>須須</w:t>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rPr>
        <w:t>s</w:t>
      </w:r>
      <w:r>
        <w:rPr>
          <w:rFonts w:ascii="ＭＳ ゴシック" w:eastAsia="ＭＳ ゴシック" w:hAnsi="ＭＳ ゴシック" w:cs="ＭＳ Ｐゴシック"/>
          <w:sz w:val="24"/>
          <w:szCs w:val="24"/>
        </w:rPr>
        <w:t>iut</w:t>
      </w:r>
      <w:r>
        <w:rPr>
          <w:rFonts w:ascii="ＭＳ ゴシック" w:eastAsia="ＭＳ ゴシック" w:hAnsi="ＭＳ ゴシック" w:cs="ＭＳ Ｐゴシック" w:hint="eastAsia"/>
          <w:sz w:val="24"/>
          <w:szCs w:val="24"/>
        </w:rPr>
        <w:t>s</w:t>
      </w:r>
      <w:r>
        <w:rPr>
          <w:rFonts w:ascii="ＭＳ ゴシック" w:eastAsia="ＭＳ ゴシック" w:hAnsi="ＭＳ ゴシック" w:cs="ＭＳ Ｐゴシック"/>
          <w:sz w:val="24"/>
          <w:szCs w:val="24"/>
        </w:rPr>
        <w:t>ʃiu</w:t>
      </w:r>
      <w:r>
        <w:rPr>
          <w:rFonts w:ascii="ＭＳ ゴシック" w:eastAsia="ＭＳ ゴシック" w:hAnsi="ＭＳ ゴシック" w:cs="ＭＳ Ｐゴシック" w:hint="eastAsia"/>
          <w:sz w:val="24"/>
          <w:szCs w:val="24"/>
        </w:rPr>
        <w:t>ではなく</w:t>
      </w:r>
      <w:r>
        <w:rPr>
          <w:rFonts w:ascii="ＭＳ ゴシック" w:eastAsia="ＭＳ ゴシック" w:hAnsi="ＭＳ ゴシック" w:cs="ＭＳ Ｐゴシック"/>
          <w:sz w:val="24"/>
          <w:szCs w:val="24"/>
        </w:rPr>
        <w:t>tʃiutʃiu</w:t>
      </w:r>
      <w:r>
        <w:rPr>
          <w:rFonts w:ascii="ＭＳ ゴシック" w:eastAsia="ＭＳ ゴシック" w:hAnsi="ＭＳ ゴシック" w:cs="ＭＳ Ｐゴシック" w:hint="eastAsia"/>
          <w:sz w:val="24"/>
          <w:szCs w:val="24"/>
        </w:rPr>
        <w:t>と考えれば、</w:t>
      </w:r>
      <w:r>
        <w:rPr>
          <w:rFonts w:ascii="ＭＳ ゴシック" w:eastAsia="ＭＳ ゴシック" w:hAnsi="ＭＳ ゴシック" w:cs="ＭＳ Ｐゴシック"/>
          <w:sz w:val="24"/>
          <w:szCs w:val="24"/>
        </w:rPr>
        <w:t>tʃiutʃiu</w:t>
      </w:r>
      <w:r>
        <w:rPr>
          <w:rFonts w:ascii="ＭＳ ゴシック" w:eastAsia="ＭＳ ゴシック" w:hAnsi="ＭＳ ゴシック" w:cs="ＭＳ Ｐゴシック" w:hint="eastAsia"/>
          <w:sz w:val="24"/>
          <w:szCs w:val="24"/>
        </w:rPr>
        <w:t>（「須須」・シウシウ・チウチウ）→</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iy</w:t>
      </w:r>
      <w:r>
        <w:rPr>
          <w:rFonts w:ascii="ＭＳ ゴシック" w:eastAsia="ＭＳ ゴシック" w:hAnsi="ＭＳ ゴシック" w:cs="ＭＳ Ｐゴシック"/>
          <w:sz w:val="24"/>
          <w:szCs w:val="24"/>
        </w:rPr>
        <w:t>utʃ</w:t>
      </w:r>
      <w:r>
        <w:rPr>
          <w:rFonts w:ascii="ＭＳ ゴシック" w:eastAsia="ＭＳ ゴシック" w:hAnsi="ＭＳ ゴシック" w:cs="ＭＳ Ｐゴシック" w:hint="eastAsia"/>
          <w:sz w:val="24"/>
          <w:szCs w:val="24"/>
        </w:rPr>
        <w:t>iyu（チユチユ）→</w:t>
      </w:r>
      <w:r>
        <w:rPr>
          <w:rFonts w:ascii="ＭＳ ゴシック" w:eastAsia="ＭＳ ゴシック" w:hAnsi="ＭＳ ゴシック" w:cs="ＭＳ Ｐゴシック"/>
          <w:sz w:val="24"/>
          <w:szCs w:val="24"/>
        </w:rPr>
        <w:t>tʃu</w:t>
      </w:r>
      <w:r>
        <w:rPr>
          <w:rFonts w:ascii="ＭＳ ゴシック" w:eastAsia="ＭＳ ゴシック" w:hAnsi="ＭＳ ゴシック" w:cs="ＭＳ Ｐゴシック" w:hint="eastAsia"/>
          <w:sz w:val="24"/>
          <w:szCs w:val="24"/>
        </w:rPr>
        <w:t>u</w:t>
      </w:r>
      <w:r>
        <w:rPr>
          <w:rFonts w:ascii="ＭＳ ゴシック" w:eastAsia="ＭＳ ゴシック" w:hAnsi="ＭＳ ゴシック" w:cs="ＭＳ Ｐゴシック"/>
          <w:sz w:val="24"/>
          <w:szCs w:val="24"/>
        </w:rPr>
        <w:t>tʃu</w:t>
      </w:r>
      <w:r>
        <w:rPr>
          <w:rFonts w:ascii="ＭＳ ゴシック" w:eastAsia="ＭＳ ゴシック" w:hAnsi="ＭＳ ゴシック" w:cs="ＭＳ Ｐゴシック" w:hint="eastAsia"/>
          <w:sz w:val="24"/>
          <w:szCs w:val="24"/>
        </w:rPr>
        <w:t>u（チュウチュウ）→</w:t>
      </w:r>
      <w:r>
        <w:rPr>
          <w:rFonts w:ascii="ＭＳ ゴシック" w:eastAsia="ＭＳ ゴシック" w:hAnsi="ＭＳ ゴシック" w:cs="ＭＳ Ｐゴシック"/>
          <w:sz w:val="24"/>
          <w:szCs w:val="24"/>
        </w:rPr>
        <w:t>tʃuɴtʃuɴ</w:t>
      </w:r>
      <w:r>
        <w:rPr>
          <w:rFonts w:ascii="ＭＳ ゴシック" w:eastAsia="ＭＳ ゴシック" w:hAnsi="ＭＳ ゴシック" w:cs="ＭＳ Ｐゴシック" w:hint="eastAsia"/>
          <w:sz w:val="24"/>
          <w:szCs w:val="24"/>
        </w:rPr>
        <w:t>（チュンチュン）のような自然な変化として説明できるでしょう。</w:t>
      </w:r>
    </w:p>
    <w:p w14:paraId="5AB5869B"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そこで先のス・ツの変化式は</w:t>
      </w:r>
      <w:r>
        <w:rPr>
          <w:rFonts w:ascii="ＭＳ ゴシック" w:eastAsia="ＭＳ ゴシック" w:hAnsi="ＭＳ ゴシック" w:hint="eastAsia"/>
          <w:sz w:val="24"/>
          <w:szCs w:val="24"/>
        </w:rPr>
        <w:t>次のように書きかえることができるでしょう。</w:t>
      </w:r>
    </w:p>
    <w:p w14:paraId="5AB5869C" w14:textId="77777777" w:rsidR="006E2823" w:rsidRDefault="006E2823">
      <w:pPr>
        <w:ind w:left="210"/>
        <w:rPr>
          <w:rFonts w:ascii="ＭＳ ゴシック" w:eastAsia="ＭＳ ゴシック" w:hAnsi="ＭＳ ゴシック"/>
          <w:sz w:val="24"/>
          <w:szCs w:val="24"/>
        </w:rPr>
      </w:pPr>
    </w:p>
    <w:p w14:paraId="5AB5869D" w14:textId="79DE18ED"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ス：</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 xml:space="preserve">」　　</w:t>
      </w:r>
      <w:r w:rsidR="000C0680">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シウ　　チウ　　チユ　　　チュウ　　チュン</w:t>
      </w:r>
    </w:p>
    <w:p w14:paraId="5AB5869E" w14:textId="77777777" w:rsidR="006E2823" w:rsidRDefault="00A1340A">
      <w:pPr>
        <w:ind w:left="210" w:firstLineChars="300" w:firstLine="630"/>
        <w:rPr>
          <w:rFonts w:ascii="ＭＳ ゴシック" w:eastAsia="ＭＳ ゴシック" w:hAnsi="ＭＳ ゴシック"/>
          <w:szCs w:val="21"/>
        </w:rPr>
      </w:pPr>
      <w:r>
        <w:rPr>
          <w:rFonts w:ascii="ＭＳ ゴシック" w:eastAsia="ＭＳ ゴシック" w:hAnsi="ＭＳ ゴシック"/>
          <w:szCs w:val="21"/>
        </w:rPr>
        <w:t>tʃiu</w:t>
      </w:r>
      <w:r>
        <w:rPr>
          <w:rFonts w:ascii="ＭＳ ゴシック" w:eastAsia="ＭＳ ゴシック" w:hAnsi="ＭＳ ゴシック" w:hint="eastAsia"/>
          <w:szCs w:val="21"/>
        </w:rPr>
        <w:t>----→</w:t>
      </w:r>
      <w:r>
        <w:rPr>
          <w:rFonts w:ascii="ＭＳ ゴシック" w:eastAsia="ＭＳ ゴシック" w:hAnsi="ＭＳ ゴシック"/>
          <w:szCs w:val="21"/>
        </w:rPr>
        <w:t>tʃiu</w:t>
      </w:r>
      <w:r>
        <w:rPr>
          <w:rFonts w:ascii="ＭＳ ゴシック" w:eastAsia="ＭＳ ゴシック" w:hAnsi="ＭＳ ゴシック" w:hint="eastAsia"/>
          <w:szCs w:val="21"/>
        </w:rPr>
        <w:t>--→</w:t>
      </w:r>
      <w:r>
        <w:rPr>
          <w:rFonts w:ascii="ＭＳ ゴシック" w:eastAsia="ＭＳ ゴシック" w:hAnsi="ＭＳ ゴシック"/>
          <w:szCs w:val="21"/>
        </w:rPr>
        <w:t>tʃiu</w:t>
      </w:r>
      <w:r>
        <w:rPr>
          <w:rFonts w:ascii="ＭＳ ゴシック" w:eastAsia="ＭＳ ゴシック" w:hAnsi="ＭＳ ゴシック" w:hint="eastAsia"/>
          <w:szCs w:val="21"/>
        </w:rPr>
        <w:t>--→</w:t>
      </w:r>
      <w:r>
        <w:rPr>
          <w:rFonts w:ascii="ＭＳ ゴシック" w:eastAsia="ＭＳ ゴシック" w:hAnsi="ＭＳ ゴシック"/>
          <w:szCs w:val="21"/>
        </w:rPr>
        <w:t>tʃ</w:t>
      </w:r>
      <w:r>
        <w:rPr>
          <w:rFonts w:ascii="ＭＳ ゴシック" w:eastAsia="ＭＳ ゴシック" w:hAnsi="ＭＳ ゴシック" w:hint="eastAsia"/>
          <w:szCs w:val="21"/>
        </w:rPr>
        <w:t>iyu---→</w:t>
      </w:r>
      <w:r>
        <w:rPr>
          <w:rFonts w:ascii="ＭＳ ゴシック" w:eastAsia="ＭＳ ゴシック" w:hAnsi="ＭＳ ゴシック"/>
          <w:szCs w:val="21"/>
        </w:rPr>
        <w:t>tʃuu</w:t>
      </w:r>
      <w:r>
        <w:rPr>
          <w:rFonts w:ascii="ＭＳ ゴシック" w:eastAsia="ＭＳ ゴシック" w:hAnsi="ＭＳ ゴシック" w:hint="eastAsia"/>
          <w:szCs w:val="21"/>
        </w:rPr>
        <w:t>----→</w:t>
      </w:r>
      <w:r>
        <w:rPr>
          <w:rFonts w:ascii="ＭＳ ゴシック" w:eastAsia="ＭＳ ゴシック" w:hAnsi="ＭＳ ゴシック"/>
          <w:szCs w:val="21"/>
        </w:rPr>
        <w:t>tʃuɴ</w:t>
      </w:r>
    </w:p>
    <w:p w14:paraId="5AB5869F" w14:textId="77777777" w:rsidR="006E2823" w:rsidRDefault="006E2823">
      <w:pPr>
        <w:ind w:leftChars="100" w:left="210"/>
        <w:rPr>
          <w:rFonts w:ascii="ＭＳ ゴシック" w:eastAsia="ＭＳ ゴシック" w:hAnsi="ＭＳ ゴシック"/>
          <w:szCs w:val="21"/>
        </w:rPr>
      </w:pPr>
    </w:p>
    <w:p w14:paraId="5AB586A0"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ツ：上代・平安時代　 唐音・伊路波　　 捷解新語　　　</w:t>
      </w:r>
      <w:r>
        <w:rPr>
          <w:rFonts w:ascii="ＭＳ ゴシック" w:eastAsia="ＭＳ ゴシック" w:hAnsi="ＭＳ ゴシック" w:hint="eastAsia"/>
          <w:szCs w:val="21"/>
          <w:eastAsianLayout w:id="275" w:combine="1"/>
        </w:rPr>
        <w:t>重刊改修</w:t>
      </w:r>
      <w:r>
        <w:rPr>
          <w:rFonts w:ascii="ＭＳ ゴシック" w:eastAsia="ＭＳ ゴシック" w:hAnsi="ＭＳ ゴシック" w:hint="eastAsia"/>
          <w:szCs w:val="21"/>
        </w:rPr>
        <w:t>捷解新語</w:t>
      </w:r>
    </w:p>
    <w:p w14:paraId="5AB586A1" w14:textId="2A857689" w:rsidR="006E2823" w:rsidRDefault="00A1340A">
      <w:pPr>
        <w:ind w:left="210" w:rightChars="400" w:right="840" w:firstLineChars="300" w:firstLine="630"/>
        <w:rPr>
          <w:rFonts w:ascii="ＭＳ ゴシック" w:eastAsia="ＭＳ ゴシック" w:hAnsi="ＭＳ ゴシック"/>
          <w:szCs w:val="21"/>
          <w:lang w:eastAsia="ko-KR"/>
        </w:rPr>
      </w:pPr>
      <w:r>
        <w:rPr>
          <w:rFonts w:ascii="ＭＳ ゴシック" w:eastAsia="ＭＳ ゴシック" w:hAnsi="ＭＳ ゴシック" w:hint="eastAsia"/>
          <w:szCs w:val="21"/>
        </w:rPr>
        <w:t>ツ</w:t>
      </w:r>
      <w:r>
        <w:rPr>
          <w:rFonts w:ascii="ＭＳ ゴシック" w:eastAsia="ＭＳ ゴシック" w:hAnsi="ＭＳ ゴシック" w:hint="eastAsia"/>
          <w:szCs w:val="21"/>
          <w:lang w:eastAsia="ko-KR"/>
        </w:rPr>
        <w:t>-----------→「</w:t>
      </w:r>
      <w:r>
        <w:rPr>
          <w:rFonts w:ascii="ＭＳ ゴシック" w:eastAsia="ＭＳ ゴシック" w:hAnsi="ＭＳ ゴシック"/>
          <w:szCs w:val="21"/>
        </w:rPr>
        <w:ruby>
          <w:rubyPr>
            <w:rubyAlign w:val="distributeSpace"/>
            <w:hps w:val="10"/>
            <w:hpsRaise w:val="18"/>
            <w:hpsBaseText w:val="21"/>
            <w:lid w:val="ko-KR"/>
          </w:rubyPr>
          <w:rt>
            <w:r w:rsidR="00A1340A">
              <w:rPr>
                <w:rFonts w:ascii="ＭＳ ゴシック" w:eastAsia="ＭＳ ゴシック" w:hAnsi="ＭＳ ゴシック"/>
                <w:sz w:val="10"/>
                <w:szCs w:val="21"/>
              </w:rPr>
              <w:t>ツ</w:t>
            </w:r>
          </w:rt>
          <w:rubyBase>
            <w:r w:rsidR="00A1340A">
              <w:rPr>
                <w:rFonts w:ascii="ＭＳ ゴシック" w:eastAsia="ＭＳ ゴシック" w:hAnsi="ＭＳ ゴシック"/>
                <w:szCs w:val="21"/>
                <w:lang w:eastAsia="ko-KR"/>
              </w:rPr>
              <w:t>子</w:t>
            </w:r>
          </w:rubyBase>
        </w:ruby>
      </w:r>
      <w:r>
        <w:rPr>
          <w:rFonts w:ascii="ＭＳ ゴシック" w:eastAsia="ＭＳ ゴシック" w:hAnsi="ＭＳ ゴシック" w:hint="eastAsia"/>
          <w:szCs w:val="21"/>
          <w:lang w:eastAsia="ko-KR"/>
        </w:rPr>
        <w:t>」/</w:t>
      </w:r>
      <w:r w:rsidRPr="004C42E4">
        <w:rPr>
          <w:rFonts w:ascii="Malgun Gothic" w:eastAsia="Malgun Gothic" w:hAnsi="Malgun Gothic" w:cs="ＭＳ Ｐゴシック" w:hint="eastAsia"/>
          <w:szCs w:val="21"/>
          <w:lang w:eastAsia="ko-KR"/>
        </w:rPr>
        <w:t>두</w:t>
      </w:r>
      <w:r>
        <w:rPr>
          <w:rFonts w:ascii="ＭＳ ゴシック" w:eastAsia="ＭＳ ゴシック" w:hAnsi="ＭＳ ゴシック" w:cs="BatangChe" w:hint="eastAsia"/>
          <w:szCs w:val="21"/>
          <w:lang w:eastAsia="ko-KR"/>
        </w:rPr>
        <w:t>（</w:t>
      </w:r>
      <w:r>
        <w:rPr>
          <w:rFonts w:ascii="ＭＳ ゴシック" w:eastAsia="ＭＳ ゴシック" w:hAnsi="ＭＳ ゴシック"/>
          <w:szCs w:val="21"/>
          <w:lang w:eastAsia="ko-KR"/>
        </w:rPr>
        <w:t>tu</w:t>
      </w:r>
      <w:r>
        <w:rPr>
          <w:rFonts w:ascii="ＭＳ ゴシック" w:eastAsia="ＭＳ ゴシック" w:hAnsi="ＭＳ ゴシック" w:hint="eastAsia"/>
          <w:szCs w:val="21"/>
          <w:lang w:eastAsia="ko-KR"/>
        </w:rPr>
        <w:t>）--→</w:t>
      </w:r>
      <w:r w:rsidRPr="004C42E4">
        <w:rPr>
          <w:rFonts w:ascii="Malgun Gothic" w:eastAsia="Malgun Gothic" w:hAnsi="Malgun Gothic" w:hint="eastAsia"/>
          <w:szCs w:val="21"/>
          <w:lang w:eastAsia="ko-KR"/>
        </w:rPr>
        <w:t>주</w:t>
      </w:r>
      <w:r>
        <w:rPr>
          <w:rFonts w:ascii="ＭＳ ゴシック" w:eastAsia="ＭＳ ゴシック" w:hAnsi="ＭＳ ゴシック" w:cs="BatangChe" w:hint="eastAsia"/>
          <w:szCs w:val="21"/>
          <w:lang w:eastAsia="ko-KR"/>
        </w:rPr>
        <w:t>（</w:t>
      </w:r>
      <w:r>
        <w:rPr>
          <w:rFonts w:ascii="ＭＳ ゴシック" w:eastAsia="ＭＳ ゴシック" w:hAnsi="ＭＳ ゴシック"/>
          <w:szCs w:val="21"/>
          <w:lang w:eastAsia="ko-KR"/>
        </w:rPr>
        <w:t>cu</w:t>
      </w:r>
      <w:r>
        <w:rPr>
          <w:rFonts w:ascii="ＭＳ ゴシック" w:eastAsia="ＭＳ ゴシック" w:hAnsi="ＭＳ ゴシック" w:hint="eastAsia"/>
          <w:szCs w:val="21"/>
          <w:lang w:eastAsia="ko-KR"/>
        </w:rPr>
        <w:t>）----→</w:t>
      </w:r>
      <w:r w:rsidRPr="004C42E4">
        <w:rPr>
          <w:rFonts w:ascii="Malgun Gothic" w:eastAsia="Malgun Gothic" w:hAnsi="Malgun Gothic" w:cs="Malgun Gothic" w:hint="eastAsia"/>
          <w:szCs w:val="21"/>
          <w:lang w:eastAsia="ko-KR"/>
        </w:rPr>
        <w:t>즈</w:t>
      </w:r>
      <w:r>
        <w:rPr>
          <w:rFonts w:ascii="ＭＳ ゴシック" w:eastAsia="ＭＳ ゴシック" w:hAnsi="ＭＳ ゴシック" w:cs="BatangChe" w:hint="eastAsia"/>
          <w:szCs w:val="21"/>
          <w:lang w:eastAsia="ko-KR"/>
        </w:rPr>
        <w:t>（</w:t>
      </w:r>
      <w:r>
        <w:rPr>
          <w:rFonts w:ascii="ＭＳ ゴシック" w:eastAsia="ＭＳ ゴシック" w:hAnsi="ＭＳ ゴシック"/>
          <w:szCs w:val="21"/>
          <w:lang w:eastAsia="ko-KR"/>
        </w:rPr>
        <w:t>cɨ</w:t>
      </w:r>
      <w:r>
        <w:rPr>
          <w:rFonts w:ascii="ＭＳ ゴシック" w:eastAsia="ＭＳ ゴシック" w:hAnsi="ＭＳ ゴシック" w:hint="eastAsia"/>
          <w:szCs w:val="21"/>
          <w:lang w:eastAsia="ko-KR"/>
        </w:rPr>
        <w:t>）</w:t>
      </w:r>
    </w:p>
    <w:p w14:paraId="5AB586A2" w14:textId="77777777" w:rsidR="006E2823" w:rsidRDefault="00A1340A">
      <w:pPr>
        <w:ind w:left="210" w:rightChars="400" w:right="840" w:firstLineChars="300" w:firstLine="630"/>
        <w:rPr>
          <w:rFonts w:ascii="ＭＳ ゴシック" w:eastAsia="ＭＳ ゴシック" w:hAnsi="ＭＳ ゴシック"/>
          <w:szCs w:val="21"/>
          <w:lang w:eastAsia="ko-KR"/>
        </w:rPr>
      </w:pPr>
      <w:r>
        <w:rPr>
          <w:rFonts w:ascii="ＭＳ ゴシック" w:eastAsia="ＭＳ ゴシック" w:hAnsi="ＭＳ ゴシック" w:hint="eastAsia"/>
          <w:szCs w:val="21"/>
          <w:lang w:eastAsia="ko-KR"/>
        </w:rPr>
        <w:t>tu------------→</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2</w:t>
      </w:r>
      <w:r>
        <w:rPr>
          <w:rFonts w:ascii="ＭＳ ゴシック" w:eastAsia="ＭＳ ゴシック" w:hAnsi="ＭＳ ゴシック"/>
          <w:szCs w:val="21"/>
          <w:lang w:eastAsia="ko-KR"/>
        </w:rPr>
        <w:t>ɿ</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3</w:t>
      </w:r>
      <w:r>
        <w:rPr>
          <w:rFonts w:ascii="ＭＳ ゴシック" w:eastAsia="ＭＳ ゴシック" w:hAnsi="ＭＳ ゴシック"/>
          <w:szCs w:val="21"/>
          <w:lang w:eastAsia="ko-KR"/>
        </w:rPr>
        <w:t>ɿ</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4</w:t>
      </w:r>
      <w:r>
        <w:rPr>
          <w:rFonts w:ascii="ＭＳ ゴシック" w:eastAsia="ＭＳ ゴシック" w:hAnsi="ＭＳ ゴシック"/>
          <w:szCs w:val="21"/>
          <w:lang w:eastAsia="ko-KR"/>
        </w:rPr>
        <w:t>ɿ</w:t>
      </w:r>
    </w:p>
    <w:p w14:paraId="5AB586A3" w14:textId="77777777" w:rsidR="006E2823" w:rsidRDefault="00A1340A">
      <w:pPr>
        <w:ind w:leftChars="200" w:left="420" w:rightChars="400" w:right="84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ɴ</w:t>
      </w:r>
      <w:r>
        <w:rPr>
          <w:rFonts w:ascii="ＭＳ ゴシック" w:eastAsia="ＭＳ ゴシック" w:hAnsi="ＭＳ ゴシック" w:hint="eastAsia"/>
          <w:szCs w:val="21"/>
        </w:rPr>
        <w:t>：撥音（/</w:t>
      </w:r>
      <w:r>
        <w:rPr>
          <w:rFonts w:ascii="ＭＳ ゴシック" w:eastAsia="ＭＳ ゴシック" w:hAnsi="ＭＳ ゴシック"/>
          <w:szCs w:val="21"/>
        </w:rPr>
        <w:t>ɴ</w:t>
      </w:r>
      <w:r>
        <w:rPr>
          <w:rFonts w:ascii="ＭＳ ゴシック" w:eastAsia="ＭＳ ゴシック" w:hAnsi="ＭＳ ゴシック" w:hint="eastAsia"/>
          <w:szCs w:val="21"/>
        </w:rPr>
        <w:t>/）。以後も撥音については考慮しません。</w:t>
      </w:r>
    </w:p>
    <w:p w14:paraId="5AB586A4" w14:textId="77777777" w:rsidR="006E2823" w:rsidRDefault="006E2823">
      <w:pPr>
        <w:ind w:left="210" w:firstLineChars="100" w:firstLine="240"/>
        <w:rPr>
          <w:rFonts w:ascii="ＭＳ ゴシック" w:eastAsia="ＭＳ ゴシック" w:hAnsi="ＭＳ ゴシック" w:cs="ＭＳ Ｐゴシック"/>
          <w:sz w:val="24"/>
          <w:szCs w:val="24"/>
        </w:rPr>
      </w:pPr>
    </w:p>
    <w:p w14:paraId="2C421749" w14:textId="77777777" w:rsidR="005133FF"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このようにスの変化を考えると、先の6の疑問は雀の鳴き声を</w:t>
      </w:r>
      <w:r>
        <w:rPr>
          <w:rFonts w:ascii="ＭＳ ゴシック" w:eastAsia="ＭＳ ゴシック" w:hAnsi="ＭＳ ゴシック" w:cs="ＭＳ Ｐゴシック"/>
          <w:sz w:val="24"/>
          <w:szCs w:val="24"/>
        </w:rPr>
        <w:t>tʃiutʃiu</w:t>
      </w:r>
      <w:r w:rsidR="005133FF">
        <w:rPr>
          <w:rFonts w:ascii="ＭＳ ゴシック" w:eastAsia="ＭＳ ゴシック" w:hAnsi="ＭＳ ゴシック" w:cs="ＭＳ Ｐゴシック" w:hint="eastAsia"/>
          <w:sz w:val="24"/>
          <w:szCs w:val="24"/>
        </w:rPr>
        <w:t>で</w:t>
      </w:r>
    </w:p>
    <w:p w14:paraId="5AB586A5" w14:textId="47D0B1CE" w:rsidR="006E2823" w:rsidRDefault="00A1340A" w:rsidP="005133FF">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あったのにtsiutsiuと考えたことから起こった疑念といえるでしょう。</w:t>
      </w:r>
    </w:p>
    <w:p w14:paraId="5AB586A6"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sz w:val="24"/>
          <w:szCs w:val="24"/>
        </w:rPr>
      </w:pPr>
      <w:r>
        <w:rPr>
          <w:rFonts w:ascii="ＭＳ ゴシック" w:eastAsia="ＭＳ ゴシック" w:hAnsi="ＭＳ ゴシック" w:cs="ＭＳ Ｐゴシック" w:hint="eastAsia"/>
          <w:sz w:val="40"/>
          <w:szCs w:val="40"/>
        </w:rPr>
        <w:t>チ・スの変化を考える</w:t>
      </w:r>
    </w:p>
    <w:p w14:paraId="5AB586A7"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前節では雀の鳴き声「</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スス</w:t>
            </w:r>
          </w:rt>
          <w:rubyBase>
            <w:r w:rsidR="00A1340A">
              <w:rPr>
                <w:rFonts w:ascii="ＭＳ ゴシック" w:eastAsia="ＭＳ ゴシック" w:hAnsi="ＭＳ ゴシック" w:cs="ＭＳ Ｐゴシック"/>
                <w:sz w:val="24"/>
                <w:szCs w:val="24"/>
              </w:rPr>
              <w:t>須須</w:t>
            </w:r>
          </w:rubyBase>
        </w:ruby>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sz w:val="24"/>
          <w:szCs w:val="24"/>
        </w:rPr>
        <w:t>tʃiutʃiu</w:t>
      </w:r>
      <w:r>
        <w:rPr>
          <w:rFonts w:ascii="ＭＳ ゴシック" w:eastAsia="ＭＳ ゴシック" w:hAnsi="ＭＳ ゴシック" w:cs="ＭＳ Ｐゴシック" w:hint="eastAsia"/>
          <w:sz w:val="24"/>
          <w:szCs w:val="24"/>
        </w:rPr>
        <w:t>と考えることで、雀の鳴き声の表記を「須須」→シウシウ→チウチウ→チユチユ→チュウチュウ→チュンチュンと自然な変化として説明できることをみました。しかし雀の鳴き声「</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スス</w:t>
            </w:r>
          </w:rt>
          <w:rubyBase>
            <w:r w:rsidR="00A1340A">
              <w:rPr>
                <w:rFonts w:ascii="ＭＳ ゴシック" w:eastAsia="ＭＳ ゴシック" w:hAnsi="ＭＳ ゴシック" w:cs="ＭＳ Ｐゴシック"/>
                <w:sz w:val="24"/>
                <w:szCs w:val="24"/>
              </w:rPr>
              <w:t>須須</w:t>
            </w:r>
          </w:rubyBase>
        </w:ruby>
      </w:r>
      <w:r>
        <w:rPr>
          <w:rFonts w:ascii="ＭＳ ゴシック" w:eastAsia="ＭＳ ゴシック" w:hAnsi="ＭＳ ゴシック" w:cs="ＭＳ Ｐゴシック" w:hint="eastAsia"/>
          <w:sz w:val="24"/>
          <w:szCs w:val="24"/>
        </w:rPr>
        <w:t>」を</w:t>
      </w:r>
      <w:r>
        <w:rPr>
          <w:rFonts w:ascii="ＭＳ ゴシック" w:eastAsia="ＭＳ ゴシック" w:hAnsi="ＭＳ ゴシック"/>
          <w:sz w:val="24"/>
          <w:szCs w:val="24"/>
        </w:rPr>
        <w:t>tʃiutʃiu</w:t>
      </w:r>
      <w:r>
        <w:rPr>
          <w:rFonts w:ascii="ＭＳ ゴシック" w:eastAsia="ＭＳ ゴシック" w:hAnsi="ＭＳ ゴシック" w:hint="eastAsia"/>
          <w:sz w:val="24"/>
          <w:szCs w:val="24"/>
        </w:rPr>
        <w:t>と考えなおすと、ス（「須」）がチュ（ン）に変化したのはなぜかというさらなる</w:t>
      </w:r>
      <w:r>
        <w:rPr>
          <w:rFonts w:ascii="ＭＳ ゴシック" w:eastAsia="ＭＳ ゴシック" w:hAnsi="ＭＳ ゴシック" w:cs="ＭＳ Ｐゴシック" w:hint="eastAsia"/>
          <w:sz w:val="24"/>
          <w:szCs w:val="24"/>
        </w:rPr>
        <w:t>疑問がでてきます</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そこでここでは前節の2で疑問としたスの変化について考えることにします。</w:t>
      </w:r>
    </w:p>
    <w:p w14:paraId="3F992856" w14:textId="77777777" w:rsidR="00207EBD"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t>まず奈良時代の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みやこ</w:t>
            </w:r>
          </w:rt>
          <w:rubyBase>
            <w:r w:rsidR="00A1340A">
              <w:rPr>
                <w:rFonts w:ascii="ＭＳ ゴシック" w:eastAsia="ＭＳ ゴシック" w:hAnsi="ＭＳ ゴシック" w:cs="ＭＳ Ｐゴシック"/>
                <w:sz w:val="24"/>
                <w:szCs w:val="24"/>
              </w:rPr>
              <w:t>都</w:t>
            </w:r>
          </w:rubyBase>
        </w:ruby>
      </w:r>
      <w:r>
        <w:rPr>
          <w:rFonts w:ascii="ＭＳ ゴシック" w:eastAsia="ＭＳ ゴシック" w:hAnsi="ＭＳ ゴシック" w:cs="ＭＳ Ｐゴシック" w:hint="eastAsia"/>
          <w:sz w:val="24"/>
          <w:szCs w:val="24"/>
        </w:rPr>
        <w:t>と当時の東国地方の</w:t>
      </w:r>
      <w:r>
        <w:rPr>
          <w:rFonts w:ascii="ＭＳ ゴシック" w:eastAsia="ＭＳ ゴシック" w:hAnsi="ＭＳ ゴシック" w:hint="eastAsia"/>
          <w:sz w:val="24"/>
          <w:szCs w:val="24"/>
        </w:rPr>
        <w:t>チとシ、またツとスの方言の違いにつ</w:t>
      </w:r>
    </w:p>
    <w:p w14:paraId="5AB586A8" w14:textId="4E9B870F" w:rsidR="006E2823" w:rsidRDefault="00A1340A" w:rsidP="007B2A65">
      <w:pPr>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いて次に</w:t>
      </w:r>
      <w:r>
        <w:rPr>
          <w:rFonts w:ascii="ＭＳ ゴシック" w:eastAsia="ＭＳ ゴシック" w:hAnsi="ＭＳ ゴシック" w:cs="ＭＳ Ｐゴシック" w:hint="eastAsia"/>
          <w:sz w:val="24"/>
          <w:szCs w:val="24"/>
        </w:rPr>
        <w:t>みてみます</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有坂　昭和32：166,179</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w:t>
      </w:r>
    </w:p>
    <w:p w14:paraId="5AB586A9"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AA"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１．チシ相通</w:t>
      </w:r>
    </w:p>
    <w:p w14:paraId="5AB586AB"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「（上略）併しながら、標準語の知類（チ）に對應する音節が東歌防人歌に於て斯類（シ）の假名で寫されてゐる事實は、「加</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志</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カチ</w:t>
            </w:r>
          </w:rt>
          <w:rubyBase>
            <w:r w:rsidR="00A1340A">
              <w:rPr>
                <w:rFonts w:ascii="ＭＳ ゴシック" w:eastAsia="ＭＳ ゴシック" w:hAnsi="ＭＳ ゴシック"/>
                <w:szCs w:val="21"/>
              </w:rPr>
              <w:t>徒歩</w:t>
            </w:r>
          </w:rubyBase>
        </w:ruby>
      </w:r>
      <w:r>
        <w:rPr>
          <w:rFonts w:ascii="ＭＳ ゴシック" w:eastAsia="ＭＳ ゴシック" w:hAnsi="ＭＳ ゴシック" w:hint="eastAsia"/>
          <w:szCs w:val="21"/>
        </w:rPr>
        <w:t>）「阿米都</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之</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アメツチ</w:t>
            </w:r>
          </w:rt>
          <w:rubyBase>
            <w:r w:rsidR="00A1340A">
              <w:rPr>
                <w:rFonts w:ascii="ＭＳ ゴシック" w:eastAsia="ＭＳ ゴシック" w:hAnsi="ＭＳ ゴシック"/>
                <w:szCs w:val="21"/>
              </w:rPr>
              <w:t>天地</w:t>
            </w:r>
          </w:rubyBase>
        </w:ruby>
      </w:r>
      <w:r>
        <w:rPr>
          <w:rFonts w:ascii="ＭＳ ゴシック" w:eastAsia="ＭＳ ゴシック" w:hAnsi="ＭＳ ゴシック" w:hint="eastAsia"/>
          <w:szCs w:val="21"/>
        </w:rPr>
        <w:t>）「阿母</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志</w:t>
            </w:r>
          </w:rubyBase>
        </w:ruby>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志</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オモ</w:t>
            </w:r>
          </w:rt>
          <w:rubyBase>
            <w:r w:rsidR="00A1340A">
              <w:rPr>
                <w:rFonts w:ascii="ＭＳ ゴシック" w:eastAsia="ＭＳ ゴシック" w:hAnsi="ＭＳ ゴシック"/>
                <w:szCs w:val="21"/>
              </w:rPr>
              <w:t>母</w:t>
            </w:r>
          </w:rubyBase>
        </w:ruby>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チチ</w:t>
            </w:r>
          </w:rt>
          <w:rubyBase>
            <w:r w:rsidR="00A1340A">
              <w:rPr>
                <w:rFonts w:ascii="ＭＳ ゴシック" w:eastAsia="ＭＳ ゴシック" w:hAnsi="ＭＳ ゴシック"/>
                <w:szCs w:val="21"/>
              </w:rPr>
              <w:t>父</w:t>
            </w:r>
          </w:rubyBase>
        </w:ruby>
      </w:r>
      <w:r>
        <w:rPr>
          <w:rFonts w:ascii="ＭＳ ゴシック" w:eastAsia="ＭＳ ゴシック" w:hAnsi="ＭＳ ゴシック" w:hint="eastAsia"/>
          <w:szCs w:val="21"/>
        </w:rPr>
        <w:t>）の如く、動詞の活用組織と關係無き名詞の場合にも存するのである。」</w:t>
      </w:r>
    </w:p>
    <w:p w14:paraId="69D064EE" w14:textId="77777777" w:rsidR="00BB09FB" w:rsidRDefault="00A1340A">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＊「下野國防人歌（</w:t>
      </w:r>
      <w:r>
        <w:rPr>
          <w:rFonts w:ascii="ＭＳ ゴシック" w:eastAsia="ＭＳ ゴシック" w:hAnsi="ＭＳ ゴシック" w:cs="Segoe UI Symbol" w:hint="eastAsia"/>
          <w:szCs w:val="21"/>
        </w:rPr>
        <w:t>改行</w:t>
      </w:r>
      <w:r>
        <w:rPr>
          <w:rFonts w:ascii="ＭＳ ゴシック" w:eastAsia="ＭＳ ゴシック" w:hAnsi="ＭＳ ゴシック" w:hint="eastAsia"/>
          <w:szCs w:val="21"/>
        </w:rPr>
        <w:t>）連用形――多</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〇</w:t>
            </w:r>
          </w:rt>
          <w:rubyBase>
            <w:r w:rsidR="00A1340A">
              <w:rPr>
                <w:rFonts w:ascii="ＭＳ ゴシック" w:eastAsia="ＭＳ ゴシック" w:hAnsi="ＭＳ ゴシック"/>
                <w:szCs w:val="21"/>
              </w:rPr>
              <w:t>志</w:t>
            </w:r>
          </w:rubyBase>
        </w:ruby>
      </w:r>
      <w:r>
        <w:rPr>
          <w:rFonts w:ascii="ＭＳ ゴシック" w:eastAsia="ＭＳ ゴシック" w:hAnsi="ＭＳ ゴシック" w:hint="eastAsia"/>
          <w:szCs w:val="21"/>
        </w:rPr>
        <w:t>埿毛（四三八三、鹽屋郡）」（上書：</w:t>
      </w:r>
    </w:p>
    <w:p w14:paraId="5AB586AC" w14:textId="39C230A1" w:rsidR="006E2823" w:rsidRDefault="00A1340A">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165）。</w:t>
      </w:r>
    </w:p>
    <w:p w14:paraId="5AB586AD" w14:textId="77777777" w:rsidR="006E2823" w:rsidRDefault="00A1340A">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＊「おもちち[母父]（名）父母。両親。アモシシとも。「幣奉りいはふ命は</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お</w:t>
            </w:r>
          </w:rt>
          <w:rubyBase>
            <w:r w:rsidR="00A1340A">
              <w:rPr>
                <w:rFonts w:ascii="ＭＳ ゴシック" w:eastAsia="ＭＳ ゴシック" w:hAnsi="ＭＳ ゴシック"/>
                <w:szCs w:val="21"/>
              </w:rPr>
              <w:t>意</w:t>
            </w:r>
          </w:rubyBase>
        </w:ruby>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も</w:t>
            </w:r>
          </w:rt>
          <w:rubyBase>
            <w:r w:rsidR="00A1340A">
              <w:rPr>
                <w:rFonts w:ascii="ＭＳ ゴシック" w:eastAsia="ＭＳ ゴシック" w:hAnsi="ＭＳ ゴシック"/>
                <w:szCs w:val="21"/>
              </w:rPr>
              <w:t>毛</w:t>
            </w:r>
          </w:rubyBase>
        </w:ruby>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ち</w:t>
            </w:r>
          </w:rt>
          <w:rubyBase>
            <w:r w:rsidR="00A1340A">
              <w:rPr>
                <w:rFonts w:ascii="ＭＳ ゴシック" w:eastAsia="ＭＳ ゴシック" w:hAnsi="ＭＳ ゴシック"/>
                <w:szCs w:val="21"/>
              </w:rPr>
              <w:t>知</w:t>
            </w:r>
          </w:rubyBase>
        </w:ruby>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ち</w:t>
            </w:r>
          </w:rt>
          <w:rubyBase>
            <w:r w:rsidR="00A1340A">
              <w:rPr>
                <w:rFonts w:ascii="ＭＳ ゴシック" w:eastAsia="ＭＳ ゴシック" w:hAnsi="ＭＳ ゴシック"/>
                <w:szCs w:val="21"/>
              </w:rPr>
              <w:t>知</w:t>
            </w:r>
          </w:rubyBase>
        </w:ruby>
      </w:r>
      <w:r>
        <w:rPr>
          <w:rFonts w:ascii="ＭＳ ゴシック" w:eastAsia="ＭＳ ゴシック" w:hAnsi="ＭＳ ゴシック" w:hint="eastAsia"/>
          <w:szCs w:val="21"/>
        </w:rPr>
        <w:t>がため」（万四四〇二）（略）」（上代語辞典編修委員会編　1967：165）。</w:t>
      </w:r>
    </w:p>
    <w:p w14:paraId="5AB586AE"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2．ツス相通</w:t>
      </w:r>
    </w:p>
    <w:p w14:paraId="5AB586AF"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cs="Segoe UI Symbol" w:hint="eastAsia"/>
          <w:szCs w:val="21"/>
        </w:rPr>
        <w:t>「（略）未勘國東歌に（改行）（三四五七）</w:t>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宇</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知</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日</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〇〇</w:t>
            </w:r>
          </w:rt>
          <w:rubyBase>
            <w:r w:rsidR="00A1340A">
              <w:rPr>
                <w:rFonts w:ascii="ＭＳ ゴシック" w:eastAsia="ＭＳ ゴシック" w:hAnsi="ＭＳ ゴシック" w:cs="Segoe UI Symbol" w:hint="eastAsia"/>
                <w:szCs w:val="21"/>
              </w:rPr>
              <w:t>佐須</w:t>
            </w:r>
          </w:rubyBase>
        </w:ruby>
      </w:r>
      <w:r>
        <w:rPr>
          <w:rFonts w:ascii="ＭＳ ゴシック" w:eastAsia="ＭＳ ゴシック" w:hAnsi="ＭＳ ゴシック" w:cs="Segoe UI Symbol" w:hint="eastAsia"/>
          <w:szCs w:val="21"/>
        </w:rPr>
        <w:t>～（改行）（三五〇五）</w:t>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宇</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知</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〇〇</w:t>
            </w:r>
          </w:rt>
          <w:rubyBase>
            <w:r w:rsidR="00A1340A">
              <w:rPr>
                <w:rFonts w:ascii="ＭＳ ゴシック" w:eastAsia="ＭＳ ゴシック" w:hAnsi="ＭＳ ゴシック" w:cs="Segoe UI Symbol" w:hint="eastAsia"/>
                <w:szCs w:val="21"/>
              </w:rPr>
              <w:t>比佐</w:t>
            </w:r>
          </w:rubyBase>
        </w:ruby>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都</w:t>
            </w:r>
          </w:rubyBase>
        </w:ruby>
      </w:r>
      <w:r>
        <w:rPr>
          <w:rFonts w:ascii="ＭＳ ゴシック" w:eastAsia="ＭＳ ゴシック" w:hAnsi="ＭＳ ゴシック" w:cs="Segoe UI Symbol" w:hint="eastAsia"/>
          <w:szCs w:val="21"/>
        </w:rPr>
        <w:t>～）（中略）萬葉集中にウチヒサ</w:t>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ス</w:t>
            </w:r>
          </w:rubyBase>
        </w:ruby>
      </w:r>
      <w:r>
        <w:rPr>
          <w:rFonts w:ascii="ＭＳ ゴシック" w:eastAsia="ＭＳ ゴシック" w:hAnsi="ＭＳ ゴシック" w:cs="Segoe UI Symbol" w:hint="eastAsia"/>
          <w:szCs w:val="21"/>
        </w:rPr>
        <w:t>の例が十個、ウチヒサ</w:t>
      </w:r>
      <w:r>
        <w:rPr>
          <w:rFonts w:ascii="ＭＳ ゴシック" w:eastAsia="ＭＳ ゴシック" w:hAnsi="ＭＳ ゴシック" w:cs="Segoe UI Symbol"/>
          <w:szCs w:val="21"/>
        </w:rPr>
        <w:ruby>
          <w:rubyPr>
            <w:rubyAlign w:val="distributeSpace"/>
            <w:hps w:val="10"/>
            <w:hpsRaise w:val="18"/>
            <w:hpsBaseText w:val="21"/>
            <w:lid w:val="ja-JP"/>
          </w:rubyPr>
          <w:rt>
            <w:r w:rsidR="00A1340A">
              <w:rPr>
                <w:rFonts w:ascii="ＭＳ ゴシック" w:eastAsia="ＭＳ ゴシック" w:hAnsi="ＭＳ ゴシック" w:cs="Segoe UI Symbol" w:hint="eastAsia"/>
                <w:szCs w:val="21"/>
              </w:rPr>
              <w:t>〇</w:t>
            </w:r>
          </w:rt>
          <w:rubyBase>
            <w:r w:rsidR="00A1340A">
              <w:rPr>
                <w:rFonts w:ascii="ＭＳ ゴシック" w:eastAsia="ＭＳ ゴシック" w:hAnsi="ＭＳ ゴシック" w:cs="Segoe UI Symbol" w:hint="eastAsia"/>
                <w:szCs w:val="21"/>
              </w:rPr>
              <w:t>ツ</w:t>
            </w:r>
          </w:rubyBase>
        </w:ruby>
      </w:r>
      <w:r>
        <w:rPr>
          <w:rFonts w:ascii="ＭＳ ゴシック" w:eastAsia="ＭＳ ゴシック" w:hAnsi="ＭＳ ゴシック" w:cs="Segoe UI Symbol" w:hint="eastAsia"/>
          <w:szCs w:val="21"/>
        </w:rPr>
        <w:t>の例が一個有る。故に、恐らく</w:t>
      </w:r>
      <w:r>
        <w:rPr>
          <w:rFonts w:ascii="ＭＳ ゴシック" w:eastAsia="ＭＳ ゴシック" w:hAnsi="ＭＳ ゴシック" w:hint="eastAsia"/>
          <w:szCs w:val="21"/>
        </w:rPr>
        <w:t>關西方面の言語に於ても、この語にはウチヒサス・ウチヒサツの二つの形が有つたものであり、殊にウチヒサツの方は稀でウチヒサスの方が普通であつたことが知られる。」</w:t>
      </w:r>
    </w:p>
    <w:p w14:paraId="5AB586B0"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 xml:space="preserve">　＊チとツの破擦音化の発生時期の違いについては注</w:t>
      </w:r>
      <w:r>
        <w:rPr>
          <w:rFonts w:ascii="ＭＳ ゴシック" w:eastAsia="ＭＳ ゴシック" w:hAnsi="ＭＳ ゴシック"/>
          <w:szCs w:val="21"/>
        </w:rPr>
        <w:t>71</w:t>
      </w:r>
      <w:r>
        <w:rPr>
          <w:rFonts w:ascii="ＭＳ ゴシック" w:eastAsia="ＭＳ ゴシック" w:hAnsi="ＭＳ ゴシック" w:hint="eastAsia"/>
          <w:szCs w:val="21"/>
        </w:rPr>
        <w:t>。</w:t>
      </w:r>
    </w:p>
    <w:p w14:paraId="5AB586B1" w14:textId="77777777" w:rsidR="006E2823" w:rsidRDefault="006E2823">
      <w:pPr>
        <w:ind w:left="210"/>
        <w:rPr>
          <w:rFonts w:ascii="ＭＳ ゴシック" w:eastAsia="ＭＳ ゴシック" w:hAnsi="ＭＳ ゴシック"/>
          <w:sz w:val="24"/>
          <w:szCs w:val="24"/>
        </w:rPr>
      </w:pPr>
    </w:p>
    <w:p w14:paraId="5AB586B2"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このように奈良時代の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みやこ</w:t>
            </w:r>
          </w:rt>
          <w:rubyBase>
            <w:r w:rsidR="00A1340A">
              <w:rPr>
                <w:rFonts w:ascii="ＭＳ ゴシック" w:eastAsia="ＭＳ ゴシック" w:hAnsi="ＭＳ ゴシック" w:cs="ＭＳ Ｐゴシック"/>
                <w:sz w:val="24"/>
                <w:szCs w:val="24"/>
              </w:rPr>
              <w:t>都</w:t>
            </w:r>
          </w:rubyBase>
        </w:ruby>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チ</w:t>
            </w:r>
          </w:rt>
          <w:rubyBase>
            <w:r w:rsidR="00A1340A">
              <w:rPr>
                <w:rFonts w:ascii="ＭＳ ゴシック" w:eastAsia="ＭＳ ゴシック" w:hAnsi="ＭＳ ゴシック" w:cs="ＭＳ Ｐゴシック"/>
                <w:sz w:val="24"/>
                <w:szCs w:val="24"/>
              </w:rPr>
              <w:t>知</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ツ</w:t>
            </w:r>
          </w:rt>
          <w:rubyBase>
            <w:r w:rsidR="00A1340A">
              <w:rPr>
                <w:rFonts w:ascii="ＭＳ ゴシック" w:eastAsia="ＭＳ ゴシック" w:hAnsi="ＭＳ ゴシック" w:cs="ＭＳ Ｐゴシック"/>
                <w:sz w:val="24"/>
                <w:szCs w:val="24"/>
              </w:rPr>
              <w:t>都</w:t>
            </w:r>
          </w:rubyBase>
        </w:ruby>
      </w:r>
      <w:r>
        <w:rPr>
          <w:rFonts w:ascii="ＭＳ ゴシック" w:eastAsia="ＭＳ ゴシック" w:hAnsi="ＭＳ ゴシック" w:cs="ＭＳ Ｐゴシック" w:hint="eastAsia"/>
          <w:sz w:val="24"/>
          <w:szCs w:val="24"/>
        </w:rPr>
        <w:t>」にたいして、東国方言では「</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シ</w:t>
            </w:r>
          </w:rt>
          <w:rubyBase>
            <w:r w:rsidR="00A1340A">
              <w:rPr>
                <w:rFonts w:ascii="ＭＳ ゴシック" w:eastAsia="ＭＳ ゴシック" w:hAnsi="ＭＳ ゴシック" w:cs="ＭＳ Ｐゴシック"/>
                <w:sz w:val="24"/>
                <w:szCs w:val="24"/>
              </w:rPr>
              <w:t>志</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hint="eastAsia"/>
          <w:sz w:val="24"/>
          <w:szCs w:val="24"/>
        </w:rPr>
        <w:t>」の表記がみられます。</w:t>
      </w:r>
    </w:p>
    <w:p w14:paraId="5AB586B3"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そこでこのような奈良・平安時代初期の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シ</w:t>
            </w:r>
          </w:rt>
          <w:rubyBase>
            <w:r w:rsidR="00A1340A">
              <w:rPr>
                <w:rFonts w:ascii="ＭＳ ゴシック" w:eastAsia="ＭＳ ゴシック" w:hAnsi="ＭＳ ゴシック" w:cs="ＭＳ Ｐゴシック"/>
                <w:sz w:val="24"/>
                <w:szCs w:val="24"/>
              </w:rPr>
              <w:t>斯</w:t>
            </w:r>
          </w:rubyBase>
        </w:ruby>
      </w:r>
      <w:r>
        <w:rPr>
          <w:rFonts w:ascii="ＭＳ ゴシック" w:eastAsia="ＭＳ ゴシック" w:hAnsi="ＭＳ ゴシック" w:cs="ＭＳ Ｐゴシック" w:hint="eastAsia"/>
          <w:sz w:val="24"/>
          <w:szCs w:val="24"/>
        </w:rPr>
        <w:t>類にたいして、</w:t>
      </w:r>
      <w:r>
        <w:rPr>
          <w:rFonts w:ascii="ＭＳ ゴシック" w:eastAsia="ＭＳ ゴシック" w:hAnsi="ＭＳ ゴシック" w:hint="eastAsia"/>
          <w:sz w:val="24"/>
          <w:szCs w:val="24"/>
        </w:rPr>
        <w:t>有坂氏は次のような考えをだされています（有坂　昭和32：167）。</w:t>
      </w:r>
    </w:p>
    <w:p w14:paraId="5AB586B4"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B5" w14:textId="77777777" w:rsidR="006E2823" w:rsidRDefault="00A1340A">
      <w:pPr>
        <w:ind w:leftChars="100" w:left="210"/>
        <w:rPr>
          <w:rFonts w:ascii="ＭＳ ゴシック" w:eastAsia="ＭＳ ゴシック" w:hAnsi="ＭＳ ゴシック"/>
          <w:szCs w:val="21"/>
          <w:lang w:eastAsia="zh-CN"/>
        </w:rPr>
      </w:pPr>
      <w:r>
        <w:rPr>
          <w:rFonts w:ascii="ＭＳ ゴシック" w:eastAsia="ＭＳ ゴシック" w:hAnsi="ＭＳ ゴシック" w:cs="ＭＳ Ｐゴシック" w:hint="eastAsia"/>
          <w:szCs w:val="21"/>
        </w:rPr>
        <w:t>「而して一方奈良時代及び平安時代初期の</w:t>
      </w:r>
      <w:r>
        <w:rPr>
          <w:rFonts w:ascii="ＭＳ ゴシック" w:eastAsia="ＭＳ ゴシック" w:hAnsi="ＭＳ ゴシック" w:hint="eastAsia"/>
          <w:szCs w:val="21"/>
        </w:rPr>
        <w:t>關西人は支那語のtsi（子）tʃi（之）のやうな音節を聽いて、之を自國語の斯類（筆者注：シ）の音節（si又はʃi）と同類視したのである。何故なら、</w:t>
      </w:r>
      <w:r>
        <w:rPr>
          <w:rFonts w:ascii="ＭＳ ゴシック" w:eastAsia="ＭＳ ゴシック" w:hAnsi="ＭＳ ゴシック" w:cs="ＭＳ Ｐゴシック" w:hint="eastAsia"/>
          <w:szCs w:val="21"/>
        </w:rPr>
        <w:t>當時</w:t>
      </w:r>
      <w:r>
        <w:rPr>
          <w:rFonts w:ascii="ＭＳ ゴシック" w:eastAsia="ＭＳ ゴシック" w:hAnsi="ＭＳ ゴシック" w:hint="eastAsia"/>
          <w:szCs w:val="21"/>
        </w:rPr>
        <w:t>關西方言では、知類（筆者注：チ）の音節は未だtiであり、從つてtʃi tsiのやうな音節が缺けてゐたため、支那語のtsiやtʃiを聽く場合、それを自國語の斯類の音節に最も近く感じたのである。然らば、東歌・防人歌に於ても、斯類の假名で寫された右の方音（筆者注：先の「</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アメツシ</w:t>
            </w:r>
          </w:rt>
          <w:rubyBase>
            <w:r w:rsidR="00A1340A">
              <w:rPr>
                <w:rFonts w:ascii="ＭＳ ゴシック" w:eastAsia="ＭＳ ゴシック" w:hAnsi="ＭＳ ゴシック"/>
                <w:szCs w:val="21"/>
              </w:rPr>
              <w:t>阿米都之</w:t>
            </w:r>
          </w:rubyBase>
        </w:ruby>
      </w:r>
      <w:r>
        <w:rPr>
          <w:rFonts w:ascii="ＭＳ ゴシック" w:eastAsia="ＭＳ ゴシック" w:hAnsi="ＭＳ ゴシック" w:hint="eastAsia"/>
          <w:szCs w:val="21"/>
        </w:rPr>
        <w:t>」などのシ）が、實はtʃi tsi tsïのやうなアフリカータで始る音節そのものであつたといふことも、有り得ることではなかろうか。</w:t>
      </w:r>
      <w:r>
        <w:rPr>
          <w:rFonts w:ascii="ＭＳ ゴシック" w:eastAsia="ＭＳ ゴシック" w:hAnsi="ＭＳ ゴシック" w:hint="eastAsia"/>
          <w:szCs w:val="21"/>
          <w:lang w:eastAsia="zh-CN"/>
        </w:rPr>
        <w:t>」</w:t>
      </w:r>
    </w:p>
    <w:p w14:paraId="5AB586B6" w14:textId="77777777" w:rsidR="006E2823" w:rsidRDefault="00A1340A">
      <w:pPr>
        <w:ind w:leftChars="100" w:left="210" w:firstLineChars="100" w:firstLine="21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＊「子」：精母止韻4等平声tsiei。「之」：照母之韻3等平声tʃɪei。</w:t>
      </w:r>
    </w:p>
    <w:p w14:paraId="5AB586B7" w14:textId="77777777" w:rsidR="006E2823" w:rsidRDefault="006E2823">
      <w:pPr>
        <w:ind w:leftChars="200" w:left="420"/>
        <w:rPr>
          <w:rFonts w:ascii="ＭＳ ゴシック" w:eastAsia="ＭＳ ゴシック" w:hAnsi="ＭＳ ゴシック"/>
          <w:szCs w:val="21"/>
          <w:lang w:eastAsia="zh-CN"/>
        </w:rPr>
      </w:pPr>
    </w:p>
    <w:p w14:paraId="5AB586B8"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上</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有坂氏</w:t>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考え</w:t>
      </w:r>
      <w:r>
        <w:rPr>
          <w:rFonts w:ascii="ＭＳ ゴシック" w:eastAsia="ＭＳ ゴシック" w:hAnsi="ＭＳ ゴシック" w:hint="eastAsia"/>
          <w:sz w:val="24"/>
          <w:szCs w:val="24"/>
        </w:rPr>
        <w:t>では</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みやこ</w:t>
            </w:r>
          </w:rt>
          <w:rubyBase>
            <w:r w:rsidR="00A1340A">
              <w:rPr>
                <w:rFonts w:ascii="ＭＳ ゴシック" w:eastAsia="ＭＳ ゴシック" w:hAnsi="ＭＳ ゴシック"/>
                <w:sz w:val="24"/>
                <w:szCs w:val="24"/>
              </w:rPr>
              <w:t>都</w:t>
            </w:r>
          </w:rubyBase>
        </w:ruby>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チ</w:t>
      </w:r>
      <w:r>
        <w:rPr>
          <w:rFonts w:ascii="ＭＳ ゴシック" w:eastAsia="ＭＳ ゴシック" w:hAnsi="ＭＳ ゴシック" w:hint="eastAsia"/>
          <w:sz w:val="24"/>
          <w:szCs w:val="24"/>
        </w:rPr>
        <w:t>は</w:t>
      </w:r>
      <w:r>
        <w:rPr>
          <w:rFonts w:ascii="ＭＳ ゴシック" w:eastAsia="ＭＳ ゴシック" w:hAnsi="ＭＳ ゴシック"/>
          <w:sz w:val="24"/>
          <w:szCs w:val="24"/>
        </w:rPr>
        <w:t>ti</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シ</w:t>
      </w:r>
      <w:r>
        <w:rPr>
          <w:rFonts w:ascii="ＭＳ ゴシック" w:eastAsia="ＭＳ ゴシック" w:hAnsi="ＭＳ ゴシック" w:hint="eastAsia"/>
          <w:sz w:val="24"/>
          <w:szCs w:val="24"/>
        </w:rPr>
        <w:t>は</w:t>
      </w:r>
      <w:r>
        <w:rPr>
          <w:rFonts w:ascii="ＭＳ ゴシック" w:eastAsia="ＭＳ ゴシック" w:hAnsi="ＭＳ ゴシック"/>
          <w:sz w:val="24"/>
          <w:szCs w:val="24"/>
        </w:rPr>
        <w:t>si/ʃi</w:t>
      </w:r>
      <w:r>
        <w:rPr>
          <w:rFonts w:ascii="ＭＳ ゴシック" w:eastAsia="ＭＳ ゴシック" w:hAnsi="ＭＳ ゴシック" w:hint="eastAsia"/>
          <w:sz w:val="24"/>
          <w:szCs w:val="24"/>
        </w:rPr>
        <w:t>であったために</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とうじ</w:t>
            </w:r>
          </w:rt>
          <w:rubyBase>
            <w:r w:rsidR="00A1340A">
              <w:rPr>
                <w:rFonts w:ascii="ＭＳ ゴシック" w:eastAsia="ＭＳ ゴシック" w:hAnsi="ＭＳ ゴシック"/>
                <w:sz w:val="24"/>
                <w:szCs w:val="24"/>
              </w:rPr>
              <w:t>当時</w:t>
            </w:r>
          </w:rubyBase>
        </w:ruby>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ちゅうごくご</w:t>
            </w:r>
          </w:rt>
          <w:rubyBase>
            <w:r w:rsidR="00A1340A">
              <w:rPr>
                <w:rFonts w:ascii="ＭＳ ゴシック" w:eastAsia="ＭＳ ゴシック" w:hAnsi="ＭＳ ゴシック"/>
                <w:sz w:val="24"/>
                <w:szCs w:val="24"/>
              </w:rPr>
              <w:t>中国語</w:t>
            </w:r>
          </w:rubyBase>
        </w:ruby>
      </w:r>
      <w:r>
        <w:rPr>
          <w:rFonts w:ascii="ＭＳ ゴシック" w:eastAsia="ＭＳ ゴシック" w:hAnsi="ＭＳ ゴシック" w:hint="eastAsia"/>
          <w:sz w:val="24"/>
          <w:szCs w:val="24"/>
        </w:rPr>
        <w:t>の「</w:t>
      </w:r>
      <w:r>
        <w:rPr>
          <w:rFonts w:ascii="ＭＳ ゴシック" w:eastAsia="ＭＳ ゴシック" w:hAnsi="ＭＳ ゴシック"/>
          <w:sz w:val="24"/>
          <w:szCs w:val="24"/>
        </w:rPr>
        <w:t>子</w:t>
      </w:r>
      <w:r>
        <w:rPr>
          <w:rFonts w:ascii="ＭＳ ゴシック" w:eastAsia="ＭＳ ゴシック" w:hAnsi="ＭＳ ゴシック" w:hint="eastAsia"/>
          <w:sz w:val="24"/>
          <w:szCs w:val="24"/>
        </w:rPr>
        <w:t>・之」（破擦音</w:t>
      </w:r>
      <w:r>
        <w:rPr>
          <w:rFonts w:ascii="ＭＳ ゴシック" w:eastAsia="ＭＳ ゴシック" w:hAnsi="ＭＳ ゴシック"/>
          <w:sz w:val="24"/>
          <w:szCs w:val="24"/>
        </w:rPr>
        <w:t>tsiei</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tʃɪe</w:t>
      </w:r>
      <w:r>
        <w:rPr>
          <w:rFonts w:ascii="ＭＳ ゴシック" w:eastAsia="ＭＳ ゴシック" w:hAnsi="ＭＳ ゴシック" w:hint="eastAsia"/>
          <w:sz w:val="24"/>
          <w:szCs w:val="24"/>
        </w:rPr>
        <w:t>i）はシに近く聞こえ、それらの「子・之」をチではなくシで表記したと考えられたようです。しかし東国の「</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アメツシ</w:t>
            </w:r>
          </w:rt>
          <w:rubyBase>
            <w:r w:rsidR="00A1340A">
              <w:rPr>
                <w:rFonts w:ascii="ＭＳ ゴシック" w:eastAsia="ＭＳ ゴシック" w:hAnsi="ＭＳ ゴシック"/>
                <w:sz w:val="24"/>
                <w:szCs w:val="24"/>
              </w:rPr>
              <w:t>阿米都之</w:t>
            </w:r>
          </w:rubyBase>
        </w:ruby>
      </w:r>
      <w:r>
        <w:rPr>
          <w:rFonts w:ascii="ＭＳ ゴシック" w:eastAsia="ＭＳ ゴシック" w:hAnsi="ＭＳ ゴシック" w:hint="eastAsia"/>
          <w:sz w:val="24"/>
          <w:szCs w:val="24"/>
        </w:rPr>
        <w:t>」のシが</w:t>
      </w:r>
      <w:r>
        <w:rPr>
          <w:rFonts w:ascii="ＭＳ ゴシック" w:eastAsia="ＭＳ ゴシック" w:hAnsi="ＭＳ ゴシック"/>
          <w:sz w:val="24"/>
          <w:szCs w:val="24"/>
        </w:rPr>
        <w:t>tʃi</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tsi</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tsï</w:t>
      </w:r>
      <w:r>
        <w:rPr>
          <w:rFonts w:ascii="ＭＳ ゴシック" w:eastAsia="ＭＳ ゴシック" w:hAnsi="ＭＳ ゴシック" w:hint="eastAsia"/>
          <w:sz w:val="24"/>
          <w:szCs w:val="24"/>
        </w:rPr>
        <w:t>のような音であったと考えるのなら、</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みやこ</w:t>
            </w:r>
          </w:rt>
          <w:rubyBase>
            <w:r w:rsidR="00A1340A">
              <w:rPr>
                <w:rFonts w:ascii="ＭＳ ゴシック" w:eastAsia="ＭＳ ゴシック" w:hAnsi="ＭＳ ゴシック"/>
                <w:sz w:val="24"/>
                <w:szCs w:val="24"/>
              </w:rPr>
              <w:t>都</w:t>
            </w:r>
          </w:rubyBase>
        </w:ruby>
      </w:r>
      <w:r>
        <w:rPr>
          <w:rFonts w:ascii="ＭＳ ゴシック" w:eastAsia="ＭＳ ゴシック" w:hAnsi="ＭＳ ゴシック" w:hint="eastAsia"/>
          <w:sz w:val="24"/>
          <w:szCs w:val="24"/>
        </w:rPr>
        <w:t>のシも</w:t>
      </w:r>
      <w:r>
        <w:rPr>
          <w:rFonts w:ascii="ＭＳ ゴシック" w:eastAsia="ＭＳ ゴシック" w:hAnsi="ＭＳ ゴシック"/>
          <w:sz w:val="24"/>
          <w:szCs w:val="24"/>
        </w:rPr>
        <w:t>ʃi/si</w:t>
      </w:r>
      <w:r>
        <w:rPr>
          <w:rFonts w:ascii="ＭＳ ゴシック" w:eastAsia="ＭＳ ゴシック" w:hAnsi="ＭＳ ゴシック" w:hint="eastAsia"/>
          <w:sz w:val="24"/>
          <w:szCs w:val="24"/>
        </w:rPr>
        <w:t>のような音ではなく、</w:t>
      </w:r>
      <w:r>
        <w:rPr>
          <w:rFonts w:ascii="ＭＳ ゴシック" w:eastAsia="ＭＳ ゴシック" w:hAnsi="ＭＳ ゴシック"/>
          <w:sz w:val="24"/>
          <w:szCs w:val="24"/>
        </w:rPr>
        <w:t>tʃi/tsi/tsï</w:t>
      </w:r>
      <w:r>
        <w:rPr>
          <w:rFonts w:ascii="ＭＳ ゴシック" w:eastAsia="ＭＳ ゴシック" w:hAnsi="ＭＳ ゴシック" w:hint="eastAsia"/>
          <w:sz w:val="24"/>
          <w:szCs w:val="24"/>
        </w:rPr>
        <w:t>のような音であったと考えるほうが理に適っているでしょう。</w:t>
      </w:r>
    </w:p>
    <w:p w14:paraId="5AB586B9" w14:textId="746963D1"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ところで奈良時代をはるかに遡る5世紀の稲荷山鉄剣銘（471年か）にみえるサ行音にたいする表記</w:t>
      </w:r>
      <w:r>
        <w:rPr>
          <w:rFonts w:ascii="ＭＳ ゴシック" w:eastAsia="ＭＳ ゴシック" w:hAnsi="ＭＳ ゴシック"/>
          <w:sz w:val="24"/>
          <w:szCs w:val="24"/>
          <w:vertAlign w:val="superscript"/>
        </w:rPr>
        <w:t>72</w:t>
      </w:r>
      <w:r>
        <w:rPr>
          <w:rFonts w:ascii="ＭＳ ゴシック" w:eastAsia="ＭＳ ゴシック" w:hAnsi="ＭＳ ゴシック" w:hint="eastAsia"/>
          <w:sz w:val="24"/>
          <w:szCs w:val="24"/>
        </w:rPr>
        <w:t>について、村山氏は次のように考えられました（村山　1988</w:t>
      </w:r>
      <w:r w:rsidR="002E10F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18）。</w:t>
      </w:r>
    </w:p>
    <w:p w14:paraId="5AB586BA" w14:textId="77777777" w:rsidR="006E2823" w:rsidRDefault="006E2823">
      <w:pPr>
        <w:ind w:left="210" w:firstLineChars="100" w:firstLine="240"/>
        <w:rPr>
          <w:rFonts w:ascii="ＭＳ ゴシック" w:eastAsia="ＭＳ ゴシック" w:hAnsi="ＭＳ ゴシック"/>
          <w:sz w:val="24"/>
          <w:szCs w:val="24"/>
        </w:rPr>
      </w:pPr>
    </w:p>
    <w:p w14:paraId="6578036F" w14:textId="77777777" w:rsidR="0085703A"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「（略）ス　足　tsiuk＝</w:t>
      </w:r>
      <w:r>
        <w:rPr>
          <w:rFonts w:ascii="ＭＳ ゴシック" w:eastAsia="ＭＳ ゴシック" w:hAnsi="ＭＳ ゴシック" w:hint="eastAsia"/>
          <w:b/>
          <w:bCs/>
          <w:szCs w:val="21"/>
        </w:rPr>
        <w:t>tsu</w:t>
      </w:r>
      <w:r>
        <w:rPr>
          <w:rFonts w:ascii="ＭＳ ゴシック" w:eastAsia="ＭＳ ゴシック" w:hAnsi="ＭＳ ゴシック" w:hint="eastAsia"/>
          <w:szCs w:val="21"/>
        </w:rPr>
        <w:t xml:space="preserve">k　</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スク</w:t>
            </w:r>
          </w:rt>
          <w:rubyBase>
            <w:r w:rsidR="00A1340A">
              <w:rPr>
                <w:rFonts w:ascii="ＭＳ ゴシック" w:eastAsia="ＭＳ ゴシック" w:hAnsi="ＭＳ ゴシック"/>
                <w:szCs w:val="21"/>
              </w:rPr>
              <w:t>足</w:t>
            </w:r>
          </w:rubyBase>
        </w:ruby>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ネ</w:t>
            </w:r>
          </w:rt>
          <w:rubyBase>
            <w:r w:rsidR="00A1340A">
              <w:rPr>
                <w:rFonts w:ascii="ＭＳ ゴシック" w:eastAsia="ＭＳ ゴシック" w:hAnsi="ＭＳ ゴシック"/>
                <w:szCs w:val="21"/>
              </w:rPr>
              <w:t>尼</w:t>
            </w:r>
          </w:rubyBase>
        </w:ruby>
      </w:r>
      <w:r>
        <w:rPr>
          <w:rFonts w:ascii="ＭＳ ゴシック" w:eastAsia="ＭＳ ゴシック" w:hAnsi="ＭＳ ゴシック" w:hint="eastAsia"/>
          <w:szCs w:val="21"/>
        </w:rPr>
        <w:t xml:space="preserve">（敬称）　</w:t>
      </w:r>
      <w:r>
        <w:rPr>
          <w:rFonts w:ascii="ＭＳ ゴシック" w:eastAsia="ＭＳ ゴシック" w:hAnsi="ＭＳ ゴシック" w:hint="eastAsia"/>
          <w:b/>
          <w:bCs/>
          <w:szCs w:val="21"/>
        </w:rPr>
        <w:t>tsu</w:t>
      </w:r>
      <w:r>
        <w:rPr>
          <w:rFonts w:ascii="ＭＳ ゴシック" w:eastAsia="ＭＳ ゴシック" w:hAnsi="ＭＳ ゴシック" w:hint="eastAsia"/>
          <w:szCs w:val="21"/>
        </w:rPr>
        <w:t>kune</w:t>
      </w:r>
      <w:r>
        <w:rPr>
          <w:rFonts w:ascii="ＭＳ ゴシック" w:eastAsia="ＭＳ ゴシック" w:hAnsi="ＭＳ ゴシック" w:hint="eastAsia"/>
          <w:szCs w:val="21"/>
          <w:vertAlign w:val="superscript"/>
        </w:rPr>
        <w:t>（原注 23）</w:t>
      </w:r>
      <w:r>
        <w:rPr>
          <w:rFonts w:ascii="ＭＳ ゴシック" w:eastAsia="ＭＳ ゴシック" w:hAnsi="ＭＳ ゴシック" w:hint="eastAsia"/>
          <w:szCs w:val="21"/>
        </w:rPr>
        <w:t>（改行）スにはtsuとな</w:t>
      </w:r>
    </w:p>
    <w:p w14:paraId="6D156AFC" w14:textId="13DE5172" w:rsidR="00616606"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らんでsuもあったことが推定される</w:t>
      </w:r>
      <w:r>
        <w:rPr>
          <w:rFonts w:ascii="ＭＳ ゴシック" w:eastAsia="ＭＳ ゴシック" w:hAnsi="ＭＳ ゴシック" w:hint="eastAsia"/>
          <w:szCs w:val="21"/>
          <w:vertAlign w:val="superscript"/>
        </w:rPr>
        <w:t>（原注24）</w:t>
      </w:r>
      <w:r>
        <w:rPr>
          <w:rFonts w:ascii="ＭＳ ゴシック" w:eastAsia="ＭＳ ゴシック" w:hAnsi="ＭＳ ゴシック" w:hint="eastAsia"/>
          <w:szCs w:val="21"/>
        </w:rPr>
        <w:t>。セ，ソについては残念ながら鉄剣銘において資料はない。（中略）スクネ（宿禰）のスは5世紀には明らかにtsuであったが，8世紀にはsuとなっている。須久泥（古事記），須区禰，宿禰（日本書紀）の須siu，宿siukはsu，sukuを表わしている。奈良時代の記録に足尼（続記，774年。足tsiuk</w:t>
      </w:r>
    </w:p>
    <w:p w14:paraId="5AB586BB" w14:textId="5C46964F"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）もあるが，これは奈良時代以前からの伝統的な書き方をうけついだもので，足尼と書いてあってもtsukuneでなくsukuneと発音されていたにちがいない。（略）」</w:t>
      </w:r>
    </w:p>
    <w:p w14:paraId="5AB586BC"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＊「足」：精母燭韻tsiok。「宿」：心母屋韻siuk。「須」：心母虞韻siu。</w:t>
      </w:r>
    </w:p>
    <w:p w14:paraId="5AB586BD" w14:textId="77777777" w:rsidR="006E2823" w:rsidRDefault="006E2823">
      <w:pPr>
        <w:ind w:leftChars="200" w:left="420"/>
        <w:rPr>
          <w:rFonts w:ascii="ＭＳ ゴシック" w:eastAsia="ＭＳ ゴシック" w:hAnsi="ＭＳ ゴシック"/>
          <w:szCs w:val="21"/>
        </w:rPr>
      </w:pPr>
    </w:p>
    <w:p w14:paraId="0BF0C13A" w14:textId="77777777" w:rsidR="00AF233B" w:rsidRDefault="00A1340A">
      <w:pPr>
        <w:tabs>
          <w:tab w:val="left" w:pos="5963"/>
        </w:tabs>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すくね</w:t>
            </w:r>
          </w:rt>
          <w:rubyBase>
            <w:r w:rsidR="00A1340A">
              <w:rPr>
                <w:rFonts w:ascii="ＭＳ ゴシック" w:eastAsia="ＭＳ ゴシック" w:hAnsi="ＭＳ ゴシック"/>
                <w:sz w:val="24"/>
                <w:szCs w:val="24"/>
              </w:rPr>
              <w:t>宿禰</w:t>
            </w:r>
          </w:rubyBase>
        </w:ruby>
      </w:r>
      <w:r>
        <w:rPr>
          <w:rFonts w:ascii="ＭＳ ゴシック" w:eastAsia="ＭＳ ゴシック" w:hAnsi="ＭＳ ゴシック" w:hint="eastAsia"/>
          <w:sz w:val="24"/>
          <w:szCs w:val="24"/>
        </w:rPr>
        <w:t>」の表記は</w:t>
      </w:r>
      <w:r>
        <w:rPr>
          <w:rFonts w:ascii="ＭＳ ゴシック" w:eastAsia="ＭＳ ゴシック" w:hAnsi="ＭＳ ゴシック"/>
          <w:sz w:val="24"/>
          <w:szCs w:val="24"/>
        </w:rPr>
        <w:t>5</w:t>
      </w:r>
      <w:r>
        <w:rPr>
          <w:rFonts w:ascii="ＭＳ ゴシック" w:eastAsia="ＭＳ ゴシック" w:hAnsi="ＭＳ ゴシック" w:hint="eastAsia"/>
          <w:sz w:val="24"/>
          <w:szCs w:val="24"/>
        </w:rPr>
        <w:t>世紀の「足尼」から</w:t>
      </w:r>
      <w:r>
        <w:rPr>
          <w:rFonts w:ascii="ＭＳ ゴシック" w:eastAsia="ＭＳ ゴシック" w:hAnsi="ＭＳ ゴシック"/>
          <w:sz w:val="24"/>
          <w:szCs w:val="24"/>
        </w:rPr>
        <w:t>8</w:t>
      </w:r>
      <w:r>
        <w:rPr>
          <w:rFonts w:ascii="ＭＳ ゴシック" w:eastAsia="ＭＳ ゴシック" w:hAnsi="ＭＳ ゴシック" w:hint="eastAsia"/>
          <w:sz w:val="24"/>
          <w:szCs w:val="24"/>
        </w:rPr>
        <w:t>世紀の「須久泥」へと変わっています。しかし中国語音韻学の通説どおり「足」の精母を</w:t>
      </w:r>
      <w:r>
        <w:rPr>
          <w:rFonts w:ascii="ＭＳ ゴシック" w:eastAsia="ＭＳ ゴシック" w:hAnsi="ＭＳ ゴシック"/>
          <w:sz w:val="24"/>
          <w:szCs w:val="24"/>
        </w:rPr>
        <w:t>ts</w:t>
      </w:r>
      <w:r>
        <w:rPr>
          <w:rFonts w:ascii="ＭＳ ゴシック" w:eastAsia="ＭＳ ゴシック" w:hAnsi="ＭＳ ゴシック" w:hint="eastAsia"/>
          <w:sz w:val="24"/>
          <w:szCs w:val="24"/>
        </w:rPr>
        <w:t>、「須」の心母を</w:t>
      </w:r>
      <w:r>
        <w:rPr>
          <w:rFonts w:ascii="ＭＳ ゴシック" w:eastAsia="ＭＳ ゴシック" w:hAnsi="ＭＳ ゴシック"/>
          <w:sz w:val="24"/>
          <w:szCs w:val="24"/>
        </w:rPr>
        <w:t>s</w:t>
      </w:r>
      <w:r>
        <w:rPr>
          <w:rFonts w:ascii="ＭＳ ゴシック" w:eastAsia="ＭＳ ゴシック" w:hAnsi="ＭＳ ゴシック" w:hint="eastAsia"/>
          <w:sz w:val="24"/>
          <w:szCs w:val="24"/>
        </w:rPr>
        <w:t>とみれば</w:t>
      </w:r>
      <w:r>
        <w:rPr>
          <w:rFonts w:ascii="ＭＳ ゴシック" w:eastAsia="ＭＳ ゴシック" w:hAnsi="ＭＳ ゴシック" w:hint="eastAsia"/>
          <w:sz w:val="24"/>
          <w:szCs w:val="24"/>
          <w:vertAlign w:val="superscript"/>
        </w:rPr>
        <w:t>73</w:t>
      </w:r>
      <w:r>
        <w:rPr>
          <w:rFonts w:ascii="ＭＳ ゴシック" w:eastAsia="ＭＳ ゴシック" w:hAnsi="ＭＳ ゴシック" w:hint="eastAsia"/>
          <w:sz w:val="24"/>
          <w:szCs w:val="24"/>
        </w:rPr>
        <w:t>、雀の鳴き声「須須」の変化を</w:t>
      </w:r>
      <w:r>
        <w:rPr>
          <w:rFonts w:ascii="ＭＳ ゴシック" w:eastAsia="ＭＳ ゴシック" w:hAnsi="ＭＳ ゴシック"/>
          <w:sz w:val="24"/>
          <w:szCs w:val="24"/>
        </w:rPr>
        <w:t>t</w:t>
      </w:r>
      <w:r>
        <w:rPr>
          <w:rFonts w:ascii="ＭＳ ゴシック" w:eastAsia="ＭＳ ゴシック" w:hAnsi="ＭＳ ゴシック" w:hint="eastAsia"/>
          <w:sz w:val="24"/>
          <w:szCs w:val="24"/>
        </w:rPr>
        <w:t>s</w:t>
      </w:r>
      <w:r>
        <w:rPr>
          <w:rFonts w:ascii="ＭＳ ゴシック" w:eastAsia="ＭＳ ゴシック" w:hAnsi="ＭＳ ゴシック"/>
          <w:sz w:val="24"/>
          <w:szCs w:val="24"/>
        </w:rPr>
        <w:t>iut</w:t>
      </w:r>
      <w:r>
        <w:rPr>
          <w:rFonts w:ascii="ＭＳ ゴシック" w:eastAsia="ＭＳ ゴシック" w:hAnsi="ＭＳ ゴシック" w:hint="eastAsia"/>
          <w:sz w:val="24"/>
          <w:szCs w:val="24"/>
        </w:rPr>
        <w:t>s</w:t>
      </w:r>
      <w:r>
        <w:rPr>
          <w:rFonts w:ascii="ＭＳ ゴシック" w:eastAsia="ＭＳ ゴシック" w:hAnsi="ＭＳ ゴシック"/>
          <w:sz w:val="24"/>
          <w:szCs w:val="24"/>
        </w:rPr>
        <w:t>iu</w:t>
      </w:r>
      <w:r>
        <w:rPr>
          <w:rFonts w:ascii="ＭＳ ゴシック" w:eastAsia="ＭＳ ゴシック" w:hAnsi="ＭＳ ゴシック" w:hint="eastAsia"/>
          <w:sz w:val="24"/>
          <w:szCs w:val="24"/>
        </w:rPr>
        <w:t>→s</w:t>
      </w:r>
      <w:r>
        <w:rPr>
          <w:rFonts w:ascii="ＭＳ ゴシック" w:eastAsia="ＭＳ ゴシック" w:hAnsi="ＭＳ ゴシック"/>
          <w:sz w:val="24"/>
          <w:szCs w:val="24"/>
        </w:rPr>
        <w:t>iut</w:t>
      </w:r>
      <w:r>
        <w:rPr>
          <w:rFonts w:ascii="ＭＳ ゴシック" w:eastAsia="ＭＳ ゴシック" w:hAnsi="ＭＳ ゴシック" w:hint="eastAsia"/>
          <w:sz w:val="24"/>
          <w:szCs w:val="24"/>
        </w:rPr>
        <w:t>s</w:t>
      </w:r>
      <w:r>
        <w:rPr>
          <w:rFonts w:ascii="ＭＳ ゴシック" w:eastAsia="ＭＳ ゴシック" w:hAnsi="ＭＳ ゴシック"/>
          <w:sz w:val="24"/>
          <w:szCs w:val="24"/>
        </w:rPr>
        <w:t>iu</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スス</w:t>
            </w:r>
          </w:rt>
          <w:rubyBase>
            <w:r w:rsidR="00A1340A">
              <w:rPr>
                <w:rFonts w:ascii="ＭＳ ゴシック" w:eastAsia="ＭＳ ゴシック" w:hAnsi="ＭＳ ゴシック"/>
                <w:sz w:val="24"/>
                <w:szCs w:val="24"/>
              </w:rPr>
              <w:t>須須</w:t>
            </w:r>
          </w:rubyBase>
        </w:ruby>
      </w:r>
      <w:r>
        <w:rPr>
          <w:rFonts w:ascii="ＭＳ ゴシック" w:eastAsia="ＭＳ ゴシック" w:hAnsi="ＭＳ ゴシック" w:hint="eastAsia"/>
          <w:sz w:val="24"/>
          <w:szCs w:val="24"/>
        </w:rPr>
        <w:t>」・シウシウ</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tʃiutʃiu</w:t>
      </w:r>
      <w:r>
        <w:rPr>
          <w:rFonts w:ascii="ＭＳ ゴシック" w:eastAsia="ＭＳ ゴシック" w:hAnsi="ＭＳ ゴシック" w:hint="eastAsia"/>
          <w:sz w:val="24"/>
          <w:szCs w:val="24"/>
        </w:rPr>
        <w:t>（チウチウ）のような変化を考えなくてはならず、雀の鳴き声の変化をうまく説明できません。そこで中国語音韻学の常識に反するのですが、通説の精母と心母の頭子音（ts/s）をともに同じ</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と考えれば</w:t>
      </w:r>
      <w:r>
        <w:rPr>
          <w:rFonts w:ascii="ＭＳ ゴシック" w:eastAsia="ＭＳ ゴシック" w:hAnsi="ＭＳ ゴシック" w:hint="eastAsia"/>
          <w:sz w:val="24"/>
          <w:szCs w:val="24"/>
          <w:vertAlign w:val="superscript"/>
        </w:rPr>
        <w:t>74</w:t>
      </w:r>
      <w:r>
        <w:rPr>
          <w:rFonts w:ascii="ＭＳ ゴシック" w:eastAsia="ＭＳ ゴシック" w:hAnsi="ＭＳ ゴシック" w:hint="eastAsia"/>
          <w:sz w:val="24"/>
          <w:szCs w:val="24"/>
        </w:rPr>
        <w:t>、雀の鳴き声を</w:t>
      </w:r>
      <w:r>
        <w:rPr>
          <w:rFonts w:ascii="ＭＳ ゴシック" w:eastAsia="ＭＳ ゴシック" w:hAnsi="ＭＳ ゴシック"/>
          <w:sz w:val="24"/>
          <w:szCs w:val="24"/>
        </w:rPr>
        <w:t>tʃiutʃiu</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スス</w:t>
            </w:r>
          </w:rt>
          <w:rubyBase>
            <w:r w:rsidR="00A1340A">
              <w:rPr>
                <w:rFonts w:ascii="ＭＳ ゴシック" w:eastAsia="ＭＳ ゴシック" w:hAnsi="ＭＳ ゴシック"/>
                <w:sz w:val="24"/>
                <w:szCs w:val="24"/>
              </w:rPr>
              <w:t>須須</w:t>
            </w:r>
          </w:rubyBase>
        </w:ruby>
      </w:r>
      <w:r>
        <w:rPr>
          <w:rFonts w:ascii="ＭＳ ゴシック" w:eastAsia="ＭＳ ゴシック" w:hAnsi="ＭＳ ゴシック" w:hint="eastAsia"/>
          <w:sz w:val="24"/>
          <w:szCs w:val="24"/>
        </w:rPr>
        <w:t>」・シウシウ・チウチウ）→</w:t>
      </w:r>
    </w:p>
    <w:p w14:paraId="5AB586BE" w14:textId="4E116231" w:rsidR="006E2823" w:rsidRDefault="00A1340A" w:rsidP="00AF233B">
      <w:pPr>
        <w:tabs>
          <w:tab w:val="left" w:pos="5963"/>
        </w:tabs>
        <w:rPr>
          <w:rFonts w:ascii="ＭＳ ゴシック" w:eastAsia="ＭＳ ゴシック" w:hAnsi="ＭＳ ゴシック"/>
          <w:sz w:val="24"/>
          <w:szCs w:val="24"/>
        </w:rPr>
      </w:pPr>
      <w:r>
        <w:rPr>
          <w:rFonts w:ascii="ＭＳ ゴシック" w:eastAsia="ＭＳ ゴシック" w:hAnsi="ＭＳ ゴシック"/>
          <w:sz w:val="24"/>
          <w:szCs w:val="24"/>
        </w:rPr>
        <w:t>tʃu</w:t>
      </w:r>
      <w:r>
        <w:rPr>
          <w:rFonts w:ascii="ＭＳ ゴシック" w:eastAsia="ＭＳ ゴシック" w:hAnsi="ＭＳ ゴシック" w:hint="eastAsia"/>
          <w:sz w:val="24"/>
          <w:szCs w:val="24"/>
        </w:rPr>
        <w:t>ɴ</w:t>
      </w:r>
      <w:r>
        <w:rPr>
          <w:rFonts w:ascii="ＭＳ ゴシック" w:eastAsia="ＭＳ ゴシック" w:hAnsi="ＭＳ ゴシック"/>
          <w:sz w:val="24"/>
          <w:szCs w:val="24"/>
        </w:rPr>
        <w:t>tʃu</w:t>
      </w:r>
      <w:r>
        <w:rPr>
          <w:rFonts w:ascii="ＭＳ ゴシック" w:eastAsia="ＭＳ ゴシック" w:hAnsi="ＭＳ ゴシック" w:hint="eastAsia"/>
          <w:sz w:val="24"/>
          <w:szCs w:val="24"/>
        </w:rPr>
        <w:t>ɴ（チュンチュン）のような自然な変化として説明できるでしょう。</w:t>
      </w:r>
    </w:p>
    <w:p w14:paraId="5AB586BF"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しかし精母tsと心母sをともに同じ</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とみることは中国語音韻学の通説と相いれず重大な問題を引き起こします。そこで</w:t>
      </w:r>
      <w:r>
        <w:rPr>
          <w:rFonts w:ascii="ＭＳ ゴシック" w:eastAsia="ＭＳ ゴシック" w:hAnsi="ＭＳ ゴシック" w:cs="ＭＳ Ｐゴシック" w:hint="eastAsia"/>
          <w:sz w:val="24"/>
          <w:szCs w:val="24"/>
        </w:rPr>
        <w:t>とりあえず精母tsと心母sを同じ声母tsとみることができるアイディアについて考えることにします。</w:t>
      </w:r>
    </w:p>
    <w:p w14:paraId="5AB586C0"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まず「詩」（心母</w:t>
      </w:r>
      <w:r>
        <w:rPr>
          <w:rFonts w:ascii="ＭＳ ゴシック" w:eastAsia="ＭＳ ゴシック" w:hAnsi="ＭＳ ゴシック" w:cs="ＭＳ Ｐゴシック"/>
          <w:sz w:val="24"/>
          <w:szCs w:val="24"/>
        </w:rPr>
        <w:t>ʃɪei</w:t>
      </w:r>
      <w:r>
        <w:rPr>
          <w:rFonts w:ascii="ＭＳ ゴシック" w:eastAsia="ＭＳ ゴシック" w:hAnsi="ＭＳ ゴシック" w:cs="ＭＳ Ｐゴシック" w:hint="eastAsia"/>
          <w:sz w:val="24"/>
          <w:szCs w:val="24"/>
        </w:rPr>
        <w:t>）の慣用音である「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しいか</w:t>
            </w:r>
          </w:rt>
          <w:rubyBase>
            <w:r w:rsidR="00A1340A">
              <w:rPr>
                <w:rFonts w:ascii="ＭＳ ゴシック" w:eastAsia="ＭＳ ゴシック" w:hAnsi="ＭＳ ゴシック" w:cs="ＭＳ Ｐゴシック"/>
                <w:sz w:val="24"/>
                <w:szCs w:val="24"/>
              </w:rPr>
              <w:t>詩歌</w:t>
            </w:r>
          </w:rubyBase>
        </w:ruby>
      </w:r>
      <w:r>
        <w:rPr>
          <w:rFonts w:ascii="ＭＳ ゴシック" w:eastAsia="ＭＳ ゴシック" w:hAnsi="ＭＳ ゴシック" w:cs="ＭＳ Ｐゴシック" w:hint="eastAsia"/>
          <w:sz w:val="24"/>
          <w:szCs w:val="24"/>
        </w:rPr>
        <w:t>」のシイの発音について前田氏の考えを次にみてみます（前田　昭和52：254）。</w:t>
      </w:r>
    </w:p>
    <w:p w14:paraId="5AB586C1"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C2"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結局「小さき」のはじめの「小」にあたる部分は、ことばの音としては長音でなく、イ列音の「チ」に「イ」が加わったものと考えるべきであって、その点「ツウ（通）」を、ウ列音「ツ」に「ウ」が加わったものと考えるのと同様である。「詩歌」の「</w:t>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ヽヽ</w:t>
            </w:r>
          </w:rt>
          <w:rubyBase>
            <w:r w:rsidR="00A1340A">
              <w:rPr>
                <w:rFonts w:ascii="ＭＳ ゴシック" w:eastAsia="ＭＳ ゴシック" w:hAnsi="ＭＳ ゴシック" w:cs="ＭＳ Ｐゴシック"/>
                <w:szCs w:val="21"/>
              </w:rPr>
              <w:t>シイ</w:t>
            </w:r>
          </w:rubyBase>
        </w:ruby>
      </w:r>
      <w:r>
        <w:rPr>
          <w:rFonts w:ascii="ＭＳ ゴシック" w:eastAsia="ＭＳ ゴシック" w:hAnsi="ＭＳ ゴシック" w:cs="ＭＳ Ｐゴシック" w:hint="eastAsia"/>
          <w:szCs w:val="21"/>
        </w:rPr>
        <w:t>」についても事情は同じであるから詳説は省くが、「シー」と引きのばすのではなく、「シ」に「イ」が続くものと考えられる。かくて、イ列に関してもやはりことばの音としての長音は存在しないといってよいであろう。」</w:t>
      </w:r>
    </w:p>
    <w:p w14:paraId="20E32816" w14:textId="77777777" w:rsidR="005B33E5"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＊前田氏の引用句：「沖に</w:t>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チイ</w:t>
            </w:r>
          </w:rt>
          <w:rubyBase>
            <w:r w:rsidR="00A1340A">
              <w:rPr>
                <w:rFonts w:ascii="ＭＳ ゴシック" w:eastAsia="ＭＳ ゴシック" w:hAnsi="ＭＳ ゴシック" w:cs="ＭＳ Ｐゴシック"/>
                <w:szCs w:val="21"/>
              </w:rPr>
              <w:t>小</w:t>
            </w:r>
          </w:rubyBase>
        </w:ruby>
      </w:r>
      <w:r>
        <w:rPr>
          <w:rFonts w:ascii="ＭＳ ゴシック" w:eastAsia="ＭＳ ゴシック" w:hAnsi="ＭＳ ゴシック" w:cs="ＭＳ Ｐゴシック" w:hint="eastAsia"/>
          <w:szCs w:val="21"/>
        </w:rPr>
        <w:t>さきいさり舟の（松風）」「花鳥風月</w:t>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シイ</w:t>
            </w:r>
          </w:rt>
          <w:rubyBase>
            <w:r w:rsidR="00A1340A">
              <w:rPr>
                <w:rFonts w:ascii="ＭＳ ゴシック" w:eastAsia="ＭＳ ゴシック" w:hAnsi="ＭＳ ゴシック" w:cs="ＭＳ Ｐゴシック"/>
                <w:szCs w:val="21"/>
              </w:rPr>
              <w:t>詩</w:t>
            </w:r>
          </w:rubyBase>
        </w:ruby>
      </w:r>
      <w:r>
        <w:rPr>
          <w:rFonts w:ascii="ＭＳ ゴシック" w:eastAsia="ＭＳ ゴシック" w:hAnsi="ＭＳ ゴシック" w:cs="ＭＳ Ｐゴシック" w:hint="eastAsia"/>
          <w:szCs w:val="21"/>
        </w:rPr>
        <w:t>歌管弦（経</w:t>
      </w:r>
    </w:p>
    <w:p w14:paraId="5AB586C3" w14:textId="2DFEBE9C"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政）」（同書：253）。</w:t>
      </w:r>
    </w:p>
    <w:p w14:paraId="5AB586C4"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＊「Xi．シ（詩）」「Xijca．シイカ（詩歌）」（土井・森田・長南編訳　1980：758,765)。</w:t>
      </w:r>
    </w:p>
    <w:p w14:paraId="5AB586C5" w14:textId="77777777" w:rsidR="006E2823" w:rsidRDefault="006E2823">
      <w:pPr>
        <w:pStyle w:val="31"/>
        <w:ind w:leftChars="0" w:left="0"/>
        <w:rPr>
          <w:rFonts w:ascii="ＭＳ ゴシック" w:eastAsia="ＭＳ ゴシック" w:hAnsi="ＭＳ ゴシック" w:cs="ＭＳ Ｐゴシック"/>
          <w:szCs w:val="21"/>
        </w:rPr>
      </w:pPr>
    </w:p>
    <w:p w14:paraId="5AB586C6" w14:textId="77777777" w:rsidR="006E2823" w:rsidRDefault="00A1340A">
      <w:pPr>
        <w:pStyle w:val="31"/>
        <w:ind w:leftChars="0" w:left="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また注53でみたように佐久間氏は昭和初期に「</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w:t>
            </w:r>
          </w:rt>
          <w:rubyBase>
            <w:r w:rsidR="00A1340A">
              <w:rPr>
                <w:rFonts w:ascii="ＭＳ ゴシック" w:eastAsia="ＭＳ ゴシック" w:hAnsi="ＭＳ ゴシック"/>
                <w:sz w:val="24"/>
                <w:szCs w:val="24"/>
              </w:rPr>
              <w:t>吸</w:t>
            </w:r>
          </w:rubyBase>
        </w:ruby>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ウ</w:t>
            </w:r>
          </w:rt>
          <w:rubyBase>
            <w:r w:rsidR="00A1340A">
              <w:rPr>
                <w:rFonts w:ascii="ＭＳ ゴシック" w:eastAsia="ＭＳ ゴシック" w:hAnsi="ＭＳ ゴシック"/>
                <w:sz w:val="24"/>
                <w:szCs w:val="24"/>
              </w:rPr>
              <w:t>ふ</w:t>
            </w:r>
          </w:rubyBase>
        </w:ruby>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s</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sz w:val="24"/>
          <w:szCs w:val="24"/>
        </w:rPr>
        <w:t>ɯ</w:t>
      </w:r>
      <w:r>
        <w:rPr>
          <w:rFonts w:ascii="ＭＳ ゴシック" w:eastAsia="ＭＳ ゴシック" w:hAnsi="ＭＳ ゴシック" w:hint="eastAsia"/>
          <w:sz w:val="24"/>
          <w:szCs w:val="24"/>
        </w:rPr>
        <w:t>）のスとウの母音が違うと述べておられるので、遡った江戸時代の口語の「</w:t>
      </w:r>
      <w:r>
        <w:rPr>
          <w:rFonts w:ascii="ＭＳ ゴシック" w:eastAsia="ＭＳ ゴシック" w:hAnsi="ＭＳ ゴシック"/>
          <w:sz w:val="24"/>
          <w:szCs w:val="24"/>
        </w:rPr>
        <w:t>吸ふ</w:t>
      </w:r>
      <w:r>
        <w:rPr>
          <w:rFonts w:ascii="ＭＳ ゴシック" w:eastAsia="ＭＳ ゴシック" w:hAnsi="ＭＳ ゴシック" w:hint="eastAsia"/>
          <w:sz w:val="24"/>
          <w:szCs w:val="24"/>
        </w:rPr>
        <w:t>」はスウのような音であったとみることができるでしょう。そしてこのように一つ一つの母音を区切って「</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シイカ</w:t>
            </w:r>
          </w:rt>
          <w:rubyBase>
            <w:r w:rsidR="00A1340A">
              <w:rPr>
                <w:rFonts w:ascii="ＭＳ ゴシック" w:eastAsia="ＭＳ ゴシック" w:hAnsi="ＭＳ ゴシック"/>
                <w:sz w:val="24"/>
                <w:szCs w:val="24"/>
              </w:rPr>
              <w:t>詩歌</w:t>
            </w:r>
          </w:rubyBase>
        </w:ruby>
      </w:r>
      <w:r>
        <w:rPr>
          <w:rFonts w:ascii="ＭＳ ゴシック" w:eastAsia="ＭＳ ゴシック" w:hAnsi="ＭＳ ゴシック" w:hint="eastAsia"/>
          <w:sz w:val="24"/>
          <w:szCs w:val="24"/>
        </w:rPr>
        <w:t>」のように発音されることは江戸時代には「割る」と呼ばれていました。そこで昭和初期の「</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スウ</w:t>
            </w:r>
          </w:rt>
          <w:rubyBase>
            <w:r w:rsidR="00A1340A">
              <w:rPr>
                <w:rFonts w:ascii="ＭＳ ゴシック" w:eastAsia="ＭＳ ゴシック" w:hAnsi="ＭＳ ゴシック"/>
                <w:sz w:val="24"/>
                <w:szCs w:val="24"/>
              </w:rPr>
              <w:t>吸う</w:t>
            </w:r>
          </w:rubyBase>
        </w:ruby>
      </w:r>
      <w:r>
        <w:rPr>
          <w:rFonts w:ascii="ＭＳ ゴシック" w:eastAsia="ＭＳ ゴシック" w:hAnsi="ＭＳ ゴシック" w:hint="eastAsia"/>
          <w:sz w:val="24"/>
          <w:szCs w:val="24"/>
        </w:rPr>
        <w:t>」が長音のスーではなく、スウのような発音であったのは遠い昔の「割って発音する」記憶が現在に受け継がれているとみることができるでしょう</w:t>
      </w:r>
      <w:r>
        <w:rPr>
          <w:rFonts w:ascii="ＭＳ ゴシック" w:eastAsia="ＭＳ ゴシック" w:hAnsi="ＭＳ ゴシック" w:hint="eastAsia"/>
          <w:sz w:val="24"/>
          <w:szCs w:val="24"/>
          <w:vertAlign w:val="superscript"/>
        </w:rPr>
        <w:t>75</w:t>
      </w:r>
      <w:r>
        <w:rPr>
          <w:rFonts w:ascii="ＭＳ ゴシック" w:eastAsia="ＭＳ ゴシック" w:hAnsi="ＭＳ ゴシック" w:hint="eastAsia"/>
          <w:sz w:val="24"/>
          <w:szCs w:val="24"/>
        </w:rPr>
        <w:t>。</w:t>
      </w:r>
    </w:p>
    <w:p w14:paraId="5AB586C7" w14:textId="77777777" w:rsidR="006E2823" w:rsidRDefault="00A1340A">
      <w:pPr>
        <w:pStyle w:val="31"/>
        <w:ind w:leftChars="0" w:left="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連母音イウについては次のような記述がみられます（外山　昭和47：212/奥村　昭和47：84）。</w:t>
      </w:r>
    </w:p>
    <w:p w14:paraId="5AB586C8" w14:textId="77777777" w:rsidR="006E2823" w:rsidRDefault="006E2823">
      <w:pPr>
        <w:pStyle w:val="31"/>
        <w:ind w:leftChars="0" w:left="0" w:firstLineChars="100" w:firstLine="240"/>
        <w:rPr>
          <w:rFonts w:ascii="ＭＳ ゴシック" w:eastAsia="ＭＳ ゴシック" w:hAnsi="ＭＳ ゴシック"/>
          <w:sz w:val="24"/>
          <w:szCs w:val="24"/>
        </w:rPr>
      </w:pPr>
    </w:p>
    <w:p w14:paraId="5AB586C9" w14:textId="77777777" w:rsidR="006E2823" w:rsidRDefault="00A1340A">
      <w:pPr>
        <w:pStyle w:val="31"/>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1．「（たとえば、「九州　</w:t>
      </w:r>
      <w:r>
        <w:rPr>
          <w:rFonts w:ascii="ＭＳ ゴシック" w:eastAsia="ＭＳ ゴシック" w:hAnsi="ＭＳ ゴシック" w:hint="eastAsia"/>
          <w:szCs w:val="21"/>
          <w:eastAsianLayout w:id="329" w:combine="1"/>
        </w:rPr>
        <w:t>きうとわりしうとわる</w:t>
      </w:r>
      <w:r>
        <w:rPr>
          <w:rFonts w:ascii="ＭＳ ゴシック" w:eastAsia="ＭＳ ゴシック" w:hAnsi="ＭＳ ゴシック" w:hint="eastAsia"/>
          <w:szCs w:val="21"/>
        </w:rPr>
        <w:t>｟高砂｠」元禄十年、謡開合仮名遣など）」</w:t>
      </w:r>
    </w:p>
    <w:p w14:paraId="5AB586CA" w14:textId="77777777" w:rsidR="006E2823" w:rsidRDefault="00A1340A">
      <w:pPr>
        <w:pStyle w:val="31"/>
        <w:ind w:leftChars="100" w:left="210"/>
        <w:rPr>
          <w:rFonts w:ascii="ＭＳ ゴシック" w:eastAsia="ＭＳ ゴシック" w:hAnsi="ＭＳ ゴシック"/>
          <w:szCs w:val="21"/>
        </w:rPr>
      </w:pPr>
      <w:r>
        <w:rPr>
          <w:rFonts w:ascii="ＭＳ ゴシック" w:eastAsia="ＭＳ ゴシック" w:hAnsi="ＭＳ ゴシック" w:hint="eastAsia"/>
          <w:szCs w:val="21"/>
        </w:rPr>
        <w:t>2．「〔iu→ju:〕の融合変化も、比較的おそかったらしい。たとえば、謡曲や平曲の譜本伝書では、つぎの如く、iu連母音のみに「割ル」注記が付いている。「ト</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hint="eastAsia"/>
                <w:sz w:val="10"/>
                <w:szCs w:val="10"/>
              </w:rPr>
              <w:t>ワル</w:t>
            </w:r>
          </w:rt>
          <w:rubyBase>
            <w:r w:rsidR="00A1340A">
              <w:rPr>
                <w:rFonts w:ascii="ＭＳ ゴシック" w:eastAsia="ＭＳ ゴシック" w:hAnsi="ＭＳ ゴシック" w:hint="eastAsia"/>
                <w:szCs w:val="21"/>
              </w:rPr>
              <w:t>云</w:t>
            </w:r>
          </w:rubyBase>
        </w:ruby>
      </w:r>
      <w:r>
        <w:rPr>
          <w:rFonts w:ascii="ＭＳ ゴシック" w:eastAsia="ＭＳ ゴシック" w:hAnsi="ＭＳ ゴシック" w:hint="eastAsia"/>
          <w:szCs w:val="21"/>
        </w:rPr>
        <w:t>・ユヽ</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hint="eastAsia"/>
                <w:sz w:val="10"/>
                <w:szCs w:val="10"/>
              </w:rPr>
              <w:t xml:space="preserve">　ワル　</w:t>
            </w:r>
          </w:rt>
          <w:rubyBase>
            <w:r w:rsidR="00A1340A">
              <w:rPr>
                <w:rFonts w:ascii="ＭＳ ゴシック" w:eastAsia="ＭＳ ゴシック" w:hAnsi="ＭＳ ゴシック" w:hint="eastAsia"/>
                <w:szCs w:val="21"/>
              </w:rPr>
              <w:t>シウ</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hint="eastAsia"/>
                <w:sz w:val="10"/>
                <w:szCs w:val="10"/>
              </w:rPr>
              <w:t>ワル</w:t>
            </w:r>
          </w:rt>
          <w:rubyBase>
            <w:r w:rsidR="00A1340A">
              <w:rPr>
                <w:rFonts w:ascii="ＭＳ ゴシック" w:eastAsia="ＭＳ ゴシック" w:hAnsi="ＭＳ ゴシック" w:hint="eastAsia"/>
                <w:szCs w:val="21"/>
              </w:rPr>
              <w:t>主</w:t>
            </w:r>
          </w:rubyBase>
        </w:ruby>
      </w:r>
      <w:r>
        <w:rPr>
          <w:rFonts w:ascii="ＭＳ ゴシック" w:eastAsia="ＭＳ ゴシック" w:hAnsi="ＭＳ ゴシック" w:hint="eastAsia"/>
          <w:szCs w:val="21"/>
        </w:rPr>
        <w:t>」（東京教育大学蔵平曲譜本）等。」</w:t>
      </w:r>
    </w:p>
    <w:p w14:paraId="5AB586CB" w14:textId="77777777" w:rsidR="006E2823" w:rsidRDefault="006E2823">
      <w:pPr>
        <w:tabs>
          <w:tab w:val="left" w:pos="5963"/>
        </w:tabs>
        <w:ind w:left="210" w:firstLineChars="100" w:firstLine="240"/>
        <w:rPr>
          <w:rFonts w:ascii="ＭＳ ゴシック" w:eastAsia="ＭＳ ゴシック" w:hAnsi="ＭＳ ゴシック" w:cs="ＭＳ Ｐゴシック"/>
          <w:sz w:val="24"/>
          <w:szCs w:val="24"/>
        </w:rPr>
      </w:pPr>
    </w:p>
    <w:p w14:paraId="4F049B4C" w14:textId="77777777" w:rsidR="00AF233B"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さて、ここで古代のチの音について考えるために「千鳥」</w:t>
      </w:r>
      <w:r>
        <w:rPr>
          <w:rFonts w:ascii="ＭＳ ゴシック" w:eastAsia="ＭＳ ゴシック" w:hAnsi="ＭＳ ゴシック" w:cs="ＭＳ Ｐゴシック" w:hint="eastAsia"/>
          <w:sz w:val="24"/>
          <w:szCs w:val="24"/>
          <w:vertAlign w:val="superscript"/>
        </w:rPr>
        <w:t>（A）</w:t>
      </w:r>
      <w:r>
        <w:rPr>
          <w:rFonts w:ascii="ＭＳ ゴシック" w:eastAsia="ＭＳ ゴシック" w:hAnsi="ＭＳ ゴシック" w:cs="ＭＳ Ｐゴシック" w:hint="eastAsia"/>
          <w:sz w:val="24"/>
          <w:szCs w:val="24"/>
        </w:rPr>
        <w:t>・「鈴」</w:t>
      </w:r>
      <w:r>
        <w:rPr>
          <w:rFonts w:ascii="ＭＳ ゴシック" w:eastAsia="ＭＳ ゴシック" w:hAnsi="ＭＳ ゴシック" w:cs="ＭＳ Ｐゴシック" w:hint="eastAsia"/>
          <w:sz w:val="24"/>
          <w:szCs w:val="24"/>
          <w:vertAlign w:val="superscript"/>
        </w:rPr>
        <w:t>（B）</w:t>
      </w:r>
      <w:r>
        <w:rPr>
          <w:rFonts w:ascii="ＭＳ ゴシック" w:eastAsia="ＭＳ ゴシック" w:hAnsi="ＭＳ ゴシック" w:cs="ＭＳ Ｐゴシック" w:hint="eastAsia"/>
          <w:sz w:val="24"/>
          <w:szCs w:val="24"/>
        </w:rPr>
        <w:t>・「雀」</w:t>
      </w:r>
      <w:r>
        <w:rPr>
          <w:rFonts w:ascii="ＭＳ ゴシック" w:eastAsia="ＭＳ ゴシック" w:hAnsi="ＭＳ ゴシック" w:cs="ＭＳ Ｐゴシック" w:hint="eastAsia"/>
          <w:sz w:val="24"/>
          <w:szCs w:val="24"/>
          <w:vertAlign w:val="superscript"/>
        </w:rPr>
        <w:t>（C）</w:t>
      </w:r>
      <w:r>
        <w:rPr>
          <w:rFonts w:ascii="ＭＳ ゴシック" w:eastAsia="ＭＳ ゴシック" w:hAnsi="ＭＳ ゴシック" w:cs="ＭＳ Ｐゴシック" w:hint="eastAsia"/>
          <w:sz w:val="24"/>
          <w:szCs w:val="24"/>
        </w:rPr>
        <w:t>にたいする記述を次にみてみます（上代語辞典編修委員会編　1967</w:t>
      </w:r>
    </w:p>
    <w:p w14:paraId="29E3C4F8" w14:textId="1D91670B" w:rsidR="002A3F9A" w:rsidRDefault="00A1340A" w:rsidP="00F76412">
      <w:pPr>
        <w:rPr>
          <w:rFonts w:ascii="ＭＳ ゴシック" w:eastAsia="ＭＳ ゴシック" w:hAnsi="ＭＳ ゴシック" w:cs="ＭＳ Ｐゴシック"/>
          <w:sz w:val="24"/>
          <w:szCs w:val="24"/>
          <w:lang w:eastAsia="zh-CN"/>
        </w:rPr>
      </w:pPr>
      <w:r>
        <w:rPr>
          <w:rFonts w:ascii="ＭＳ ゴシック" w:eastAsia="ＭＳ ゴシック" w:hAnsi="ＭＳ ゴシック" w:cs="ＭＳ Ｐゴシック" w:hint="eastAsia"/>
          <w:sz w:val="24"/>
          <w:szCs w:val="24"/>
          <w:lang w:eastAsia="zh-CN"/>
        </w:rPr>
        <w:t>：</w:t>
      </w:r>
      <w:r>
        <w:rPr>
          <w:rFonts w:ascii="ＭＳ ゴシック" w:eastAsia="ＭＳ ゴシック" w:hAnsi="ＭＳ ゴシック" w:cs="ＭＳ Ｐゴシック"/>
          <w:sz w:val="24"/>
          <w:szCs w:val="24"/>
          <w:lang w:eastAsia="zh-CN"/>
        </w:rPr>
        <w:t>455</w:t>
      </w:r>
      <w:r>
        <w:rPr>
          <w:rFonts w:ascii="ＭＳ ゴシック" w:eastAsia="ＭＳ ゴシック" w:hAnsi="ＭＳ ゴシック" w:cs="ＭＳ Ｐゴシック" w:hint="eastAsia"/>
          <w:sz w:val="24"/>
          <w:szCs w:val="24"/>
          <w:lang w:eastAsia="zh-CN"/>
        </w:rPr>
        <w:t>,</w:t>
      </w:r>
      <w:r>
        <w:rPr>
          <w:lang w:eastAsia="zh-CN"/>
        </w:rPr>
        <w:t xml:space="preserve"> </w:t>
      </w:r>
      <w:r>
        <w:rPr>
          <w:rFonts w:ascii="ＭＳ ゴシック" w:eastAsia="ＭＳ ゴシック" w:hAnsi="ＭＳ ゴシック" w:cs="ＭＳ Ｐゴシック"/>
          <w:sz w:val="24"/>
          <w:szCs w:val="24"/>
          <w:lang w:eastAsia="zh-CN"/>
        </w:rPr>
        <w:t>387</w:t>
      </w:r>
      <w:r>
        <w:rPr>
          <w:rFonts w:ascii="ＭＳ ゴシック" w:eastAsia="ＭＳ ゴシック" w:hAnsi="ＭＳ ゴシック" w:cs="ＭＳ Ｐゴシック" w:hint="eastAsia"/>
          <w:sz w:val="24"/>
          <w:szCs w:val="24"/>
          <w:lang w:eastAsia="zh-CN"/>
        </w:rPr>
        <w:t>,</w:t>
      </w:r>
      <w:r>
        <w:rPr>
          <w:rFonts w:ascii="ＭＳ ゴシック" w:eastAsia="ＭＳ ゴシック" w:hAnsi="ＭＳ ゴシック" w:cs="ＭＳ Ｐゴシック"/>
          <w:sz w:val="24"/>
          <w:szCs w:val="24"/>
          <w:lang w:eastAsia="zh-CN"/>
        </w:rPr>
        <w:t>389</w:t>
      </w:r>
      <w:r>
        <w:rPr>
          <w:rFonts w:ascii="ＭＳ ゴシック" w:eastAsia="ＭＳ ゴシック" w:hAnsi="ＭＳ ゴシック" w:cs="ＭＳ Ｐゴシック" w:hint="eastAsia"/>
          <w:sz w:val="24"/>
          <w:szCs w:val="24"/>
          <w:lang w:eastAsia="zh-CN"/>
        </w:rPr>
        <w:t>/日本大辞典刊行会編　昭和50</w:t>
      </w:r>
      <w:r w:rsidR="00F76412">
        <w:rPr>
          <w:rFonts w:ascii="ＭＳ ゴシック" w:eastAsia="ＭＳ ゴシック" w:hAnsi="ＭＳ ゴシック" w:cs="ＭＳ Ｐゴシック" w:hint="eastAsia"/>
          <w:sz w:val="24"/>
          <w:szCs w:val="24"/>
          <w:lang w:eastAsia="zh-CN"/>
        </w:rPr>
        <w:t>(</w:t>
      </w:r>
      <w:r>
        <w:rPr>
          <w:rFonts w:ascii="ＭＳ ゴシック" w:eastAsia="ＭＳ ゴシック" w:hAnsi="ＭＳ ゴシック" w:cs="ＭＳ Ｐゴシック" w:hint="eastAsia"/>
          <w:sz w:val="24"/>
          <w:szCs w:val="24"/>
          <w:lang w:eastAsia="zh-CN"/>
        </w:rPr>
        <w:t>第13巻</w:t>
      </w:r>
      <w:r w:rsidR="00F76412">
        <w:rPr>
          <w:rFonts w:ascii="ＭＳ ゴシック" w:eastAsia="ＭＳ ゴシック" w:hAnsi="ＭＳ ゴシック" w:cs="ＭＳ Ｐゴシック" w:hint="eastAsia"/>
          <w:sz w:val="24"/>
          <w:szCs w:val="24"/>
          <w:lang w:eastAsia="zh-CN"/>
        </w:rPr>
        <w:t>)</w:t>
      </w:r>
      <w:r>
        <w:rPr>
          <w:rFonts w:ascii="ＭＳ ゴシック" w:eastAsia="ＭＳ ゴシック" w:hAnsi="ＭＳ ゴシック" w:cs="ＭＳ Ｐゴシック" w:hint="eastAsia"/>
          <w:sz w:val="24"/>
          <w:szCs w:val="24"/>
          <w:lang w:eastAsia="zh-CN"/>
        </w:rPr>
        <w:t>：378-9/同書　昭和49</w:t>
      </w:r>
    </w:p>
    <w:p w14:paraId="5AB586CC" w14:textId="67C273DD" w:rsidR="006E2823" w:rsidRDefault="00F76412" w:rsidP="00F76412">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w:t>
      </w:r>
      <w:r w:rsidR="00A1340A">
        <w:rPr>
          <w:rFonts w:ascii="ＭＳ ゴシック" w:eastAsia="ＭＳ ゴシック" w:hAnsi="ＭＳ ゴシック" w:cs="ＭＳ Ｐゴシック" w:hint="eastAsia"/>
          <w:sz w:val="24"/>
          <w:szCs w:val="24"/>
        </w:rPr>
        <w:t>第11巻</w:t>
      </w:r>
      <w:r w:rsidR="002A3F9A">
        <w:rPr>
          <w:rFonts w:ascii="ＭＳ ゴシック" w:eastAsia="ＭＳ ゴシック" w:hAnsi="ＭＳ ゴシック" w:cs="ＭＳ Ｐゴシック" w:hint="eastAsia"/>
          <w:sz w:val="24"/>
          <w:szCs w:val="24"/>
        </w:rPr>
        <w:t>)</w:t>
      </w:r>
      <w:r w:rsidR="00A1340A">
        <w:rPr>
          <w:rFonts w:ascii="ＭＳ ゴシック" w:eastAsia="ＭＳ ゴシック" w:hAnsi="ＭＳ ゴシック" w:cs="ＭＳ Ｐゴシック" w:hint="eastAsia"/>
          <w:sz w:val="24"/>
          <w:szCs w:val="24"/>
        </w:rPr>
        <w:t>：413,</w:t>
      </w:r>
      <w:r w:rsidR="00A1340A">
        <w:rPr>
          <w:rFonts w:ascii="ＭＳ ゴシック" w:eastAsia="ＭＳ ゴシック" w:hAnsi="ＭＳ ゴシック" w:cs="ＭＳ Ｐゴシック"/>
          <w:sz w:val="24"/>
          <w:szCs w:val="24"/>
        </w:rPr>
        <w:t>426</w:t>
      </w:r>
      <w:r w:rsidR="00A1340A">
        <w:rPr>
          <w:rFonts w:ascii="ＭＳ ゴシック" w:eastAsia="ＭＳ ゴシック" w:hAnsi="ＭＳ ゴシック" w:cs="ＭＳ Ｐゴシック" w:hint="eastAsia"/>
          <w:sz w:val="24"/>
          <w:szCs w:val="24"/>
        </w:rPr>
        <w:t>）。</w:t>
      </w:r>
    </w:p>
    <w:p w14:paraId="5AB586CD" w14:textId="77777777" w:rsidR="006E2823" w:rsidRDefault="006E2823" w:rsidP="002A3F9A">
      <w:pPr>
        <w:rPr>
          <w:rFonts w:ascii="ＭＳ ゴシック" w:eastAsia="ＭＳ ゴシック" w:hAnsi="ＭＳ ゴシック" w:cs="ＭＳ Ｐゴシック"/>
          <w:szCs w:val="21"/>
        </w:rPr>
      </w:pPr>
    </w:p>
    <w:p w14:paraId="5AB586CE"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A1：「②ちどり。河海の水辺に棲む千鳥科の鳥名。「浜つ</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ち</w:t>
            </w:r>
          </w:rt>
          <w:rubyBase>
            <w:r w:rsidR="00A1340A">
              <w:rPr>
                <w:rFonts w:ascii="ＭＳ ゴシック" w:eastAsia="ＭＳ ゴシック" w:hAnsi="ＭＳ ゴシック" w:cs="ＭＳ Ｐゴシック"/>
                <w:szCs w:val="21"/>
              </w:rPr>
              <w:t>知</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ど</w:t>
            </w:r>
          </w:rt>
          <w:rubyBase>
            <w:r w:rsidR="00A1340A">
              <w:rPr>
                <w:rFonts w:ascii="ＭＳ ゴシック" w:eastAsia="ＭＳ ゴシック" w:hAnsi="ＭＳ ゴシック" w:cs="ＭＳ Ｐゴシック"/>
                <w:szCs w:val="21"/>
              </w:rPr>
              <w:t>登</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り</w:t>
            </w:r>
          </w:rt>
          <w:rubyBase>
            <w:r w:rsidR="00A1340A">
              <w:rPr>
                <w:rFonts w:ascii="ＭＳ ゴシック" w:eastAsia="ＭＳ ゴシック" w:hAnsi="ＭＳ ゴシック" w:cs="ＭＳ Ｐゴシック"/>
                <w:szCs w:val="21"/>
              </w:rPr>
              <w:t>理</w:t>
            </w:r>
          </w:rubyBase>
        </w:ruby>
      </w:r>
      <w:r>
        <w:rPr>
          <w:rFonts w:ascii="ＭＳ ゴシック" w:eastAsia="ＭＳ ゴシック" w:hAnsi="ＭＳ ゴシック" w:cs="ＭＳ Ｐゴシック" w:hint="eastAsia"/>
          <w:szCs w:val="21"/>
        </w:rPr>
        <w:t>浜よは行かず磯伝ふ」（記景行）（略）」</w:t>
      </w:r>
    </w:p>
    <w:p w14:paraId="5AB586CF"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B1：「すず[鈴]（名）すず。（略）</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ツムガ</w:t>
            </w:r>
          </w:rt>
          <w:rubyBase>
            <w:r w:rsidR="00A1340A">
              <w:rPr>
                <w:rFonts w:ascii="ＭＳ ゴシック" w:eastAsia="ＭＳ ゴシック" w:hAnsi="ＭＳ ゴシック" w:cs="ＭＳ Ｐゴシック"/>
                <w:szCs w:val="21"/>
              </w:rPr>
              <w:t>都武賀</w:t>
            </w:r>
          </w:rubyBase>
        </w:ruby>
      </w:r>
      <w:r>
        <w:rPr>
          <w:rFonts w:ascii="ＭＳ ゴシック" w:eastAsia="ＭＳ ゴシック" w:hAnsi="ＭＳ ゴシック" w:cs="ＭＳ Ｐゴシック" w:hint="eastAsia"/>
          <w:szCs w:val="21"/>
        </w:rPr>
        <w:t>野に</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スズ</w:t>
            </w:r>
          </w:rt>
          <w:rubyBase>
            <w:r w:rsidR="00A1340A">
              <w:rPr>
                <w:rFonts w:ascii="ＭＳ ゴシック" w:eastAsia="ＭＳ ゴシック" w:hAnsi="ＭＳ ゴシック" w:cs="ＭＳ Ｐゴシック"/>
                <w:szCs w:val="21"/>
              </w:rPr>
              <w:t>須受</w:t>
            </w:r>
          </w:rubyBase>
        </w:ruby>
      </w:r>
      <w:r>
        <w:rPr>
          <w:rFonts w:ascii="ＭＳ ゴシック" w:eastAsia="ＭＳ ゴシック" w:hAnsi="ＭＳ ゴシック" w:cs="ＭＳ Ｐゴシック" w:hint="eastAsia"/>
          <w:szCs w:val="21"/>
        </w:rPr>
        <w:t>が音聞ゆ～」（万三四三八）（略）」</w:t>
      </w:r>
    </w:p>
    <w:p w14:paraId="5AB586D0" w14:textId="77777777" w:rsidR="006E2823" w:rsidRDefault="00A1340A">
      <w:pPr>
        <w:tabs>
          <w:tab w:val="left" w:pos="5963"/>
        </w:tabs>
        <w:ind w:leftChars="100" w:left="42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C1：「すずめ] [雀]（名）すずめ。（略）「～庭</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すず</w:t>
            </w:r>
          </w:rt>
          <w:rubyBase>
            <w:r w:rsidR="00A1340A">
              <w:rPr>
                <w:rFonts w:ascii="ＭＳ ゴシック" w:eastAsia="ＭＳ ゴシック" w:hAnsi="ＭＳ ゴシック" w:cs="ＭＳ Ｐゴシック"/>
                <w:szCs w:val="21"/>
              </w:rPr>
              <w:t>須受</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め</w:t>
            </w:r>
          </w:rt>
          <w:rubyBase>
            <w:r w:rsidR="00A1340A">
              <w:rPr>
                <w:rFonts w:ascii="ＭＳ ゴシック" w:eastAsia="ＭＳ ゴシック" w:hAnsi="ＭＳ ゴシック" w:cs="ＭＳ Ｐゴシック"/>
                <w:szCs w:val="21"/>
              </w:rPr>
              <w:t>米</w:t>
            </w:r>
          </w:rubyBase>
        </w:ruby>
      </w:r>
      <w:r>
        <w:rPr>
          <w:rFonts w:ascii="ＭＳ ゴシック" w:eastAsia="ＭＳ ゴシック" w:hAnsi="ＭＳ ゴシック" w:cs="ＭＳ Ｐゴシック" w:hint="eastAsia"/>
          <w:szCs w:val="21"/>
        </w:rPr>
        <w:t>うずすまりゐて」（記雄略）（略）」</w:t>
      </w:r>
    </w:p>
    <w:p w14:paraId="5AB586D1" w14:textId="77777777" w:rsidR="006E2823" w:rsidRDefault="00A1340A">
      <w:pPr>
        <w:tabs>
          <w:tab w:val="left" w:pos="5963"/>
        </w:tabs>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＊「め」は乙類。</w:t>
      </w:r>
    </w:p>
    <w:p w14:paraId="5AB586D3"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A2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語源説</w:t>
      </w:r>
      <w:r>
        <w:rPr>
          <w:rFonts w:ascii="ＭＳ ゴシック" w:eastAsia="ＭＳ ゴシック" w:hAnsi="ＭＳ ゴシック" w:cs="ＭＳ Ｐゴシック" w:hint="eastAsia"/>
          <w:szCs w:val="21"/>
        </w:rPr>
        <w:t>（略）（</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）なき声からか〔日本語源</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賀茂百樹・音幻論</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幸田露伴〕」</w:t>
      </w:r>
    </w:p>
    <w:p w14:paraId="5AB586D4"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B2：「</w:t>
      </w:r>
      <w:r>
        <w:rPr>
          <w:rFonts w:ascii="ＭＳ ゴシック" w:eastAsia="ＭＳ ゴシック" w:hAnsi="ＭＳ ゴシック" w:cs="ＭＳ Ｐゴシック" w:hint="eastAsia"/>
          <w:szCs w:val="21"/>
          <w:bdr w:val="single" w:sz="4" w:space="0" w:color="auto"/>
        </w:rPr>
        <w:t>語源説</w:t>
      </w:r>
      <w:r>
        <w:rPr>
          <w:rFonts w:ascii="ＭＳ ゴシック" w:eastAsia="ＭＳ ゴシック" w:hAnsi="ＭＳ ゴシック" w:cs="ＭＳ Ｐゴシック" w:hint="eastAsia"/>
          <w:szCs w:val="21"/>
        </w:rPr>
        <w:t>（1）響く音から〔大言海〕。（略）」</w:t>
      </w:r>
    </w:p>
    <w:p w14:paraId="5AB586D5"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C2：「</w:t>
      </w:r>
      <w:r>
        <w:rPr>
          <w:rFonts w:ascii="ＭＳ ゴシック" w:eastAsia="ＭＳ ゴシック" w:hAnsi="ＭＳ ゴシック" w:cs="ＭＳ Ｐゴシック" w:hint="eastAsia"/>
          <w:szCs w:val="21"/>
          <w:bdr w:val="single" w:sz="4" w:space="0" w:color="auto"/>
        </w:rPr>
        <w:t>語源説</w:t>
      </w:r>
      <w:r>
        <w:rPr>
          <w:rFonts w:ascii="ＭＳ ゴシック" w:eastAsia="ＭＳ ゴシック" w:hAnsi="ＭＳ ゴシック" w:cs="ＭＳ Ｐゴシック" w:hint="eastAsia"/>
          <w:szCs w:val="21"/>
        </w:rPr>
        <w:t>（1）スズは鳴き声から。メはムレ（群）の約〔箋注和名抄・言元梯（以下、略）」</w:t>
      </w:r>
    </w:p>
    <w:p w14:paraId="5AB586D6" w14:textId="77777777" w:rsidR="006E2823" w:rsidRDefault="00A1340A">
      <w:pPr>
        <w:tabs>
          <w:tab w:val="left" w:pos="5963"/>
        </w:tabs>
        <w:ind w:leftChars="100" w:left="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lang w:eastAsia="zh-CN"/>
        </w:rPr>
        <w:t>＊「須」：心母虞韻4等平声</w:t>
      </w:r>
      <w:r>
        <w:rPr>
          <w:rFonts w:ascii="ＭＳ ゴシック" w:eastAsia="ＭＳ ゴシック" w:hAnsi="ＭＳ ゴシック" w:cs="ＭＳ Ｐゴシック"/>
          <w:szCs w:val="21"/>
          <w:lang w:eastAsia="zh-CN"/>
        </w:rPr>
        <w:t>siu</w:t>
      </w:r>
      <w:r>
        <w:rPr>
          <w:rFonts w:ascii="ＭＳ ゴシック" w:eastAsia="ＭＳ ゴシック" w:hAnsi="ＭＳ ゴシック" w:cs="ＭＳ Ｐゴシック" w:hint="eastAsia"/>
          <w:szCs w:val="21"/>
          <w:lang w:eastAsia="zh-CN"/>
        </w:rPr>
        <w:t>。「知」：知母支韻3等平声</w:t>
      </w:r>
      <w:r>
        <w:rPr>
          <w:rFonts w:ascii="Courier New" w:eastAsia="ＭＳ ゴシック" w:hAnsi="Courier New" w:cs="Courier New"/>
          <w:szCs w:val="21"/>
          <w:lang w:eastAsia="zh-CN"/>
        </w:rPr>
        <w:t>ṭ</w:t>
      </w:r>
      <w:r>
        <w:rPr>
          <w:rFonts w:ascii="ＭＳ ゴシック" w:eastAsia="ＭＳ ゴシック" w:hAnsi="ＭＳ ゴシック" w:cs="ＭＳ Ｐゴシック"/>
          <w:szCs w:val="21"/>
          <w:lang w:eastAsia="zh-CN"/>
        </w:rPr>
        <w:t>ɪe</w:t>
      </w:r>
      <w:r>
        <w:rPr>
          <w:rFonts w:ascii="ＭＳ ゴシック" w:eastAsia="ＭＳ ゴシック" w:hAnsi="ＭＳ ゴシック" w:cs="ＭＳ Ｐゴシック" w:hint="eastAsia"/>
          <w:szCs w:val="21"/>
          <w:lang w:eastAsia="zh-CN"/>
        </w:rPr>
        <w:t>。</w:t>
      </w:r>
    </w:p>
    <w:p w14:paraId="5AB586D7" w14:textId="77777777" w:rsidR="006E2823" w:rsidRDefault="006E2823">
      <w:pPr>
        <w:tabs>
          <w:tab w:val="left" w:pos="5963"/>
        </w:tabs>
        <w:ind w:left="210"/>
        <w:rPr>
          <w:rFonts w:ascii="ＭＳ ゴシック" w:eastAsia="ＭＳ ゴシック" w:hAnsi="ＭＳ ゴシック" w:cs="ＭＳ Ｐゴシック"/>
          <w:szCs w:val="21"/>
          <w:lang w:eastAsia="zh-CN"/>
        </w:rPr>
      </w:pPr>
    </w:p>
    <w:p w14:paraId="5AB586D8"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上の記述から「</w:t>
      </w:r>
      <w:r>
        <w:rPr>
          <w:rFonts w:ascii="ＭＳ ゴシック" w:eastAsia="ＭＳ ゴシック" w:hAnsi="ＭＳ ゴシック" w:cs="ＭＳ Ｐゴシック"/>
          <w:sz w:val="24"/>
          <w:szCs w:val="24"/>
        </w:rPr>
        <w:t>千鳥</w:t>
      </w:r>
      <w:r>
        <w:rPr>
          <w:rFonts w:ascii="ＭＳ ゴシック" w:eastAsia="ＭＳ ゴシック" w:hAnsi="ＭＳ ゴシック" w:cs="ＭＳ Ｐゴシック" w:hint="eastAsia"/>
          <w:sz w:val="24"/>
          <w:szCs w:val="24"/>
        </w:rPr>
        <w:t>」は「チッチッ」と鳴く鳥、「</w:t>
      </w:r>
      <w:r>
        <w:rPr>
          <w:rFonts w:ascii="ＭＳ ゴシック" w:eastAsia="ＭＳ ゴシック" w:hAnsi="ＭＳ ゴシック" w:cs="ＭＳ Ｐゴシック"/>
          <w:sz w:val="24"/>
          <w:szCs w:val="24"/>
        </w:rPr>
        <w:t>雀</w:t>
      </w:r>
      <w:r>
        <w:rPr>
          <w:rFonts w:ascii="ＭＳ ゴシック" w:eastAsia="ＭＳ ゴシック" w:hAnsi="ＭＳ ゴシック" w:cs="ＭＳ Ｐゴシック" w:hint="eastAsia"/>
          <w:sz w:val="24"/>
          <w:szCs w:val="24"/>
        </w:rPr>
        <w:t>」は（「</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スス</w:t>
            </w:r>
          </w:rt>
          <w:rubyBase>
            <w:r w:rsidR="00A1340A">
              <w:rPr>
                <w:rFonts w:ascii="ＭＳ ゴシック" w:eastAsia="ＭＳ ゴシック" w:hAnsi="ＭＳ ゴシック" w:cs="ＭＳ Ｐゴシック"/>
                <w:sz w:val="24"/>
                <w:szCs w:val="24"/>
              </w:rPr>
              <w:t>須須</w:t>
            </w:r>
          </w:rubyBase>
        </w:ruby>
      </w:r>
      <w:r>
        <w:rPr>
          <w:rFonts w:ascii="ＭＳ ゴシック" w:eastAsia="ＭＳ ゴシック" w:hAnsi="ＭＳ ゴシック" w:cs="ＭＳ Ｐゴシック" w:hint="eastAsia"/>
          <w:sz w:val="24"/>
          <w:szCs w:val="24"/>
        </w:rPr>
        <w:t>」→シウシウ</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sz w:val="24"/>
          <w:szCs w:val="24"/>
        </w:rPr>
        <w:t>）チウチウと鳴く鳥とみられます</w:t>
      </w:r>
      <w:r>
        <w:rPr>
          <w:rFonts w:ascii="ＭＳ ゴシック" w:eastAsia="ＭＳ ゴシック" w:hAnsi="ＭＳ ゴシック" w:cs="ＭＳ Ｐゴシック" w:hint="eastAsia"/>
          <w:sz w:val="24"/>
          <w:szCs w:val="24"/>
          <w:vertAlign w:val="superscript"/>
        </w:rPr>
        <w:t>76</w:t>
      </w:r>
      <w:r>
        <w:rPr>
          <w:rFonts w:ascii="ＭＳ ゴシック" w:eastAsia="ＭＳ ゴシック" w:hAnsi="ＭＳ ゴシック" w:cs="ＭＳ Ｐゴシック" w:hint="eastAsia"/>
          <w:sz w:val="24"/>
          <w:szCs w:val="24"/>
        </w:rPr>
        <w:t>。また「</w:t>
      </w:r>
      <w:r>
        <w:rPr>
          <w:rFonts w:ascii="ＭＳ ゴシック" w:eastAsia="ＭＳ ゴシック" w:hAnsi="ＭＳ ゴシック" w:cs="ＭＳ Ｐゴシック"/>
          <w:sz w:val="24"/>
          <w:szCs w:val="24"/>
        </w:rPr>
        <w:t>雀</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sz w:val="24"/>
          <w:szCs w:val="24"/>
        </w:rPr>
        <w:t>鈴</w:t>
      </w:r>
      <w:r>
        <w:rPr>
          <w:rFonts w:ascii="ＭＳ ゴシック" w:eastAsia="ＭＳ ゴシック" w:hAnsi="ＭＳ ゴシック" w:cs="ＭＳ Ｐゴシック" w:hint="eastAsia"/>
          <w:sz w:val="24"/>
          <w:szCs w:val="24"/>
        </w:rPr>
        <w:t>」にはどちらも「</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す</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hint="eastAsia"/>
          <w:sz w:val="24"/>
          <w:szCs w:val="24"/>
        </w:rPr>
        <w:t>」の反復とみられる「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すず</w:t>
            </w:r>
          </w:rt>
          <w:rubyBase>
            <w:r w:rsidR="00A1340A">
              <w:rPr>
                <w:rFonts w:ascii="ＭＳ ゴシック" w:eastAsia="ＭＳ ゴシック" w:hAnsi="ＭＳ ゴシック" w:cs="ＭＳ Ｐゴシック"/>
                <w:sz w:val="24"/>
                <w:szCs w:val="24"/>
              </w:rPr>
              <w:t>須受</w:t>
            </w:r>
          </w:rubyBase>
        </w:ruby>
      </w:r>
      <w:r>
        <w:rPr>
          <w:rFonts w:ascii="ＭＳ ゴシック" w:eastAsia="ＭＳ ゴシック" w:hAnsi="ＭＳ ゴシック" w:cs="ＭＳ Ｐゴシック" w:hint="eastAsia"/>
          <w:sz w:val="24"/>
          <w:szCs w:val="24"/>
        </w:rPr>
        <w:t>」の表記がみられることから、「雀」の鳴き声チュンチュンと「鈴」のチィン・リーン・チリーンなどと鳴る音は同じとみることができ、「</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スズ</w:t>
            </w:r>
          </w:rt>
          <w:rubyBase>
            <w:r w:rsidR="00A1340A">
              <w:rPr>
                <w:rFonts w:ascii="ＭＳ ゴシック" w:eastAsia="ＭＳ ゴシック" w:hAnsi="ＭＳ ゴシック" w:cs="ＭＳ Ｐゴシック"/>
                <w:sz w:val="24"/>
                <w:szCs w:val="24"/>
              </w:rPr>
              <w:t>鈴</w:t>
            </w:r>
          </w:rubyBase>
        </w:ruby>
      </w:r>
      <w:r>
        <w:rPr>
          <w:rFonts w:ascii="ＭＳ ゴシック" w:eastAsia="ＭＳ ゴシック" w:hAnsi="ＭＳ ゴシック" w:cs="ＭＳ Ｐゴシック" w:hint="eastAsia"/>
          <w:sz w:val="24"/>
          <w:szCs w:val="24"/>
        </w:rPr>
        <w:t>」はチンチンと鳴るものとみることができるでしょう</w:t>
      </w:r>
      <w:r>
        <w:rPr>
          <w:rFonts w:ascii="ＭＳ ゴシック" w:eastAsia="ＭＳ ゴシック" w:hAnsi="ＭＳ ゴシック" w:cs="ＭＳ Ｐゴシック" w:hint="eastAsia"/>
          <w:sz w:val="24"/>
          <w:szCs w:val="24"/>
          <w:vertAlign w:val="superscript"/>
        </w:rPr>
        <w:t>77</w:t>
      </w:r>
      <w:r>
        <w:rPr>
          <w:rFonts w:ascii="ＭＳ ゴシック" w:eastAsia="ＭＳ ゴシック" w:hAnsi="ＭＳ ゴシック" w:cs="ＭＳ Ｐゴシック" w:hint="eastAsia"/>
          <w:sz w:val="24"/>
          <w:szCs w:val="24"/>
        </w:rPr>
        <w:t>。そしてこれらの「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知登理</w:t>
            </w:r>
          </w:rt>
          <w:rubyBase>
            <w:r w:rsidR="00A1340A">
              <w:rPr>
                <w:rFonts w:ascii="ＭＳ ゴシック" w:eastAsia="ＭＳ ゴシック" w:hAnsi="ＭＳ ゴシック" w:cs="ＭＳ Ｐゴシック"/>
                <w:sz w:val="24"/>
                <w:szCs w:val="24"/>
              </w:rPr>
              <w:t>千鳥</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須受米</w:t>
            </w:r>
          </w:rt>
          <w:rubyBase>
            <w:r w:rsidR="00A1340A">
              <w:rPr>
                <w:rFonts w:ascii="ＭＳ ゴシック" w:eastAsia="ＭＳ ゴシック" w:hAnsi="ＭＳ ゴシック" w:cs="ＭＳ Ｐゴシック"/>
                <w:sz w:val="24"/>
                <w:szCs w:val="24"/>
              </w:rPr>
              <w:t>雀</w:t>
            </w:r>
          </w:rubyBase>
        </w:ruby>
      </w:r>
      <w:r>
        <w:rPr>
          <w:rFonts w:ascii="ＭＳ ゴシック" w:eastAsia="ＭＳ ゴシック" w:hAnsi="ＭＳ ゴシック" w:cs="ＭＳ Ｐゴシック" w:hint="eastAsia"/>
          <w:sz w:val="24"/>
          <w:szCs w:val="24"/>
        </w:rPr>
        <w:t>」の鳴く声や「</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須受</w:t>
            </w:r>
          </w:rt>
          <w:rubyBase>
            <w:r w:rsidR="00A1340A">
              <w:rPr>
                <w:rFonts w:ascii="ＭＳ ゴシック" w:eastAsia="ＭＳ ゴシック" w:hAnsi="ＭＳ ゴシック" w:cs="ＭＳ Ｐゴシック"/>
                <w:sz w:val="24"/>
                <w:szCs w:val="24"/>
              </w:rPr>
              <w:t>鈴</w:t>
            </w:r>
          </w:rubyBase>
        </w:ruby>
      </w:r>
      <w:r>
        <w:rPr>
          <w:rFonts w:ascii="ＭＳ ゴシック" w:eastAsia="ＭＳ ゴシック" w:hAnsi="ＭＳ ゴシック" w:cs="ＭＳ Ｐゴシック" w:hint="eastAsia"/>
          <w:sz w:val="24"/>
          <w:szCs w:val="24"/>
        </w:rPr>
        <w:t>」の鳴る音の初頭音はチとみなせるので、「</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スズ</w:t>
            </w:r>
          </w:rt>
          <w:rubyBase>
            <w:r w:rsidR="00A1340A">
              <w:rPr>
                <w:rFonts w:ascii="ＭＳ ゴシック" w:eastAsia="ＭＳ ゴシック" w:hAnsi="ＭＳ ゴシック" w:cs="ＭＳ Ｐゴシック"/>
                <w:sz w:val="24"/>
                <w:szCs w:val="24"/>
              </w:rPr>
              <w:t>須受</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スズ</w:t>
            </w:r>
          </w:rt>
          <w:rubyBase>
            <w:r w:rsidR="00A1340A">
              <w:rPr>
                <w:rFonts w:ascii="ＭＳ ゴシック" w:eastAsia="ＭＳ ゴシック" w:hAnsi="ＭＳ ゴシック" w:cs="ＭＳ Ｐゴシック"/>
                <w:sz w:val="24"/>
                <w:szCs w:val="24"/>
              </w:rPr>
              <w:t>須受</w:t>
            </w:r>
          </w:rubyBase>
        </w:ruby>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メ</w:t>
            </w:r>
          </w:rt>
          <w:rubyBase>
            <w:r w:rsidR="00A1340A">
              <w:rPr>
                <w:rFonts w:ascii="ＭＳ ゴシック" w:eastAsia="ＭＳ ゴシック" w:hAnsi="ＭＳ ゴシック"/>
                <w:sz w:val="24"/>
                <w:szCs w:val="24"/>
              </w:rPr>
              <w:t>米</w:t>
            </w:r>
          </w:rubyBase>
        </w:ruby>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hint="eastAsia"/>
          <w:sz w:val="24"/>
          <w:szCs w:val="24"/>
        </w:rPr>
        <w:t>」の先祖を「</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ちどり</w:t>
            </w:r>
          </w:rt>
          <w:rubyBase>
            <w:r w:rsidR="00A1340A">
              <w:rPr>
                <w:rFonts w:ascii="ＭＳ ゴシック" w:eastAsia="ＭＳ ゴシック" w:hAnsi="ＭＳ ゴシック" w:cs="ＭＳ Ｐゴシック"/>
                <w:sz w:val="24"/>
                <w:szCs w:val="24"/>
              </w:rPr>
              <w:t>千鳥</w:t>
            </w:r>
          </w:rubyBase>
        </w:ruby>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チ</w:t>
            </w:r>
          </w:rt>
          <w:rubyBase>
            <w:r w:rsidR="00A1340A">
              <w:rPr>
                <w:rFonts w:ascii="ＭＳ ゴシック" w:eastAsia="ＭＳ ゴシック" w:hAnsi="ＭＳ ゴシック" w:cs="ＭＳ Ｐゴシック"/>
                <w:sz w:val="24"/>
                <w:szCs w:val="24"/>
              </w:rPr>
              <w:t>知</w:t>
            </w:r>
          </w:rubyBase>
        </w:ruby>
      </w:r>
      <w:r>
        <w:rPr>
          <w:rFonts w:ascii="ＭＳ ゴシック" w:eastAsia="ＭＳ ゴシック" w:hAnsi="ＭＳ ゴシック" w:cs="ＭＳ Ｐゴシック" w:hint="eastAsia"/>
          <w:sz w:val="24"/>
          <w:szCs w:val="24"/>
        </w:rPr>
        <w:t>」と考えることができるでしょう。</w:t>
      </w:r>
      <w:r>
        <w:rPr>
          <w:rFonts w:ascii="ＭＳ ゴシック" w:eastAsia="ＭＳ ゴシック" w:hAnsi="ＭＳ ゴシック" w:hint="eastAsia"/>
          <w:sz w:val="24"/>
          <w:szCs w:val="24"/>
        </w:rPr>
        <w:t>また</w:t>
      </w:r>
      <w:r>
        <w:rPr>
          <w:rFonts w:ascii="ＭＳ ゴシック" w:eastAsia="ＭＳ ゴシック" w:hAnsi="ＭＳ ゴシック" w:cs="ＭＳ Ｐゴシック" w:hint="eastAsia"/>
          <w:sz w:val="24"/>
          <w:szCs w:val="24"/>
        </w:rPr>
        <w:t>雀の鳴き声「</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ス</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hint="eastAsia"/>
          <w:sz w:val="24"/>
          <w:szCs w:val="24"/>
        </w:rPr>
        <w:t>は平安時代以後、シウシウと表記されるので、</w:t>
      </w:r>
      <w:r>
        <w:rPr>
          <w:rFonts w:ascii="ＭＳ ゴシック" w:eastAsia="ＭＳ ゴシック" w:hAnsi="ＭＳ ゴシック" w:hint="eastAsia"/>
          <w:b/>
          <w:bCs/>
          <w:i/>
          <w:iCs/>
          <w:sz w:val="24"/>
          <w:szCs w:val="24"/>
        </w:rPr>
        <w:t>チ</w:t>
      </w:r>
      <w:r>
        <w:rPr>
          <w:rFonts w:ascii="ＭＳ ゴシック" w:eastAsia="ＭＳ ゴシック" w:hAnsi="ＭＳ ゴシック" w:cs="ＭＳ Ｐゴシック" w:hint="eastAsia"/>
          <w:sz w:val="24"/>
          <w:szCs w:val="24"/>
        </w:rPr>
        <w:t>（「知」）</w:t>
      </w:r>
      <w:r>
        <w:rPr>
          <w:rFonts w:ascii="ＭＳ ゴシック" w:eastAsia="ＭＳ ゴシック" w:hAnsi="ＭＳ ゴシック" w:hint="eastAsia"/>
          <w:sz w:val="24"/>
          <w:szCs w:val="24"/>
        </w:rPr>
        <w:t>→ス（「</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w:t>
            </w:r>
          </w:rt>
          <w:rubyBase>
            <w:r w:rsidR="00A1340A">
              <w:rPr>
                <w:rFonts w:ascii="ＭＳ ゴシック" w:eastAsia="ＭＳ ゴシック" w:hAnsi="ＭＳ ゴシック"/>
                <w:sz w:val="24"/>
                <w:szCs w:val="24"/>
              </w:rPr>
              <w:t>須</w:t>
            </w:r>
          </w:rubyBase>
        </w:ruby>
      </w:r>
      <w:r>
        <w:rPr>
          <w:rFonts w:ascii="ＭＳ ゴシック" w:eastAsia="ＭＳ ゴシック" w:hAnsi="ＭＳ ゴシック" w:hint="eastAsia"/>
          <w:sz w:val="24"/>
          <w:szCs w:val="24"/>
        </w:rPr>
        <w:t>」）→シウ→チウの変化を考えます。</w:t>
      </w:r>
      <w:r>
        <w:rPr>
          <w:rFonts w:ascii="ＭＳ ゴシック" w:eastAsia="ＭＳ ゴシック" w:hAnsi="ＭＳ ゴシック" w:cs="ＭＳ Ｐゴシック" w:hint="eastAsia"/>
          <w:sz w:val="24"/>
          <w:szCs w:val="24"/>
        </w:rPr>
        <w:t>そして「千鳥」の鳴き声チッの音節末には促音ッ（/</w:t>
      </w:r>
      <w:r>
        <w:rPr>
          <w:rFonts w:ascii="ＭＳ ゴシック" w:eastAsia="ＭＳ ゴシック" w:hAnsi="ＭＳ ゴシック" w:cs="ＭＳ Ｐゴシック"/>
          <w:sz w:val="24"/>
          <w:szCs w:val="24"/>
        </w:rPr>
        <w:t>Q</w:t>
      </w:r>
      <w:r>
        <w:rPr>
          <w:rFonts w:ascii="ＭＳ ゴシック" w:eastAsia="ＭＳ ゴシック" w:hAnsi="ＭＳ ゴシック" w:cs="ＭＳ Ｐゴシック" w:hint="eastAsia"/>
          <w:sz w:val="24"/>
          <w:szCs w:val="24"/>
        </w:rPr>
        <w:t>/）、「鈴」の音のチンの音節末には撥音ン（/</w:t>
      </w:r>
      <w:r>
        <w:rPr>
          <w:rFonts w:ascii="ＭＳ ゴシック" w:eastAsia="ＭＳ ゴシック" w:hAnsi="ＭＳ ゴシック" w:cs="ＭＳ Ｐゴシック"/>
          <w:sz w:val="24"/>
          <w:szCs w:val="24"/>
        </w:rPr>
        <w:t>ɴ</w:t>
      </w:r>
      <w:r>
        <w:rPr>
          <w:rFonts w:ascii="ＭＳ ゴシック" w:eastAsia="ＭＳ ゴシック" w:hAnsi="ＭＳ ゴシック" w:cs="ＭＳ Ｐゴシック" w:hint="eastAsia"/>
          <w:sz w:val="24"/>
          <w:szCs w:val="24"/>
        </w:rPr>
        <w:t>/）、また「</w:t>
      </w:r>
      <w:r>
        <w:rPr>
          <w:rFonts w:ascii="ＭＳ ゴシック" w:eastAsia="ＭＳ ゴシック" w:hAnsi="ＭＳ ゴシック" w:cs="ＭＳ Ｐゴシック"/>
          <w:sz w:val="24"/>
          <w:szCs w:val="24"/>
        </w:rPr>
        <w:t>雀</w:t>
      </w:r>
      <w:r>
        <w:rPr>
          <w:rFonts w:ascii="ＭＳ ゴシック" w:eastAsia="ＭＳ ゴシック" w:hAnsi="ＭＳ ゴシック" w:cs="ＭＳ Ｐゴシック" w:hint="eastAsia"/>
          <w:sz w:val="24"/>
          <w:szCs w:val="24"/>
        </w:rPr>
        <w:t>」の鳴き声チウチウ（シウシウ）には語末にウがみられるので、</w:t>
      </w:r>
      <w:r>
        <w:rPr>
          <w:rFonts w:ascii="ＭＳ ゴシック" w:eastAsia="ＭＳ ゴシック" w:hAnsi="ＭＳ ゴシック" w:cs="ＭＳ Ｐゴシック" w:hint="eastAsia"/>
          <w:b/>
          <w:bCs/>
          <w:i/>
          <w:iCs/>
          <w:sz w:val="24"/>
          <w:szCs w:val="24"/>
        </w:rPr>
        <w:t>チ</w:t>
      </w:r>
      <w:r>
        <w:rPr>
          <w:rFonts w:ascii="ＭＳ ゴシック" w:eastAsia="ＭＳ ゴシック" w:hAnsi="ＭＳ ゴシック" w:cs="ＭＳ Ｐゴシック" w:hint="eastAsia"/>
          <w:sz w:val="24"/>
          <w:szCs w:val="24"/>
        </w:rPr>
        <w:t>→チイ→チウ→チン→チッのような変化を想定できるでしょう</w:t>
      </w:r>
      <w:r>
        <w:rPr>
          <w:rFonts w:ascii="ＭＳ ゴシック" w:eastAsia="ＭＳ ゴシック" w:hAnsi="ＭＳ ゴシック" w:cs="ＭＳ Ｐゴシック" w:hint="eastAsia"/>
          <w:sz w:val="24"/>
          <w:szCs w:val="24"/>
          <w:vertAlign w:val="superscript"/>
        </w:rPr>
        <w:t>78</w:t>
      </w:r>
      <w:r>
        <w:rPr>
          <w:rFonts w:ascii="ＭＳ ゴシック" w:eastAsia="ＭＳ ゴシック" w:hAnsi="ＭＳ ゴシック" w:cs="ＭＳ Ｐゴシック" w:hint="eastAsia"/>
          <w:sz w:val="24"/>
          <w:szCs w:val="24"/>
        </w:rPr>
        <w:t>。</w:t>
      </w:r>
    </w:p>
    <w:p w14:paraId="5AB586D9"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この考えを図で示すと次のようになります。</w:t>
      </w:r>
    </w:p>
    <w:p w14:paraId="5AB586DA" w14:textId="77777777" w:rsidR="006E2823" w:rsidRDefault="006E2823">
      <w:pPr>
        <w:tabs>
          <w:tab w:val="left" w:pos="5963"/>
        </w:tabs>
        <w:ind w:leftChars="100" w:left="210"/>
        <w:rPr>
          <w:rFonts w:ascii="ＭＳ ゴシック" w:eastAsia="ＭＳ ゴシック" w:hAnsi="ＭＳ ゴシック" w:cs="ＭＳ Ｐゴシック"/>
          <w:szCs w:val="21"/>
        </w:rPr>
      </w:pPr>
    </w:p>
    <w:p w14:paraId="5AB586DB" w14:textId="77777777" w:rsidR="006E2823" w:rsidRDefault="00A1340A">
      <w:pPr>
        <w:tabs>
          <w:tab w:val="left" w:pos="5963"/>
        </w:tabs>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「知」　　　　 ウ音便　　　撥音便　　促音便</w:t>
      </w:r>
    </w:p>
    <w:p w14:paraId="5AB586DC" w14:textId="77777777" w:rsidR="006E2823" w:rsidRDefault="00A1340A">
      <w:pPr>
        <w:tabs>
          <w:tab w:val="left" w:pos="5963"/>
        </w:tabs>
        <w:ind w:leftChars="100" w:left="210"/>
        <w:rPr>
          <w:rFonts w:ascii="ＭＳ ゴシック" w:eastAsia="ＭＳ ゴシック" w:hAnsi="ＭＳ ゴシック" w:cs="ＭＳ Ｐゴシック"/>
          <w:szCs w:val="21"/>
          <w:vertAlign w:val="superscript"/>
        </w:rPr>
      </w:pPr>
      <w:r>
        <w:rPr>
          <w:rFonts w:ascii="ＭＳ ゴシック" w:eastAsia="ＭＳ ゴシック" w:hAnsi="ＭＳ ゴシック" w:cs="ＭＳ Ｐゴシック" w:hint="eastAsia"/>
          <w:b/>
          <w:bCs/>
          <w:i/>
          <w:iCs/>
          <w:szCs w:val="21"/>
        </w:rPr>
        <w:t>チ</w:t>
      </w:r>
      <w:r>
        <w:rPr>
          <w:rFonts w:ascii="ＭＳ ゴシック" w:eastAsia="ＭＳ ゴシック" w:hAnsi="ＭＳ ゴシック" w:cs="ＭＳ Ｐゴシック" w:hint="eastAsia"/>
          <w:szCs w:val="21"/>
          <w:vertAlign w:val="superscript"/>
        </w:rPr>
        <w:t>X</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Z</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szCs w:val="21"/>
          <w:vertAlign w:val="superscript"/>
        </w:rPr>
        <w:t>ɴ</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Q</w:t>
      </w:r>
    </w:p>
    <w:p w14:paraId="5AB586DD" w14:textId="77777777" w:rsidR="006E2823" w:rsidRDefault="00A1340A">
      <w:pPr>
        <w:tabs>
          <w:tab w:val="left" w:pos="5963"/>
        </w:tabs>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＊ウ音便チ</w:t>
      </w:r>
      <w:r>
        <w:rPr>
          <w:rFonts w:ascii="ＭＳ ゴシック" w:eastAsia="ＭＳ ゴシック" w:hAnsi="ＭＳ ゴシック" w:cs="ＭＳ Ｐゴシック" w:hint="eastAsia"/>
          <w:szCs w:val="21"/>
          <w:vertAlign w:val="superscript"/>
        </w:rPr>
        <w:t>Z</w:t>
      </w:r>
      <w:r>
        <w:rPr>
          <w:rFonts w:ascii="ＭＳ ゴシック" w:eastAsia="ＭＳ ゴシック" w:hAnsi="ＭＳ ゴシック" w:cs="ＭＳ Ｐゴシック" w:hint="eastAsia"/>
          <w:szCs w:val="21"/>
        </w:rPr>
        <w:t>の先祖を</w:t>
      </w:r>
      <w:r>
        <w:rPr>
          <w:rFonts w:ascii="ＭＳ ゴシック" w:eastAsia="ＭＳ ゴシック" w:hAnsi="ＭＳ ゴシック" w:cs="ＭＳ Ｐゴシック" w:hint="eastAsia"/>
          <w:b/>
          <w:bCs/>
          <w:i/>
          <w:iCs/>
          <w:szCs w:val="21"/>
        </w:rPr>
        <w:t>チ</w:t>
      </w:r>
      <w:r>
        <w:rPr>
          <w:rFonts w:ascii="ＭＳ ゴシック" w:eastAsia="ＭＳ ゴシック" w:hAnsi="ＭＳ ゴシック" w:cs="ＭＳ Ｐゴシック" w:hint="eastAsia"/>
          <w:szCs w:val="21"/>
          <w:vertAlign w:val="superscript"/>
        </w:rPr>
        <w:t>X</w:t>
      </w:r>
      <w:r>
        <w:rPr>
          <w:rFonts w:ascii="ＭＳ ゴシック" w:eastAsia="ＭＳ ゴシック" w:hAnsi="ＭＳ ゴシック" w:cs="ＭＳ Ｐゴシック" w:hint="eastAsia"/>
          <w:szCs w:val="21"/>
        </w:rPr>
        <w:t>（「知」）とみて、ウ音便のウをZ、撥音便のンを</w:t>
      </w:r>
      <w:r>
        <w:rPr>
          <w:rFonts w:ascii="ＭＳ ゴシック" w:eastAsia="ＭＳ ゴシック" w:hAnsi="ＭＳ ゴシック" w:cs="ＭＳ Ｐゴシック"/>
          <w:szCs w:val="21"/>
        </w:rPr>
        <w:t>ɴ</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ɴ</w:t>
      </w:r>
      <w:r>
        <w:rPr>
          <w:rFonts w:ascii="ＭＳ ゴシック" w:eastAsia="ＭＳ ゴシック" w:hAnsi="ＭＳ ゴシック" w:cs="ＭＳ Ｐゴシック" w:hint="eastAsia"/>
          <w:szCs w:val="21"/>
        </w:rPr>
        <w:t>/）、促音便のツ（/</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/）を</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の記号で示してあります。チ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ウ</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Z</w:t>
      </w:r>
      <w:r>
        <w:rPr>
          <w:rFonts w:ascii="ＭＳ ゴシック" w:eastAsia="ＭＳ ゴシック" w:hAnsi="ＭＳ ゴシック" w:cs="ＭＳ Ｐゴシック" w:hint="eastAsia"/>
          <w:szCs w:val="21"/>
        </w:rPr>
        <w:t>）のイ→ウの変化は第27節。</w:t>
      </w:r>
    </w:p>
    <w:p w14:paraId="5AB586DE" w14:textId="77777777" w:rsidR="006E2823" w:rsidRDefault="006E2823">
      <w:pPr>
        <w:tabs>
          <w:tab w:val="left" w:pos="5963"/>
        </w:tabs>
        <w:ind w:leftChars="200" w:left="420"/>
        <w:rPr>
          <w:rFonts w:ascii="ＭＳ ゴシック" w:eastAsia="ＭＳ ゴシック" w:hAnsi="ＭＳ ゴシック" w:cs="ＭＳ Ｐゴシック"/>
          <w:szCs w:val="21"/>
        </w:rPr>
      </w:pPr>
    </w:p>
    <w:p w14:paraId="5AB586DF"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ここで「之」「詩」の字音をみておくと、次のようになっています（藤堂編　昭和53：24,1215）。</w:t>
      </w:r>
    </w:p>
    <w:p w14:paraId="5AB586E0" w14:textId="77777777" w:rsidR="006E2823" w:rsidRDefault="006E2823">
      <w:pPr>
        <w:ind w:left="210"/>
        <w:rPr>
          <w:rFonts w:ascii="ＭＳ ゴシック" w:eastAsia="ＭＳ ゴシック" w:hAnsi="ＭＳ ゴシック" w:cs="ＭＳ Ｐゴシック"/>
          <w:sz w:val="24"/>
          <w:szCs w:val="24"/>
        </w:rPr>
      </w:pPr>
    </w:p>
    <w:p w14:paraId="5AB586E1"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「之」：「シ</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 xml:space="preserve">　（平）支（之）（改行）tiəg-t</w:t>
      </w:r>
      <w:r>
        <w:rPr>
          <w:rFonts w:ascii="ＭＳ ゴシック" w:eastAsia="ＭＳ ゴシック" w:hAnsi="ＭＳ ゴシック" w:cs="ＭＳ Ｐゴシック"/>
          <w:szCs w:val="21"/>
        </w:rPr>
        <w:t>ʃɪei</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ṭṣ</w:t>
      </w:r>
      <w:r>
        <w:rPr>
          <w:rFonts w:ascii="ＭＳ ゴシック" w:eastAsia="ＭＳ ゴシック" w:hAnsi="ＭＳ ゴシック" w:cs="Courier New" w:hint="eastAsia"/>
          <w:szCs w:val="21"/>
        </w:rPr>
        <w:t>ï－</w:t>
      </w:r>
      <w:r>
        <w:rPr>
          <w:rFonts w:ascii="Courier New" w:eastAsia="ＭＳ ゴシック" w:hAnsi="Courier New" w:cs="Courier New"/>
          <w:szCs w:val="21"/>
        </w:rPr>
        <w:t>ṭṣ</w:t>
      </w:r>
      <w:r>
        <w:rPr>
          <w:rFonts w:ascii="ＭＳ ゴシック" w:eastAsia="ＭＳ ゴシック" w:hAnsi="ＭＳ ゴシック" w:cs="Courier New" w:hint="eastAsia"/>
          <w:szCs w:val="21"/>
        </w:rPr>
        <w:t>ï（zhī）</w:t>
      </w:r>
    </w:p>
    <w:p w14:paraId="5AB586E2" w14:textId="77777777" w:rsidR="006E2823" w:rsidRDefault="00A1340A">
      <w:pPr>
        <w:ind w:leftChars="100" w:left="210"/>
        <w:rPr>
          <w:rFonts w:ascii="ＭＳ ゴシック" w:eastAsia="ＭＳ ゴシック" w:hAnsi="ＭＳ ゴシック" w:cs="Courier New"/>
          <w:szCs w:val="21"/>
        </w:rPr>
      </w:pPr>
      <w:r>
        <w:rPr>
          <w:rFonts w:ascii="ＭＳ ゴシック" w:eastAsia="ＭＳ ゴシック" w:hAnsi="ＭＳ ゴシック" w:cs="ＭＳ Ｐゴシック" w:hint="eastAsia"/>
          <w:szCs w:val="21"/>
        </w:rPr>
        <w:t>「詩」：「シ</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 xml:space="preserve">　（平）支（之）（改行）thiəg-</w:t>
      </w:r>
      <w:r>
        <w:rPr>
          <w:rFonts w:ascii="ＭＳ ゴシック" w:eastAsia="ＭＳ ゴシック" w:hAnsi="ＭＳ ゴシック" w:cs="ＭＳ Ｐゴシック"/>
          <w:szCs w:val="21"/>
        </w:rPr>
        <w:t>ʃɪei</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ṣ</w:t>
      </w:r>
      <w:r>
        <w:rPr>
          <w:rFonts w:ascii="ＭＳ ゴシック" w:eastAsia="ＭＳ ゴシック" w:hAnsi="ＭＳ ゴシック" w:cs="Courier New" w:hint="eastAsia"/>
          <w:szCs w:val="21"/>
        </w:rPr>
        <w:t>ï－</w:t>
      </w:r>
      <w:r>
        <w:rPr>
          <w:rFonts w:ascii="Courier New" w:eastAsia="ＭＳ ゴシック" w:hAnsi="Courier New" w:cs="Courier New"/>
          <w:szCs w:val="21"/>
        </w:rPr>
        <w:t>ṣ</w:t>
      </w:r>
      <w:r>
        <w:rPr>
          <w:rFonts w:ascii="ＭＳ ゴシック" w:eastAsia="ＭＳ ゴシック" w:hAnsi="ＭＳ ゴシック" w:cs="Courier New" w:hint="eastAsia"/>
          <w:szCs w:val="21"/>
        </w:rPr>
        <w:t>ï（shī）</w:t>
      </w:r>
    </w:p>
    <w:p w14:paraId="5AB586E3" w14:textId="77777777" w:rsidR="006E2823" w:rsidRDefault="00A1340A">
      <w:pPr>
        <w:ind w:leftChars="200" w:left="42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＊「之」：照母之韻</w:t>
      </w:r>
      <w:r>
        <w:rPr>
          <w:rFonts w:ascii="ＭＳ ゴシック" w:eastAsia="ＭＳ ゴシック" w:hAnsi="ＭＳ ゴシック" w:cs="ＭＳ Ｐゴシック"/>
          <w:szCs w:val="21"/>
          <w:lang w:eastAsia="zh-CN"/>
        </w:rPr>
        <w:t>3</w:t>
      </w:r>
      <w:r>
        <w:rPr>
          <w:rFonts w:ascii="ＭＳ ゴシック" w:eastAsia="ＭＳ ゴシック" w:hAnsi="ＭＳ ゴシック" w:cs="ＭＳ Ｐゴシック" w:hint="eastAsia"/>
          <w:szCs w:val="21"/>
          <w:lang w:eastAsia="zh-CN"/>
        </w:rPr>
        <w:t>等平声</w:t>
      </w:r>
      <w:r>
        <w:rPr>
          <w:rFonts w:ascii="ＭＳ ゴシック" w:eastAsia="ＭＳ ゴシック" w:hAnsi="ＭＳ ゴシック" w:cs="ＭＳ Ｐゴシック"/>
          <w:szCs w:val="21"/>
          <w:lang w:eastAsia="zh-CN"/>
        </w:rPr>
        <w:t>tʃɪei</w:t>
      </w:r>
      <w:r>
        <w:rPr>
          <w:rFonts w:ascii="ＭＳ ゴシック" w:eastAsia="ＭＳ ゴシック" w:hAnsi="ＭＳ ゴシック" w:cs="ＭＳ Ｐゴシック" w:hint="eastAsia"/>
          <w:szCs w:val="21"/>
          <w:lang w:eastAsia="zh-CN"/>
        </w:rPr>
        <w:t>。「詩」：審母之韻</w:t>
      </w:r>
      <w:r>
        <w:rPr>
          <w:rFonts w:ascii="ＭＳ ゴシック" w:eastAsia="ＭＳ ゴシック" w:hAnsi="ＭＳ ゴシック" w:cs="ＭＳ Ｐゴシック"/>
          <w:szCs w:val="21"/>
          <w:lang w:eastAsia="zh-CN"/>
        </w:rPr>
        <w:t>3</w:t>
      </w:r>
      <w:r>
        <w:rPr>
          <w:rFonts w:ascii="ＭＳ ゴシック" w:eastAsia="ＭＳ ゴシック" w:hAnsi="ＭＳ ゴシック" w:cs="ＭＳ Ｐゴシック" w:hint="eastAsia"/>
          <w:szCs w:val="21"/>
          <w:lang w:eastAsia="zh-CN"/>
        </w:rPr>
        <w:t>等平声</w:t>
      </w:r>
      <w:r>
        <w:rPr>
          <w:rFonts w:ascii="ＭＳ ゴシック" w:eastAsia="ＭＳ ゴシック" w:hAnsi="ＭＳ ゴシック" w:cs="ＭＳ Ｐゴシック"/>
          <w:szCs w:val="21"/>
          <w:lang w:eastAsia="zh-CN"/>
        </w:rPr>
        <w:t>ʃɪei</w:t>
      </w:r>
      <w:r>
        <w:rPr>
          <w:rFonts w:ascii="ＭＳ ゴシック" w:eastAsia="ＭＳ ゴシック" w:hAnsi="ＭＳ ゴシック" w:cs="ＭＳ Ｐゴシック" w:hint="eastAsia"/>
          <w:szCs w:val="21"/>
          <w:lang w:eastAsia="zh-CN"/>
        </w:rPr>
        <w:t>。</w:t>
      </w:r>
    </w:p>
    <w:p w14:paraId="5AB586E4" w14:textId="77777777" w:rsidR="006E2823" w:rsidRDefault="006E2823">
      <w:pPr>
        <w:ind w:leftChars="100" w:left="210"/>
        <w:rPr>
          <w:rFonts w:ascii="ＭＳ ゴシック" w:eastAsia="ＭＳ ゴシック" w:hAnsi="ＭＳ ゴシック" w:cs="ＭＳ Ｐゴシック"/>
          <w:szCs w:val="21"/>
          <w:lang w:eastAsia="zh-CN"/>
        </w:rPr>
      </w:pPr>
    </w:p>
    <w:p w14:paraId="5AB586E5"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ところで前節では雀の鳴き声が「諏諏」（精母ts）ではなく声母だけが異なる「</w:t>
      </w:r>
      <w:r>
        <w:rPr>
          <w:rFonts w:ascii="ＭＳ ゴシック" w:eastAsia="ＭＳ ゴシック" w:hAnsi="ＭＳ ゴシック" w:cs="ＭＳ Ｐゴシック"/>
          <w:sz w:val="24"/>
          <w:szCs w:val="24"/>
        </w:rPr>
        <w:t>須須</w:t>
      </w:r>
      <w:r>
        <w:rPr>
          <w:rFonts w:ascii="ＭＳ ゴシック" w:eastAsia="ＭＳ ゴシック" w:hAnsi="ＭＳ ゴシック" w:cs="ＭＳ Ｐゴシック" w:hint="eastAsia"/>
          <w:sz w:val="24"/>
          <w:szCs w:val="24"/>
        </w:rPr>
        <w:t>」（心母s）で表記されている疑問をとりあげました。そしてその疑問を解消させるために、「須」の心母（s）と「諏」の精母（ts）を同じ声母tʃとみるアイディアを考え、</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須</w:t>
      </w:r>
      <w:r>
        <w:rPr>
          <w:rFonts w:ascii="ＭＳ ゴシック" w:eastAsia="ＭＳ ゴシック" w:hAnsi="ＭＳ ゴシック" w:hint="eastAsia"/>
          <w:sz w:val="24"/>
          <w:szCs w:val="24"/>
        </w:rPr>
        <w:t>」→シウ→チウの変化を考えました。そこで</w:t>
      </w:r>
      <w:r>
        <w:rPr>
          <w:rFonts w:ascii="ＭＳ ゴシック" w:eastAsia="ＭＳ ゴシック" w:hAnsi="ＭＳ ゴシック" w:cs="ＭＳ Ｐゴシック" w:hint="eastAsia"/>
          <w:sz w:val="24"/>
          <w:szCs w:val="24"/>
        </w:rPr>
        <w:t>「之」（照母</w:t>
      </w:r>
      <w:r>
        <w:rPr>
          <w:rFonts w:ascii="ＭＳ ゴシック" w:eastAsia="ＭＳ ゴシック" w:hAnsi="ＭＳ ゴシック" w:cs="ＭＳ Ｐゴシック"/>
          <w:sz w:val="24"/>
          <w:szCs w:val="24"/>
        </w:rPr>
        <w:t>tʃɪei</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Courier New" w:hint="eastAsia"/>
          <w:sz w:val="24"/>
          <w:szCs w:val="24"/>
        </w:rPr>
        <w:t>声母だけが異なる</w:t>
      </w:r>
      <w:r>
        <w:rPr>
          <w:rFonts w:ascii="ＭＳ ゴシック" w:eastAsia="ＭＳ ゴシック" w:hAnsi="ＭＳ ゴシック" w:cs="ＭＳ Ｐゴシック" w:hint="eastAsia"/>
          <w:sz w:val="24"/>
          <w:szCs w:val="24"/>
        </w:rPr>
        <w:t>「詩」（審母</w:t>
      </w:r>
      <w:r>
        <w:rPr>
          <w:rFonts w:ascii="ＭＳ ゴシック" w:eastAsia="ＭＳ ゴシック" w:hAnsi="ＭＳ ゴシック" w:cs="ＭＳ Ｐゴシック"/>
          <w:sz w:val="24"/>
          <w:szCs w:val="24"/>
        </w:rPr>
        <w:t>ʃɪei</w:t>
      </w:r>
      <w:r>
        <w:rPr>
          <w:rFonts w:ascii="ＭＳ ゴシック" w:eastAsia="ＭＳ ゴシック" w:hAnsi="ＭＳ ゴシック" w:cs="ＭＳ Ｐゴシック" w:hint="eastAsia"/>
          <w:sz w:val="24"/>
          <w:szCs w:val="24"/>
        </w:rPr>
        <w:t>）の頭子音も</w:t>
      </w:r>
      <w:r>
        <w:rPr>
          <w:rFonts w:ascii="ＭＳ ゴシック" w:eastAsia="ＭＳ ゴシック" w:hAnsi="ＭＳ ゴシック" w:cs="ＭＳ Ｐゴシック"/>
          <w:sz w:val="24"/>
          <w:szCs w:val="24"/>
        </w:rPr>
        <w:t>ʃ</w:t>
      </w:r>
      <w:r>
        <w:rPr>
          <w:rFonts w:ascii="ＭＳ ゴシック" w:eastAsia="ＭＳ ゴシック" w:hAnsi="ＭＳ ゴシック" w:cs="ＭＳ Ｐゴシック" w:hint="eastAsia"/>
          <w:sz w:val="24"/>
          <w:szCs w:val="24"/>
        </w:rPr>
        <w:t>ではなく、照母と同じt</w:t>
      </w:r>
      <w:r>
        <w:rPr>
          <w:rFonts w:ascii="ＭＳ ゴシック" w:eastAsia="ＭＳ ゴシック" w:hAnsi="ＭＳ ゴシック" w:cs="ＭＳ Ｐゴシック"/>
          <w:sz w:val="24"/>
          <w:szCs w:val="24"/>
        </w:rPr>
        <w:t>ʃ</w:t>
      </w:r>
      <w:r>
        <w:rPr>
          <w:rFonts w:ascii="ＭＳ ゴシック" w:eastAsia="ＭＳ ゴシック" w:hAnsi="ＭＳ ゴシック" w:cs="ＭＳ Ｐゴシック" w:hint="eastAsia"/>
          <w:sz w:val="24"/>
          <w:szCs w:val="24"/>
        </w:rPr>
        <w:t>とみれば、チ</w:t>
      </w:r>
      <w:r>
        <w:rPr>
          <w:rFonts w:ascii="ＭＳ ゴシック" w:eastAsia="ＭＳ ゴシック" w:hAnsi="ＭＳ ゴシック" w:cs="ＭＳ Ｐゴシック" w:hint="eastAsia"/>
          <w:sz w:val="24"/>
          <w:szCs w:val="24"/>
          <w:vertAlign w:val="superscript"/>
        </w:rPr>
        <w:t>Z</w:t>
      </w:r>
      <w:r>
        <w:rPr>
          <w:rFonts w:ascii="ＭＳ ゴシック" w:eastAsia="ＭＳ ゴシック" w:hAnsi="ＭＳ ゴシック" w:cs="ＭＳ Ｐゴシック" w:hint="eastAsia"/>
          <w:sz w:val="24"/>
          <w:szCs w:val="24"/>
        </w:rPr>
        <w:t>の先祖をチ（t</w:t>
      </w:r>
      <w:r>
        <w:rPr>
          <w:rFonts w:ascii="ＭＳ ゴシック" w:eastAsia="ＭＳ ゴシック" w:hAnsi="ＭＳ ゴシック" w:cs="ＭＳ Ｐゴシック"/>
          <w:sz w:val="24"/>
          <w:szCs w:val="24"/>
        </w:rPr>
        <w:t>ʃɪ</w:t>
      </w:r>
      <w:r>
        <w:rPr>
          <w:rFonts w:ascii="ＭＳ ゴシック" w:eastAsia="ＭＳ ゴシック" w:hAnsi="ＭＳ ゴシック" w:cs="ＭＳ Ｐゴシック" w:hint="eastAsia"/>
          <w:sz w:val="24"/>
          <w:szCs w:val="24"/>
        </w:rPr>
        <w:t>）とイ（</w:t>
      </w:r>
      <w:r>
        <w:rPr>
          <w:rFonts w:ascii="ＭＳ ゴシック" w:eastAsia="ＭＳ ゴシック" w:hAnsi="ＭＳ ゴシック" w:cs="ＭＳ Ｐゴシック"/>
          <w:sz w:val="24"/>
          <w:szCs w:val="24"/>
        </w:rPr>
        <w:t>i</w:t>
      </w:r>
      <w:r>
        <w:rPr>
          <w:rFonts w:ascii="ＭＳ ゴシック" w:eastAsia="ＭＳ ゴシック" w:hAnsi="ＭＳ ゴシック" w:cs="ＭＳ Ｐゴシック" w:hint="eastAsia"/>
          <w:sz w:val="24"/>
          <w:szCs w:val="24"/>
        </w:rPr>
        <w:t>）の連母音であるチ</w:t>
      </w:r>
      <w:r>
        <w:rPr>
          <w:rFonts w:ascii="ＭＳ ゴシック" w:eastAsia="ＭＳ ゴシック" w:hAnsi="ＭＳ ゴシック" w:cs="ＭＳ Ｐゴシック" w:hint="eastAsia"/>
          <w:sz w:val="24"/>
          <w:szCs w:val="24"/>
          <w:vertAlign w:val="superscript"/>
        </w:rPr>
        <w:t>イ</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sz w:val="24"/>
          <w:szCs w:val="24"/>
        </w:rPr>
        <w:t>ʃɪ</w:t>
      </w:r>
      <w:r>
        <w:rPr>
          <w:rFonts w:ascii="ＭＳ ゴシック" w:eastAsia="ＭＳ ゴシック" w:hAnsi="ＭＳ ゴシック" w:cs="ＭＳ Ｐゴシック" w:hint="eastAsia"/>
          <w:sz w:val="24"/>
          <w:szCs w:val="24"/>
        </w:rPr>
        <w:t>i）のように考えることができるでしょう。そして</w:t>
      </w:r>
      <w:r>
        <w:rPr>
          <w:rFonts w:ascii="ＭＳ ゴシック" w:eastAsia="ＭＳ ゴシック" w:hAnsi="ＭＳ ゴシック" w:cs="Courier New" w:hint="eastAsia"/>
          <w:sz w:val="24"/>
          <w:szCs w:val="24"/>
        </w:rPr>
        <w:t>平安時代初期</w:t>
      </w:r>
      <w:r>
        <w:rPr>
          <w:rFonts w:ascii="ＭＳ ゴシック" w:eastAsia="ＭＳ ゴシック" w:hAnsi="ＭＳ ゴシック" w:cs="Courier New" w:hint="eastAsia"/>
          <w:sz w:val="24"/>
          <w:szCs w:val="24"/>
        </w:rPr>
        <w:lastRenderedPageBreak/>
        <w:t>以前</w:t>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しいか</w:t>
            </w:r>
          </w:rt>
          <w:rubyBase>
            <w:r w:rsidR="00A1340A">
              <w:rPr>
                <w:rFonts w:ascii="ＭＳ ゴシック" w:eastAsia="ＭＳ ゴシック" w:hAnsi="ＭＳ ゴシック" w:cs="ＭＳ Ｐゴシック"/>
                <w:sz w:val="24"/>
                <w:szCs w:val="24"/>
              </w:rPr>
              <w:t>詩歌</w:t>
            </w:r>
          </w:rubyBase>
        </w:ruby>
      </w:r>
      <w:r>
        <w:rPr>
          <w:rFonts w:ascii="ＭＳ ゴシック" w:eastAsia="ＭＳ ゴシック" w:hAnsi="ＭＳ ゴシック" w:cs="ＭＳ Ｐゴシック" w:hint="eastAsia"/>
          <w:sz w:val="24"/>
          <w:szCs w:val="24"/>
        </w:rPr>
        <w:t>」はワッテ発音されていたとみれば、シイ（「詩」）の先祖であるチ</w:t>
      </w:r>
      <w:r>
        <w:rPr>
          <w:rFonts w:ascii="ＭＳ ゴシック" w:eastAsia="ＭＳ ゴシック" w:hAnsi="ＭＳ ゴシック" w:cs="ＭＳ Ｐゴシック" w:hint="eastAsia"/>
          <w:sz w:val="24"/>
          <w:szCs w:val="24"/>
          <w:vertAlign w:val="superscript"/>
        </w:rPr>
        <w:t>イ</w:t>
      </w:r>
      <w:r>
        <w:rPr>
          <w:rFonts w:ascii="ＭＳ ゴシック" w:eastAsia="ＭＳ ゴシック" w:hAnsi="ＭＳ ゴシック" w:cs="ＭＳ Ｐゴシック" w:hint="eastAsia"/>
          <w:sz w:val="24"/>
          <w:szCs w:val="24"/>
        </w:rPr>
        <w:t>はt</w:t>
      </w:r>
      <w:r>
        <w:rPr>
          <w:rFonts w:ascii="ＭＳ ゴシック" w:eastAsia="ＭＳ ゴシック" w:hAnsi="ＭＳ ゴシック" w:cs="ＭＳ Ｐゴシック"/>
          <w:sz w:val="24"/>
          <w:szCs w:val="24"/>
        </w:rPr>
        <w:t>ʃɪ</w:t>
      </w:r>
      <w:r>
        <w:rPr>
          <w:rFonts w:ascii="ＭＳ ゴシック" w:eastAsia="ＭＳ ゴシック" w:hAnsi="ＭＳ ゴシック" w:cs="ＭＳ Ｐゴシック" w:hint="eastAsia"/>
          <w:sz w:val="24"/>
          <w:szCs w:val="24"/>
        </w:rPr>
        <w:t>・i（・印はワルの発音）と考えることができるでしょう。</w:t>
      </w:r>
    </w:p>
    <w:p w14:paraId="5AB586E6"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ここで</w:t>
      </w:r>
      <w:r>
        <w:rPr>
          <w:rFonts w:ascii="ＭＳ ゴシック" w:eastAsia="ＭＳ ゴシック" w:hAnsi="ＭＳ ゴシック" w:cs="ＭＳ Ｐゴシック" w:hint="eastAsia"/>
          <w:sz w:val="24"/>
          <w:szCs w:val="24"/>
        </w:rPr>
        <w:t>平安初期の円仁の『在唐記』の記述（有坂　昭和32：149-150）をもう一度考えます。『在唐記』では梵語</w:t>
      </w:r>
      <w:r>
        <w:rPr>
          <w:rFonts w:ascii="ＭＳ ゴシック" w:eastAsia="ＭＳ ゴシック" w:hAnsi="ＭＳ ゴシック" w:cs="Mangal" w:hint="cs"/>
          <w:sz w:val="24"/>
          <w:szCs w:val="24"/>
          <w:cs/>
          <w:lang w:bidi="hi-IN"/>
        </w:rPr>
        <w:t>च</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ca</w:t>
      </w:r>
      <w:r>
        <w:rPr>
          <w:rFonts w:ascii="ＭＳ ゴシック" w:eastAsia="ＭＳ ゴシック" w:hAnsi="ＭＳ ゴシック" w:cs="ＭＳ Ｐゴシック" w:hint="eastAsia"/>
          <w:sz w:val="24"/>
          <w:szCs w:val="24"/>
        </w:rPr>
        <w:t>）は本郷佐字音で、</w:t>
      </w:r>
      <w:r>
        <w:rPr>
          <w:rFonts w:ascii="ＭＳ ゴシック" w:eastAsia="ＭＳ ゴシック" w:hAnsi="ＭＳ ゴシック" w:cs="Mangal" w:hint="cs"/>
          <w:sz w:val="24"/>
          <w:szCs w:val="24"/>
          <w:cs/>
          <w:lang w:bidi="hi-IN"/>
        </w:rPr>
        <w:t>श</w:t>
      </w:r>
      <w:r>
        <w:rPr>
          <w:rFonts w:ascii="ＭＳ ゴシック" w:eastAsia="ＭＳ ゴシック" w:hAnsi="ＭＳ ゴシック" w:cs="ＭＳ Ｐゴシック" w:hint="eastAsia"/>
          <w:sz w:val="24"/>
          <w:szCs w:val="24"/>
        </w:rPr>
        <w:t>（ś</w:t>
      </w:r>
      <w:r>
        <w:rPr>
          <w:rFonts w:ascii="ＭＳ ゴシック" w:eastAsia="ＭＳ ゴシック" w:hAnsi="ＭＳ ゴシック" w:cs="ＭＳ Ｐゴシック"/>
          <w:sz w:val="24"/>
          <w:szCs w:val="24"/>
        </w:rPr>
        <w:t>a</w:t>
      </w:r>
      <w:r>
        <w:rPr>
          <w:rFonts w:ascii="ＭＳ ゴシック" w:eastAsia="ＭＳ ゴシック" w:hAnsi="ＭＳ ゴシック" w:cs="ＭＳ Ｐゴシック" w:hint="eastAsia"/>
          <w:sz w:val="24"/>
          <w:szCs w:val="24"/>
        </w:rPr>
        <w:t>）は本郷沙字音で対音されているので、本郷佐字音を</w:t>
      </w:r>
      <w:r>
        <w:rPr>
          <w:rFonts w:ascii="ＭＳ ゴシック" w:eastAsia="ＭＳ ゴシック" w:hAnsi="ＭＳ ゴシック" w:cs="ＭＳ Ｐゴシック" w:hint="eastAsia"/>
          <w:b/>
          <w:bCs/>
          <w:i/>
          <w:iCs/>
          <w:sz w:val="24"/>
          <w:szCs w:val="24"/>
        </w:rPr>
        <w:t>サ</w:t>
      </w:r>
      <w:r>
        <w:rPr>
          <w:rFonts w:ascii="ＭＳ ゴシック" w:eastAsia="ＭＳ ゴシック" w:hAnsi="ＭＳ ゴシック" w:cs="ＭＳ Ｐゴシック" w:hint="eastAsia"/>
          <w:sz w:val="24"/>
          <w:szCs w:val="24"/>
        </w:rPr>
        <w:t>（「佐」は精母tsa）、本郷沙字音を</w:t>
      </w:r>
      <w:r>
        <w:rPr>
          <w:rFonts w:ascii="ＭＳ ゴシック" w:eastAsia="ＭＳ ゴシック" w:hAnsi="ＭＳ ゴシック" w:cs="ＭＳ Ｐゴシック" w:hint="eastAsia"/>
          <w:b/>
          <w:bCs/>
          <w:i/>
          <w:iCs/>
          <w:sz w:val="24"/>
          <w:szCs w:val="24"/>
        </w:rPr>
        <w:t>シヤ</w:t>
      </w:r>
      <w:r>
        <w:rPr>
          <w:rFonts w:ascii="ＭＳ ゴシック" w:eastAsia="ＭＳ ゴシック" w:hAnsi="ＭＳ ゴシック" w:cs="ＭＳ Ｐゴシック" w:hint="eastAsia"/>
          <w:sz w:val="24"/>
          <w:szCs w:val="24"/>
        </w:rPr>
        <w:t>（「沙」は疏母</w:t>
      </w:r>
      <w:r>
        <w:rPr>
          <w:rFonts w:ascii="Courier New" w:eastAsia="ＭＳ ゴシック" w:hAnsi="Courier New" w:cs="Courier New"/>
          <w:sz w:val="24"/>
          <w:szCs w:val="24"/>
        </w:rPr>
        <w:t>ṣ</w:t>
      </w:r>
      <w:r>
        <w:rPr>
          <w:rFonts w:ascii="ＭＳ ゴシック" w:eastAsia="ＭＳ ゴシック" w:hAnsi="ＭＳ ゴシック" w:cs="Courier New" w:hint="eastAsia"/>
          <w:sz w:val="24"/>
          <w:szCs w:val="24"/>
        </w:rPr>
        <w:t>ă</w:t>
      </w:r>
      <w:r>
        <w:rPr>
          <w:rFonts w:ascii="ＭＳ ゴシック" w:eastAsia="ＭＳ ゴシック" w:hAnsi="ＭＳ ゴシック" w:cs="ＭＳ Ｐゴシック" w:hint="eastAsia"/>
          <w:sz w:val="24"/>
          <w:szCs w:val="24"/>
        </w:rPr>
        <w:t>）、また‘・’をワルの発音を表わすことにします。</w:t>
      </w:r>
    </w:p>
    <w:p w14:paraId="5AB586E7"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そこで『在唐記』の本郷佐字音</w:t>
      </w:r>
      <w:r>
        <w:rPr>
          <w:rFonts w:ascii="ＭＳ ゴシック" w:eastAsia="ＭＳ ゴシック" w:hAnsi="ＭＳ ゴシック" w:cs="ＭＳ Ｐゴシック" w:hint="eastAsia"/>
          <w:b/>
          <w:bCs/>
          <w:i/>
          <w:iCs/>
          <w:sz w:val="24"/>
          <w:szCs w:val="24"/>
        </w:rPr>
        <w:t>サ</w:t>
      </w:r>
      <w:r>
        <w:rPr>
          <w:rFonts w:ascii="ＭＳ ゴシック" w:eastAsia="ＭＳ ゴシック" w:hAnsi="ＭＳ ゴシック" w:cs="ＭＳ Ｐゴシック" w:hint="eastAsia"/>
          <w:sz w:val="24"/>
          <w:szCs w:val="24"/>
        </w:rPr>
        <w:t>（通説：tsa）と本郷沙字音</w:t>
      </w:r>
      <w:r>
        <w:rPr>
          <w:rFonts w:ascii="ＭＳ ゴシック" w:eastAsia="ＭＳ ゴシック" w:hAnsi="ＭＳ ゴシック" w:cs="ＭＳ Ｐゴシック" w:hint="eastAsia"/>
          <w:b/>
          <w:bCs/>
          <w:i/>
          <w:iCs/>
          <w:sz w:val="24"/>
          <w:szCs w:val="24"/>
        </w:rPr>
        <w:t>シヤ</w:t>
      </w:r>
      <w:r>
        <w:rPr>
          <w:rFonts w:ascii="ＭＳ ゴシック" w:eastAsia="ＭＳ ゴシック" w:hAnsi="ＭＳ ゴシック" w:cs="ＭＳ Ｐゴシック" w:hint="eastAsia"/>
          <w:sz w:val="24"/>
          <w:szCs w:val="24"/>
        </w:rPr>
        <w:t>（通説：ʃa）を</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i</w:t>
      </w:r>
      <w:r>
        <w:rPr>
          <w:rFonts w:ascii="ＭＳ ゴシック" w:eastAsia="ＭＳ ゴシック" w:hAnsi="ＭＳ ゴシック" w:cs="ＭＳ Ｐゴシック"/>
          <w:sz w:val="24"/>
          <w:szCs w:val="24"/>
        </w:rPr>
        <w:t>a</w:t>
      </w:r>
      <w:r>
        <w:rPr>
          <w:rFonts w:ascii="ＭＳ ゴシック" w:eastAsia="ＭＳ ゴシック" w:hAnsi="ＭＳ ゴシック" w:cs="ＭＳ Ｐゴシック" w:hint="eastAsia"/>
          <w:sz w:val="24"/>
          <w:szCs w:val="24"/>
        </w:rPr>
        <w:t>とsiaとみて、</w:t>
      </w:r>
      <w:r>
        <w:rPr>
          <w:rFonts w:ascii="ＭＳ ゴシック" w:eastAsia="ＭＳ ゴシック" w:hAnsi="ＭＳ ゴシック" w:cs="ＭＳ Ｐゴシック" w:hint="eastAsia"/>
          <w:b/>
          <w:bCs/>
          <w:i/>
          <w:iCs/>
          <w:sz w:val="24"/>
          <w:szCs w:val="24"/>
        </w:rPr>
        <w:t>サ</w:t>
      </w:r>
      <w:r>
        <w:rPr>
          <w:rFonts w:ascii="ＭＳ ゴシック" w:eastAsia="ＭＳ ゴシック" w:hAnsi="ＭＳ ゴシック" w:cs="ＭＳ Ｐゴシック" w:hint="eastAsia"/>
          <w:sz w:val="24"/>
          <w:szCs w:val="24"/>
        </w:rPr>
        <w:t>はワッテ、</w:t>
      </w:r>
      <w:r>
        <w:rPr>
          <w:rFonts w:ascii="ＭＳ ゴシック" w:eastAsia="ＭＳ ゴシック" w:hAnsi="ＭＳ ゴシック" w:cs="ＭＳ Ｐゴシック" w:hint="eastAsia"/>
          <w:b/>
          <w:bCs/>
          <w:i/>
          <w:iCs/>
          <w:sz w:val="24"/>
          <w:szCs w:val="24"/>
        </w:rPr>
        <w:t>シヤ</w:t>
      </w:r>
      <w:r>
        <w:rPr>
          <w:rFonts w:ascii="ＭＳ ゴシック" w:eastAsia="ＭＳ ゴシック" w:hAnsi="ＭＳ ゴシック" w:cs="ＭＳ Ｐゴシック" w:hint="eastAsia"/>
          <w:sz w:val="24"/>
          <w:szCs w:val="24"/>
        </w:rPr>
        <w:t>はワラナイで発音されていたとみれば、</w:t>
      </w:r>
      <w:r>
        <w:rPr>
          <w:rFonts w:ascii="ＭＳ ゴシック" w:eastAsia="ＭＳ ゴシック" w:hAnsi="ＭＳ ゴシック" w:cs="ＭＳ Ｐゴシック" w:hint="eastAsia"/>
          <w:b/>
          <w:bCs/>
          <w:i/>
          <w:iCs/>
          <w:sz w:val="24"/>
          <w:szCs w:val="24"/>
        </w:rPr>
        <w:t>サ</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hint="eastAsia"/>
          <w:b/>
          <w:bCs/>
          <w:i/>
          <w:iCs/>
          <w:sz w:val="24"/>
          <w:szCs w:val="24"/>
        </w:rPr>
        <w:t>シヤ</w:t>
      </w:r>
      <w:r>
        <w:rPr>
          <w:rFonts w:ascii="ＭＳ ゴシック" w:eastAsia="ＭＳ ゴシック" w:hAnsi="ＭＳ ゴシック" w:cs="ＭＳ Ｐゴシック" w:hint="eastAsia"/>
          <w:sz w:val="24"/>
          <w:szCs w:val="24"/>
        </w:rPr>
        <w:t>の関係は次のように考えることができるでしょう。</w:t>
      </w:r>
    </w:p>
    <w:p w14:paraId="5AB586E8" w14:textId="77777777" w:rsidR="006E2823" w:rsidRDefault="006E2823">
      <w:pPr>
        <w:ind w:left="210" w:firstLineChars="100" w:firstLine="240"/>
        <w:rPr>
          <w:rFonts w:ascii="ＭＳ ゴシック" w:eastAsia="ＭＳ ゴシック" w:hAnsi="ＭＳ ゴシック" w:cs="ＭＳ Ｐゴシック"/>
          <w:sz w:val="24"/>
          <w:szCs w:val="24"/>
        </w:rPr>
      </w:pPr>
    </w:p>
    <w:p w14:paraId="5AB586E9"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ワルの発音あり　　ワルの発音なし（ワルの消失）</w:t>
      </w:r>
    </w:p>
    <w:p w14:paraId="5AB586EA"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本郷佐字音</w:t>
      </w:r>
      <w:r>
        <w:rPr>
          <w:rFonts w:ascii="ＭＳ ゴシック" w:eastAsia="ＭＳ ゴシック" w:hAnsi="ＭＳ ゴシック" w:cs="ＭＳ Ｐゴシック" w:hint="eastAsia"/>
          <w:b/>
          <w:bCs/>
          <w:i/>
          <w:iCs/>
          <w:szCs w:val="21"/>
        </w:rPr>
        <w:t xml:space="preserve">サ　　　</w:t>
      </w:r>
      <w:r>
        <w:rPr>
          <w:rFonts w:ascii="ＭＳ ゴシック" w:eastAsia="ＭＳ ゴシック" w:hAnsi="ＭＳ ゴシック" w:cs="ＭＳ Ｐゴシック" w:hint="eastAsia"/>
          <w:szCs w:val="21"/>
        </w:rPr>
        <w:t>本郷沙字音</w:t>
      </w:r>
      <w:r>
        <w:rPr>
          <w:rFonts w:ascii="ＭＳ ゴシック" w:eastAsia="ＭＳ ゴシック" w:hAnsi="ＭＳ ゴシック" w:cs="ＭＳ Ｐゴシック" w:hint="eastAsia"/>
          <w:b/>
          <w:bCs/>
          <w:i/>
          <w:iCs/>
          <w:szCs w:val="21"/>
        </w:rPr>
        <w:t>シヤ</w:t>
      </w:r>
    </w:p>
    <w:p w14:paraId="5AB586EB"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s</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----------→sia</w:t>
      </w:r>
    </w:p>
    <w:p w14:paraId="5AB586EC"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＊‘・’：「ワル」の発音をしめす記号。‘・’記号がなければ「ワラナイ」発音を示します。ここでは通説で説明しています。</w:t>
      </w:r>
    </w:p>
    <w:p w14:paraId="5AB586ED" w14:textId="77777777" w:rsidR="006E2823" w:rsidRDefault="006E2823">
      <w:pPr>
        <w:ind w:left="210"/>
        <w:rPr>
          <w:rFonts w:ascii="ＭＳ ゴシック" w:eastAsia="ＭＳ ゴシック" w:hAnsi="ＭＳ ゴシック" w:cs="ＭＳ Ｐゴシック"/>
          <w:szCs w:val="21"/>
        </w:rPr>
      </w:pPr>
    </w:p>
    <w:p w14:paraId="5AB586EE"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ところで5世紀の「足」（精母ts）と8世紀の「須」（心母s）の声母を同じ</w:t>
      </w:r>
      <w:r>
        <w:rPr>
          <w:rFonts w:ascii="ＭＳ ゴシック" w:eastAsia="ＭＳ ゴシック" w:hAnsi="ＭＳ ゴシック"/>
          <w:sz w:val="24"/>
          <w:szCs w:val="24"/>
        </w:rPr>
        <w:t>tʃ</w:t>
      </w:r>
      <w:r>
        <w:rPr>
          <w:rFonts w:ascii="ＭＳ ゴシック" w:eastAsia="ＭＳ ゴシック" w:hAnsi="ＭＳ ゴシック" w:cs="ＭＳ Ｐゴシック" w:hint="eastAsia"/>
          <w:sz w:val="24"/>
          <w:szCs w:val="24"/>
        </w:rPr>
        <w:t>とみたのですが、「</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すくね</w:t>
            </w:r>
          </w:rt>
          <w:rubyBase>
            <w:r w:rsidR="00A1340A">
              <w:rPr>
                <w:rFonts w:ascii="ＭＳ ゴシック" w:eastAsia="ＭＳ ゴシック" w:hAnsi="ＭＳ ゴシック" w:cs="ＭＳ Ｐゴシック"/>
                <w:sz w:val="24"/>
                <w:szCs w:val="24"/>
              </w:rPr>
              <w:t>宿禰</w:t>
            </w:r>
          </w:rubyBase>
        </w:ruby>
      </w:r>
      <w:r>
        <w:rPr>
          <w:rFonts w:ascii="ＭＳ ゴシック" w:eastAsia="ＭＳ ゴシック" w:hAnsi="ＭＳ ゴシック" w:cs="ＭＳ Ｐゴシック" w:hint="eastAsia"/>
          <w:sz w:val="24"/>
          <w:szCs w:val="24"/>
        </w:rPr>
        <w:t>」の表記は「足尼」から「須久泥」に変わっていて、そこに「足」と「須」の頭子音の違い（通説：ts/s）がみられる事実を考えると、やはり「足」と「須」の頭子音は同じ声母でありながら何らかの差があったと考えるべきでしょう。そこで「佐」（精母ts）と「娑」（心母s）との頭子音の違いを精母は</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、心母は</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、また直音サと拗音シヤとの違いはワル（記号は‘・’）の有無と考えてみます。</w:t>
      </w:r>
    </w:p>
    <w:p w14:paraId="5AB586EF"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すると本郷佐字音</w:t>
      </w:r>
      <w:r>
        <w:rPr>
          <w:rFonts w:ascii="ＭＳ ゴシック" w:eastAsia="ＭＳ ゴシック" w:hAnsi="ＭＳ ゴシック" w:cs="ＭＳ Ｐゴシック" w:hint="eastAsia"/>
          <w:b/>
          <w:bCs/>
          <w:i/>
          <w:iCs/>
          <w:sz w:val="24"/>
          <w:szCs w:val="24"/>
        </w:rPr>
        <w:t>サ</w:t>
      </w:r>
      <w:r>
        <w:rPr>
          <w:rFonts w:ascii="ＭＳ ゴシック" w:eastAsia="ＭＳ ゴシック" w:hAnsi="ＭＳ ゴシック" w:cs="ＭＳ Ｐゴシック" w:hint="eastAsia"/>
          <w:sz w:val="24"/>
          <w:szCs w:val="24"/>
        </w:rPr>
        <w:t>と本郷沙字音</w:t>
      </w:r>
      <w:r>
        <w:rPr>
          <w:rFonts w:ascii="ＭＳ ゴシック" w:eastAsia="ＭＳ ゴシック" w:hAnsi="ＭＳ ゴシック" w:cs="ＭＳ Ｐゴシック" w:hint="eastAsia"/>
          <w:b/>
          <w:bCs/>
          <w:i/>
          <w:iCs/>
          <w:sz w:val="24"/>
          <w:szCs w:val="24"/>
        </w:rPr>
        <w:t>シヤ</w:t>
      </w:r>
      <w:r>
        <w:rPr>
          <w:rFonts w:ascii="ＭＳ ゴシック" w:eastAsia="ＭＳ ゴシック" w:hAnsi="ＭＳ ゴシック" w:cs="ＭＳ Ｐゴシック" w:hint="eastAsia"/>
          <w:sz w:val="24"/>
          <w:szCs w:val="24"/>
        </w:rPr>
        <w:t>、さらに</w:t>
      </w:r>
      <w:r>
        <w:rPr>
          <w:rFonts w:ascii="ＭＳ ゴシック" w:eastAsia="ＭＳ ゴシック" w:hAnsi="ＭＳ ゴシック" w:hint="eastAsia"/>
          <w:sz w:val="24"/>
          <w:szCs w:val="24"/>
        </w:rPr>
        <w:t>本郷娑字音と</w:t>
      </w:r>
      <w:r>
        <w:rPr>
          <w:rFonts w:ascii="ＭＳ ゴシック" w:eastAsia="ＭＳ ゴシック" w:hAnsi="ＭＳ ゴシック" w:cs="ＭＳ Ｐゴシック" w:hint="eastAsia"/>
          <w:sz w:val="24"/>
          <w:szCs w:val="24"/>
        </w:rPr>
        <w:t>の関係を次のように考えることができるでしょう。</w:t>
      </w:r>
    </w:p>
    <w:p w14:paraId="5AB586F0" w14:textId="77777777" w:rsidR="006E2823" w:rsidRDefault="006E2823">
      <w:pPr>
        <w:ind w:left="210" w:firstLineChars="100" w:firstLine="210"/>
        <w:rPr>
          <w:rFonts w:ascii="ＭＳ ゴシック" w:eastAsia="ＭＳ ゴシック" w:hAnsi="ＭＳ ゴシック"/>
          <w:szCs w:val="21"/>
        </w:rPr>
      </w:pPr>
    </w:p>
    <w:p w14:paraId="5AB586F1"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hint="eastAsia"/>
          <w:szCs w:val="21"/>
        </w:rPr>
        <w:t>本郷佐字音</w:t>
      </w:r>
      <w:r>
        <w:rPr>
          <w:rFonts w:ascii="ＭＳ ゴシック" w:eastAsia="ＭＳ ゴシック" w:hAnsi="ＭＳ ゴシック" w:hint="eastAsia"/>
          <w:b/>
          <w:bCs/>
          <w:i/>
          <w:iCs/>
          <w:szCs w:val="21"/>
        </w:rPr>
        <w:t>サ</w:t>
      </w:r>
      <w:r>
        <w:rPr>
          <w:rFonts w:ascii="ＭＳ ゴシック" w:eastAsia="ＭＳ ゴシック" w:hAnsi="ＭＳ ゴシック" w:hint="eastAsia"/>
          <w:szCs w:val="21"/>
        </w:rPr>
        <w:t xml:space="preserve">　　　本郷娑字音</w:t>
      </w:r>
    </w:p>
    <w:p w14:paraId="5AB586F2"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b/>
          <w:bCs/>
          <w:i/>
          <w:iCs/>
          <w:szCs w:val="21"/>
        </w:rPr>
        <w:t>サ</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（サ）┬---------→</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（さ</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sa</w:t>
      </w:r>
      <w:r>
        <w:rPr>
          <w:rFonts w:ascii="ＭＳ ゴシック" w:eastAsia="ＭＳ ゴシック" w:hAnsi="ＭＳ ゴシック" w:cs="ＭＳ Ｐゴシック" w:hint="eastAsia"/>
          <w:szCs w:val="21"/>
        </w:rPr>
        <w:t>（サ：呉・漢音）</w:t>
      </w:r>
    </w:p>
    <w:p w14:paraId="5AB586F3" w14:textId="77777777" w:rsidR="006E2823" w:rsidRDefault="00A1340A">
      <w:pPr>
        <w:ind w:leftChars="100" w:left="210" w:firstLineChars="1000" w:firstLine="210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w:t>
      </w:r>
      <w:r>
        <w:rPr>
          <w:rFonts w:ascii="ＭＳ ゴシック" w:eastAsia="ＭＳ ゴシック" w:hAnsi="ＭＳ ゴシック" w:cs="ＭＳ Ｐゴシック"/>
          <w:szCs w:val="21"/>
        </w:rPr>
        <w:t>tʃ-ia</w:t>
      </w:r>
      <w:r>
        <w:rPr>
          <w:rFonts w:ascii="ＭＳ ゴシック" w:eastAsia="ＭＳ ゴシック" w:hAnsi="ＭＳ ゴシック" w:cs="ＭＳ Ｐゴシック" w:hint="eastAsia"/>
          <w:szCs w:val="21"/>
        </w:rPr>
        <w:t>--→s-i</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ʃa</w:t>
      </w:r>
      <w:r>
        <w:rPr>
          <w:rFonts w:ascii="ＭＳ ゴシック" w:eastAsia="ＭＳ ゴシック" w:hAnsi="ＭＳ ゴシック" w:cs="ＭＳ Ｐゴシック" w:hint="eastAsia"/>
          <w:szCs w:val="21"/>
        </w:rPr>
        <w:t>（シャ：慣用音「娑」）</w:t>
      </w:r>
    </w:p>
    <w:p w14:paraId="5AB586F4" w14:textId="77777777" w:rsidR="006E2823" w:rsidRDefault="00A1340A">
      <w:pPr>
        <w:ind w:leftChars="100" w:left="210" w:firstLineChars="1000" w:firstLine="210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iă（</w:t>
      </w:r>
      <w:r>
        <w:rPr>
          <w:rFonts w:ascii="ＭＳ ゴシック" w:eastAsia="ＭＳ ゴシック" w:hAnsi="ＭＳ ゴシック" w:cs="ＭＳ Ｐゴシック" w:hint="eastAsia"/>
          <w:b/>
          <w:bCs/>
          <w:i/>
          <w:iCs/>
          <w:szCs w:val="21"/>
        </w:rPr>
        <w:t>シヤ</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（さ）-→</w:t>
      </w:r>
      <w:r>
        <w:rPr>
          <w:rFonts w:ascii="ＭＳ ゴシック" w:eastAsia="ＭＳ ゴシック" w:hAnsi="ＭＳ ゴシック" w:cs="ＭＳ Ｐゴシック"/>
          <w:szCs w:val="21"/>
        </w:rPr>
        <w:t>sa</w:t>
      </w:r>
      <w:r>
        <w:rPr>
          <w:rFonts w:ascii="ＭＳ ゴシック" w:eastAsia="ＭＳ ゴシック" w:hAnsi="ＭＳ ゴシック" w:cs="ＭＳ Ｐゴシック" w:hint="eastAsia"/>
          <w:szCs w:val="21"/>
        </w:rPr>
        <w:t>（サ：漢音）</w:t>
      </w:r>
    </w:p>
    <w:p w14:paraId="5AB586F5" w14:textId="77777777" w:rsidR="006E2823" w:rsidRDefault="00A1340A">
      <w:pPr>
        <w:ind w:leftChars="402" w:left="84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「沙」（疏母：呉音）</w:t>
      </w:r>
    </w:p>
    <w:p w14:paraId="5AB586F6" w14:textId="30ADE09C"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＊「佐」（精母箇韻1等去声tsa）：「サ</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」。「娑」（心母歌韻1等平声sa）：「サ</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シャ</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慣</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」。「沙」（疏母麻韻2等平声</w:t>
      </w:r>
      <w:r>
        <w:rPr>
          <w:rFonts w:ascii="Courier New" w:eastAsia="ＭＳ ゴシック" w:hAnsi="Courier New" w:cs="Courier New"/>
          <w:szCs w:val="21"/>
        </w:rPr>
        <w:t>ṣ</w:t>
      </w:r>
      <w:r>
        <w:rPr>
          <w:rFonts w:ascii="ＭＳ ゴシック" w:eastAsia="ＭＳ ゴシック" w:hAnsi="ＭＳ ゴシック" w:cs="Courier New" w:hint="eastAsia"/>
          <w:szCs w:val="21"/>
        </w:rPr>
        <w:t>ă</w:t>
      </w:r>
      <w:r>
        <w:rPr>
          <w:rFonts w:ascii="ＭＳ ゴシック" w:eastAsia="ＭＳ ゴシック" w:hAnsi="ＭＳ ゴシック" w:cs="ＭＳ Ｐゴシック" w:hint="eastAsia"/>
          <w:szCs w:val="21"/>
        </w:rPr>
        <w:t>）：「シャ</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サ</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」（藤堂編　昭和53：61,330,712）</w:t>
      </w:r>
      <w:r w:rsidR="00FC6ED7">
        <w:rPr>
          <w:rFonts w:ascii="ＭＳ ゴシック" w:eastAsia="ＭＳ ゴシック" w:hAnsi="ＭＳ ゴシック" w:cs="ＭＳ Ｐゴシック" w:hint="eastAsia"/>
          <w:szCs w:val="21"/>
        </w:rPr>
        <w:t>。</w:t>
      </w:r>
    </w:p>
    <w:p w14:paraId="5AB586F7"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：精母の頭子音。</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-：心母・疏</w:t>
      </w:r>
      <w:r>
        <w:rPr>
          <w:rFonts w:ascii="ＭＳ ゴシック" w:eastAsia="ＭＳ ゴシック" w:hAnsi="ＭＳ ゴシック" w:hint="eastAsia"/>
          <w:szCs w:val="21"/>
        </w:rPr>
        <w:t>母</w:t>
      </w:r>
      <w:r>
        <w:rPr>
          <w:rFonts w:ascii="ＭＳ ゴシック" w:eastAsia="ＭＳ ゴシック" w:hAnsi="ＭＳ ゴシック" w:cs="ＭＳ Ｐゴシック" w:hint="eastAsia"/>
          <w:szCs w:val="21"/>
        </w:rPr>
        <w:t>の頭子音。</w:t>
      </w:r>
      <w:r>
        <w:rPr>
          <w:rFonts w:ascii="ＭＳ ゴシック" w:eastAsia="ＭＳ ゴシック" w:hAnsi="ＭＳ ゴシック" w:hint="eastAsia"/>
          <w:szCs w:val="21"/>
        </w:rPr>
        <w:t>心母1等sと疏母2等</w:t>
      </w:r>
      <w:r>
        <w:rPr>
          <w:rFonts w:ascii="Courier New" w:eastAsia="ＭＳ ゴシック" w:hAnsi="Courier New" w:cs="Courier New"/>
          <w:szCs w:val="21"/>
        </w:rPr>
        <w:t>ṣ</w:t>
      </w:r>
      <w:r>
        <w:rPr>
          <w:rFonts w:ascii="ＭＳ ゴシック" w:eastAsia="ＭＳ ゴシック" w:hAnsi="ＭＳ ゴシック" w:cs="Courier New" w:hint="eastAsia"/>
          <w:szCs w:val="21"/>
        </w:rPr>
        <w:t>の違いは</w:t>
      </w:r>
      <w:r>
        <w:rPr>
          <w:rFonts w:ascii="ＭＳ ゴシック" w:eastAsia="ＭＳ ゴシック" w:hAnsi="ＭＳ ゴシック" w:cs="ＭＳ Ｐゴシック" w:hint="eastAsia"/>
          <w:szCs w:val="21"/>
        </w:rPr>
        <w:t>いまはとりあえずワルとワラナイ（</w:t>
      </w:r>
      <w:r>
        <w:rPr>
          <w:rFonts w:ascii="ＭＳ ゴシック" w:eastAsia="ＭＳ ゴシック" w:hAnsi="ＭＳ ゴシック"/>
          <w:szCs w:val="21"/>
        </w:rPr>
        <w:t>tʃ</w:t>
      </w:r>
      <w:r>
        <w:rPr>
          <w:rFonts w:ascii="ＭＳ ゴシック" w:eastAsia="ＭＳ ゴシック" w:hAnsi="ＭＳ ゴシック" w:hint="eastAsia"/>
          <w:szCs w:val="21"/>
        </w:rPr>
        <w:t>-i・aと</w:t>
      </w:r>
      <w:r>
        <w:rPr>
          <w:rFonts w:ascii="ＭＳ ゴシック" w:eastAsia="ＭＳ ゴシック" w:hAnsi="ＭＳ ゴシック"/>
          <w:szCs w:val="21"/>
        </w:rPr>
        <w:t>tʃ</w:t>
      </w:r>
      <w:r>
        <w:rPr>
          <w:rFonts w:ascii="ＭＳ ゴシック" w:eastAsia="ＭＳ ゴシック" w:hAnsi="ＭＳ ゴシック" w:hint="eastAsia"/>
          <w:szCs w:val="21"/>
        </w:rPr>
        <w:t>-ia）の違いと</w:t>
      </w:r>
      <w:r>
        <w:rPr>
          <w:rFonts w:ascii="ＭＳ ゴシック" w:eastAsia="ＭＳ ゴシック" w:hAnsi="ＭＳ ゴシック" w:cs="ＭＳ Ｐゴシック" w:hint="eastAsia"/>
          <w:szCs w:val="21"/>
        </w:rPr>
        <w:t>みておきます。‘・’はワルの発音を、‘・’がない時はワラナイ発音（ワルの消失）を示す。</w:t>
      </w:r>
      <w:r>
        <w:rPr>
          <w:rFonts w:ascii="ＭＳ ゴシック" w:eastAsia="ＭＳ ゴシック" w:hAnsi="ＭＳ ゴシック" w:cs="ＭＳ Ｐゴシック"/>
          <w:szCs w:val="21"/>
        </w:rPr>
        <w:br/>
      </w:r>
      <w:r>
        <w:rPr>
          <w:rFonts w:ascii="ＭＳ ゴシック" w:eastAsia="ＭＳ ゴシック" w:hAnsi="ＭＳ ゴシック" w:cs="ＭＳ Ｐゴシック" w:hint="eastAsia"/>
          <w:szCs w:val="21"/>
        </w:rPr>
        <w:t>＊直拗（ワルとワラナイ発音）と</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（さ）については注79。</w:t>
      </w:r>
    </w:p>
    <w:p w14:paraId="5AB586F8" w14:textId="77777777" w:rsidR="006E2823" w:rsidRDefault="006E2823">
      <w:pPr>
        <w:ind w:leftChars="200" w:left="420"/>
        <w:rPr>
          <w:rFonts w:ascii="ＭＳ ゴシック" w:eastAsia="ＭＳ ゴシック" w:hAnsi="ＭＳ ゴシック" w:cs="ＭＳ Ｐゴシック"/>
          <w:szCs w:val="21"/>
        </w:rPr>
      </w:pPr>
    </w:p>
    <w:p w14:paraId="12D838C9" w14:textId="77777777" w:rsidR="002755E1"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このように精母・心母は同じ頭子音をもち</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の違い、さらに直音・拗音はワル（記号・）の有無の違いと考えれば、精母（</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）と心母（</w:t>
      </w:r>
      <w:r>
        <w:rPr>
          <w:rFonts w:ascii="ＭＳ ゴシック" w:eastAsia="ＭＳ ゴシック" w:hAnsi="ＭＳ ゴシック" w:cs="ＭＳ Ｐゴシック"/>
          <w:sz w:val="24"/>
          <w:szCs w:val="24"/>
        </w:rPr>
        <w:t>s</w:t>
      </w:r>
      <w:r>
        <w:rPr>
          <w:rFonts w:ascii="ＭＳ ゴシック" w:eastAsia="ＭＳ ゴシック" w:hAnsi="ＭＳ ゴシック" w:cs="ＭＳ Ｐゴシック" w:hint="eastAsia"/>
          <w:sz w:val="24"/>
          <w:szCs w:val="24"/>
        </w:rPr>
        <w:t>）、また本郷佐字音（通説</w:t>
      </w:r>
      <w:r>
        <w:rPr>
          <w:rFonts w:ascii="ＭＳ ゴシック" w:eastAsia="ＭＳ ゴシック" w:hAnsi="ＭＳ ゴシック" w:cs="ＭＳ Ｐゴシック"/>
          <w:sz w:val="24"/>
          <w:szCs w:val="24"/>
        </w:rPr>
        <w:t>tsa</w:t>
      </w:r>
      <w:r>
        <w:rPr>
          <w:rFonts w:ascii="ＭＳ ゴシック" w:eastAsia="ＭＳ ゴシック" w:hAnsi="ＭＳ ゴシック" w:cs="ＭＳ Ｐゴシック" w:hint="eastAsia"/>
          <w:sz w:val="24"/>
          <w:szCs w:val="24"/>
        </w:rPr>
        <w:t>）と本郷沙字音（通説</w:t>
      </w:r>
      <w:r>
        <w:rPr>
          <w:rFonts w:ascii="ＭＳ ゴシック" w:eastAsia="ＭＳ ゴシック" w:hAnsi="ＭＳ ゴシック" w:cs="ＭＳ Ｐゴシック"/>
          <w:sz w:val="24"/>
          <w:szCs w:val="24"/>
        </w:rPr>
        <w:t>ʃa</w:t>
      </w:r>
      <w:r>
        <w:rPr>
          <w:rFonts w:ascii="ＭＳ ゴシック" w:eastAsia="ＭＳ ゴシック" w:hAnsi="ＭＳ ゴシック" w:cs="ＭＳ Ｐゴシック" w:hint="eastAsia"/>
          <w:sz w:val="24"/>
          <w:szCs w:val="24"/>
        </w:rPr>
        <w:t>）の違いを上のようにうまく</w:t>
      </w:r>
    </w:p>
    <w:p w14:paraId="5AB586F9" w14:textId="79C843A6" w:rsidR="006E2823" w:rsidRDefault="00A1340A" w:rsidP="002755E1">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説明できるでしょう。</w:t>
      </w:r>
    </w:p>
    <w:p w14:paraId="5AB586FA" w14:textId="77777777" w:rsidR="006E2823" w:rsidRDefault="00A1340A">
      <w:pPr>
        <w:tabs>
          <w:tab w:val="left" w:pos="5963"/>
        </w:tabs>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元に戻って「</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チ</w:t>
            </w:r>
          </w:rt>
          <w:rubyBase>
            <w:r w:rsidR="00A1340A">
              <w:rPr>
                <w:rFonts w:ascii="ＭＳ ゴシック" w:eastAsia="ＭＳ ゴシック" w:hAnsi="ＭＳ ゴシック" w:cs="ＭＳ Ｐゴシック"/>
                <w:sz w:val="24"/>
                <w:szCs w:val="24"/>
              </w:rPr>
              <w:t>知</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ド</w:t>
            </w:r>
          </w:rt>
          <w:rubyBase>
            <w:r w:rsidR="00A1340A">
              <w:rPr>
                <w:rFonts w:ascii="ＭＳ ゴシック" w:eastAsia="ＭＳ ゴシック" w:hAnsi="ＭＳ ゴシック" w:cs="ＭＳ Ｐゴシック"/>
                <w:sz w:val="24"/>
                <w:szCs w:val="24"/>
              </w:rPr>
              <w:t>登</w:t>
            </w:r>
          </w:rubyBase>
        </w:ruby>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リ</w:t>
            </w:r>
          </w:rt>
          <w:rubyBase>
            <w:r w:rsidR="00A1340A">
              <w:rPr>
                <w:rFonts w:ascii="ＭＳ ゴシック" w:eastAsia="ＭＳ ゴシック" w:hAnsi="ＭＳ ゴシック" w:cs="ＭＳ Ｐゴシック"/>
                <w:sz w:val="24"/>
                <w:szCs w:val="24"/>
              </w:rPr>
              <w:t>理</w:t>
            </w:r>
          </w:rubyBase>
        </w:ruby>
      </w:r>
      <w:r>
        <w:rPr>
          <w:rFonts w:ascii="ＭＳ ゴシック" w:eastAsia="ＭＳ ゴシック" w:hAnsi="ＭＳ ゴシック" w:cs="ＭＳ Ｐゴシック" w:hint="eastAsia"/>
          <w:sz w:val="24"/>
          <w:szCs w:val="24"/>
        </w:rPr>
        <w:t>」の「知」（知母</w:t>
      </w:r>
      <w:r>
        <w:rPr>
          <w:rFonts w:ascii="Courier New" w:eastAsia="ＭＳ ゴシック" w:hAnsi="Courier New" w:cs="Courier New"/>
          <w:sz w:val="24"/>
          <w:szCs w:val="24"/>
        </w:rPr>
        <w:t>ṭ</w:t>
      </w:r>
      <w:r>
        <w:rPr>
          <w:rFonts w:ascii="ＭＳ ゴシック" w:eastAsia="ＭＳ ゴシック" w:hAnsi="ＭＳ ゴシック" w:cs="ＭＳ Ｐゴシック"/>
          <w:sz w:val="24"/>
          <w:szCs w:val="24"/>
        </w:rPr>
        <w:t>ɪe</w:t>
      </w:r>
      <w:r>
        <w:rPr>
          <w:rFonts w:ascii="ＭＳ ゴシック" w:eastAsia="ＭＳ ゴシック" w:hAnsi="ＭＳ ゴシック" w:cs="ＭＳ Ｐゴシック" w:hint="eastAsia"/>
          <w:sz w:val="24"/>
          <w:szCs w:val="24"/>
        </w:rPr>
        <w:t>）の後裔を「</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鈴</w:t>
            </w:r>
          </w:rt>
          <w:rubyBase>
            <w:r w:rsidR="00A1340A">
              <w:rPr>
                <w:rFonts w:ascii="ＭＳ ゴシック" w:eastAsia="ＭＳ ゴシック" w:hAnsi="ＭＳ ゴシック" w:cs="ＭＳ Ｐゴシック"/>
                <w:sz w:val="24"/>
                <w:szCs w:val="24"/>
              </w:rPr>
              <w:t>須受</w:t>
            </w:r>
          </w:rubyBase>
        </w:ruby>
      </w:r>
      <w:r>
        <w:rPr>
          <w:rFonts w:ascii="ＭＳ ゴシック" w:eastAsia="ＭＳ ゴシック" w:hAnsi="ＭＳ ゴシック" w:cs="ＭＳ Ｐゴシック" w:hint="eastAsia"/>
          <w:sz w:val="24"/>
          <w:szCs w:val="24"/>
        </w:rPr>
        <w:t>」と「</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hint="eastAsia"/>
                <w:sz w:val="24"/>
                <w:szCs w:val="24"/>
              </w:rPr>
              <w:t>雀</w:t>
            </w:r>
          </w:rt>
          <w:rubyBase>
            <w:r w:rsidR="00A1340A">
              <w:rPr>
                <w:rFonts w:ascii="ＭＳ ゴシック" w:eastAsia="ＭＳ ゴシック" w:hAnsi="ＭＳ ゴシック" w:hint="eastAsia"/>
                <w:sz w:val="24"/>
                <w:szCs w:val="24"/>
              </w:rPr>
              <w:t>須受米</w:t>
            </w:r>
          </w:rubyBase>
        </w:ruby>
      </w:r>
      <w:r>
        <w:rPr>
          <w:rFonts w:ascii="ＭＳ ゴシック" w:eastAsia="ＭＳ ゴシック" w:hAnsi="ＭＳ ゴシック" w:cs="ＭＳ Ｐゴシック" w:hint="eastAsia"/>
          <w:sz w:val="24"/>
          <w:szCs w:val="24"/>
        </w:rPr>
        <w:t>」の「</w:t>
      </w:r>
      <w:r>
        <w:rPr>
          <w:rFonts w:ascii="ＭＳ ゴシック" w:eastAsia="ＭＳ ゴシック" w:hAnsi="ＭＳ ゴシック" w:cs="ＭＳ Ｐゴシック"/>
          <w:sz w:val="24"/>
          <w:szCs w:val="24"/>
        </w:rPr>
        <w:ruby>
          <w:rubyPr>
            <w:rubyAlign w:val="distributeSpace"/>
            <w:hps w:val="10"/>
            <w:hpsRaise w:val="18"/>
            <w:hpsBaseText w:val="24"/>
            <w:lid w:val="ja-JP"/>
          </w:rubyPr>
          <w:rt>
            <w:r w:rsidR="00A1340A">
              <w:rPr>
                <w:rFonts w:ascii="ＭＳ ゴシック" w:eastAsia="ＭＳ ゴシック" w:hAnsi="ＭＳ ゴシック" w:cs="ＭＳ Ｐゴシック"/>
                <w:sz w:val="24"/>
                <w:szCs w:val="24"/>
              </w:rPr>
              <w:t>す</w:t>
            </w:r>
          </w:rt>
          <w:rubyBase>
            <w:r w:rsidR="00A1340A">
              <w:rPr>
                <w:rFonts w:ascii="ＭＳ ゴシック" w:eastAsia="ＭＳ ゴシック" w:hAnsi="ＭＳ ゴシック" w:cs="ＭＳ Ｐゴシック"/>
                <w:sz w:val="24"/>
                <w:szCs w:val="24"/>
              </w:rPr>
              <w:t>須</w:t>
            </w:r>
          </w:rubyBase>
        </w:ruby>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i・</w:t>
      </w:r>
      <w:r>
        <w:rPr>
          <w:rFonts w:ascii="ＭＳ ゴシック" w:eastAsia="ＭＳ ゴシック" w:hAnsi="ＭＳ ゴシック" w:cs="ＭＳ Ｐゴシック"/>
          <w:sz w:val="24"/>
          <w:szCs w:val="24"/>
        </w:rPr>
        <w:t>u</w:t>
      </w:r>
      <w:r>
        <w:rPr>
          <w:rFonts w:ascii="ＭＳ ゴシック" w:eastAsia="ＭＳ ゴシック" w:hAnsi="ＭＳ ゴシック" w:cs="ＭＳ Ｐゴシック" w:hint="eastAsia"/>
          <w:sz w:val="24"/>
          <w:szCs w:val="24"/>
        </w:rPr>
        <w:t>）とみると</w:t>
      </w:r>
      <w:r>
        <w:rPr>
          <w:rFonts w:ascii="ＭＳ ゴシック" w:eastAsia="ＭＳ ゴシック" w:hAnsi="ＭＳ ゴシック" w:cs="ＭＳ Ｐゴシック" w:hint="eastAsia"/>
          <w:sz w:val="24"/>
          <w:szCs w:val="24"/>
          <w:vertAlign w:val="superscript"/>
        </w:rPr>
        <w:t>80</w:t>
      </w:r>
      <w:r>
        <w:rPr>
          <w:rFonts w:ascii="ＭＳ ゴシック" w:eastAsia="ＭＳ ゴシック" w:hAnsi="ＭＳ ゴシック" w:cs="ＭＳ Ｐゴシック" w:hint="eastAsia"/>
          <w:sz w:val="24"/>
          <w:szCs w:val="24"/>
        </w:rPr>
        <w:t>、チ</w:t>
      </w:r>
      <w:r>
        <w:rPr>
          <w:rFonts w:ascii="ＭＳ ゴシック" w:eastAsia="ＭＳ ゴシック" w:hAnsi="ＭＳ ゴシック" w:cs="ＭＳ Ｐゴシック" w:hint="eastAsia"/>
          <w:sz w:val="24"/>
          <w:szCs w:val="24"/>
          <w:vertAlign w:val="superscript"/>
        </w:rPr>
        <w:t>イ</w:t>
      </w:r>
      <w:r>
        <w:rPr>
          <w:rFonts w:ascii="ＭＳ ゴシック" w:eastAsia="ＭＳ ゴシック" w:hAnsi="ＭＳ ゴシック" w:cs="ＭＳ Ｐゴシック" w:hint="eastAsia"/>
          <w:sz w:val="24"/>
          <w:szCs w:val="24"/>
        </w:rPr>
        <w:t>の変化を次のように考えることができるでしょう。</w:t>
      </w:r>
    </w:p>
    <w:p w14:paraId="5AB586FB" w14:textId="77777777" w:rsidR="006E2823" w:rsidRDefault="006E2823">
      <w:pPr>
        <w:tabs>
          <w:tab w:val="left" w:pos="5963"/>
        </w:tabs>
        <w:ind w:firstLineChars="100" w:firstLine="240"/>
        <w:rPr>
          <w:rFonts w:ascii="ＭＳ ゴシック" w:eastAsia="ＭＳ ゴシック" w:hAnsi="ＭＳ ゴシック" w:cs="ＭＳ Ｐゴシック"/>
          <w:sz w:val="24"/>
          <w:szCs w:val="24"/>
        </w:rPr>
      </w:pPr>
    </w:p>
    <w:p w14:paraId="5AB586FC" w14:textId="77777777" w:rsidR="006E2823" w:rsidRDefault="00A1340A">
      <w:pPr>
        <w:ind w:firstLineChars="150" w:firstLine="31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知母　　  　 　　　　（チウまでワル）　　（ワルの消失）　拗音化　　撥音化</w:t>
      </w:r>
    </w:p>
    <w:p w14:paraId="5AB586FD"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「知」　　　 </w:t>
      </w:r>
      <w:r>
        <w:rPr>
          <w:rFonts w:ascii="ＭＳ ゴシック" w:eastAsia="ＭＳ ゴシック" w:hAnsi="ＭＳ ゴシック" w:cs="ＭＳ Ｐゴシック" w:hint="eastAsia"/>
          <w:sz w:val="24"/>
          <w:szCs w:val="24"/>
        </w:rPr>
        <w:t>チ</w:t>
      </w:r>
      <w:r>
        <w:rPr>
          <w:rFonts w:ascii="ＭＳ ゴシック" w:eastAsia="ＭＳ ゴシック" w:hAnsi="ＭＳ ゴシック" w:cs="ＭＳ Ｐゴシック" w:hint="eastAsia"/>
          <w:sz w:val="24"/>
          <w:szCs w:val="24"/>
          <w:vertAlign w:val="superscript"/>
        </w:rPr>
        <w:t>イ</w:t>
      </w:r>
      <w:r>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ruby>
          <w:rubyPr>
            <w:rubyAlign w:val="distributeSpace"/>
            <w:hps w:val="10"/>
            <w:hpsRaise w:val="22"/>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　シウ　チウ　 チユ　　　　　チュウ</w:t>
      </w:r>
      <w:r>
        <w:rPr>
          <w:rFonts w:ascii="ＭＳ ゴシック" w:eastAsia="ＭＳ ゴシック" w:hAnsi="ＭＳ ゴシック" w:cs="ＭＳ Ｐゴシック" w:hint="eastAsia"/>
          <w:szCs w:val="21"/>
          <w:vertAlign w:val="superscript"/>
        </w:rPr>
        <w:t xml:space="preserve"> </w:t>
      </w:r>
      <w:r>
        <w:rPr>
          <w:rFonts w:ascii="ＭＳ ゴシック" w:eastAsia="ＭＳ ゴシック" w:hAnsi="ＭＳ ゴシック" w:cs="ＭＳ Ｐゴシック" w:hint="eastAsia"/>
          <w:szCs w:val="21"/>
        </w:rPr>
        <w:t xml:space="preserve">　 チュン</w:t>
      </w:r>
    </w:p>
    <w:p w14:paraId="5AB586FE"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ɪ・e→）</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ɪ・i-→</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-i・u------------→</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-iu-------→</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uu----→</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u</w:t>
      </w:r>
      <w:r>
        <w:rPr>
          <w:rFonts w:ascii="ＭＳ ゴシック" w:eastAsia="ＭＳ ゴシック" w:hAnsi="ＭＳ ゴシック" w:cs="ＭＳ Ｐゴシック"/>
          <w:szCs w:val="21"/>
        </w:rPr>
        <w:t>ɴ</w:t>
      </w:r>
    </w:p>
    <w:p w14:paraId="5AB586FF"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＊ここではチ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の変化のみを考えています。</w:t>
      </w:r>
    </w:p>
    <w:p w14:paraId="5AB58700" w14:textId="77777777" w:rsidR="006E2823" w:rsidRDefault="00A1340A">
      <w:pPr>
        <w:ind w:leftChars="200" w:left="42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＊「知」：知母支韻3等平声</w:t>
      </w:r>
      <w:r>
        <w:rPr>
          <w:rFonts w:ascii="Courier New" w:eastAsia="ＭＳ ゴシック" w:hAnsi="Courier New" w:cs="Courier New"/>
          <w:szCs w:val="21"/>
          <w:lang w:eastAsia="zh-CN"/>
        </w:rPr>
        <w:t>ṭ</w:t>
      </w:r>
      <w:r>
        <w:rPr>
          <w:rFonts w:ascii="ＭＳ ゴシック" w:eastAsia="ＭＳ ゴシック" w:hAnsi="ＭＳ ゴシック" w:cs="ＭＳ Ｐゴシック" w:hint="eastAsia"/>
          <w:szCs w:val="21"/>
          <w:lang w:eastAsia="zh-CN"/>
        </w:rPr>
        <w:t>ɪe。</w:t>
      </w:r>
    </w:p>
    <w:p w14:paraId="79AC4664" w14:textId="77777777" w:rsidR="007B4253" w:rsidRPr="007B4253" w:rsidRDefault="007B4253">
      <w:pPr>
        <w:ind w:leftChars="200" w:left="420"/>
        <w:rPr>
          <w:rFonts w:ascii="ＭＳ ゴシック" w:eastAsia="ＭＳ ゴシック" w:hAnsi="ＭＳ ゴシック" w:cs="ＭＳ Ｐゴシック"/>
          <w:sz w:val="24"/>
          <w:szCs w:val="24"/>
          <w:lang w:eastAsia="zh-CN"/>
        </w:rPr>
      </w:pPr>
    </w:p>
    <w:p w14:paraId="5AB58701" w14:textId="77777777" w:rsidR="006E2823" w:rsidRDefault="00A1340A" w:rsidP="007B4253">
      <w:pPr>
        <w:pStyle w:val="31"/>
        <w:numPr>
          <w:ilvl w:val="0"/>
          <w:numId w:val="2"/>
        </w:numPr>
        <w:spacing w:before="100" w:beforeAutospacing="1" w:after="100" w:afterAutospacing="1"/>
        <w:ind w:leftChars="0"/>
        <w:rPr>
          <w:rFonts w:ascii="ＭＳ ゴシック" w:eastAsia="ＭＳ ゴシック" w:hAnsi="ＭＳ ゴシック"/>
          <w:sz w:val="24"/>
          <w:szCs w:val="24"/>
        </w:rPr>
      </w:pPr>
      <w:r>
        <w:rPr>
          <w:rFonts w:ascii="ＭＳ ゴシック" w:eastAsia="ＭＳ ゴシック" w:hAnsi="ＭＳ ゴシック" w:cs="ＭＳ Ｐゴシック" w:hint="eastAsia"/>
          <w:sz w:val="40"/>
          <w:szCs w:val="40"/>
        </w:rPr>
        <w:t>ツの変化を考えなおす</w:t>
      </w:r>
    </w:p>
    <w:p w14:paraId="5AB58702" w14:textId="77777777" w:rsidR="006E2823" w:rsidRDefault="00A1340A" w:rsidP="002A3F9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話をもとに戻します。第25節で提出した2-5の疑問はツが「都」（tu：古代）</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ス</w:t>
            </w:r>
          </w:rt>
          <w:rubyBase>
            <w:r w:rsidR="00A1340A">
              <w:rPr>
                <w:rFonts w:ascii="ＭＳ ゴシック" w:eastAsia="ＭＳ ゴシック" w:hAnsi="ＭＳ ゴシック"/>
                <w:sz w:val="24"/>
                <w:szCs w:val="24"/>
              </w:rPr>
              <w:t>子</w:t>
            </w:r>
          </w:rubyBase>
        </w:ruby>
      </w:r>
      <w:r>
        <w:rPr>
          <w:rFonts w:ascii="ＭＳ ゴシック" w:eastAsia="ＭＳ ゴシック" w:hAnsi="ＭＳ ゴシック" w:hint="eastAsia"/>
          <w:sz w:val="24"/>
          <w:szCs w:val="24"/>
        </w:rPr>
        <w:t>」（tsɿ：唐音）→두</w:t>
      </w:r>
      <w:r>
        <w:rPr>
          <w:rFonts w:ascii="ＭＳ ゴシック" w:eastAsia="ＭＳ ゴシック" w:hAnsi="ＭＳ ゴシック" w:cs="Malgun Gothic" w:hint="eastAsia"/>
          <w:sz w:val="24"/>
          <w:szCs w:val="24"/>
        </w:rPr>
        <w:t>（tu：伊路波）</w:t>
      </w:r>
      <w:r>
        <w:rPr>
          <w:rFonts w:ascii="ＭＳ ゴシック" w:eastAsia="ＭＳ ゴシック" w:hAnsi="ＭＳ ゴシック" w:hint="eastAsia"/>
          <w:sz w:val="24"/>
          <w:szCs w:val="24"/>
        </w:rPr>
        <w:t>→주</w:t>
      </w:r>
      <w:r>
        <w:rPr>
          <w:rFonts w:ascii="ＭＳ ゴシック" w:eastAsia="ＭＳ ゴシック" w:hAnsi="ＭＳ ゴシック" w:cs="Malgun Gothic" w:hint="eastAsia"/>
          <w:sz w:val="24"/>
          <w:szCs w:val="24"/>
        </w:rPr>
        <w:t>（c</w:t>
      </w:r>
      <w:r>
        <w:rPr>
          <w:rFonts w:ascii="ＭＳ ゴシック" w:eastAsia="ＭＳ ゴシック" w:hAnsi="ＭＳ ゴシック"/>
          <w:sz w:val="24"/>
          <w:szCs w:val="24"/>
        </w:rPr>
        <w:t>u</w:t>
      </w:r>
      <w:r>
        <w:rPr>
          <w:rFonts w:ascii="ＭＳ ゴシック" w:eastAsia="ＭＳ ゴシック" w:hAnsi="ＭＳ ゴシック" w:hint="eastAsia"/>
          <w:sz w:val="24"/>
          <w:szCs w:val="24"/>
        </w:rPr>
        <w:t>：捷解新語</w:t>
      </w:r>
      <w:r>
        <w:rPr>
          <w:rFonts w:ascii="ＭＳ ゴシック" w:eastAsia="ＭＳ ゴシック" w:hAnsi="ＭＳ ゴシック" w:cs="Malgun Gothic" w:hint="eastAsia"/>
          <w:sz w:val="24"/>
          <w:szCs w:val="24"/>
        </w:rPr>
        <w:t>）</w:t>
      </w:r>
      <w:r>
        <w:rPr>
          <w:rFonts w:ascii="ＭＳ ゴシック" w:eastAsia="ＭＳ ゴシック" w:hAnsi="ＭＳ ゴシック" w:hint="eastAsia"/>
          <w:sz w:val="24"/>
          <w:szCs w:val="24"/>
        </w:rPr>
        <w:t>→즈</w:t>
      </w:r>
      <w:r>
        <w:rPr>
          <w:rFonts w:ascii="ＭＳ ゴシック" w:eastAsia="ＭＳ ゴシック" w:hAnsi="ＭＳ ゴシック" w:cs="Malgun Gothic" w:hint="eastAsia"/>
          <w:sz w:val="24"/>
          <w:szCs w:val="24"/>
        </w:rPr>
        <w:t>（c</w:t>
      </w:r>
      <w:r>
        <w:rPr>
          <w:rFonts w:ascii="ＭＳ ゴシック" w:eastAsia="ＭＳ ゴシック" w:hAnsi="ＭＳ ゴシック" w:hint="eastAsia"/>
          <w:sz w:val="24"/>
          <w:szCs w:val="24"/>
        </w:rPr>
        <w:t>ɨ：</w:t>
      </w:r>
      <w:r>
        <w:rPr>
          <w:rFonts w:ascii="ＭＳ ゴシック" w:eastAsia="ＭＳ ゴシック" w:hAnsi="ＭＳ ゴシック" w:hint="eastAsia"/>
          <w:sz w:val="24"/>
          <w:szCs w:val="24"/>
          <w:eastAsianLayout w:id="377" w:combine="1"/>
        </w:rPr>
        <w:t>重刊改修</w:t>
      </w:r>
      <w:r>
        <w:rPr>
          <w:rFonts w:ascii="ＭＳ ゴシック" w:eastAsia="ＭＳ ゴシック" w:hAnsi="ＭＳ ゴシック" w:hint="eastAsia"/>
          <w:sz w:val="24"/>
          <w:szCs w:val="24"/>
        </w:rPr>
        <w:t>捷解新語</w:t>
      </w:r>
      <w:r>
        <w:rPr>
          <w:rFonts w:ascii="ＭＳ ゴシック" w:eastAsia="ＭＳ ゴシック" w:hAnsi="ＭＳ ゴシック" w:cs="Malgun Gothic" w:hint="eastAsia"/>
          <w:sz w:val="24"/>
          <w:szCs w:val="24"/>
        </w:rPr>
        <w:t>）のように変わったのはなぜかという</w:t>
      </w:r>
      <w:r>
        <w:rPr>
          <w:rFonts w:ascii="ＭＳ ゴシック" w:eastAsia="ＭＳ ゴシック" w:hAnsi="ＭＳ ゴシック" w:cs="ＭＳ Ｐゴシック" w:hint="eastAsia"/>
          <w:sz w:val="24"/>
          <w:szCs w:val="24"/>
        </w:rPr>
        <w:t>疑問とみることができるでしょう。</w:t>
      </w:r>
    </w:p>
    <w:p w14:paraId="5AB58703"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ところで筆者が中学生ころだったでしょうか、「</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ちょう</w:t>
            </w:r>
          </w:rt>
          <w:rubyBase>
            <w:r w:rsidR="00A1340A">
              <w:rPr>
                <w:rFonts w:ascii="ＭＳ ゴシック" w:eastAsia="ＭＳ ゴシック" w:hAnsi="ＭＳ ゴシック" w:cs="ＭＳ Ｐゴシック"/>
                <w:sz w:val="24"/>
                <w:szCs w:val="24"/>
              </w:rPr>
              <w:t>蝶</w:t>
            </w:r>
          </w:rubyBase>
        </w:ruby>
      </w:r>
      <w:r>
        <w:rPr>
          <w:rFonts w:ascii="ＭＳ ゴシック" w:eastAsia="ＭＳ ゴシック" w:hAnsi="ＭＳ ゴシック" w:cs="ＭＳ Ｐゴシック" w:hint="eastAsia"/>
          <w:sz w:val="24"/>
          <w:szCs w:val="24"/>
        </w:rPr>
        <w:t>」をテフということを知り不思議に思ったことがあります。そこで上のツの変化にたいする疑問を解くために、「</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ちょう</w:t>
            </w:r>
          </w:rt>
          <w:rubyBase>
            <w:r w:rsidR="00A1340A">
              <w:rPr>
                <w:rFonts w:ascii="ＭＳ ゴシック" w:eastAsia="ＭＳ ゴシック" w:hAnsi="ＭＳ ゴシック" w:cs="ＭＳ Ｐゴシック"/>
                <w:sz w:val="24"/>
                <w:szCs w:val="24"/>
              </w:rPr>
              <w:t>蝶</w:t>
            </w:r>
          </w:rubyBase>
        </w:ruby>
      </w:r>
      <w:r>
        <w:rPr>
          <w:rFonts w:ascii="ＭＳ ゴシック" w:eastAsia="ＭＳ ゴシック" w:hAnsi="ＭＳ ゴシック" w:cs="ＭＳ Ｐゴシック" w:hint="eastAsia"/>
          <w:sz w:val="24"/>
          <w:szCs w:val="24"/>
        </w:rPr>
        <w:t>」（破擦音</w:t>
      </w:r>
      <w:r>
        <w:rPr>
          <w:rFonts w:ascii="ＭＳ ゴシック" w:eastAsia="ＭＳ ゴシック" w:hAnsi="ＭＳ ゴシック" w:cs="ＭＳ Ｐゴシック"/>
          <w:sz w:val="24"/>
          <w:szCs w:val="24"/>
        </w:rPr>
        <w:t>tʃo:</w:t>
      </w:r>
      <w:r>
        <w:rPr>
          <w:rFonts w:ascii="ＭＳ ゴシック" w:eastAsia="ＭＳ ゴシック" w:hAnsi="ＭＳ ゴシック" w:cs="ＭＳ Ｐゴシック" w:hint="eastAsia"/>
          <w:sz w:val="24"/>
          <w:szCs w:val="24"/>
        </w:rPr>
        <w:t>）にみられる表記テフとチョウの関係を考えることにします。</w:t>
      </w:r>
    </w:p>
    <w:p w14:paraId="5AB58704" w14:textId="77777777" w:rsidR="006E2823" w:rsidRDefault="00A1340A">
      <w:pPr>
        <w:ind w:firstLineChars="50" w:firstLine="12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蝶</w:t>
      </w:r>
      <w:r>
        <w:rPr>
          <w:rFonts w:ascii="ＭＳ ゴシック" w:eastAsia="ＭＳ ゴシック" w:hAnsi="ＭＳ ゴシック" w:cs="ＭＳ Ｐゴシック" w:hint="eastAsia"/>
          <w:sz w:val="24"/>
          <w:szCs w:val="24"/>
        </w:rPr>
        <w:t>」には次のような記述がみられます（日本大辞典刊行会編　昭和50（13巻）：478）/土井・森田・長南編訳　1980：125,125/</w:t>
      </w:r>
      <w:r>
        <w:rPr>
          <w:rFonts w:ascii="ＭＳ ゴシック" w:eastAsia="ＭＳ ゴシック" w:hAnsi="ＭＳ ゴシック" w:cs="ＭＳ Ｐゴシック" w:hint="eastAsia"/>
          <w:color w:val="000000"/>
          <w:sz w:val="24"/>
          <w:szCs w:val="24"/>
          <w:lang w:val="ja-JP"/>
        </w:rPr>
        <w:t>京大國語國文研編　昭和33：163</w:t>
      </w:r>
      <w:r>
        <w:rPr>
          <w:rFonts w:ascii="ＭＳ ゴシック" w:eastAsia="ＭＳ ゴシック" w:hAnsi="ＭＳ ゴシック" w:cs="ＭＳ Ｐゴシック" w:hint="eastAsia"/>
          <w:sz w:val="24"/>
          <w:szCs w:val="24"/>
        </w:rPr>
        <w:t>）。</w:t>
      </w:r>
    </w:p>
    <w:p w14:paraId="5AB58705" w14:textId="77777777" w:rsidR="006E2823" w:rsidRDefault="006E2823">
      <w:pPr>
        <w:rPr>
          <w:rFonts w:ascii="ＭＳ ゴシック" w:eastAsia="ＭＳ ゴシック" w:hAnsi="ＭＳ ゴシック" w:cs="ＭＳ Ｐゴシック"/>
          <w:sz w:val="24"/>
          <w:szCs w:val="24"/>
        </w:rPr>
      </w:pPr>
    </w:p>
    <w:p w14:paraId="5AB58706"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1.「ちょう　テフ【蝶】🈩〘名〙（略）＊色葉字類抄（筆者注：。橘忠兼著12世紀中葉）「蝶　テフ　入夢　荘用夢為胡蝶」（略）」</w:t>
      </w:r>
    </w:p>
    <w:p w14:paraId="5AB58707"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2a.「C</w:t>
      </w:r>
      <w:r>
        <w:rPr>
          <w:rFonts w:ascii="ＭＳ ゴシック" w:eastAsia="ＭＳ ゴシック" w:hAnsi="ＭＳ ゴシック" w:cs="ＭＳ Ｐゴシック"/>
          <w:szCs w:val="21"/>
        </w:rPr>
        <w:t>hô</w:t>
      </w:r>
      <w:r>
        <w:rPr>
          <w:rFonts w:ascii="ＭＳ ゴシック" w:eastAsia="ＭＳ ゴシック" w:hAnsi="ＭＳ ゴシック" w:cs="ＭＳ Ｐゴシック" w:hint="eastAsia"/>
          <w:szCs w:val="21"/>
        </w:rPr>
        <w:t>．チョゥ（蝶）蝶.」</w:t>
      </w:r>
      <w:r>
        <w:rPr>
          <w:rFonts w:ascii="ＭＳ ゴシック" w:eastAsia="ＭＳ ゴシック" w:hAnsi="ＭＳ ゴシック" w:cs="ＭＳ Ｐゴシック" w:hint="eastAsia"/>
          <w:szCs w:val="21"/>
          <w:vertAlign w:val="superscript"/>
        </w:rPr>
        <w:t>81</w:t>
      </w:r>
    </w:p>
    <w:p w14:paraId="5AB58708"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2b.「†C</w:t>
      </w:r>
      <w:r>
        <w:rPr>
          <w:rFonts w:ascii="ＭＳ ゴシック" w:eastAsia="ＭＳ ゴシック" w:hAnsi="ＭＳ ゴシック" w:cs="ＭＳ Ｐゴシック"/>
          <w:szCs w:val="21"/>
        </w:rPr>
        <w:t>hô</w:t>
      </w:r>
      <w:r>
        <w:rPr>
          <w:rFonts w:ascii="ＭＳ ゴシック" w:eastAsia="ＭＳ ゴシック" w:hAnsi="ＭＳ ゴシック" w:cs="ＭＳ Ｐゴシック" w:hint="eastAsia"/>
          <w:szCs w:val="21"/>
        </w:rPr>
        <w:t>．チョゥ（てふ）　Toyŭ（と言ふ）の意味を示す助辞.例, Vom</w:t>
      </w:r>
      <w:r>
        <w:rPr>
          <w:rFonts w:ascii="ＭＳ ゴシック" w:eastAsia="ＭＳ ゴシック" w:hAnsi="ＭＳ ゴシック" w:cs="ＭＳ Ｐゴシック"/>
          <w:szCs w:val="21"/>
        </w:rPr>
        <w:t>ô</w:t>
      </w:r>
      <w:r>
        <w:rPr>
          <w:rFonts w:ascii="ＭＳ ゴシック" w:eastAsia="ＭＳ ゴシック" w:hAnsi="ＭＳ ゴシック" w:cs="ＭＳ Ｐゴシック" w:hint="eastAsia"/>
          <w:szCs w:val="21"/>
        </w:rPr>
        <w:t>ch</w:t>
      </w:r>
      <w:r>
        <w:rPr>
          <w:rFonts w:ascii="ＭＳ ゴシック" w:eastAsia="ＭＳ ゴシック" w:hAnsi="ＭＳ ゴシック" w:cs="ＭＳ Ｐゴシック"/>
          <w:szCs w:val="21"/>
        </w:rPr>
        <w:t>ô</w:t>
      </w:r>
      <w:r>
        <w:rPr>
          <w:rFonts w:ascii="ＭＳ ゴシック" w:eastAsia="ＭＳ ゴシック" w:hAnsi="ＭＳ ゴシック" w:cs="ＭＳ Ｐゴシック" w:hint="eastAsia"/>
          <w:szCs w:val="21"/>
        </w:rPr>
        <w:t>，yumech</w:t>
      </w:r>
      <w:r>
        <w:rPr>
          <w:rFonts w:ascii="ＭＳ ゴシック" w:eastAsia="ＭＳ ゴシック" w:hAnsi="ＭＳ ゴシック" w:cs="ＭＳ Ｐゴシック"/>
          <w:szCs w:val="21"/>
        </w:rPr>
        <w:t>ô</w:t>
      </w:r>
      <w:r>
        <w:rPr>
          <w:rFonts w:ascii="ＭＳ ゴシック" w:eastAsia="ＭＳ ゴシック" w:hAnsi="ＭＳ ゴシック" w:cs="ＭＳ Ｐゴシック" w:hint="eastAsia"/>
          <w:szCs w:val="21"/>
        </w:rPr>
        <w:t xml:space="preserve">,&amp;c.（思ふてふ，夢てふ，など）思うということ，夢ということ，などの意.文書語.」 </w:t>
      </w:r>
    </w:p>
    <w:p w14:paraId="5AB58709" w14:textId="77777777" w:rsidR="006E2823" w:rsidRPr="0021767D" w:rsidRDefault="00A1340A">
      <w:pPr>
        <w:ind w:leftChars="100" w:left="210"/>
        <w:rPr>
          <w:rFonts w:ascii="ＭＳ ゴシック" w:eastAsia="Malgun Gothic" w:hAnsi="ＭＳ ゴシック" w:cs="Batang"/>
          <w:szCs w:val="21"/>
          <w:lang w:eastAsia="ko-KR"/>
        </w:rPr>
      </w:pPr>
      <w:r>
        <w:rPr>
          <w:rFonts w:ascii="ＭＳ ゴシック" w:eastAsia="ＭＳ ゴシック" w:hAnsi="ＭＳ ゴシック" w:cs="ＭＳ Ｐゴシック" w:hint="eastAsia"/>
          <w:szCs w:val="21"/>
          <w:lang w:eastAsia="ko-KR"/>
        </w:rPr>
        <w:t>3.「</w:t>
      </w:r>
      <w:r w:rsidRPr="00F11B1F">
        <w:rPr>
          <w:rFonts w:ascii="ＭＳ ゴシック" w:eastAsia="ＭＳ ゴシック" w:hAnsi="ＭＳ ゴシック" w:cs="ＭＳ Ｐゴシック" w:hint="eastAsia"/>
          <w:szCs w:val="21"/>
          <w:lang w:eastAsia="ko-KR"/>
        </w:rPr>
        <w:t>蝶</w:t>
      </w:r>
      <w:r w:rsidRPr="00F11B1F">
        <w:rPr>
          <w:rFonts w:ascii="Malgun Gothic" w:eastAsia="Malgun Gothic" w:hAnsi="Malgun Gothic" w:cs="Malgun Gothic" w:hint="eastAsia"/>
          <w:szCs w:val="21"/>
          <w:vertAlign w:val="superscript"/>
          <w:lang w:eastAsia="ko-KR"/>
        </w:rPr>
        <w:t>나븨뎝</w:t>
      </w:r>
      <w:r w:rsidRPr="00F11B1F">
        <w:rPr>
          <w:rFonts w:ascii="ＭＳ ゴシック" w:eastAsia="ＭＳ ゴシック" w:hAnsi="ＭＳ ゴシック" w:cs="Batang" w:hint="eastAsia"/>
          <w:szCs w:val="21"/>
          <w:vertAlign w:val="superscript"/>
          <w:lang w:eastAsia="ko-KR"/>
        </w:rPr>
        <w:t xml:space="preserve">　</w:t>
      </w:r>
      <w:r w:rsidRPr="00F11B1F">
        <w:rPr>
          <w:rFonts w:ascii="ＭＳ ゴシック" w:eastAsia="ＭＳ ゴシック" w:hAnsi="ＭＳ ゴシック" w:cs="ＭＳ 明朝" w:hint="eastAsia"/>
          <w:szCs w:val="21"/>
          <w:lang w:eastAsia="ko-KR"/>
        </w:rPr>
        <w:t>〇</w:t>
      </w:r>
      <w:r w:rsidRPr="00F11B1F">
        <w:rPr>
          <w:rFonts w:ascii="Malgun Gothic" w:eastAsia="Malgun Gothic" w:hAnsi="Malgun Gothic" w:cs="Malgun Gothic" w:hint="eastAsia"/>
          <w:szCs w:val="21"/>
          <w:lang w:eastAsia="ko-KR"/>
        </w:rPr>
        <w:t>됴우</w:t>
      </w:r>
      <w:r w:rsidRPr="00F11B1F">
        <w:rPr>
          <w:rFonts w:ascii="ＭＳ ゴシック" w:eastAsia="ＭＳ ゴシック" w:hAnsi="ＭＳ ゴシック" w:cs="Batang" w:hint="eastAsia"/>
          <w:szCs w:val="21"/>
          <w:lang w:eastAsia="ko-KR"/>
        </w:rPr>
        <w:t>（tyo</w:t>
      </w:r>
      <w:r w:rsidRPr="00F11B1F">
        <w:rPr>
          <w:rFonts w:ascii="ＭＳ ゴシック" w:eastAsia="ＭＳ ゴシック" w:hAnsi="ＭＳ ゴシック" w:cs="Batang"/>
          <w:szCs w:val="21"/>
          <w:lang w:eastAsia="ko-KR"/>
        </w:rPr>
        <w:t>’</w:t>
      </w:r>
      <w:r w:rsidRPr="00F11B1F">
        <w:rPr>
          <w:rFonts w:ascii="ＭＳ ゴシック" w:eastAsia="ＭＳ ゴシック" w:hAnsi="ＭＳ ゴシック" w:cs="Batang" w:hint="eastAsia"/>
          <w:szCs w:val="21"/>
          <w:lang w:eastAsia="ko-KR"/>
        </w:rPr>
        <w:t>u）</w:t>
      </w:r>
      <w:r>
        <w:rPr>
          <w:rFonts w:ascii="ＭＳ ゴシック" w:eastAsia="ＭＳ ゴシック" w:hAnsi="ＭＳ ゴシック" w:cs="Batang" w:hint="eastAsia"/>
          <w:szCs w:val="21"/>
          <w:lang w:eastAsia="ko-KR"/>
        </w:rPr>
        <w:t>」</w:t>
      </w:r>
    </w:p>
    <w:p w14:paraId="5AB5870A"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＊『倭語類解』（洪舜明編：18世紀初ころか）。3の</w:t>
      </w:r>
      <w:r>
        <w:rPr>
          <w:rFonts w:ascii="ＭＳ ゴシック" w:eastAsia="ＭＳ ゴシック" w:hAnsi="ＭＳ ゴシック" w:cs="Batang" w:hint="eastAsia"/>
          <w:szCs w:val="21"/>
        </w:rPr>
        <w:t>翻字は筆者。</w:t>
      </w:r>
    </w:p>
    <w:p w14:paraId="5AB5870B" w14:textId="77777777" w:rsidR="006E2823" w:rsidRDefault="006E2823">
      <w:pPr>
        <w:ind w:firstLineChars="100" w:firstLine="240"/>
        <w:rPr>
          <w:rFonts w:ascii="ＭＳ ゴシック" w:eastAsia="ＭＳ ゴシック" w:hAnsi="ＭＳ ゴシック" w:cs="ＭＳ Ｐゴシック"/>
          <w:sz w:val="24"/>
          <w:szCs w:val="24"/>
        </w:rPr>
      </w:pPr>
    </w:p>
    <w:p w14:paraId="40ED2067" w14:textId="77777777" w:rsidR="0054519A"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上のテフとチョウの二つの表記について、ロドリゲスは『日本大文典』で次</w:t>
      </w:r>
    </w:p>
    <w:p w14:paraId="5AB5870C" w14:textId="507C0588" w:rsidR="006E2823" w:rsidRDefault="00A1340A" w:rsidP="0054519A">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のように述べています（ロドリゲス　昭和30：638,641）。</w:t>
      </w:r>
    </w:p>
    <w:p w14:paraId="5AB5870D" w14:textId="77777777" w:rsidR="006E2823" w:rsidRDefault="006E2823">
      <w:pPr>
        <w:rPr>
          <w:rFonts w:ascii="ＭＳ ゴシック" w:eastAsia="ＭＳ ゴシック" w:hAnsi="ＭＳ ゴシック" w:cs="ＭＳ Ｐゴシック"/>
          <w:sz w:val="24"/>
          <w:szCs w:val="24"/>
        </w:rPr>
      </w:pPr>
    </w:p>
    <w:p w14:paraId="5AB5870E"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〇ここで注意を要するのは，Chô（チョー），giô（ヂョー）がcに少しく触れてT，Dで発音されねばならないのであって，日本語としての正しい発音は，Chô（チョー），giô（ヂョー），chôzu（チョーズ），chôfô（チョーホー）の代りに，Teô, deô，Teôzu，又は，Theôfô, Teôfôのやうに，Theô，dheôと言はれるべきだといふことである。」</w:t>
      </w:r>
    </w:p>
    <w:p w14:paraId="5AB5870F"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2.「2．Tantô theôdei，chitet theô nhŏ.（端透定泥，知徹澄嬢。）　Xita nite（舌にて）。」</w:t>
      </w:r>
    </w:p>
    <w:p w14:paraId="5AB58710"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＊舌音の端透定泥（舌頭音1・4等）と知徹澄娘（舌上音2・3等）の</w:t>
      </w:r>
      <w:r>
        <w:rPr>
          <w:rFonts w:ascii="ＭＳ ゴシック" w:eastAsia="ＭＳ ゴシック" w:hAnsi="ＭＳ ゴシック" w:cs="Courier New" w:hint="eastAsia"/>
          <w:szCs w:val="21"/>
        </w:rPr>
        <w:t>音価は平山氏によれば、「</w:t>
      </w:r>
      <w:r>
        <w:rPr>
          <w:rFonts w:ascii="ＭＳ ゴシック" w:eastAsia="ＭＳ ゴシック" w:hAnsi="ＭＳ ゴシック" w:cs="ＭＳ Ｐゴシック" w:hint="eastAsia"/>
          <w:szCs w:val="21"/>
        </w:rPr>
        <w:t>t,t‘,d,n/</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ȡ</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ȵ</w:t>
      </w:r>
      <w:r>
        <w:rPr>
          <w:rFonts w:ascii="ＭＳ ゴシック" w:eastAsia="ＭＳ ゴシック" w:hAnsi="ＭＳ ゴシック" w:cs="Courier New" w:hint="eastAsia"/>
          <w:szCs w:val="21"/>
        </w:rPr>
        <w:t>」（平山　昭和42：145-6）。「娘」は「嬢」に同じ。</w:t>
      </w:r>
    </w:p>
    <w:p w14:paraId="5AB58711" w14:textId="77777777" w:rsidR="006E2823" w:rsidRDefault="006E2823">
      <w:pPr>
        <w:ind w:firstLineChars="100" w:firstLine="240"/>
        <w:rPr>
          <w:rFonts w:ascii="ＭＳ ゴシック" w:eastAsia="ＭＳ ゴシック" w:hAnsi="ＭＳ ゴシック" w:cs="ＭＳ Ｐゴシック"/>
          <w:sz w:val="24"/>
          <w:szCs w:val="24"/>
        </w:rPr>
      </w:pPr>
    </w:p>
    <w:p w14:paraId="5AB58712" w14:textId="4F7CF760" w:rsidR="006E2823" w:rsidRDefault="00A1340A" w:rsidP="0054519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上のロドリゲスの記述では合拗音チョー・ヂョーはTheô/dheôといわれるべきだとしています。</w:t>
      </w:r>
    </w:p>
    <w:p w14:paraId="5AB58713"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そこでこの珍しいth-とdh-の綴りにたいして、亀井氏は次のような考えをだされました（亀井　昭和59：286）。</w:t>
      </w:r>
    </w:p>
    <w:p w14:paraId="5AB58714" w14:textId="77777777" w:rsidR="006E2823" w:rsidRDefault="006E2823">
      <w:pPr>
        <w:rPr>
          <w:rFonts w:ascii="ＭＳ ゴシック" w:eastAsia="ＭＳ ゴシック" w:hAnsi="ＭＳ ゴシック" w:cs="ＭＳ Ｐゴシック"/>
          <w:sz w:val="24"/>
          <w:szCs w:val="24"/>
        </w:rPr>
      </w:pPr>
    </w:p>
    <w:p w14:paraId="5AB58715"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「（略）即ち、口蓋化せる</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及び</w:t>
      </w:r>
      <w:r>
        <w:rPr>
          <w:rFonts w:ascii="ＭＳ ゴシック" w:eastAsia="ＭＳ ゴシック" w:hAnsi="ＭＳ ゴシック" w:cs="ＭＳ Ｐゴシック"/>
          <w:szCs w:val="21"/>
        </w:rPr>
        <w:t>[d]</w:t>
      </w:r>
      <w:r>
        <w:rPr>
          <w:rFonts w:ascii="ＭＳ ゴシック" w:eastAsia="ＭＳ ゴシック" w:hAnsi="ＭＳ ゴシック" w:cs="ＭＳ Ｐゴシック" w:hint="eastAsia"/>
          <w:szCs w:val="21"/>
        </w:rPr>
        <w:t>を特に表はさうとしたものではなかったらうか。もしこれを発音部位に関して述べるなら、舌尖のみならず中舌に近い部分を以て閉止を作る所の、</w:t>
      </w:r>
      <w:r>
        <w:rPr>
          <w:rFonts w:ascii="ＭＳ ゴシック" w:eastAsia="ＭＳ ゴシック" w:hAnsi="ＭＳ ゴシック" w:cs="ＭＳ Ｐゴシック"/>
          <w:szCs w:val="21"/>
        </w:rPr>
        <w:t>[tʃ] [dʒ]</w:t>
      </w:r>
      <w:r>
        <w:rPr>
          <w:rFonts w:ascii="ＭＳ ゴシック" w:eastAsia="ＭＳ ゴシック" w:hAnsi="ＭＳ ゴシック" w:cs="ＭＳ Ｐゴシック" w:hint="eastAsia"/>
          <w:szCs w:val="21"/>
        </w:rPr>
        <w:t>における</w:t>
      </w:r>
      <w:r>
        <w:rPr>
          <w:rFonts w:ascii="ＭＳ ゴシック" w:eastAsia="ＭＳ ゴシック" w:hAnsi="ＭＳ ゴシック" w:cs="ＭＳ Ｐゴシック"/>
          <w:szCs w:val="21"/>
        </w:rPr>
        <w:t>[t][d]</w:t>
      </w:r>
      <w:r>
        <w:rPr>
          <w:rFonts w:ascii="ＭＳ ゴシック" w:eastAsia="ＭＳ ゴシック" w:hAnsi="ＭＳ ゴシック" w:cs="ＭＳ Ｐゴシック" w:hint="eastAsia"/>
          <w:szCs w:val="21"/>
        </w:rPr>
        <w:t>音、少くともそれに近似の音であったといへるのではあるまいか。かく考えてこそ、「少しく</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に触れて</w:t>
      </w:r>
      <w:r>
        <w:rPr>
          <w:rFonts w:ascii="ＭＳ ゴシック" w:eastAsia="ＭＳ ゴシック" w:hAnsi="ＭＳ ゴシック" w:cs="ＭＳ Ｐゴシック"/>
          <w:szCs w:val="21"/>
        </w:rPr>
        <w:t>T D</w:t>
      </w:r>
      <w:r>
        <w:rPr>
          <w:rFonts w:ascii="ＭＳ ゴシック" w:eastAsia="ＭＳ ゴシック" w:hAnsi="ＭＳ ゴシック" w:cs="ＭＳ Ｐゴシック" w:hint="eastAsia"/>
          <w:szCs w:val="21"/>
        </w:rPr>
        <w:t>に発音しなければならぬ」と説くロドリーゲスの真意が解けると思ふ。</w:t>
      </w:r>
    </w:p>
    <w:p w14:paraId="74AAE347" w14:textId="77777777" w:rsidR="00E4608E" w:rsidRDefault="00A1340A">
      <w:pPr>
        <w:ind w:leftChars="100" w:left="210" w:firstLineChars="100" w:firstLine="210"/>
        <w:rPr>
          <w:rFonts w:ascii="ＭＳ ゴシック" w:eastAsia="ＭＳ ゴシック" w:hAnsi="ＭＳ ゴシック" w:cs="ＭＳ Ｐゴシック"/>
          <w:szCs w:val="21"/>
          <w:u w:val="single"/>
        </w:rPr>
      </w:pPr>
      <w:r>
        <w:rPr>
          <w:rFonts w:ascii="ＭＳ ゴシック" w:eastAsia="ＭＳ ゴシック" w:hAnsi="ＭＳ ゴシック" w:cs="ＭＳ Ｐゴシック" w:hint="eastAsia"/>
          <w:szCs w:val="21"/>
        </w:rPr>
        <w:t>この解釈が正しいとすれば、室町時代の末において、「ちよう」「てふ」「てう」の類は、既に一般に</w:t>
      </w:r>
      <w:r>
        <w:rPr>
          <w:rFonts w:ascii="ＭＳ ゴシック" w:eastAsia="ＭＳ ゴシック" w:hAnsi="ＭＳ ゴシック" w:cs="ＭＳ Ｐゴシック"/>
          <w:szCs w:val="21"/>
        </w:rPr>
        <w:t>[chô]</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[tʃo:]</w:t>
      </w:r>
      <w:r>
        <w:rPr>
          <w:rFonts w:ascii="ＭＳ ゴシック" w:eastAsia="ＭＳ ゴシック" w:hAnsi="ＭＳ ゴシック" w:cs="ＭＳ Ｐゴシック" w:hint="eastAsia"/>
          <w:szCs w:val="21"/>
        </w:rPr>
        <w:t>）であったとしても尚まま</w:t>
      </w:r>
      <w:r>
        <w:rPr>
          <w:rFonts w:ascii="ＭＳ ゴシック" w:eastAsia="ＭＳ ゴシック" w:hAnsi="ＭＳ ゴシック" w:cs="ＭＳ Ｐゴシック" w:hint="eastAsia"/>
          <w:szCs w:val="21"/>
          <w:u w:val="single"/>
        </w:rPr>
        <w:t>未だ完全にアフリカータ</w:t>
      </w:r>
    </w:p>
    <w:p w14:paraId="5AB58716" w14:textId="77683AF6" w:rsidR="006E2823" w:rsidRDefault="00A1340A" w:rsidP="00043881">
      <w:pPr>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u w:val="single"/>
        </w:rPr>
        <w:t>化し得ぬ場合があった</w:t>
      </w:r>
      <w:r>
        <w:rPr>
          <w:rFonts w:ascii="ＭＳ ゴシック" w:eastAsia="ＭＳ ゴシック" w:hAnsi="ＭＳ ゴシック" w:cs="ＭＳ Ｐゴシック" w:hint="eastAsia"/>
          <w:szCs w:val="21"/>
        </w:rPr>
        <w:t>と推定されよう。（略）」</w:t>
      </w:r>
    </w:p>
    <w:p w14:paraId="5AB58717" w14:textId="77777777" w:rsidR="006E2823" w:rsidRDefault="00A1340A">
      <w:pPr>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＊下線は筆者。</w:t>
      </w:r>
    </w:p>
    <w:p w14:paraId="5AB58718" w14:textId="77777777" w:rsidR="006E2823" w:rsidRDefault="006E2823">
      <w:pPr>
        <w:rPr>
          <w:rFonts w:ascii="ＭＳ ゴシック" w:eastAsia="ＭＳ ゴシック" w:hAnsi="ＭＳ ゴシック" w:cs="ＭＳ Ｐゴシック"/>
          <w:szCs w:val="21"/>
        </w:rPr>
      </w:pPr>
    </w:p>
    <w:p w14:paraId="5AB58719"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sz w:val="24"/>
          <w:szCs w:val="24"/>
        </w:rPr>
        <w:lastRenderedPageBreak/>
        <w:t>ところでデ（助詞）にアルが接続したデアルのその後の変化について、次のような記述がみられます</w:t>
      </w:r>
      <w:r>
        <w:rPr>
          <w:rFonts w:ascii="ＭＳ ゴシック" w:eastAsia="ＭＳ ゴシック" w:hAnsi="ＭＳ ゴシック" w:hint="eastAsia"/>
          <w:sz w:val="24"/>
          <w:szCs w:val="24"/>
        </w:rPr>
        <w:t>（土井・森田　昭和50：124-5）。</w:t>
      </w:r>
    </w:p>
    <w:p w14:paraId="5AB5871A" w14:textId="77777777" w:rsidR="006E2823" w:rsidRDefault="006E2823">
      <w:pPr>
        <w:ind w:firstLineChars="100" w:firstLine="240"/>
        <w:rPr>
          <w:rFonts w:ascii="ＭＳ ゴシック" w:eastAsia="ＭＳ ゴシック" w:hAnsi="ＭＳ ゴシック"/>
          <w:sz w:val="24"/>
          <w:szCs w:val="24"/>
        </w:rPr>
      </w:pPr>
    </w:p>
    <w:p w14:paraId="5AB5871B"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「「である」は、末音を落として「であ」ともなったのであって、キリシタン版のローマ字本の中にその例がある。</w:t>
      </w:r>
    </w:p>
    <w:p w14:paraId="5AB5871C" w14:textId="77777777" w:rsidR="006E2823" w:rsidRDefault="00A1340A">
      <w:pPr>
        <w:ind w:leftChars="300" w:left="630"/>
        <w:rPr>
          <w:rFonts w:ascii="ＭＳ ゴシック" w:eastAsia="ＭＳ ゴシック" w:hAnsi="ＭＳ ゴシック"/>
          <w:szCs w:val="21"/>
        </w:rPr>
      </w:pP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ぼんにん</w:t>
            </w:r>
          </w:rt>
          <w:rubyBase>
            <w:r w:rsidR="00A1340A">
              <w:rPr>
                <w:rFonts w:ascii="ＭＳ ゴシック" w:eastAsia="ＭＳ ゴシック" w:hAnsi="ＭＳ ゴシック"/>
                <w:szCs w:val="21"/>
              </w:rPr>
              <w:t>凡人</w:t>
            </w:r>
          </w:rubyBase>
        </w:ruby>
      </w:r>
      <w:r>
        <w:rPr>
          <w:rFonts w:ascii="ＭＳ ゴシック" w:eastAsia="ＭＳ ゴシック" w:hAnsi="ＭＳ ゴシック" w:hint="eastAsia"/>
          <w:szCs w:val="21"/>
        </w:rPr>
        <w:t>よりも重罪に附せうずる事</w:t>
      </w:r>
      <w:r>
        <w:rPr>
          <w:rFonts w:ascii="ＭＳ ゴシック" w:eastAsia="ＭＳ ゴシック" w:hAnsi="ＭＳ ゴシック" w:hint="eastAsia"/>
          <w:szCs w:val="21"/>
          <w:u w:val="single"/>
        </w:rPr>
        <w:t>であ</w:t>
      </w:r>
      <w:r>
        <w:rPr>
          <w:rFonts w:ascii="ＭＳ ゴシック" w:eastAsia="ＭＳ ゴシック" w:hAnsi="ＭＳ ゴシック" w:hint="eastAsia"/>
          <w:szCs w:val="21"/>
        </w:rPr>
        <w:t>（dea）。（天草本伊曽保）</w:t>
      </w:r>
    </w:p>
    <w:p w14:paraId="5AB5871D" w14:textId="77777777" w:rsidR="006E2823" w:rsidRDefault="00A1340A">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槍下で首を取るは手柄</w:t>
      </w:r>
      <w:r>
        <w:rPr>
          <w:rFonts w:ascii="ＭＳ ゴシック" w:eastAsia="ＭＳ ゴシック" w:hAnsi="ＭＳ ゴシック" w:hint="eastAsia"/>
          <w:szCs w:val="21"/>
          <w:u w:val="single"/>
        </w:rPr>
        <w:t>であ</w:t>
      </w:r>
      <w:r>
        <w:rPr>
          <w:rFonts w:ascii="ＭＳ ゴシック" w:eastAsia="ＭＳ ゴシック" w:hAnsi="ＭＳ ゴシック" w:hint="eastAsia"/>
          <w:szCs w:val="21"/>
        </w:rPr>
        <w:t>（dea）</w:t>
      </w:r>
      <w:r>
        <w:rPr>
          <w:rFonts w:ascii="ＭＳ ゴシック" w:eastAsia="ＭＳ ゴシック" w:hAnsi="ＭＳ ゴシック" w:hint="eastAsia"/>
          <w:szCs w:val="21"/>
          <w:vertAlign w:val="superscript"/>
        </w:rPr>
        <w:t>82</w:t>
      </w:r>
      <w:r>
        <w:rPr>
          <w:rFonts w:ascii="ＭＳ ゴシック" w:eastAsia="ＭＳ ゴシック" w:hAnsi="ＭＳ ゴシック" w:hint="eastAsia"/>
          <w:szCs w:val="21"/>
        </w:rPr>
        <w:t>。（日葡辞書）</w:t>
      </w:r>
    </w:p>
    <w:p w14:paraId="5AB5871E"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これが融合して「ぢゃ」となった。（略）「であ」から「ぢゃ」が生ずる一方、「だ」も生じたらしい。（略）</w:t>
      </w:r>
    </w:p>
    <w:p w14:paraId="5AB5871F" w14:textId="77777777" w:rsidR="006E2823" w:rsidRDefault="00A1340A">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雑血ノ乳味トモ成ラヌ時</w:t>
      </w:r>
      <w:r>
        <w:rPr>
          <w:rFonts w:ascii="ＭＳ ゴシック" w:eastAsia="ＭＳ ゴシック" w:hAnsi="ＭＳ ゴシック" w:hint="eastAsia"/>
          <w:szCs w:val="21"/>
          <w:u w:val="single"/>
        </w:rPr>
        <w:t>ダ</w:t>
      </w:r>
      <w:r>
        <w:rPr>
          <w:rFonts w:ascii="ＭＳ ゴシック" w:eastAsia="ＭＳ ゴシック" w:hAnsi="ＭＳ ゴシック" w:hint="eastAsia"/>
          <w:szCs w:val="21"/>
        </w:rPr>
        <w:t>ゾ。（人天眼目抄、中）（以下、略）」</w:t>
      </w:r>
    </w:p>
    <w:p w14:paraId="5AB58720" w14:textId="77777777" w:rsidR="006E2823" w:rsidRDefault="00A134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＊下線は右傍線の代用。</w:t>
      </w:r>
    </w:p>
    <w:p w14:paraId="5AB58721" w14:textId="77777777" w:rsidR="006E2823" w:rsidRDefault="00A134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＊『人天眼目抄』：室町時代曹洞宗の川僧慧済（1475年没）の講義録。</w:t>
      </w:r>
    </w:p>
    <w:p w14:paraId="5AB58722" w14:textId="77777777" w:rsidR="006E2823" w:rsidRDefault="006E2823">
      <w:pPr>
        <w:ind w:firstLineChars="100" w:firstLine="210"/>
        <w:rPr>
          <w:rFonts w:ascii="ＭＳ ゴシック" w:eastAsia="ＭＳ ゴシック" w:hAnsi="ＭＳ ゴシック" w:cs="ＭＳ Ｐゴシック"/>
          <w:szCs w:val="21"/>
        </w:rPr>
      </w:pPr>
    </w:p>
    <w:p w14:paraId="5AB58723"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またこのヂヤとダの関係についても、亀井氏は次のような考えをだされています（亀井　昭和59：290）。</w:t>
      </w:r>
    </w:p>
    <w:p w14:paraId="5AB58724" w14:textId="77777777" w:rsidR="006E2823" w:rsidRDefault="006E2823">
      <w:pPr>
        <w:ind w:firstLineChars="100" w:firstLine="240"/>
        <w:rPr>
          <w:rFonts w:ascii="ＭＳ ゴシック" w:eastAsia="ＭＳ ゴシック" w:hAnsi="ＭＳ ゴシック"/>
          <w:sz w:val="24"/>
          <w:szCs w:val="24"/>
        </w:rPr>
      </w:pPr>
    </w:p>
    <w:p w14:paraId="5AB58725"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上略）畢竟、標記上「だ」の仮名を以てするも、その実際の音価はまだ上方の「ぢゃ」と或いは今日程聴覚的に相互の距りがなかったためにほかならないと考へられる。そして、それは「だ」が何らかアフリカータの「ぢゃ」に近い音価を有してゐたからといふよりも、「ぢゃ」の方が、</w:t>
      </w:r>
      <w:r>
        <w:rPr>
          <w:rFonts w:ascii="ＭＳ ゴシック" w:eastAsia="ＭＳ ゴシック" w:hAnsi="ＭＳ ゴシック" w:hint="eastAsia"/>
          <w:szCs w:val="21"/>
          <w:u w:val="single"/>
        </w:rPr>
        <w:t>未だ口蓋化した[d]音を保存してゐた</w:t>
      </w:r>
      <w:r>
        <w:rPr>
          <w:rFonts w:ascii="ＭＳ ゴシック" w:eastAsia="ＭＳ ゴシック" w:hAnsi="ＭＳ ゴシック" w:hint="eastAsia"/>
          <w:szCs w:val="21"/>
        </w:rPr>
        <w:t>ことに基くのではなからうか。」</w:t>
      </w:r>
    </w:p>
    <w:p w14:paraId="5AB58726" w14:textId="77777777" w:rsidR="006E2823" w:rsidRDefault="00A1340A">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Cs w:val="21"/>
        </w:rPr>
        <w:t>下線は筆者。</w:t>
      </w:r>
    </w:p>
    <w:p w14:paraId="5AB58727" w14:textId="77777777" w:rsidR="006E2823" w:rsidRDefault="006E2823">
      <w:pPr>
        <w:ind w:firstLineChars="100" w:firstLine="240"/>
        <w:rPr>
          <w:rFonts w:ascii="ＭＳ ゴシック" w:eastAsia="ＭＳ ゴシック" w:hAnsi="ＭＳ ゴシック"/>
          <w:sz w:val="24"/>
          <w:szCs w:val="24"/>
        </w:rPr>
      </w:pPr>
    </w:p>
    <w:p w14:paraId="5AB58728"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ところで先の「蝶」のテフとチョウの表記をただちに破裂音のtefuと破擦音のtʃo:と考えると、それらの音（聞こえ）には大きな違いがあったとみなければなりません。しかし上で</w:t>
      </w:r>
      <w:r>
        <w:rPr>
          <w:rFonts w:ascii="ＭＳ ゴシック" w:eastAsia="ＭＳ ゴシック" w:hAnsi="ＭＳ ゴシック" w:cs="ＭＳ Ｐゴシック" w:hint="eastAsia"/>
          <w:sz w:val="24"/>
          <w:szCs w:val="24"/>
        </w:rPr>
        <w:t>亀井氏が考えられたように、</w:t>
      </w:r>
      <w:r>
        <w:rPr>
          <w:rFonts w:ascii="ＭＳ ゴシック" w:eastAsia="ＭＳ ゴシック" w:hAnsi="ＭＳ ゴシック" w:hint="eastAsia"/>
          <w:sz w:val="24"/>
          <w:szCs w:val="24"/>
        </w:rPr>
        <w:t>チョウと表記される音が「未だ完全にアフリカータ化し得ぬ場合があった」</w:t>
      </w:r>
      <w:r>
        <w:rPr>
          <w:rFonts w:ascii="ＭＳ ゴシック" w:eastAsia="ＭＳ ゴシック" w:hAnsi="ＭＳ ゴシック" w:cs="ＭＳ Ｐゴシック" w:hint="eastAsia"/>
          <w:sz w:val="24"/>
          <w:szCs w:val="24"/>
        </w:rPr>
        <w:t>とみれば、</w:t>
      </w:r>
      <w:r>
        <w:rPr>
          <w:rFonts w:ascii="ＭＳ ゴシック" w:eastAsia="ＭＳ ゴシック" w:hAnsi="ＭＳ ゴシック" w:hint="eastAsia"/>
          <w:sz w:val="24"/>
          <w:szCs w:val="24"/>
        </w:rPr>
        <w:t>テフとチョウの頭子音（通説tとtʃ）の差はそう大きくはなかったとみることができるでしょう。また同じように「未だ口蓋化した[d]音を保存してゐた」とみるならば</w:t>
      </w:r>
      <w:r>
        <w:rPr>
          <w:rFonts w:ascii="ＭＳ ゴシック" w:eastAsia="ＭＳ ゴシック" w:hAnsi="ＭＳ ゴシック" w:cs="ＭＳ Ｐゴシック" w:hint="eastAsia"/>
          <w:sz w:val="24"/>
          <w:szCs w:val="24"/>
        </w:rPr>
        <w:t>、上方のヂヤと関東のデア（→ダ）</w:t>
      </w:r>
      <w:r>
        <w:rPr>
          <w:rFonts w:ascii="ＭＳ ゴシック" w:eastAsia="ＭＳ ゴシック" w:hAnsi="ＭＳ ゴシック" w:hint="eastAsia"/>
          <w:sz w:val="24"/>
          <w:szCs w:val="24"/>
        </w:rPr>
        <w:t>とのあいだの頭子音の差もそう大きくなかったとみることができるでしょう。そこでテ</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hint="eastAsia"/>
          <w:sz w:val="24"/>
          <w:szCs w:val="24"/>
        </w:rPr>
        <w:t>ヂヤの頭子音は破裂音のt/dでもなく、さりとて破擦音化したtʃ/dʒでもなく、それらのtとtʃ（また</w:t>
      </w:r>
      <w:r>
        <w:rPr>
          <w:rFonts w:ascii="ＭＳ ゴシック" w:eastAsia="ＭＳ ゴシック" w:hAnsi="ＭＳ ゴシック"/>
          <w:sz w:val="24"/>
          <w:szCs w:val="24"/>
        </w:rPr>
        <w:t>d</w:t>
      </w:r>
      <w:r>
        <w:rPr>
          <w:rFonts w:ascii="ＭＳ ゴシック" w:eastAsia="ＭＳ ゴシック" w:hAnsi="ＭＳ ゴシック" w:hint="eastAsia"/>
          <w:sz w:val="24"/>
          <w:szCs w:val="24"/>
        </w:rPr>
        <w:t>と</w:t>
      </w:r>
      <w:r>
        <w:rPr>
          <w:rFonts w:ascii="ＭＳ ゴシック" w:eastAsia="ＭＳ ゴシック" w:hAnsi="ＭＳ ゴシック"/>
          <w:sz w:val="24"/>
          <w:szCs w:val="24"/>
        </w:rPr>
        <w:t>dʒ</w:t>
      </w:r>
      <w:r>
        <w:rPr>
          <w:rFonts w:ascii="ＭＳ ゴシック" w:eastAsia="ＭＳ ゴシック" w:hAnsi="ＭＳ ゴシック" w:hint="eastAsia"/>
          <w:sz w:val="24"/>
          <w:szCs w:val="24"/>
        </w:rPr>
        <w:t>）のあいだの、ある種の破裂音T/Dだったのではと考えられてくるでしょう。そこでチョウの頭子音をある不明の破裂音T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と考えます。そしてロドリゲスは先にみたように、chôよりteôのほうが正しいといっているので、テフの頭子音を破裂音T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になる前の破裂音T</w:t>
      </w:r>
      <w:r>
        <w:rPr>
          <w:rFonts w:ascii="ＭＳ ゴシック" w:eastAsia="ＭＳ ゴシック" w:hAnsi="ＭＳ ゴシック" w:hint="eastAsia"/>
          <w:sz w:val="24"/>
          <w:szCs w:val="24"/>
          <w:vertAlign w:val="subscript"/>
        </w:rPr>
        <w:t>2</w:t>
      </w:r>
      <w:r>
        <w:rPr>
          <w:rFonts w:ascii="ＭＳ ゴシック" w:eastAsia="ＭＳ ゴシック" w:hAnsi="ＭＳ ゴシック" w:hint="eastAsia"/>
          <w:sz w:val="24"/>
          <w:szCs w:val="24"/>
        </w:rPr>
        <w:t>と考えなおします。つまり</w:t>
      </w:r>
      <w:r>
        <w:rPr>
          <w:rFonts w:ascii="ＭＳ ゴシック" w:eastAsia="ＭＳ ゴシック" w:hAnsi="ＭＳ ゴシック" w:cs="ＭＳ Ｐゴシック" w:hint="eastAsia"/>
          <w:sz w:val="24"/>
          <w:szCs w:val="24"/>
        </w:rPr>
        <w:t>テフ</w:t>
      </w:r>
      <w:r>
        <w:rPr>
          <w:rFonts w:ascii="ＭＳ ゴシック" w:eastAsia="ＭＳ ゴシック" w:hAnsi="ＭＳ ゴシック" w:hint="eastAsia"/>
          <w:sz w:val="24"/>
          <w:szCs w:val="24"/>
        </w:rPr>
        <w:t>の頭子音</w:t>
      </w:r>
      <w:r>
        <w:rPr>
          <w:rFonts w:ascii="ＭＳ ゴシック" w:eastAsia="ＭＳ ゴシック" w:hAnsi="ＭＳ ゴシック" w:hint="eastAsia"/>
          <w:sz w:val="24"/>
          <w:szCs w:val="24"/>
        </w:rPr>
        <w:lastRenderedPageBreak/>
        <w:t>を破裂音T</w:t>
      </w:r>
      <w:r>
        <w:rPr>
          <w:rFonts w:ascii="ＭＳ ゴシック" w:eastAsia="ＭＳ ゴシック" w:hAnsi="ＭＳ ゴシック" w:hint="eastAsia"/>
          <w:sz w:val="24"/>
          <w:szCs w:val="24"/>
          <w:vertAlign w:val="subscript"/>
        </w:rPr>
        <w:t>2</w:t>
      </w:r>
      <w:r>
        <w:rPr>
          <w:rFonts w:ascii="ＭＳ ゴシック" w:eastAsia="ＭＳ ゴシック" w:hAnsi="ＭＳ ゴシック" w:hint="eastAsia"/>
          <w:sz w:val="24"/>
          <w:szCs w:val="24"/>
        </w:rPr>
        <w:t>（ロドリゲスのt</w:t>
      </w:r>
      <w:r>
        <w:rPr>
          <w:rFonts w:ascii="ＭＳ ゴシック" w:eastAsia="ＭＳ ゴシック" w:hAnsi="ＭＳ ゴシック"/>
          <w:sz w:val="24"/>
          <w:szCs w:val="24"/>
        </w:rPr>
        <w:t>eô</w:t>
      </w:r>
      <w:r>
        <w:rPr>
          <w:rFonts w:ascii="ＭＳ ゴシック" w:eastAsia="ＭＳ ゴシック" w:hAnsi="ＭＳ ゴシック" w:hint="eastAsia"/>
          <w:sz w:val="24"/>
          <w:szCs w:val="24"/>
        </w:rPr>
        <w:t>）、また</w:t>
      </w:r>
      <w:r>
        <w:rPr>
          <w:rFonts w:ascii="ＭＳ ゴシック" w:eastAsia="ＭＳ ゴシック" w:hAnsi="ＭＳ ゴシック" w:cs="ＭＳ Ｐゴシック" w:hint="eastAsia"/>
          <w:sz w:val="24"/>
          <w:szCs w:val="24"/>
        </w:rPr>
        <w:t>合拗音チョウ（</w:t>
      </w:r>
      <w:r>
        <w:rPr>
          <w:rFonts w:ascii="ＭＳ ゴシック" w:eastAsia="ＭＳ ゴシック" w:hAnsi="ＭＳ ゴシック" w:hint="eastAsia"/>
          <w:sz w:val="24"/>
          <w:szCs w:val="24"/>
        </w:rPr>
        <w:t>ロドリゲスの</w:t>
      </w:r>
      <w:r>
        <w:rPr>
          <w:rFonts w:ascii="ＭＳ ゴシック" w:eastAsia="ＭＳ ゴシック" w:hAnsi="ＭＳ ゴシック" w:cs="ＭＳ Ｐゴシック" w:hint="eastAsia"/>
          <w:sz w:val="24"/>
          <w:szCs w:val="24"/>
        </w:rPr>
        <w:t>chô）の頭子音を破擦音のtʃではなく破裂音</w:t>
      </w:r>
      <w:r>
        <w:rPr>
          <w:rFonts w:ascii="ＭＳ ゴシック" w:eastAsia="ＭＳ ゴシック" w:hAnsi="ＭＳ ゴシック" w:hint="eastAsia"/>
          <w:sz w:val="24"/>
          <w:szCs w:val="24"/>
        </w:rPr>
        <w:t>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と考え、さらにその</w:t>
      </w:r>
      <w:r>
        <w:rPr>
          <w:rFonts w:ascii="ＭＳ ゴシック" w:eastAsia="ＭＳ ゴシック" w:hAnsi="ＭＳ ゴシック" w:cs="ＭＳ Ｐゴシック" w:hint="eastAsia"/>
          <w:sz w:val="24"/>
          <w:szCs w:val="24"/>
        </w:rPr>
        <w:t>破裂音</w:t>
      </w:r>
      <w:r>
        <w:rPr>
          <w:rFonts w:ascii="ＭＳ ゴシック" w:eastAsia="ＭＳ ゴシック" w:hAnsi="ＭＳ ゴシック" w:hint="eastAsia"/>
          <w:sz w:val="24"/>
          <w:szCs w:val="24"/>
        </w:rPr>
        <w:t>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がその後、</w:t>
      </w:r>
      <w:r>
        <w:rPr>
          <w:rFonts w:ascii="ＭＳ ゴシック" w:eastAsia="ＭＳ ゴシック" w:hAnsi="ＭＳ ゴシック" w:cs="ＭＳ Ｐゴシック" w:hint="eastAsia"/>
          <w:sz w:val="24"/>
          <w:szCs w:val="24"/>
        </w:rPr>
        <w:t>破擦音のtʃに変化したと考えると、</w:t>
      </w:r>
      <w:r>
        <w:rPr>
          <w:rFonts w:ascii="ＭＳ ゴシック" w:eastAsia="ＭＳ ゴシック" w:hAnsi="ＭＳ ゴシック" w:hint="eastAsia"/>
          <w:sz w:val="24"/>
          <w:szCs w:val="24"/>
        </w:rPr>
        <w:t>t（破</w:t>
      </w:r>
      <w:r>
        <w:rPr>
          <w:rFonts w:ascii="ＭＳ ゴシック" w:eastAsia="ＭＳ ゴシック" w:hAnsi="ＭＳ ゴシック" w:cs="ＭＳ Ｐゴシック" w:hint="eastAsia"/>
          <w:sz w:val="24"/>
          <w:szCs w:val="24"/>
        </w:rPr>
        <w:t>裂</w:t>
      </w:r>
      <w:r>
        <w:rPr>
          <w:rFonts w:ascii="ＭＳ ゴシック" w:eastAsia="ＭＳ ゴシック" w:hAnsi="ＭＳ ゴシック" w:hint="eastAsia"/>
          <w:sz w:val="24"/>
          <w:szCs w:val="24"/>
        </w:rPr>
        <w:t>音）→T</w:t>
      </w:r>
      <w:r>
        <w:rPr>
          <w:rFonts w:ascii="ＭＳ ゴシック" w:eastAsia="ＭＳ ゴシック" w:hAnsi="ＭＳ ゴシック" w:hint="eastAsia"/>
          <w:sz w:val="24"/>
          <w:szCs w:val="24"/>
          <w:vertAlign w:val="subscript"/>
        </w:rPr>
        <w:t>2</w:t>
      </w:r>
      <w:r>
        <w:rPr>
          <w:rFonts w:ascii="ＭＳ ゴシック" w:eastAsia="ＭＳ ゴシック" w:hAnsi="ＭＳ ゴシック" w:hint="eastAsia"/>
          <w:sz w:val="24"/>
          <w:szCs w:val="24"/>
        </w:rPr>
        <w:t>（破</w:t>
      </w:r>
      <w:r>
        <w:rPr>
          <w:rFonts w:ascii="ＭＳ ゴシック" w:eastAsia="ＭＳ ゴシック" w:hAnsi="ＭＳ ゴシック" w:cs="ＭＳ Ｐゴシック" w:hint="eastAsia"/>
          <w:sz w:val="24"/>
          <w:szCs w:val="24"/>
        </w:rPr>
        <w:t>裂</w:t>
      </w:r>
      <w:r>
        <w:rPr>
          <w:rFonts w:ascii="ＭＳ ゴシック" w:eastAsia="ＭＳ ゴシック" w:hAnsi="ＭＳ ゴシック" w:hint="eastAsia"/>
          <w:sz w:val="24"/>
          <w:szCs w:val="24"/>
        </w:rPr>
        <w:t>音）→T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（破</w:t>
      </w:r>
      <w:r>
        <w:rPr>
          <w:rFonts w:ascii="ＭＳ ゴシック" w:eastAsia="ＭＳ ゴシック" w:hAnsi="ＭＳ ゴシック" w:cs="ＭＳ Ｐゴシック" w:hint="eastAsia"/>
          <w:sz w:val="24"/>
          <w:szCs w:val="24"/>
        </w:rPr>
        <w:t>裂</w:t>
      </w:r>
      <w:r>
        <w:rPr>
          <w:rFonts w:ascii="ＭＳ ゴシック" w:eastAsia="ＭＳ ゴシック" w:hAnsi="ＭＳ ゴシック" w:hint="eastAsia"/>
          <w:sz w:val="24"/>
          <w:szCs w:val="24"/>
        </w:rPr>
        <w:t>音）→tʃ（破擦音）の変化を考えることができるでしょう。</w:t>
      </w:r>
    </w:p>
    <w:p w14:paraId="5AB58729" w14:textId="027553F3" w:rsidR="006E2823" w:rsidRDefault="00A1340A" w:rsidP="0054519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ところで</w:t>
      </w:r>
      <w:r>
        <w:rPr>
          <w:rFonts w:ascii="ＭＳ ゴシック" w:eastAsia="ＭＳ ゴシック" w:hAnsi="ＭＳ ゴシック" w:cs="ＭＳ Ｐゴシック" w:hint="eastAsia"/>
          <w:sz w:val="24"/>
          <w:szCs w:val="24"/>
        </w:rPr>
        <w:t>ロドリゲスは『日本大文典』（1604-8年刊）のなかで、当時のセについて次のような記述をしています</w:t>
      </w:r>
      <w:r>
        <w:rPr>
          <w:rFonts w:ascii="ＭＳ ゴシック" w:eastAsia="ＭＳ ゴシック" w:hAnsi="ＭＳ ゴシック" w:hint="eastAsia"/>
          <w:sz w:val="24"/>
          <w:szCs w:val="24"/>
        </w:rPr>
        <w:t>（ロドリゲス　昭和30：613）。</w:t>
      </w:r>
    </w:p>
    <w:p w14:paraId="5AB5872A" w14:textId="77777777" w:rsidR="006E2823" w:rsidRDefault="006E2823">
      <w:pPr>
        <w:rPr>
          <w:rFonts w:ascii="ＭＳ ゴシック" w:eastAsia="ＭＳ ゴシック" w:hAnsi="ＭＳ ゴシック"/>
          <w:sz w:val="24"/>
          <w:szCs w:val="24"/>
        </w:rPr>
      </w:pPr>
    </w:p>
    <w:p w14:paraId="5AB5872B"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「○Xe（シェ）の音節はささやくやうにSe（セ），又はce（セ）</w:t>
      </w:r>
      <w:r>
        <w:rPr>
          <w:rFonts w:ascii="ＭＳ ゴシック" w:eastAsia="ＭＳ ゴシック" w:hAnsi="ＭＳ ゴシック" w:hint="eastAsia"/>
          <w:szCs w:val="21"/>
          <w:vertAlign w:val="superscript"/>
        </w:rPr>
        <w:t>〈原注1〉</w:t>
      </w:r>
      <w:r>
        <w:rPr>
          <w:rFonts w:ascii="ＭＳ ゴシック" w:eastAsia="ＭＳ ゴシック" w:hAnsi="ＭＳ ゴシック" w:hint="eastAsia"/>
          <w:szCs w:val="21"/>
        </w:rPr>
        <w:t>に発音される。例へば，Xecai（</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しえかい</w:t>
            </w:r>
          </w:rt>
          <w:rubyBase>
            <w:r w:rsidR="00A1340A">
              <w:rPr>
                <w:rFonts w:ascii="ＭＳ ゴシック" w:eastAsia="ＭＳ ゴシック" w:hAnsi="ＭＳ ゴシック"/>
                <w:szCs w:val="21"/>
              </w:rPr>
              <w:t>世界</w:t>
            </w:r>
          </w:rubyBase>
        </w:ruby>
      </w:r>
      <w:r>
        <w:rPr>
          <w:rFonts w:ascii="ＭＳ ゴシック" w:eastAsia="ＭＳ ゴシック" w:hAnsi="ＭＳ ゴシック" w:hint="eastAsia"/>
          <w:szCs w:val="21"/>
        </w:rPr>
        <w:t>）の代りにCecai（せかい）といひ，Saxeraruru（さしぇらるる）の代りにSaseraruru（させらるる）といふ。この発音をするので，‘関東’（Quant</w:t>
      </w:r>
      <w:r>
        <w:rPr>
          <w:rFonts w:ascii="ＭＳ ゴシック" w:eastAsia="ＭＳ ゴシック" w:hAnsi="ＭＳ ゴシック" w:cs="ＭＳ Ｐゴシック" w:hint="eastAsia"/>
          <w:szCs w:val="21"/>
        </w:rPr>
        <w:t>ô</w:t>
      </w:r>
      <w:r>
        <w:rPr>
          <w:rFonts w:ascii="ＭＳ ゴシック" w:eastAsia="ＭＳ ゴシック" w:hAnsi="ＭＳ ゴシック" w:hint="eastAsia"/>
          <w:szCs w:val="21"/>
        </w:rPr>
        <w:t>）のものは甚だ有名である。」</w:t>
      </w:r>
    </w:p>
    <w:p w14:paraId="5AB5872C" w14:textId="77777777" w:rsidR="006E2823" w:rsidRDefault="006E2823">
      <w:pPr>
        <w:rPr>
          <w:rFonts w:ascii="ＭＳ ゴシック" w:eastAsia="ＭＳ ゴシック" w:hAnsi="ＭＳ ゴシック"/>
          <w:sz w:val="24"/>
          <w:szCs w:val="24"/>
        </w:rPr>
      </w:pPr>
    </w:p>
    <w:p w14:paraId="2734B2FA" w14:textId="77777777" w:rsidR="0054519A"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そこで</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10"/>
                <w:szCs w:val="24"/>
              </w:rPr>
              <w:t>みやこ</w:t>
            </w:r>
          </w:rt>
          <w:rubyBase>
            <w:r w:rsidR="00A1340A">
              <w:rPr>
                <w:rFonts w:ascii="ＭＳ ゴシック" w:eastAsia="ＭＳ ゴシック" w:hAnsi="ＭＳ ゴシック"/>
                <w:sz w:val="24"/>
                <w:szCs w:val="24"/>
              </w:rPr>
              <w:t>都</w:t>
            </w:r>
          </w:rubyBase>
        </w:ruby>
      </w:r>
      <w:r>
        <w:rPr>
          <w:rFonts w:ascii="ＭＳ ゴシック" w:eastAsia="ＭＳ ゴシック" w:hAnsi="ＭＳ ゴシック" w:hint="eastAsia"/>
          <w:sz w:val="24"/>
          <w:szCs w:val="24"/>
        </w:rPr>
        <w:t>と関東の方言の違いを「都のʃe（シェ：</w:t>
      </w:r>
      <w:r>
        <w:rPr>
          <w:rFonts w:ascii="ＭＳ ゴシック" w:eastAsia="ＭＳ ゴシック" w:hAnsi="ＭＳ ゴシック"/>
          <w:sz w:val="24"/>
          <w:szCs w:val="24"/>
        </w:rPr>
        <w:t>Xe</w:t>
      </w:r>
      <w:r>
        <w:rPr>
          <w:rFonts w:ascii="ＭＳ ゴシック" w:eastAsia="ＭＳ ゴシック" w:hAnsi="ＭＳ ゴシック" w:hint="eastAsia"/>
          <w:sz w:val="24"/>
          <w:szCs w:val="24"/>
        </w:rPr>
        <w:t>）を関東でse（セ）という」と通説のように解釈すれば、「セの子音に関する口蓋性の消失（筆者注：ʃe→se）が、関東方言において早く起こったらしい」（奥村　昭和47：121）と考えることができるでしょう。そしてそこから「当時はセと発音する関東べいの方が笑われる存在であった。今でもこのシェ・ジェは東北や九州の大部分、北陸・近畿・中国・四国の一部等でよく聞くことができる。」（秋永</w:t>
      </w:r>
    </w:p>
    <w:p w14:paraId="5AB5872D" w14:textId="09E4BD09" w:rsidR="006E2823" w:rsidRDefault="00A1340A" w:rsidP="008831F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1990：100）との考えがでてくるのもまた当然のことでしょう。</w:t>
      </w:r>
    </w:p>
    <w:p w14:paraId="5AB5872E"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しかしセの口蓋性の消失が関東において都よりも早く起こったとみる、上の考えに疑問の起こる記述が</w:t>
      </w:r>
      <w:r>
        <w:rPr>
          <w:rFonts w:ascii="ＭＳ ゴシック" w:eastAsia="ＭＳ ゴシック" w:hAnsi="ＭＳ ゴシック" w:cs="ＭＳ Ｐゴシック" w:hint="eastAsia"/>
          <w:sz w:val="24"/>
          <w:szCs w:val="24"/>
        </w:rPr>
        <w:t>ロドリゲスに</w:t>
      </w:r>
      <w:r>
        <w:rPr>
          <w:rFonts w:ascii="ＭＳ ゴシック" w:eastAsia="ＭＳ ゴシック" w:hAnsi="ＭＳ ゴシック" w:hint="eastAsia"/>
          <w:sz w:val="24"/>
          <w:szCs w:val="24"/>
        </w:rPr>
        <w:t>次のようにみられます</w:t>
      </w:r>
      <w:r>
        <w:rPr>
          <w:rFonts w:ascii="ＭＳ ゴシック" w:eastAsia="ＭＳ ゴシック" w:hAnsi="ＭＳ ゴシック" w:cs="ＭＳ Ｐゴシック" w:hint="eastAsia"/>
          <w:sz w:val="24"/>
          <w:szCs w:val="24"/>
        </w:rPr>
        <w:t>（ロドリゲス　昭和30：228）。</w:t>
      </w:r>
    </w:p>
    <w:p w14:paraId="5AB5872F" w14:textId="77777777" w:rsidR="006E2823" w:rsidRDefault="006E2823">
      <w:pPr>
        <w:ind w:firstLineChars="100" w:firstLine="240"/>
        <w:rPr>
          <w:rFonts w:ascii="ＭＳ ゴシック" w:eastAsia="ＭＳ ゴシック" w:hAnsi="ＭＳ ゴシック" w:cs="ＭＳ Ｐゴシック"/>
          <w:sz w:val="24"/>
          <w:szCs w:val="24"/>
        </w:rPr>
      </w:pPr>
    </w:p>
    <w:p w14:paraId="5AB58730"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〇日本の発音では，垃丁語や葡萄牙語のCesar（人名），casa（家），casar（結婚する）等に於けるが如き単一字のSは本来無いのである。寧ろ我々が葡萄牙語や西班牙語で，Çapato（短靴）,caça（狩猟）,moço（青年）,doçura（甘味）を発音する時のやうなÇの字であると言った方が正しい（以下、略）」　</w:t>
      </w:r>
    </w:p>
    <w:p w14:paraId="5AB58731" w14:textId="77777777" w:rsidR="006E2823" w:rsidRDefault="006E2823">
      <w:pPr>
        <w:rPr>
          <w:rFonts w:ascii="ＭＳ ゴシック" w:eastAsia="ＭＳ ゴシック" w:hAnsi="ＭＳ ゴシック"/>
          <w:sz w:val="24"/>
          <w:szCs w:val="24"/>
        </w:rPr>
      </w:pPr>
    </w:p>
    <w:p w14:paraId="5AB58732"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そして上で正しいとされたÇはtsのような音だったとみられるので</w:t>
      </w:r>
      <w:r>
        <w:rPr>
          <w:rFonts w:ascii="ＭＳ ゴシック" w:eastAsia="ＭＳ ゴシック" w:hAnsi="ＭＳ ゴシック" w:cs="ＭＳ Ｐゴシック" w:hint="eastAsia"/>
          <w:sz w:val="24"/>
          <w:szCs w:val="24"/>
          <w:vertAlign w:val="superscript"/>
        </w:rPr>
        <w:t>83</w:t>
      </w:r>
      <w:r>
        <w:rPr>
          <w:rFonts w:ascii="ＭＳ ゴシック" w:eastAsia="ＭＳ ゴシック" w:hAnsi="ＭＳ ゴシック" w:hint="eastAsia"/>
          <w:sz w:val="24"/>
          <w:szCs w:val="24"/>
        </w:rPr>
        <w:t>、当時の関東の</w:t>
      </w:r>
      <w:r>
        <w:rPr>
          <w:rFonts w:ascii="ＭＳ ゴシック" w:eastAsia="ＭＳ ゴシック" w:hAnsi="ＭＳ ゴシック"/>
          <w:sz w:val="24"/>
          <w:szCs w:val="24"/>
        </w:rPr>
        <w:t>Cecai</w:t>
      </w:r>
      <w:r>
        <w:rPr>
          <w:rFonts w:ascii="ＭＳ ゴシック" w:eastAsia="ＭＳ ゴシック" w:hAnsi="ＭＳ ゴシック" w:hint="eastAsia"/>
          <w:sz w:val="24"/>
          <w:szCs w:val="24"/>
        </w:rPr>
        <w:t>（「世界」）はtsekaiのような音であったとみることができるでしょう。</w:t>
      </w:r>
    </w:p>
    <w:p w14:paraId="5AB58733" w14:textId="77777777" w:rsidR="006E2823" w:rsidRDefault="00A1340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ここでキリシタン時代より約100年後の『</w:t>
      </w:r>
      <w:r>
        <w:rPr>
          <w:rFonts w:ascii="ＭＳ ゴシック" w:eastAsia="ＭＳ ゴシック" w:hAnsi="ＭＳ ゴシック" w:hint="eastAsia"/>
          <w:sz w:val="24"/>
          <w:szCs w:val="24"/>
          <w:eastAsianLayout w:id="383" w:combine="1"/>
        </w:rPr>
        <w:t>假　名文字使</w:t>
      </w:r>
      <w:r>
        <w:rPr>
          <w:rFonts w:ascii="ＭＳ ゴシック" w:eastAsia="ＭＳ ゴシック" w:hAnsi="ＭＳ ゴシック" w:hint="eastAsia"/>
          <w:sz w:val="24"/>
          <w:szCs w:val="24"/>
        </w:rPr>
        <w:t>蜆縮凉鼓集』（鴨東蔌父著</w:t>
      </w:r>
      <w:r>
        <w:rPr>
          <w:rFonts w:ascii="ＭＳ ゴシック" w:eastAsia="ＭＳ ゴシック" w:hAnsi="ＭＳ ゴシック"/>
          <w:sz w:val="24"/>
          <w:szCs w:val="24"/>
        </w:rPr>
        <w:t>1695</w:t>
      </w:r>
      <w:r>
        <w:rPr>
          <w:rFonts w:ascii="ＭＳ ゴシック" w:eastAsia="ＭＳ ゴシック" w:hAnsi="ＭＳ ゴシック" w:hint="eastAsia"/>
          <w:sz w:val="24"/>
          <w:szCs w:val="24"/>
        </w:rPr>
        <w:t>年刊）の次の記述をみてみます（鴨東蔌父　昭和54：影印写真版19）。</w:t>
      </w:r>
    </w:p>
    <w:p w14:paraId="5AB58734" w14:textId="77777777" w:rsidR="006E2823" w:rsidRDefault="006E2823">
      <w:pPr>
        <w:rPr>
          <w:rFonts w:ascii="ＭＳ ゴシック" w:eastAsia="ＭＳ ゴシック" w:hAnsi="ＭＳ ゴシック"/>
          <w:sz w:val="24"/>
          <w:szCs w:val="24"/>
        </w:rPr>
      </w:pPr>
    </w:p>
    <w:p w14:paraId="5AB58735" w14:textId="77777777" w:rsidR="006E2823" w:rsidRDefault="00A134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「田舎人の越前をゑつでんといひ</w:t>
      </w:r>
      <w:r>
        <w:rPr>
          <w:rFonts w:ascii="ＭＳ ゴシック" w:eastAsia="ＭＳ ゴシック" w:hAnsi="ＭＳ ゴシック"/>
          <w:szCs w:val="21"/>
        </w:rPr>
        <w:ruby>
          <w:rubyPr>
            <w:rubyAlign w:val="distributeSpace"/>
            <w:hps w:val="10"/>
            <w:hpsRaise w:val="22"/>
            <w:hpsBaseText w:val="21"/>
            <w:lid w:val="ja-JP"/>
          </w:rubyPr>
          <w:rt>
            <w:r w:rsidR="00A1340A">
              <w:rPr>
                <w:rFonts w:ascii="ＭＳ ゴシック" w:eastAsia="ＭＳ ゴシック" w:hAnsi="ＭＳ ゴシック"/>
                <w:szCs w:val="21"/>
              </w:rPr>
              <w:t>せ</w:t>
            </w:r>
          </w:rt>
          <w:rubyBase>
            <w:r w:rsidR="00A1340A">
              <w:rPr>
                <w:rFonts w:ascii="ＭＳ ゴシック" w:eastAsia="ＭＳ ゴシック" w:hAnsi="ＭＳ ゴシック"/>
                <w:szCs w:val="21"/>
              </w:rPr>
              <w:t>瀬</w:t>
            </w:r>
          </w:rubyBase>
        </w:ruby>
      </w:r>
      <w:r>
        <w:rPr>
          <w:rFonts w:ascii="ＭＳ ゴシック" w:eastAsia="ＭＳ ゴシック" w:hAnsi="ＭＳ ゴシック" w:hint="eastAsia"/>
          <w:szCs w:val="21"/>
        </w:rPr>
        <w:t>といふべきを</w:t>
      </w:r>
      <w:r>
        <w:rPr>
          <w:rFonts w:ascii="ＭＳ ゴシック" w:eastAsia="ＭＳ ゴシック" w:hAnsi="ＭＳ ゴシック" w:hint="eastAsia"/>
          <w:szCs w:val="21"/>
          <w:u w:val="single"/>
        </w:rPr>
        <w:t>ち</w:t>
      </w:r>
      <w:r>
        <w:rPr>
          <w:rFonts w:ascii="ＭＳ ゴシック" w:eastAsia="ＭＳ ゴシック" w:hAnsi="ＭＳ ゴシック" w:hint="eastAsia"/>
          <w:szCs w:val="21"/>
          <w:u w:val="double"/>
        </w:rPr>
        <w:t>ゑ</w:t>
      </w:r>
      <w:r>
        <w:rPr>
          <w:rFonts w:ascii="ＭＳ ゴシック" w:eastAsia="ＭＳ ゴシック" w:hAnsi="ＭＳ ゴシック" w:hint="eastAsia"/>
          <w:szCs w:val="21"/>
        </w:rPr>
        <w:t>といへる</w:t>
      </w:r>
      <w:r>
        <w:rPr>
          <w:rFonts w:ascii="ＭＳ ゴシック" w:eastAsia="ＭＳ ゴシック" w:hAnsi="ＭＳ ゴシック" w:hint="eastAsia"/>
          <w:i/>
          <w:iCs/>
          <w:szCs w:val="21"/>
        </w:rPr>
        <w:t>にひ</w:t>
      </w:r>
      <w:r>
        <w:rPr>
          <w:rFonts w:ascii="ＭＳ ゴシック" w:eastAsia="ＭＳ ゴシック" w:hAnsi="ＭＳ ゴシック" w:hint="eastAsia"/>
          <w:szCs w:val="21"/>
        </w:rPr>
        <w:t>としかるべし」</w:t>
      </w:r>
    </w:p>
    <w:p w14:paraId="5AB58736"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＊「ち」の下線は右棒線、「ゑ」の2重下線は左棒線の代用。</w:t>
      </w:r>
    </w:p>
    <w:p w14:paraId="5AB58737"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Pr>
          <w:rFonts w:ascii="ＭＳ ゴシック" w:eastAsia="ＭＳ ゴシック" w:hAnsi="ＭＳ ゴシック" w:hint="eastAsia"/>
          <w:i/>
          <w:iCs/>
          <w:szCs w:val="21"/>
        </w:rPr>
        <w:t>に</w:t>
      </w:r>
      <w:r>
        <w:rPr>
          <w:rFonts w:ascii="ＭＳ ゴシック" w:eastAsia="ＭＳ ゴシック" w:hAnsi="ＭＳ ゴシック" w:hint="eastAsia"/>
          <w:szCs w:val="21"/>
        </w:rPr>
        <w:t>」「</w:t>
      </w:r>
      <w:r>
        <w:rPr>
          <w:rFonts w:ascii="ＭＳ ゴシック" w:eastAsia="ＭＳ ゴシック" w:hAnsi="ＭＳ ゴシック" w:hint="eastAsia"/>
          <w:i/>
          <w:iCs/>
          <w:szCs w:val="21"/>
        </w:rPr>
        <w:t>ひ</w:t>
      </w:r>
      <w:r>
        <w:rPr>
          <w:rFonts w:ascii="ＭＳ ゴシック" w:eastAsia="ＭＳ ゴシック" w:hAnsi="ＭＳ ゴシック" w:hint="eastAsia"/>
          <w:szCs w:val="21"/>
        </w:rPr>
        <w:t>」はそれぞれの草体字の代用。</w:t>
      </w:r>
    </w:p>
    <w:p w14:paraId="5AB58738"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＊書名は四つ仮名に関係する「</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しじみ</w:t>
            </w:r>
          </w:rt>
          <w:rubyBase>
            <w:r w:rsidR="00A1340A">
              <w:rPr>
                <w:rFonts w:ascii="ＭＳ ゴシック" w:eastAsia="ＭＳ ゴシック" w:hAnsi="ＭＳ ゴシック"/>
                <w:szCs w:val="21"/>
              </w:rPr>
              <w:t>蜆</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ちぢみ</w:t>
            </w:r>
          </w:rt>
          <w:rubyBase>
            <w:r w:rsidR="00A1340A">
              <w:rPr>
                <w:rFonts w:ascii="ＭＳ ゴシック" w:eastAsia="ＭＳ ゴシック" w:hAnsi="ＭＳ ゴシック"/>
                <w:szCs w:val="21"/>
              </w:rPr>
              <w:t>縮</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すずみ</w:t>
            </w:r>
          </w:rt>
          <w:rubyBase>
            <w:r w:rsidR="00A1340A">
              <w:rPr>
                <w:rFonts w:ascii="ＭＳ ゴシック" w:eastAsia="ＭＳ ゴシック" w:hAnsi="ＭＳ ゴシック"/>
                <w:szCs w:val="21"/>
              </w:rPr>
              <w:t>凉</w:t>
            </w:r>
          </w:rubyBase>
        </w:ruby>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つづみ</w:t>
            </w:r>
          </w:rt>
          <w:rubyBase>
            <w:r w:rsidR="00A1340A">
              <w:rPr>
                <w:rFonts w:ascii="ＭＳ ゴシック" w:eastAsia="ＭＳ ゴシック" w:hAnsi="ＭＳ ゴシック"/>
                <w:szCs w:val="21"/>
              </w:rPr>
              <w:t>鼓</w:t>
            </w:r>
          </w:rubyBase>
        </w:ruby>
      </w:r>
      <w:r>
        <w:rPr>
          <w:rFonts w:ascii="ＭＳ ゴシック" w:eastAsia="ＭＳ ゴシック" w:hAnsi="ＭＳ ゴシック" w:hint="eastAsia"/>
          <w:szCs w:val="21"/>
        </w:rPr>
        <w:t>」に基づく。</w:t>
      </w:r>
    </w:p>
    <w:p w14:paraId="5AB58739" w14:textId="77777777" w:rsidR="006E2823" w:rsidRDefault="006E2823">
      <w:pPr>
        <w:rPr>
          <w:rFonts w:ascii="ＭＳ ゴシック" w:eastAsia="ＭＳ ゴシック" w:hAnsi="ＭＳ ゴシック"/>
          <w:szCs w:val="21"/>
        </w:rPr>
      </w:pPr>
    </w:p>
    <w:p w14:paraId="5AB5873A" w14:textId="3AF2341C" w:rsidR="006E2823" w:rsidRDefault="00A1340A" w:rsidP="003321B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上の著者の記述をキリシタン資料（通説）にもとづいて、都のセを</w:t>
      </w:r>
      <w:r>
        <w:rPr>
          <w:rFonts w:ascii="ＭＳ ゴシック" w:eastAsia="ＭＳ ゴシック" w:hAnsi="ＭＳ ゴシック"/>
          <w:sz w:val="24"/>
          <w:szCs w:val="24"/>
        </w:rPr>
        <w:t>ʃe</w:t>
      </w:r>
      <w:r>
        <w:rPr>
          <w:rFonts w:ascii="ＭＳ ゴシック" w:eastAsia="ＭＳ ゴシック" w:hAnsi="ＭＳ ゴシック" w:hint="eastAsia"/>
          <w:sz w:val="24"/>
          <w:szCs w:val="24"/>
        </w:rPr>
        <w:t>に、田舎のチヱを</w:t>
      </w:r>
      <w:r>
        <w:rPr>
          <w:rFonts w:ascii="ＭＳ ゴシック" w:eastAsia="ＭＳ ゴシック" w:hAnsi="ＭＳ ゴシック"/>
          <w:sz w:val="24"/>
          <w:szCs w:val="24"/>
        </w:rPr>
        <w:t>tʃie</w:t>
      </w:r>
      <w:r>
        <w:rPr>
          <w:rFonts w:ascii="ＭＳ ゴシック" w:eastAsia="ＭＳ ゴシック" w:hAnsi="ＭＳ ゴシック" w:hint="eastAsia"/>
          <w:sz w:val="24"/>
          <w:szCs w:val="24"/>
        </w:rPr>
        <w:t>と直截に読めばセとチヱの音には大きな違いがあるとみなければなりません。しかし前節では現在のシャの先祖である本郷沙字音シヤを</w:t>
      </w:r>
      <w:r>
        <w:rPr>
          <w:rFonts w:ascii="ＭＳ ゴシック" w:eastAsia="ＭＳ ゴシック" w:hAnsi="ＭＳ ゴシック"/>
          <w:sz w:val="24"/>
          <w:szCs w:val="24"/>
        </w:rPr>
        <w:t>tʃ-i</w:t>
      </w:r>
      <w:r>
        <w:rPr>
          <w:rFonts w:ascii="ＭＳ ゴシック" w:eastAsia="ＭＳ ゴシック" w:hAnsi="ＭＳ ゴシック" w:hint="eastAsia"/>
          <w:sz w:val="24"/>
          <w:szCs w:val="24"/>
        </w:rPr>
        <w:t>aとみたので、当時の都の「</w:t>
      </w:r>
      <w:r>
        <w:rPr>
          <w:rFonts w:ascii="ＭＳ ゴシック" w:eastAsia="ＭＳ ゴシック" w:hAnsi="ＭＳ ゴシック"/>
          <w:sz w:val="24"/>
          <w:szCs w:val="24"/>
        </w:rPr>
        <w:t>瀬</w:t>
      </w:r>
      <w:r>
        <w:rPr>
          <w:rFonts w:ascii="ＭＳ ゴシック" w:eastAsia="ＭＳ ゴシック" w:hAnsi="ＭＳ ゴシック" w:hint="eastAsia"/>
          <w:sz w:val="24"/>
          <w:szCs w:val="24"/>
        </w:rPr>
        <w:t>」（ロドリゲスのXe）はワルの消失した</w:t>
      </w:r>
      <w:r>
        <w:rPr>
          <w:rFonts w:ascii="ＭＳ ゴシック" w:eastAsia="ＭＳ ゴシック" w:hAnsi="ＭＳ ゴシック"/>
          <w:sz w:val="24"/>
          <w:szCs w:val="24"/>
        </w:rPr>
        <w:t>tʃ-i</w:t>
      </w:r>
      <w:r>
        <w:rPr>
          <w:rFonts w:ascii="ＭＳ ゴシック" w:eastAsia="ＭＳ ゴシック" w:hAnsi="ＭＳ ゴシック" w:hint="eastAsia"/>
          <w:sz w:val="24"/>
          <w:szCs w:val="24"/>
        </w:rPr>
        <w:t>e（シエ）とみることができるでしょう。また本郷佐字音</w:t>
      </w:r>
      <w:r>
        <w:rPr>
          <w:rFonts w:ascii="ＭＳ ゴシック" w:eastAsia="ＭＳ ゴシック" w:hAnsi="ＭＳ ゴシック" w:hint="eastAsia"/>
          <w:b/>
          <w:bCs/>
          <w:i/>
          <w:iCs/>
          <w:sz w:val="24"/>
          <w:szCs w:val="24"/>
        </w:rPr>
        <w:t>サ</w:t>
      </w:r>
      <w:r>
        <w:rPr>
          <w:rFonts w:ascii="ＭＳ ゴシック" w:eastAsia="ＭＳ ゴシック" w:hAnsi="ＭＳ ゴシック" w:hint="eastAsia"/>
          <w:sz w:val="24"/>
          <w:szCs w:val="24"/>
        </w:rPr>
        <w:t>（精母ts）を</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・aとみたので、どこかの田舎人のチヱはワッタ</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・eの発音であったとみることができるでしょう。そこで先にテフとチヨウにはたいした音差しかなかったと考えたように、どこかの田舎人のチヱ（</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・e）と都の「</w:t>
      </w:r>
      <w:r>
        <w:rPr>
          <w:rFonts w:ascii="ＭＳ ゴシック" w:eastAsia="ＭＳ ゴシック" w:hAnsi="ＭＳ ゴシック"/>
          <w:sz w:val="24"/>
          <w:szCs w:val="24"/>
        </w:rPr>
        <w:t>瀬</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tʃ-i</w:t>
      </w:r>
      <w:r>
        <w:rPr>
          <w:rFonts w:ascii="ＭＳ ゴシック" w:eastAsia="ＭＳ ゴシック" w:hAnsi="ＭＳ ゴシック" w:hint="eastAsia"/>
          <w:sz w:val="24"/>
          <w:szCs w:val="24"/>
        </w:rPr>
        <w:t>e）との違いは（</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=と</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との違いはあるとしても）同じ頭子音</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のワッタ発音の</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・e</w:t>
      </w:r>
      <w:r w:rsidR="008831F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チヱ</w:t>
      </w:r>
      <w:r w:rsidR="008831F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）とワルの消失した</w:t>
      </w:r>
      <w:r>
        <w:rPr>
          <w:rFonts w:ascii="ＭＳ ゴシック" w:eastAsia="ＭＳ ゴシック" w:hAnsi="ＭＳ ゴシック"/>
          <w:sz w:val="24"/>
          <w:szCs w:val="24"/>
        </w:rPr>
        <w:t>tʃ-ie</w:t>
      </w:r>
      <w:r w:rsidR="008831F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ロドリゲスのXe</w:t>
      </w:r>
      <w:r w:rsidR="008831F0">
        <w:rPr>
          <w:rFonts w:ascii="ＭＳ ゴシック" w:eastAsia="ＭＳ ゴシック" w:hAnsi="ＭＳ ゴシック" w:hint="eastAsia"/>
          <w:sz w:val="24"/>
          <w:szCs w:val="24"/>
        </w:rPr>
        <w:t>:</w:t>
      </w:r>
      <w:r w:rsidR="00070E2E">
        <w:rPr>
          <w:rFonts w:ascii="ＭＳ ゴシック" w:eastAsia="ＭＳ ゴシック" w:hAnsi="ＭＳ ゴシック" w:hint="eastAsia"/>
          <w:sz w:val="24"/>
          <w:szCs w:val="24"/>
        </w:rPr>
        <w:t>「</w:t>
      </w:r>
      <w:r>
        <w:rPr>
          <w:rFonts w:ascii="ＭＳ ゴシック" w:eastAsia="ＭＳ ゴシック" w:hAnsi="ＭＳ ゴシック"/>
          <w:sz w:val="24"/>
          <w:szCs w:val="24"/>
        </w:rPr>
        <w:ruby>
          <w:rubyPr>
            <w:rubyAlign w:val="distributeSpace"/>
            <w:hps w:val="10"/>
            <w:hpsRaise w:val="22"/>
            <w:hpsBaseText w:val="24"/>
            <w:lid w:val="ja-JP"/>
          </w:rubyPr>
          <w:rt>
            <w:r w:rsidR="00A1340A">
              <w:rPr>
                <w:rFonts w:ascii="ＭＳ ゴシック" w:eastAsia="ＭＳ ゴシック" w:hAnsi="ＭＳ ゴシック"/>
                <w:sz w:val="24"/>
                <w:szCs w:val="24"/>
              </w:rPr>
              <w:t>セ</w:t>
            </w:r>
          </w:rt>
          <w:rubyBase>
            <w:r w:rsidR="00A1340A">
              <w:rPr>
                <w:rFonts w:ascii="ＭＳ ゴシック" w:eastAsia="ＭＳ ゴシック" w:hAnsi="ＭＳ ゴシック"/>
                <w:sz w:val="24"/>
                <w:szCs w:val="24"/>
              </w:rPr>
              <w:t>瀬</w:t>
            </w:r>
          </w:rubyBase>
        </w:ruby>
      </w:r>
      <w:r>
        <w:rPr>
          <w:rFonts w:ascii="ＭＳ ゴシック" w:eastAsia="ＭＳ ゴシック" w:hAnsi="ＭＳ ゴシック" w:hint="eastAsia"/>
          <w:sz w:val="24"/>
          <w:szCs w:val="24"/>
        </w:rPr>
        <w:t>」</w:t>
      </w:r>
      <w:r w:rsidR="003321B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の違いしかなかったと考えることができるでしょう。また関東のCecaiはtsekaiに近い発音なので、そのCeはワッタ発音の</w:t>
      </w:r>
      <w:r>
        <w:rPr>
          <w:rFonts w:ascii="ＭＳ ゴシック" w:eastAsia="ＭＳ ゴシック" w:hAnsi="ＭＳ ゴシック"/>
          <w:sz w:val="24"/>
          <w:szCs w:val="24"/>
        </w:rPr>
        <w:t>tʃ</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i</w:t>
      </w:r>
      <w:r>
        <w:rPr>
          <w:rFonts w:ascii="ＭＳ ゴシック" w:eastAsia="ＭＳ ゴシック" w:hAnsi="ＭＳ ゴシック" w:hint="eastAsia"/>
          <w:sz w:val="24"/>
          <w:szCs w:val="24"/>
        </w:rPr>
        <w:t>eとみることができるでしょう。</w:t>
      </w:r>
    </w:p>
    <w:p w14:paraId="5AB5873B" w14:textId="6AD06DCE" w:rsidR="006E2823" w:rsidRPr="009E4B39" w:rsidRDefault="00A1340A">
      <w:pPr>
        <w:ind w:firstLineChars="100" w:firstLine="240"/>
        <w:rPr>
          <w:rFonts w:ascii="ＭＳ ゴシック" w:eastAsia="ＭＳ ゴシック" w:hAnsi="ＭＳ ゴシック" w:cs="Malgun Gothic"/>
          <w:sz w:val="24"/>
          <w:szCs w:val="24"/>
        </w:rPr>
      </w:pPr>
      <w:r w:rsidRPr="009E4B39">
        <w:rPr>
          <w:rFonts w:ascii="ＭＳ ゴシック" w:eastAsia="ＭＳ ゴシック" w:hAnsi="ＭＳ ゴシック" w:hint="eastAsia"/>
          <w:sz w:val="24"/>
          <w:szCs w:val="24"/>
        </w:rPr>
        <w:t>話を戻して、先の第24節の3-5の疑問であるツの変化はtu（古代）→</w:t>
      </w:r>
      <w:r w:rsidRPr="009E4B39">
        <w:rPr>
          <w:rFonts w:ascii="ＭＳ ゴシック" w:eastAsia="ＭＳ ゴシック" w:hAnsi="ＭＳ ゴシック"/>
          <w:sz w:val="24"/>
          <w:szCs w:val="24"/>
        </w:rPr>
        <w:t>ts</w:t>
      </w:r>
      <w:r w:rsidRPr="009E4B39">
        <w:rPr>
          <w:rFonts w:ascii="ＭＳ ゴシック" w:eastAsia="ＭＳ ゴシック" w:hAnsi="ＭＳ ゴシック"/>
          <w:sz w:val="24"/>
          <w:szCs w:val="24"/>
          <w:vertAlign w:val="subscript"/>
        </w:rPr>
        <w:t>2</w:t>
      </w:r>
      <w:r w:rsidRPr="009E4B39">
        <w:rPr>
          <w:rFonts w:ascii="ＭＳ ゴシック" w:eastAsia="ＭＳ ゴシック" w:hAnsi="ＭＳ ゴシック"/>
          <w:sz w:val="24"/>
          <w:szCs w:val="24"/>
        </w:rPr>
        <w:t>ɿ</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sz w:val="24"/>
          <w:szCs w:val="24"/>
        </w:rPr>
        <w:ruby>
          <w:rubyPr>
            <w:rubyAlign w:val="distributeSpace"/>
            <w:hps w:val="10"/>
            <w:hpsRaise w:val="22"/>
            <w:hpsBaseText w:val="24"/>
            <w:lid w:val="ja-JP"/>
          </w:rubyPr>
          <w:rt>
            <w:r w:rsidR="00A1340A" w:rsidRPr="009E4B39">
              <w:rPr>
                <w:rFonts w:ascii="ＭＳ ゴシック" w:eastAsia="ＭＳ ゴシック" w:hAnsi="ＭＳ ゴシック"/>
                <w:sz w:val="24"/>
                <w:szCs w:val="24"/>
              </w:rPr>
              <w:t>ツ</w:t>
            </w:r>
          </w:rt>
          <w:rubyBase>
            <w:r w:rsidR="00A1340A" w:rsidRPr="009E4B39">
              <w:rPr>
                <w:rFonts w:ascii="ＭＳ ゴシック" w:eastAsia="ＭＳ ゴシック" w:hAnsi="ＭＳ ゴシック"/>
                <w:sz w:val="24"/>
                <w:szCs w:val="24"/>
              </w:rPr>
              <w:t>子</w:t>
            </w:r>
          </w:rubyBase>
        </w:ruby>
      </w:r>
      <w:r w:rsidRPr="009E4B39">
        <w:rPr>
          <w:rFonts w:ascii="ＭＳ ゴシック" w:eastAsia="ＭＳ ゴシック" w:hAnsi="ＭＳ ゴシック" w:hint="eastAsia"/>
          <w:sz w:val="24"/>
          <w:szCs w:val="24"/>
        </w:rPr>
        <w:t>」/</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sz w:val="24"/>
          <w:szCs w:val="24"/>
        </w:rPr>
        <w:t>ts</w:t>
      </w:r>
      <w:r w:rsidRPr="009E4B39">
        <w:rPr>
          <w:rFonts w:ascii="ＭＳ ゴシック" w:eastAsia="ＭＳ ゴシック" w:hAnsi="ＭＳ ゴシック" w:hint="eastAsia"/>
          <w:sz w:val="24"/>
          <w:szCs w:val="24"/>
          <w:vertAlign w:val="subscript"/>
        </w:rPr>
        <w:t>3</w:t>
      </w:r>
      <w:r w:rsidRPr="009E4B39">
        <w:rPr>
          <w:rFonts w:ascii="ＭＳ ゴシック" w:eastAsia="ＭＳ ゴシック" w:hAnsi="ＭＳ ゴシック"/>
          <w:sz w:val="24"/>
          <w:szCs w:val="24"/>
        </w:rPr>
        <w:t>ɿ</w:t>
      </w:r>
      <w:r w:rsidRPr="009E4B39">
        <w:rPr>
          <w:rFonts w:ascii="ＭＳ ゴシック" w:eastAsia="ＭＳ ゴシック" w:hAnsi="ＭＳ ゴシック" w:hint="eastAsia"/>
          <w:sz w:val="24"/>
          <w:szCs w:val="24"/>
        </w:rPr>
        <w:t>（Tçu/</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Malgun Gothic"/>
          <w:sz w:val="24"/>
          <w:szCs w:val="24"/>
        </w:rPr>
        <w:t>ts</w:t>
      </w:r>
      <w:r w:rsidRPr="009E4B39">
        <w:rPr>
          <w:rFonts w:ascii="ＭＳ ゴシック" w:eastAsia="ＭＳ ゴシック" w:hAnsi="ＭＳ ゴシック" w:cs="Malgun Gothic"/>
          <w:sz w:val="24"/>
          <w:szCs w:val="24"/>
          <w:vertAlign w:val="subscript"/>
        </w:rPr>
        <w:t>4</w:t>
      </w:r>
      <w:r w:rsidRPr="009E4B39">
        <w:rPr>
          <w:rFonts w:ascii="ＭＳ ゴシック" w:eastAsia="ＭＳ ゴシック" w:hAnsi="ＭＳ ゴシック" w:cs="Malgun Gothic"/>
          <w:sz w:val="24"/>
          <w:szCs w:val="24"/>
        </w:rPr>
        <w:t>ɿ</w:t>
      </w:r>
      <w:r w:rsidRPr="009E4B39">
        <w:rPr>
          <w:rFonts w:ascii="ＭＳ ゴシック" w:eastAsia="ＭＳ ゴシック" w:hAnsi="ＭＳ ゴシック" w:cs="Malgun Gothic" w:hint="eastAsia"/>
          <w:sz w:val="24"/>
          <w:szCs w:val="24"/>
        </w:rPr>
        <w:t>（</w:t>
      </w:r>
      <w:r w:rsidRPr="009E4B39">
        <w:rPr>
          <w:rFonts w:ascii="Malgun Gothic" w:eastAsia="Malgun Gothic" w:hAnsi="Malgun Gothic" w:cs="Malgun Gothic" w:hint="eastAsia"/>
          <w:sz w:val="24"/>
          <w:szCs w:val="24"/>
        </w:rPr>
        <w:t>즈</w:t>
      </w:r>
      <w:r w:rsidRPr="009E4B39">
        <w:rPr>
          <w:rFonts w:ascii="ＭＳ ゴシック" w:eastAsia="ＭＳ ゴシック" w:hAnsi="ＭＳ ゴシック" w:cs="Malgun Gothic" w:hint="eastAsia"/>
          <w:sz w:val="24"/>
          <w:szCs w:val="24"/>
        </w:rPr>
        <w:t>）</w:t>
      </w:r>
      <w:r w:rsidRPr="009E4B39">
        <w:rPr>
          <w:rFonts w:ascii="ＭＳ ゴシック" w:eastAsia="ＭＳ ゴシック" w:hAnsi="ＭＳ ゴシック" w:hint="eastAsia"/>
          <w:sz w:val="24"/>
          <w:szCs w:val="24"/>
        </w:rPr>
        <w:t>のように変化したのはなぜかという新しい疑問に置きかえることができるでしょう。そこで唐音「</w:t>
      </w:r>
      <w:r w:rsidRPr="009E4B39">
        <w:rPr>
          <w:rFonts w:ascii="ＭＳ ゴシック" w:eastAsia="ＭＳ ゴシック" w:hAnsi="ＭＳ ゴシック"/>
          <w:sz w:val="24"/>
          <w:szCs w:val="24"/>
        </w:rPr>
        <w:ruby>
          <w:rubyPr>
            <w:rubyAlign w:val="distributeSpace"/>
            <w:hps w:val="10"/>
            <w:hpsRaise w:val="22"/>
            <w:hpsBaseText w:val="24"/>
            <w:lid w:val="ja-JP"/>
          </w:rubyPr>
          <w:rt>
            <w:r w:rsidR="00A1340A" w:rsidRPr="009E4B39">
              <w:rPr>
                <w:rFonts w:ascii="ＭＳ ゴシック" w:eastAsia="ＭＳ ゴシック" w:hAnsi="ＭＳ ゴシック"/>
                <w:sz w:val="24"/>
                <w:szCs w:val="24"/>
              </w:rPr>
              <w:t>ツ</w:t>
            </w:r>
          </w:rt>
          <w:rubyBase>
            <w:r w:rsidR="00A1340A" w:rsidRPr="009E4B39">
              <w:rPr>
                <w:rFonts w:ascii="ＭＳ ゴシック" w:eastAsia="ＭＳ ゴシック" w:hAnsi="ＭＳ ゴシック"/>
                <w:sz w:val="24"/>
                <w:szCs w:val="24"/>
              </w:rPr>
              <w:t>子</w:t>
            </w:r>
          </w:rubyBase>
        </w:ruby>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sz w:val="24"/>
          <w:szCs w:val="24"/>
        </w:rPr>
        <w:t>ts</w:t>
      </w:r>
      <w:r w:rsidRPr="009E4B39">
        <w:rPr>
          <w:rFonts w:ascii="ＭＳ ゴシック" w:eastAsia="ＭＳ ゴシック" w:hAnsi="ＭＳ ゴシック"/>
          <w:sz w:val="24"/>
          <w:szCs w:val="24"/>
          <w:vertAlign w:val="subscript"/>
        </w:rPr>
        <w:t>2</w:t>
      </w:r>
      <w:r w:rsidRPr="009E4B39">
        <w:rPr>
          <w:rFonts w:ascii="ＭＳ ゴシック" w:eastAsia="ＭＳ ゴシック" w:hAnsi="ＭＳ ゴシック"/>
          <w:sz w:val="24"/>
          <w:szCs w:val="24"/>
        </w:rPr>
        <w:t>ɿ</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Malgun Gothic" w:hint="eastAsia"/>
          <w:sz w:val="24"/>
          <w:szCs w:val="24"/>
        </w:rPr>
        <w:t>を</w:t>
      </w:r>
      <w:r w:rsidRPr="009E4B39">
        <w:rPr>
          <w:rFonts w:ascii="ＭＳ ゴシック" w:eastAsia="ＭＳ ゴシック" w:hAnsi="ＭＳ ゴシック" w:hint="eastAsia"/>
          <w:sz w:val="24"/>
          <w:szCs w:val="24"/>
        </w:rPr>
        <w:t>ワッタ発音の</w:t>
      </w:r>
      <w:r w:rsidRPr="009E4B39">
        <w:rPr>
          <w:rFonts w:ascii="ＭＳ ゴシック" w:eastAsia="ＭＳ ゴシック" w:hAnsi="ＭＳ ゴシック" w:cs="ＭＳ Ｐゴシック"/>
          <w:sz w:val="24"/>
          <w:szCs w:val="24"/>
        </w:rPr>
        <w:t>tʃ</w:t>
      </w:r>
      <w:r w:rsidRPr="009E4B39">
        <w:rPr>
          <w:rFonts w:ascii="ＭＳ ゴシック" w:eastAsia="ＭＳ ゴシック" w:hAnsi="ＭＳ ゴシック" w:cs="ＭＳ Ｐゴシック" w:hint="eastAsia"/>
          <w:sz w:val="24"/>
          <w:szCs w:val="24"/>
        </w:rPr>
        <w:t>-</w:t>
      </w:r>
      <w:r w:rsidRPr="009E4B39">
        <w:rPr>
          <w:rFonts w:ascii="ＭＳ ゴシック" w:eastAsia="ＭＳ ゴシック" w:hAnsi="ＭＳ ゴシック" w:cs="ＭＳ Ｐゴシック"/>
          <w:sz w:val="24"/>
          <w:szCs w:val="24"/>
        </w:rPr>
        <w:t>i</w:t>
      </w:r>
      <w:r w:rsidRPr="009E4B39">
        <w:rPr>
          <w:rFonts w:ascii="ＭＳ ゴシック" w:eastAsia="ＭＳ ゴシック" w:hAnsi="ＭＳ ゴシック" w:cs="ＭＳ Ｐゴシック" w:hint="eastAsia"/>
          <w:sz w:val="24"/>
          <w:szCs w:val="24"/>
        </w:rPr>
        <w:t>・</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cs="ＭＳ Ｐゴシック" w:hint="eastAsia"/>
          <w:sz w:val="24"/>
          <w:szCs w:val="24"/>
        </w:rPr>
        <w:t>と考えなおし、さらにこの</w:t>
      </w:r>
      <w:r w:rsidRPr="009E4B39">
        <w:rPr>
          <w:rFonts w:ascii="ＭＳ ゴシック" w:eastAsia="ＭＳ ゴシック" w:hAnsi="ＭＳ ゴシック" w:cs="ＭＳ Ｐゴシック"/>
          <w:sz w:val="24"/>
          <w:szCs w:val="24"/>
        </w:rPr>
        <w:t>tʃ</w:t>
      </w:r>
      <w:r w:rsidRPr="009E4B39">
        <w:rPr>
          <w:rFonts w:ascii="ＭＳ ゴシック" w:eastAsia="ＭＳ ゴシック" w:hAnsi="ＭＳ ゴシック" w:cs="ＭＳ Ｐゴシック" w:hint="eastAsia"/>
          <w:sz w:val="24"/>
          <w:szCs w:val="24"/>
        </w:rPr>
        <w:t>-</w:t>
      </w:r>
      <w:r w:rsidRPr="009E4B39">
        <w:rPr>
          <w:rFonts w:ascii="ＭＳ ゴシック" w:eastAsia="ＭＳ ゴシック" w:hAnsi="ＭＳ ゴシック" w:cs="ＭＳ Ｐゴシック"/>
          <w:sz w:val="24"/>
          <w:szCs w:val="24"/>
        </w:rPr>
        <w:t>i</w:t>
      </w:r>
      <w:r w:rsidRPr="009E4B39">
        <w:rPr>
          <w:rFonts w:ascii="ＭＳ ゴシック" w:eastAsia="ＭＳ ゴシック" w:hAnsi="ＭＳ ゴシック" w:cs="ＭＳ Ｐゴシック" w:hint="eastAsia"/>
          <w:sz w:val="24"/>
          <w:szCs w:val="24"/>
        </w:rPr>
        <w:t>・</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cs="ＭＳ Ｐゴシック" w:hint="eastAsia"/>
          <w:sz w:val="24"/>
          <w:szCs w:val="24"/>
        </w:rPr>
        <w:t>の頭子音を破擦音</w:t>
      </w:r>
      <w:r w:rsidRPr="009E4B39">
        <w:rPr>
          <w:rFonts w:ascii="ＭＳ ゴシック" w:eastAsia="ＭＳ ゴシック" w:hAnsi="ＭＳ ゴシック" w:cs="ＭＳ Ｐゴシック"/>
          <w:sz w:val="24"/>
          <w:szCs w:val="24"/>
        </w:rPr>
        <w:t>tʃ</w:t>
      </w:r>
      <w:r w:rsidRPr="009E4B39">
        <w:rPr>
          <w:rFonts w:ascii="ＭＳ ゴシック" w:eastAsia="ＭＳ ゴシック" w:hAnsi="ＭＳ ゴシック" w:cs="ＭＳ Ｐゴシック" w:hint="eastAsia"/>
          <w:sz w:val="24"/>
          <w:szCs w:val="24"/>
        </w:rPr>
        <w:t>ではなく、ある種の破裂音T</w:t>
      </w:r>
      <w:r w:rsidRPr="009E4B39">
        <w:rPr>
          <w:rFonts w:ascii="ＭＳ ゴシック" w:eastAsia="ＭＳ ゴシック" w:hAnsi="ＭＳ ゴシック" w:cs="ＭＳ Ｐゴシック" w:hint="eastAsia"/>
          <w:sz w:val="24"/>
          <w:szCs w:val="24"/>
          <w:vertAlign w:val="subscript"/>
        </w:rPr>
        <w:t>2</w:t>
      </w:r>
      <w:r w:rsidRPr="009E4B39">
        <w:rPr>
          <w:rFonts w:ascii="ＭＳ ゴシック" w:eastAsia="ＭＳ ゴシック" w:hAnsi="ＭＳ ゴシック" w:cs="ＭＳ Ｐゴシック" w:hint="eastAsia"/>
          <w:sz w:val="24"/>
          <w:szCs w:val="24"/>
        </w:rPr>
        <w:t>と考えなおします。そして当時の中期朝鮮語にはそのある種の破裂音T</w:t>
      </w:r>
      <w:r w:rsidRPr="009E4B39">
        <w:rPr>
          <w:rFonts w:ascii="ＭＳ ゴシック" w:eastAsia="ＭＳ ゴシック" w:hAnsi="ＭＳ ゴシック" w:cs="ＭＳ Ｐゴシック" w:hint="eastAsia"/>
          <w:sz w:val="24"/>
          <w:szCs w:val="24"/>
          <w:vertAlign w:val="subscript"/>
        </w:rPr>
        <w:t>2</w:t>
      </w:r>
      <w:r w:rsidRPr="009E4B39">
        <w:rPr>
          <w:rFonts w:ascii="ＭＳ ゴシック" w:eastAsia="ＭＳ ゴシック" w:hAnsi="ＭＳ ゴシック" w:cs="Courier New" w:hint="eastAsia"/>
          <w:sz w:val="24"/>
          <w:szCs w:val="24"/>
        </w:rPr>
        <w:t>を正確に表記するためのハングルがなかったために</w:t>
      </w:r>
      <w:r w:rsidRPr="009E4B39">
        <w:rPr>
          <w:rFonts w:ascii="ＭＳ ゴシック" w:eastAsia="ＭＳ ゴシック" w:hAnsi="ＭＳ ゴシック" w:hint="eastAsia"/>
          <w:sz w:val="24"/>
          <w:szCs w:val="24"/>
        </w:rPr>
        <w:t>伊路波では</w:t>
      </w:r>
      <w:r w:rsidRPr="009E4B39">
        <w:rPr>
          <w:rFonts w:ascii="ＭＳ ゴシック" w:eastAsia="ＭＳ ゴシック" w:hAnsi="ＭＳ ゴシック" w:cs="ＭＳ Ｐゴシック" w:hint="eastAsia"/>
          <w:sz w:val="24"/>
          <w:szCs w:val="24"/>
        </w:rPr>
        <w:t>T</w:t>
      </w:r>
      <w:r w:rsidRPr="009E4B39">
        <w:rPr>
          <w:rFonts w:ascii="ＭＳ ゴシック" w:eastAsia="ＭＳ ゴシック" w:hAnsi="ＭＳ ゴシック" w:cs="ＭＳ Ｐゴシック" w:hint="eastAsia"/>
          <w:sz w:val="24"/>
          <w:szCs w:val="24"/>
          <w:vertAlign w:val="subscript"/>
        </w:rPr>
        <w:t>2</w:t>
      </w:r>
      <w:r w:rsidRPr="009E4B39">
        <w:rPr>
          <w:rFonts w:ascii="ＭＳ ゴシック" w:eastAsia="ＭＳ ゴシック" w:hAnsi="ＭＳ ゴシック" w:cs="ＭＳ Ｐゴシック" w:hint="eastAsia"/>
          <w:sz w:val="24"/>
          <w:szCs w:val="24"/>
        </w:rPr>
        <w:t>に近い</w:t>
      </w:r>
      <w:r w:rsidRPr="009E4B39">
        <w:rPr>
          <w:rFonts w:ascii="Malgun Gothic" w:eastAsia="Malgun Gothic" w:hAnsi="Malgun Gothic" w:cs="Malgun Gothic" w:hint="eastAsia"/>
          <w:sz w:val="24"/>
          <w:szCs w:val="24"/>
        </w:rPr>
        <w:t>ㄷ</w:t>
      </w:r>
      <w:r w:rsidRPr="009E4B39">
        <w:rPr>
          <w:rFonts w:ascii="ＭＳ ゴシック" w:eastAsia="ＭＳ ゴシック" w:hAnsi="ＭＳ ゴシック" w:cs="ＭＳ Ｐゴシック" w:hint="eastAsia"/>
          <w:sz w:val="24"/>
          <w:szCs w:val="24"/>
        </w:rPr>
        <w:t>（t）を用いて</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（tu）と表記されたと</w:t>
      </w:r>
      <w:r w:rsidRPr="009E4B39">
        <w:rPr>
          <w:rFonts w:ascii="ＭＳ ゴシック" w:eastAsia="ＭＳ ゴシック" w:hAnsi="ＭＳ ゴシック" w:cs="Courier New" w:hint="eastAsia"/>
          <w:sz w:val="24"/>
          <w:szCs w:val="24"/>
        </w:rPr>
        <w:t>考えてみます</w:t>
      </w:r>
      <w:r w:rsidRPr="009E4B39">
        <w:rPr>
          <w:rFonts w:ascii="ＭＳ ゴシック" w:eastAsia="ＭＳ ゴシック" w:hAnsi="ＭＳ ゴシック" w:hint="eastAsia"/>
          <w:sz w:val="24"/>
          <w:szCs w:val="24"/>
          <w:vertAlign w:val="superscript"/>
        </w:rPr>
        <w:t>84</w:t>
      </w:r>
      <w:r w:rsidRPr="009E4B39">
        <w:rPr>
          <w:rFonts w:ascii="ＭＳ ゴシック" w:eastAsia="ＭＳ ゴシック" w:hAnsi="ＭＳ ゴシック" w:cs="Courier New" w:hint="eastAsia"/>
          <w:sz w:val="24"/>
          <w:szCs w:val="24"/>
        </w:rPr>
        <w:t>。</w:t>
      </w:r>
      <w:r w:rsidRPr="009E4B39">
        <w:rPr>
          <w:rFonts w:ascii="ＭＳ ゴシック" w:eastAsia="ＭＳ ゴシック" w:hAnsi="ＭＳ ゴシック" w:cs="Malgun Gothic" w:hint="eastAsia"/>
          <w:sz w:val="24"/>
          <w:szCs w:val="24"/>
        </w:rPr>
        <w:t>そう考えるとその後、その</w:t>
      </w:r>
      <w:r w:rsidRPr="009E4B39">
        <w:rPr>
          <w:rFonts w:ascii="ＭＳ ゴシック" w:eastAsia="ＭＳ ゴシック" w:hAnsi="ＭＳ ゴシック"/>
          <w:sz w:val="24"/>
          <w:szCs w:val="24"/>
        </w:rPr>
        <w:t>ts</w:t>
      </w:r>
      <w:r w:rsidRPr="009E4B39">
        <w:rPr>
          <w:rFonts w:ascii="ＭＳ ゴシック" w:eastAsia="ＭＳ ゴシック" w:hAnsi="ＭＳ ゴシック"/>
          <w:sz w:val="24"/>
          <w:szCs w:val="24"/>
          <w:vertAlign w:val="subscript"/>
        </w:rPr>
        <w:t>2</w:t>
      </w:r>
      <w:r w:rsidRPr="009E4B39">
        <w:rPr>
          <w:rFonts w:ascii="ＭＳ ゴシック" w:eastAsia="ＭＳ ゴシック" w:hAnsi="ＭＳ ゴシック"/>
          <w:sz w:val="24"/>
          <w:szCs w:val="24"/>
        </w:rPr>
        <w:t>ɿ</w:t>
      </w:r>
      <w:r w:rsidRPr="009E4B39">
        <w:rPr>
          <w:rFonts w:ascii="ＭＳ ゴシック" w:eastAsia="ＭＳ ゴシック" w:hAnsi="ＭＳ ゴシック" w:cs="Malgun Gothic"/>
          <w:sz w:val="24"/>
          <w:szCs w:val="24"/>
        </w:rPr>
        <w:t xml:space="preserve"> </w:t>
      </w:r>
      <w:r w:rsidRPr="009E4B39">
        <w:rPr>
          <w:rFonts w:ascii="ＭＳ ゴシック" w:eastAsia="ＭＳ ゴシック" w:hAnsi="ＭＳ ゴシック" w:cs="Malgun Gothic" w:hint="eastAsia"/>
          <w:sz w:val="24"/>
          <w:szCs w:val="24"/>
        </w:rPr>
        <w:t>（</w:t>
      </w:r>
      <w:r w:rsidR="004F4832"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）がキリシタン時代に</w:t>
      </w:r>
      <w:r w:rsidRPr="009E4B39">
        <w:rPr>
          <w:rFonts w:ascii="ＭＳ ゴシック" w:eastAsia="ＭＳ ゴシック" w:hAnsi="ＭＳ ゴシック" w:cs="Malgun Gothic"/>
          <w:sz w:val="24"/>
          <w:szCs w:val="24"/>
        </w:rPr>
        <w:t>ts</w:t>
      </w:r>
      <w:r w:rsidRPr="009E4B39">
        <w:rPr>
          <w:rFonts w:ascii="ＭＳ ゴシック" w:eastAsia="ＭＳ ゴシック" w:hAnsi="ＭＳ ゴシック" w:cs="Malgun Gothic"/>
          <w:sz w:val="24"/>
          <w:szCs w:val="24"/>
          <w:vertAlign w:val="subscript"/>
        </w:rPr>
        <w:t>3</w:t>
      </w:r>
      <w:r w:rsidRPr="009E4B39">
        <w:rPr>
          <w:rFonts w:ascii="ＭＳ ゴシック" w:eastAsia="ＭＳ ゴシック" w:hAnsi="ＭＳ ゴシック" w:cs="Malgun Gothic"/>
          <w:sz w:val="24"/>
          <w:szCs w:val="24"/>
        </w:rPr>
        <w:t>ɿ</w:t>
      </w:r>
      <w:r w:rsidRPr="009E4B39">
        <w:rPr>
          <w:rFonts w:ascii="ＭＳ ゴシック" w:eastAsia="ＭＳ ゴシック" w:hAnsi="ＭＳ ゴシック" w:cs="Malgun Gothic" w:hint="eastAsia"/>
          <w:sz w:val="24"/>
          <w:szCs w:val="24"/>
        </w:rPr>
        <w:t>（捷解新語の</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Malgun Gothic" w:hint="eastAsia"/>
          <w:sz w:val="24"/>
          <w:szCs w:val="24"/>
        </w:rPr>
        <w:t>/日葡辞書の</w:t>
      </w:r>
      <w:r w:rsidRPr="009E4B39">
        <w:rPr>
          <w:rFonts w:ascii="ＭＳ ゴシック" w:eastAsia="ＭＳ ゴシック" w:hAnsi="ＭＳ ゴシック" w:cs="Malgun Gothic"/>
          <w:sz w:val="24"/>
          <w:szCs w:val="24"/>
        </w:rPr>
        <w:t>Tçu</w:t>
      </w:r>
      <w:r w:rsidRPr="009E4B39">
        <w:rPr>
          <w:rFonts w:ascii="ＭＳ ゴシック" w:eastAsia="ＭＳ ゴシック" w:hAnsi="ＭＳ ゴシック" w:cs="Malgun Gothic" w:hint="eastAsia"/>
          <w:sz w:val="24"/>
          <w:szCs w:val="24"/>
        </w:rPr>
        <w:t>）に変化したと考えることができるでしょう。また先に亀井氏が「蝶」の</w:t>
      </w:r>
      <w:r w:rsidRPr="009E4B39">
        <w:rPr>
          <w:rFonts w:ascii="ＭＳ ゴシック" w:eastAsia="ＭＳ ゴシック" w:hAnsi="ＭＳ ゴシック" w:hint="eastAsia"/>
          <w:sz w:val="24"/>
          <w:szCs w:val="24"/>
        </w:rPr>
        <w:t>合拗音</w:t>
      </w:r>
      <w:r w:rsidRPr="009E4B39">
        <w:rPr>
          <w:rFonts w:ascii="ＭＳ ゴシック" w:eastAsia="ＭＳ ゴシック" w:hAnsi="ＭＳ ゴシック" w:cs="Malgun Gothic" w:hint="eastAsia"/>
          <w:sz w:val="24"/>
          <w:szCs w:val="24"/>
        </w:rPr>
        <w:t>チヨウの表記（</w:t>
      </w:r>
      <w:r w:rsidRPr="009E4B39">
        <w:rPr>
          <w:rFonts w:ascii="ＭＳ ゴシック" w:eastAsia="ＭＳ ゴシック" w:hAnsi="ＭＳ ゴシック" w:hint="eastAsia"/>
          <w:sz w:val="24"/>
          <w:szCs w:val="24"/>
        </w:rPr>
        <w:t>Chô＝tʃo:）を「未だ完全にアフリカータ化し得ぬ場合があった」</w:t>
      </w:r>
      <w:r w:rsidRPr="009E4B39">
        <w:rPr>
          <w:rFonts w:ascii="ＭＳ ゴシック" w:eastAsia="ＭＳ ゴシック" w:hAnsi="ＭＳ ゴシック" w:cs="ＭＳ Ｐゴシック" w:hint="eastAsia"/>
          <w:sz w:val="24"/>
          <w:szCs w:val="24"/>
        </w:rPr>
        <w:t>（亀井　昭和59：286）と考えられたので、</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Malgun Gothic" w:hint="eastAsia"/>
          <w:sz w:val="24"/>
          <w:szCs w:val="24"/>
        </w:rPr>
        <w:t>や</w:t>
      </w:r>
      <w:r w:rsidRPr="009E4B39">
        <w:rPr>
          <w:rFonts w:ascii="ＭＳ ゴシック" w:eastAsia="ＭＳ ゴシック" w:hAnsi="ＭＳ ゴシック" w:cs="Malgun Gothic"/>
          <w:sz w:val="24"/>
          <w:szCs w:val="24"/>
        </w:rPr>
        <w:t>Tçu</w:t>
      </w:r>
      <w:r w:rsidRPr="009E4B39">
        <w:rPr>
          <w:rFonts w:ascii="ＭＳ ゴシック" w:eastAsia="ＭＳ ゴシック" w:hAnsi="ＭＳ ゴシック" w:cs="Malgun Gothic" w:hint="eastAsia"/>
          <w:sz w:val="24"/>
          <w:szCs w:val="24"/>
        </w:rPr>
        <w:t>の頭子音も破擦音の</w:t>
      </w:r>
      <w:r w:rsidRPr="009E4B39">
        <w:rPr>
          <w:rFonts w:ascii="ＭＳ ゴシック" w:eastAsia="ＭＳ ゴシック" w:hAnsi="ＭＳ ゴシック" w:cs="Malgun Gothic"/>
          <w:sz w:val="24"/>
          <w:szCs w:val="24"/>
        </w:rPr>
        <w:t>tʃ</w:t>
      </w:r>
      <w:r w:rsidRPr="009E4B39">
        <w:rPr>
          <w:rFonts w:ascii="ＭＳ ゴシック" w:eastAsia="ＭＳ ゴシック" w:hAnsi="ＭＳ ゴシック" w:cs="Malgun Gothic" w:hint="eastAsia"/>
          <w:sz w:val="24"/>
          <w:szCs w:val="24"/>
        </w:rPr>
        <w:t>と考えないで、ある種の破裂音T</w:t>
      </w:r>
      <w:r w:rsidRPr="009E4B39">
        <w:rPr>
          <w:rFonts w:ascii="ＭＳ ゴシック" w:eastAsia="ＭＳ ゴシック" w:hAnsi="ＭＳ ゴシック" w:cs="Malgun Gothic" w:hint="eastAsia"/>
          <w:sz w:val="24"/>
          <w:szCs w:val="24"/>
          <w:vertAlign w:val="subscript"/>
        </w:rPr>
        <w:t>3</w:t>
      </w:r>
      <w:r w:rsidRPr="009E4B39">
        <w:rPr>
          <w:rFonts w:ascii="ＭＳ ゴシック" w:eastAsia="ＭＳ ゴシック" w:hAnsi="ＭＳ ゴシック" w:cs="Malgun Gothic" w:hint="eastAsia"/>
          <w:sz w:val="24"/>
          <w:szCs w:val="24"/>
        </w:rPr>
        <w:t>と考えなおします。そう考えなおせば伊路波の</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（tu）から捷解新語の</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ＭＳ ゴシック" w:hint="eastAsia"/>
          <w:sz w:val="24"/>
          <w:szCs w:val="24"/>
        </w:rPr>
        <w:t>（</w:t>
      </w:r>
      <w:r w:rsidRPr="009E4B39">
        <w:rPr>
          <w:rFonts w:ascii="ＭＳ ゴシック" w:eastAsia="ＭＳ ゴシック" w:hAnsi="ＭＳ ゴシック" w:cs="Malgun Gothic" w:hint="eastAsia"/>
          <w:sz w:val="24"/>
          <w:szCs w:val="24"/>
        </w:rPr>
        <w:t>cu）への表記の変更は</w:t>
      </w:r>
      <w:r w:rsidRPr="009E4B39">
        <w:rPr>
          <w:rFonts w:ascii="ＭＳ ゴシック" w:eastAsia="ＭＳ ゴシック" w:hAnsi="ＭＳ ゴシック" w:cs="ＭＳ Ｐゴシック" w:hint="eastAsia"/>
          <w:sz w:val="24"/>
          <w:szCs w:val="24"/>
        </w:rPr>
        <w:t>T</w:t>
      </w:r>
      <w:r w:rsidRPr="009E4B39">
        <w:rPr>
          <w:rFonts w:ascii="ＭＳ ゴシック" w:eastAsia="ＭＳ ゴシック" w:hAnsi="ＭＳ ゴシック" w:cs="ＭＳ Ｐゴシック" w:hint="eastAsia"/>
          <w:sz w:val="24"/>
          <w:szCs w:val="24"/>
          <w:vertAlign w:val="subscript"/>
        </w:rPr>
        <w:t>2</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hint="eastAsia"/>
          <w:sz w:val="24"/>
          <w:szCs w:val="24"/>
        </w:rPr>
        <w:t>（</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BatangChe" w:hint="eastAsia"/>
          <w:sz w:val="24"/>
          <w:szCs w:val="24"/>
        </w:rPr>
        <w:t>：</w:t>
      </w:r>
      <w:r w:rsidRPr="009E4B39">
        <w:rPr>
          <w:rFonts w:ascii="ＭＳ ゴシック" w:eastAsia="ＭＳ ゴシック" w:hAnsi="ＭＳ ゴシック"/>
          <w:sz w:val="24"/>
          <w:szCs w:val="24"/>
        </w:rPr>
        <w:t>ts</w:t>
      </w:r>
      <w:r w:rsidRPr="009E4B39">
        <w:rPr>
          <w:rFonts w:ascii="ＭＳ ゴシック" w:eastAsia="ＭＳ ゴシック" w:hAnsi="ＭＳ ゴシック"/>
          <w:sz w:val="24"/>
          <w:szCs w:val="24"/>
          <w:vertAlign w:val="subscript"/>
        </w:rPr>
        <w:t>2</w:t>
      </w:r>
      <w:r w:rsidRPr="009E4B39">
        <w:rPr>
          <w:rFonts w:ascii="ＭＳ ゴシック" w:eastAsia="ＭＳ ゴシック" w:hAnsi="ＭＳ ゴシック"/>
          <w:sz w:val="24"/>
          <w:szCs w:val="24"/>
        </w:rPr>
        <w:t>ɿ</w:t>
      </w:r>
      <w:r w:rsidRPr="009E4B39">
        <w:rPr>
          <w:rFonts w:ascii="ＭＳ ゴシック" w:eastAsia="ＭＳ ゴシック" w:hAnsi="ＭＳ ゴシック" w:cs="Malgun Gothic" w:hint="eastAsia"/>
          <w:sz w:val="24"/>
          <w:szCs w:val="24"/>
        </w:rPr>
        <w:t>）</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ＭＳ Ｐゴシック" w:hint="eastAsia"/>
          <w:sz w:val="24"/>
          <w:szCs w:val="24"/>
        </w:rPr>
        <w:t>T</w:t>
      </w:r>
      <w:r w:rsidRPr="009E4B39">
        <w:rPr>
          <w:rFonts w:ascii="ＭＳ ゴシック" w:eastAsia="ＭＳ ゴシック" w:hAnsi="ＭＳ ゴシック" w:cs="ＭＳ Ｐゴシック" w:hint="eastAsia"/>
          <w:sz w:val="24"/>
          <w:szCs w:val="24"/>
          <w:vertAlign w:val="subscript"/>
        </w:rPr>
        <w:t>3</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hint="eastAsia"/>
          <w:sz w:val="24"/>
          <w:szCs w:val="24"/>
        </w:rPr>
        <w:t>（</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BatangChe" w:hint="eastAsia"/>
          <w:sz w:val="24"/>
          <w:szCs w:val="24"/>
        </w:rPr>
        <w:t>：</w:t>
      </w:r>
      <w:r w:rsidRPr="009E4B39">
        <w:rPr>
          <w:rFonts w:ascii="ＭＳ ゴシック" w:eastAsia="ＭＳ ゴシック" w:hAnsi="ＭＳ ゴシック"/>
          <w:sz w:val="24"/>
          <w:szCs w:val="24"/>
        </w:rPr>
        <w:t>ts</w:t>
      </w:r>
      <w:r w:rsidRPr="009E4B39">
        <w:rPr>
          <w:rFonts w:ascii="ＭＳ ゴシック" w:eastAsia="ＭＳ ゴシック" w:hAnsi="ＭＳ ゴシック" w:hint="eastAsia"/>
          <w:sz w:val="24"/>
          <w:szCs w:val="24"/>
          <w:vertAlign w:val="subscript"/>
        </w:rPr>
        <w:t>3</w:t>
      </w:r>
      <w:r w:rsidRPr="009E4B39">
        <w:rPr>
          <w:rFonts w:ascii="ＭＳ ゴシック" w:eastAsia="ＭＳ ゴシック" w:hAnsi="ＭＳ ゴシック"/>
          <w:sz w:val="24"/>
          <w:szCs w:val="24"/>
        </w:rPr>
        <w:t>ɿ</w:t>
      </w:r>
      <w:r w:rsidRPr="009E4B39">
        <w:rPr>
          <w:rFonts w:ascii="ＭＳ ゴシック" w:eastAsia="ＭＳ ゴシック" w:hAnsi="ＭＳ ゴシック" w:hint="eastAsia"/>
          <w:sz w:val="24"/>
          <w:szCs w:val="24"/>
        </w:rPr>
        <w:t>）のように考えることができるでしょう。また通説では</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（tu）</w:t>
      </w:r>
      <w:r w:rsidRPr="009E4B39">
        <w:rPr>
          <w:rFonts w:ascii="ＭＳ ゴシック" w:eastAsia="ＭＳ ゴシック" w:hAnsi="ＭＳ ゴシック" w:hint="eastAsia"/>
          <w:sz w:val="24"/>
          <w:szCs w:val="24"/>
        </w:rPr>
        <w:t>→</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Malgun Gothic" w:hint="eastAsia"/>
          <w:sz w:val="24"/>
          <w:szCs w:val="24"/>
        </w:rPr>
        <w:t>（cu）の変化を破擦音化とみるのですが、破擦音化は捷解新語の</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cs="ＭＳ ゴシック" w:hint="eastAsia"/>
          <w:sz w:val="24"/>
          <w:szCs w:val="24"/>
        </w:rPr>
        <w:t>が</w:t>
      </w:r>
      <w:r w:rsidRPr="009E4B39">
        <w:rPr>
          <w:rFonts w:ascii="ＭＳ ゴシック" w:eastAsia="ＭＳ ゴシック" w:hAnsi="ＭＳ ゴシック" w:cs="Malgun Gothic" w:hint="eastAsia"/>
          <w:sz w:val="24"/>
          <w:szCs w:val="24"/>
          <w:eastAsianLayout w:id="392" w:combine="1"/>
        </w:rPr>
        <w:t>重刊改修</w:t>
      </w:r>
      <w:r w:rsidRPr="009E4B39">
        <w:rPr>
          <w:rFonts w:ascii="ＭＳ ゴシック" w:eastAsia="ＭＳ ゴシック" w:hAnsi="ＭＳ ゴシック" w:cs="Malgun Gothic" w:hint="eastAsia"/>
          <w:sz w:val="24"/>
          <w:szCs w:val="24"/>
        </w:rPr>
        <w:t>捷解新語の</w:t>
      </w:r>
      <w:r w:rsidRPr="009E4B39">
        <w:rPr>
          <w:rFonts w:ascii="Malgun Gothic" w:eastAsia="Malgun Gothic" w:hAnsi="Malgun Gothic" w:cs="Malgun Gothic" w:hint="eastAsia"/>
          <w:sz w:val="24"/>
          <w:szCs w:val="24"/>
        </w:rPr>
        <w:t>즈</w:t>
      </w:r>
      <w:r w:rsidRPr="009E4B39">
        <w:rPr>
          <w:rFonts w:ascii="ＭＳ ゴシック" w:eastAsia="ＭＳ ゴシック" w:hAnsi="ＭＳ ゴシック" w:cs="Malgun Gothic" w:hint="eastAsia"/>
          <w:sz w:val="24"/>
          <w:szCs w:val="24"/>
        </w:rPr>
        <w:t>になった変化と考えなおします。このように江戸時代初期にはツの破擦音化はまだ起きていなかったと考えなおすと、新しい</w:t>
      </w:r>
      <w:r w:rsidRPr="009E4B39">
        <w:rPr>
          <w:rFonts w:ascii="ＭＳ ゴシック" w:eastAsia="ＭＳ ゴシック" w:hAnsi="ＭＳ ゴシック" w:hint="eastAsia"/>
          <w:sz w:val="24"/>
          <w:szCs w:val="24"/>
        </w:rPr>
        <w:t>3-5の疑問にたいしてツはtu→</w:t>
      </w:r>
      <w:r w:rsidRPr="009E4B39">
        <w:rPr>
          <w:rFonts w:ascii="ＭＳ ゴシック" w:eastAsia="ＭＳ ゴシック" w:hAnsi="ＭＳ ゴシック" w:cs="ＭＳ Ｐゴシック" w:hint="eastAsia"/>
          <w:sz w:val="24"/>
          <w:szCs w:val="24"/>
        </w:rPr>
        <w:t>T</w:t>
      </w:r>
      <w:r w:rsidRPr="009E4B39">
        <w:rPr>
          <w:rFonts w:ascii="ＭＳ ゴシック" w:eastAsia="ＭＳ ゴシック" w:hAnsi="ＭＳ ゴシック" w:cs="ＭＳ Ｐゴシック" w:hint="eastAsia"/>
          <w:sz w:val="24"/>
          <w:szCs w:val="24"/>
          <w:vertAlign w:val="subscript"/>
        </w:rPr>
        <w:t>2</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Malgun Gothic" w:hint="eastAsia"/>
          <w:sz w:val="24"/>
          <w:szCs w:val="24"/>
        </w:rPr>
        <w:t>伊路波の</w:t>
      </w:r>
      <w:r w:rsidRPr="009E4B39">
        <w:rPr>
          <w:rFonts w:ascii="Malgun Gothic" w:eastAsia="Malgun Gothic" w:hAnsi="Malgun Gothic" w:cs="Malgun Gothic" w:hint="eastAsia"/>
          <w:sz w:val="24"/>
          <w:szCs w:val="24"/>
        </w:rPr>
        <w:t>두</w:t>
      </w:r>
      <w:r w:rsidRPr="009E4B39">
        <w:rPr>
          <w:rFonts w:ascii="ＭＳ ゴシック" w:eastAsia="ＭＳ ゴシック" w:hAnsi="ＭＳ ゴシック" w:cs="Malgun Gothic" w:hint="eastAsia"/>
          <w:sz w:val="24"/>
          <w:szCs w:val="24"/>
        </w:rPr>
        <w:t>）</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ＭＳ Ｐゴシック" w:hint="eastAsia"/>
          <w:sz w:val="24"/>
          <w:szCs w:val="24"/>
        </w:rPr>
        <w:t>T</w:t>
      </w:r>
      <w:r w:rsidRPr="009E4B39">
        <w:rPr>
          <w:rFonts w:ascii="ＭＳ ゴシック" w:eastAsia="ＭＳ ゴシック" w:hAnsi="ＭＳ ゴシック" w:cs="ＭＳ Ｐゴシック" w:hint="eastAsia"/>
          <w:sz w:val="24"/>
          <w:szCs w:val="24"/>
          <w:vertAlign w:val="subscript"/>
        </w:rPr>
        <w:t>3</w:t>
      </w:r>
      <w:r w:rsidRPr="009E4B39">
        <w:rPr>
          <w:rFonts w:ascii="ＭＳ ゴシック" w:eastAsia="ＭＳ ゴシック" w:hAnsi="ＭＳ ゴシック" w:cs="ＭＳ Ｐゴシック"/>
          <w:sz w:val="24"/>
          <w:szCs w:val="24"/>
        </w:rPr>
        <w:t>u</w:t>
      </w:r>
      <w:r w:rsidRPr="009E4B39">
        <w:rPr>
          <w:rFonts w:ascii="ＭＳ ゴシック" w:eastAsia="ＭＳ ゴシック" w:hAnsi="ＭＳ ゴシック" w:hint="eastAsia"/>
          <w:sz w:val="24"/>
          <w:szCs w:val="24"/>
        </w:rPr>
        <w:t>（</w:t>
      </w:r>
      <w:r w:rsidRPr="009E4B39">
        <w:rPr>
          <w:rFonts w:ascii="ＭＳ ゴシック" w:eastAsia="ＭＳ ゴシック" w:hAnsi="ＭＳ ゴシック" w:cs="Malgun Gothic" w:hint="eastAsia"/>
          <w:sz w:val="24"/>
          <w:szCs w:val="24"/>
        </w:rPr>
        <w:t>捷解新語の</w:t>
      </w:r>
      <w:r w:rsidRPr="009E4B39">
        <w:rPr>
          <w:rFonts w:ascii="Malgun Gothic" w:eastAsia="Malgun Gothic" w:hAnsi="Malgun Gothic" w:cs="Malgun Gothic" w:hint="eastAsia"/>
          <w:sz w:val="24"/>
          <w:szCs w:val="24"/>
        </w:rPr>
        <w:t>주</w:t>
      </w:r>
      <w:r w:rsidRPr="009E4B39">
        <w:rPr>
          <w:rFonts w:ascii="ＭＳ ゴシック" w:eastAsia="ＭＳ ゴシック" w:hAnsi="ＭＳ ゴシック" w:hint="eastAsia"/>
          <w:sz w:val="24"/>
          <w:szCs w:val="24"/>
        </w:rPr>
        <w:t>）→ts</w:t>
      </w:r>
      <w:r w:rsidRPr="009E4B39">
        <w:rPr>
          <w:rFonts w:ascii="ＭＳ ゴシック" w:eastAsia="ＭＳ ゴシック" w:hAnsi="ＭＳ ゴシック" w:cs="Malgun Gothic"/>
          <w:sz w:val="24"/>
          <w:szCs w:val="24"/>
          <w:vertAlign w:val="subscript"/>
        </w:rPr>
        <w:t>4</w:t>
      </w:r>
      <w:r w:rsidRPr="009E4B39">
        <w:rPr>
          <w:rFonts w:ascii="ＭＳ ゴシック" w:eastAsia="ＭＳ ゴシック" w:hAnsi="ＭＳ ゴシック" w:cs="Malgun Gothic"/>
          <w:sz w:val="24"/>
          <w:szCs w:val="24"/>
        </w:rPr>
        <w:t>ɿ</w:t>
      </w:r>
      <w:r w:rsidRPr="009E4B39">
        <w:rPr>
          <w:rFonts w:ascii="ＭＳ ゴシック" w:eastAsia="ＭＳ ゴシック" w:hAnsi="ＭＳ ゴシック" w:cs="Malgun Gothic" w:hint="eastAsia"/>
          <w:sz w:val="24"/>
          <w:szCs w:val="24"/>
        </w:rPr>
        <w:t>（</w:t>
      </w:r>
      <w:r w:rsidRPr="009E4B39">
        <w:rPr>
          <w:rFonts w:ascii="ＭＳ ゴシック" w:eastAsia="ＭＳ ゴシック" w:hAnsi="ＭＳ ゴシック" w:cs="Malgun Gothic" w:hint="eastAsia"/>
          <w:sz w:val="24"/>
          <w:szCs w:val="24"/>
          <w:eastAsianLayout w:id="393" w:combine="1"/>
        </w:rPr>
        <w:t>重刊改修</w:t>
      </w:r>
      <w:r w:rsidRPr="009E4B39">
        <w:rPr>
          <w:rFonts w:ascii="ＭＳ ゴシック" w:eastAsia="ＭＳ ゴシック" w:hAnsi="ＭＳ ゴシック" w:cs="Malgun Gothic" w:hint="eastAsia"/>
          <w:sz w:val="24"/>
          <w:szCs w:val="24"/>
        </w:rPr>
        <w:t>捷解新語の</w:t>
      </w:r>
      <w:r w:rsidRPr="009E4B39">
        <w:rPr>
          <w:rFonts w:ascii="Malgun Gothic" w:eastAsia="Malgun Gothic" w:hAnsi="Malgun Gothic" w:cs="Malgun Gothic" w:hint="eastAsia"/>
          <w:sz w:val="24"/>
          <w:szCs w:val="24"/>
        </w:rPr>
        <w:t>즈</w:t>
      </w:r>
      <w:r w:rsidRPr="009E4B39">
        <w:rPr>
          <w:rFonts w:ascii="ＭＳ ゴシック" w:eastAsia="ＭＳ ゴシック" w:hAnsi="ＭＳ ゴシック" w:cs="Malgun Gothic" w:hint="eastAsia"/>
          <w:sz w:val="24"/>
          <w:szCs w:val="24"/>
        </w:rPr>
        <w:t>）のように変化したと</w:t>
      </w:r>
      <w:r w:rsidRPr="009E4B39">
        <w:rPr>
          <w:rFonts w:ascii="ＭＳ ゴシック" w:eastAsia="ＭＳ ゴシック" w:hAnsi="ＭＳ ゴシック" w:hint="eastAsia"/>
          <w:sz w:val="24"/>
          <w:szCs w:val="24"/>
        </w:rPr>
        <w:t>説明できるでしょう。</w:t>
      </w:r>
    </w:p>
    <w:p w14:paraId="5AB5873C" w14:textId="1BC7F533" w:rsidR="006E2823" w:rsidRPr="009E4B39" w:rsidRDefault="00A1340A" w:rsidP="003321B4">
      <w:pPr>
        <w:ind w:firstLineChars="100" w:firstLine="240"/>
        <w:rPr>
          <w:rFonts w:ascii="ＭＳ ゴシック" w:eastAsia="ＭＳ ゴシック" w:hAnsi="ＭＳ ゴシック" w:cs="Malgun Gothic"/>
          <w:sz w:val="24"/>
          <w:szCs w:val="24"/>
        </w:rPr>
      </w:pPr>
      <w:r w:rsidRPr="009E4B39">
        <w:rPr>
          <w:rFonts w:ascii="ＭＳ ゴシック" w:eastAsia="ＭＳ ゴシック" w:hAnsi="ＭＳ ゴシック" w:cs="Malgun Gothic" w:hint="eastAsia"/>
          <w:sz w:val="24"/>
          <w:szCs w:val="24"/>
        </w:rPr>
        <w:lastRenderedPageBreak/>
        <w:t>ここまで試行錯誤してきたツの変化にたいする二つの考え方は次のように比較することができるでしょう。</w:t>
      </w:r>
    </w:p>
    <w:p w14:paraId="5AB5873D" w14:textId="77777777" w:rsidR="006E2823" w:rsidRDefault="006E2823">
      <w:pPr>
        <w:ind w:firstLineChars="100" w:firstLine="240"/>
        <w:rPr>
          <w:rFonts w:ascii="ＭＳ ゴシック" w:eastAsia="ＭＳ ゴシック" w:hAnsi="ＭＳ ゴシック" w:cs="Malgun Gothic"/>
          <w:sz w:val="24"/>
          <w:szCs w:val="24"/>
        </w:rPr>
      </w:pPr>
    </w:p>
    <w:p w14:paraId="5AB5873E" w14:textId="77777777" w:rsidR="006E2823" w:rsidRDefault="00A134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上代　　　　鎌倉時代・室町中期　　　江戸初期　　　　　 江戸後期</w:t>
      </w:r>
    </w:p>
    <w:p w14:paraId="5AB5873F" w14:textId="77777777" w:rsidR="006E2823" w:rsidRDefault="00A1340A">
      <w:pPr>
        <w:ind w:firstLineChars="200" w:firstLine="42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 xml:space="preserve">古事記　　　　唐音/伊路波 　　 　日葡辞書/捷解新語　 　</w:t>
      </w:r>
      <w:r>
        <w:rPr>
          <w:rFonts w:ascii="ＭＳ ゴシック" w:eastAsia="ＭＳ ゴシック" w:hAnsi="ＭＳ ゴシック" w:hint="eastAsia"/>
          <w:szCs w:val="21"/>
          <w:lang w:eastAsia="zh-CN"/>
          <w:eastAsianLayout w:id="394" w:combine="1"/>
        </w:rPr>
        <w:t>重刊改修</w:t>
      </w:r>
      <w:r>
        <w:rPr>
          <w:rFonts w:ascii="ＭＳ ゴシック" w:eastAsia="ＭＳ ゴシック" w:hAnsi="ＭＳ ゴシック" w:hint="eastAsia"/>
          <w:szCs w:val="21"/>
          <w:lang w:eastAsia="zh-CN"/>
        </w:rPr>
        <w:t>捷解新語</w:t>
      </w:r>
    </w:p>
    <w:p w14:paraId="5AB58740" w14:textId="77777777" w:rsidR="006E2823" w:rsidRDefault="00A1340A">
      <w:pPr>
        <w:ind w:firstLineChars="200" w:firstLine="420"/>
        <w:rPr>
          <w:rFonts w:ascii="ＭＳ ゴシック" w:eastAsia="ＭＳ ゴシック" w:hAnsi="ＭＳ ゴシック"/>
          <w:szCs w:val="21"/>
          <w:lang w:eastAsia="ko-KR"/>
        </w:rPr>
      </w:pPr>
      <w:r>
        <w:rPr>
          <w:rFonts w:ascii="ＭＳ ゴシック" w:eastAsia="ＭＳ ゴシック" w:hAnsi="ＭＳ ゴシック" w:hint="eastAsia"/>
          <w:szCs w:val="21"/>
          <w:lang w:eastAsia="ko-KR"/>
        </w:rPr>
        <w:t>「都」　　　　「</w:t>
      </w:r>
      <w:r>
        <w:rPr>
          <w:rFonts w:ascii="ＭＳ ゴシック" w:eastAsia="ＭＳ ゴシック" w:hAnsi="ＭＳ 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sz w:val="10"/>
                <w:szCs w:val="21"/>
                <w:lang w:eastAsia="ko-KR"/>
              </w:rPr>
              <w:t>ツ</w:t>
            </w:r>
          </w:rt>
          <w:rubyBase>
            <w:r w:rsidR="00A1340A">
              <w:rPr>
                <w:rFonts w:ascii="ＭＳ ゴシック" w:eastAsia="ＭＳ ゴシック" w:hAnsi="ＭＳ ゴシック"/>
                <w:szCs w:val="21"/>
                <w:lang w:eastAsia="ko-KR"/>
              </w:rPr>
              <w:t>子</w:t>
            </w:r>
          </w:rubyBase>
        </w:ruby>
      </w:r>
      <w:r>
        <w:rPr>
          <w:rFonts w:ascii="ＭＳ ゴシック" w:eastAsia="ＭＳ ゴシック" w:hAnsi="ＭＳ ゴシック" w:hint="eastAsia"/>
          <w:szCs w:val="21"/>
          <w:lang w:eastAsia="ko-KR"/>
        </w:rPr>
        <w:t>」/</w:t>
      </w:r>
      <w:r w:rsidRPr="005B5F8C">
        <w:rPr>
          <w:rFonts w:ascii="Malgun Gothic" w:eastAsia="Malgun Gothic" w:hAnsi="Malgun Gothic" w:cs="Malgun Gothic" w:hint="eastAsia"/>
          <w:sz w:val="24"/>
          <w:szCs w:val="24"/>
          <w:lang w:eastAsia="ko-KR"/>
        </w:rPr>
        <w:t>두</w:t>
      </w:r>
      <w:r w:rsidRPr="005B5F8C">
        <w:rPr>
          <w:rFonts w:ascii="ＭＳ ゴシック" w:eastAsia="ＭＳ ゴシック" w:hAnsi="ＭＳ ゴシック" w:cs="ＭＳ ゴシック" w:hint="eastAsia"/>
          <w:szCs w:val="21"/>
          <w:lang w:eastAsia="ko-KR"/>
        </w:rPr>
        <w:t>（</w:t>
      </w:r>
      <w:r>
        <w:rPr>
          <w:rFonts w:ascii="ＭＳ ゴシック" w:eastAsia="ＭＳ ゴシック" w:hAnsi="ＭＳ ゴシック"/>
          <w:szCs w:val="21"/>
          <w:lang w:eastAsia="ko-KR"/>
        </w:rPr>
        <w:t>tu</w:t>
      </w:r>
      <w:r>
        <w:rPr>
          <w:rFonts w:ascii="ＭＳ ゴシック" w:eastAsia="ＭＳ ゴシック" w:hAnsi="ＭＳ ゴシック" w:hint="eastAsia"/>
          <w:szCs w:val="21"/>
          <w:lang w:eastAsia="ko-KR"/>
        </w:rPr>
        <w:t xml:space="preserve">）　　　</w:t>
      </w:r>
      <w:r w:rsidRPr="005B5F8C">
        <w:rPr>
          <w:rFonts w:ascii="ＭＳ ゴシック" w:eastAsia="ＭＳ ゴシック" w:hAnsi="ＭＳ ゴシック"/>
          <w:szCs w:val="21"/>
          <w:lang w:eastAsia="ko-KR"/>
        </w:rPr>
        <w:t>Tçu/</w:t>
      </w:r>
      <w:r w:rsidRPr="005B5F8C">
        <w:rPr>
          <w:rFonts w:ascii="Malgun Gothic" w:eastAsia="Malgun Gothic" w:hAnsi="Malgun Gothic" w:cs="Malgun Gothic" w:hint="eastAsia"/>
          <w:szCs w:val="21"/>
          <w:lang w:eastAsia="ko-KR"/>
        </w:rPr>
        <w:t>주</w:t>
      </w:r>
      <w:r w:rsidRPr="005B5F8C">
        <w:rPr>
          <w:rFonts w:ascii="ＭＳ ゴシック" w:eastAsia="ＭＳ ゴシック" w:hAnsi="ＭＳ ゴシック" w:cs="ＭＳ ゴシック" w:hint="eastAsia"/>
          <w:szCs w:val="21"/>
          <w:lang w:eastAsia="ko-KR"/>
        </w:rPr>
        <w:t>（</w:t>
      </w:r>
      <w:r>
        <w:rPr>
          <w:rFonts w:ascii="ＭＳ ゴシック" w:eastAsia="ＭＳ ゴシック" w:hAnsi="ＭＳ ゴシック"/>
          <w:szCs w:val="21"/>
          <w:lang w:eastAsia="ko-KR"/>
        </w:rPr>
        <w:t>cu</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szCs w:val="21"/>
          <w:lang w:eastAsia="ko-KR"/>
        </w:rPr>
        <w:t>tsu</w:t>
      </w:r>
      <w:r>
        <w:rPr>
          <w:rFonts w:ascii="ＭＳ ゴシック" w:eastAsia="ＭＳ ゴシック" w:hAnsi="ＭＳ ゴシック" w:hint="eastAsia"/>
          <w:szCs w:val="21"/>
          <w:lang w:eastAsia="ko-KR"/>
        </w:rPr>
        <w:t xml:space="preserve">）　 </w:t>
      </w:r>
      <w:r w:rsidRPr="005B5F8C">
        <w:rPr>
          <w:rFonts w:ascii="Malgun Gothic" w:eastAsia="Malgun Gothic" w:hAnsi="Malgun Gothic" w:cs="Malgun Gothic" w:hint="eastAsia"/>
          <w:szCs w:val="21"/>
          <w:lang w:eastAsia="ko-KR"/>
        </w:rPr>
        <w:t>즈</w:t>
      </w:r>
      <w:r w:rsidRPr="005B5F8C">
        <w:rPr>
          <w:rFonts w:ascii="ＭＳ ゴシック" w:eastAsia="ＭＳ ゴシック" w:hAnsi="ＭＳ ゴシック" w:cs="ＭＳ ゴシック" w:hint="eastAsia"/>
          <w:szCs w:val="21"/>
          <w:lang w:eastAsia="ko-KR"/>
        </w:rPr>
        <w:t>（</w:t>
      </w:r>
      <w:r w:rsidRPr="005B5F8C">
        <w:rPr>
          <w:rFonts w:ascii="ＭＳ ゴシック" w:eastAsia="ＭＳ ゴシック" w:hAnsi="ＭＳ ゴシック"/>
          <w:szCs w:val="21"/>
          <w:lang w:eastAsia="ko-KR"/>
        </w:rPr>
        <w:t>cɨ</w:t>
      </w:r>
      <w:r w:rsidRPr="005B5F8C">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tsɿ）</w:t>
      </w:r>
    </w:p>
    <w:p w14:paraId="5AB58741" w14:textId="77777777" w:rsidR="006E2823" w:rsidRDefault="00A1340A">
      <w:pPr>
        <w:ind w:firstLineChars="100" w:firstLine="210"/>
        <w:rPr>
          <w:rFonts w:ascii="ＭＳ ゴシック" w:eastAsia="ＭＳ ゴシック" w:hAnsi="ＭＳ ゴシック"/>
          <w:szCs w:val="21"/>
          <w:lang w:eastAsia="ko-KR"/>
        </w:rPr>
      </w:pPr>
      <w:r>
        <w:rPr>
          <w:rFonts w:ascii="ＭＳ ゴシック" w:eastAsia="ＭＳ ゴシック" w:hAnsi="ＭＳ ゴシック" w:hint="eastAsia"/>
          <w:szCs w:val="21"/>
          <w:lang w:eastAsia="ko-KR"/>
        </w:rPr>
        <w:t>A</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t</w:t>
      </w:r>
      <w:r>
        <w:rPr>
          <w:rFonts w:ascii="ＭＳ ゴシック" w:eastAsia="ＭＳ ゴシック" w:hAnsi="ＭＳ ゴシック" w:hint="eastAsia"/>
          <w:szCs w:val="21"/>
        </w:rPr>
        <w:t>u</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hint="eastAsia"/>
          <w:szCs w:val="21"/>
          <w:vertAlign w:val="subscript"/>
          <w:lang w:eastAsia="ko-KR"/>
        </w:rPr>
        <w:t>2</w:t>
      </w:r>
      <w:r>
        <w:rPr>
          <w:rFonts w:ascii="ＭＳ ゴシック" w:eastAsia="ＭＳ ゴシック" w:hAnsi="ＭＳ ゴシック"/>
          <w:szCs w:val="21"/>
          <w:lang w:eastAsia="ko-KR"/>
        </w:rPr>
        <w:t>ɿ----</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3</w:t>
      </w:r>
      <w:r>
        <w:rPr>
          <w:rFonts w:ascii="ＭＳ ゴシック" w:eastAsia="ＭＳ ゴシック" w:hAnsi="ＭＳ ゴシック"/>
          <w:szCs w:val="21"/>
          <w:lang w:eastAsia="ko-KR"/>
        </w:rPr>
        <w:t>u---</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4</w:t>
      </w:r>
      <w:r>
        <w:rPr>
          <w:rFonts w:ascii="ＭＳ ゴシック" w:eastAsia="ＭＳ ゴシック" w:hAnsi="ＭＳ ゴシック"/>
          <w:szCs w:val="21"/>
          <w:lang w:eastAsia="ko-KR"/>
        </w:rPr>
        <w:t>ɨ</w:t>
      </w:r>
    </w:p>
    <w:p w14:paraId="5AB58742" w14:textId="77777777" w:rsidR="006E2823" w:rsidRDefault="00A134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B．</w:t>
      </w:r>
      <w:r>
        <w:rPr>
          <w:rFonts w:ascii="ＭＳ ゴシック" w:eastAsia="ＭＳ ゴシック" w:hAnsi="ＭＳ ゴシック"/>
          <w:szCs w:val="21"/>
          <w:lang w:eastAsia="ko-KR"/>
        </w:rPr>
        <w:t>T</w:t>
      </w:r>
      <w:r>
        <w:rPr>
          <w:rFonts w:ascii="ＭＳ ゴシック" w:eastAsia="ＭＳ ゴシック" w:hAnsi="ＭＳ ゴシック" w:hint="eastAsia"/>
          <w:szCs w:val="21"/>
        </w:rPr>
        <w:t>u-</w:t>
      </w:r>
      <w:r>
        <w:rPr>
          <w:rFonts w:ascii="ＭＳ ゴシック" w:eastAsia="ＭＳ ゴシック" w:hAnsi="ＭＳ ゴシック"/>
          <w:szCs w:val="21"/>
          <w:lang w:eastAsia="ko-KR"/>
        </w:rPr>
        <w:t>------------</w:t>
      </w:r>
      <w:r>
        <w:rPr>
          <w:rFonts w:ascii="ＭＳ ゴシック" w:eastAsia="ＭＳ ゴシック" w:hAnsi="ＭＳ ゴシック" w:hint="eastAsia"/>
          <w:szCs w:val="21"/>
          <w:lang w:eastAsia="ko-KR"/>
        </w:rPr>
        <w:t>→T</w:t>
      </w:r>
      <w:r>
        <w:rPr>
          <w:rFonts w:ascii="ＭＳ ゴシック" w:eastAsia="ＭＳ ゴシック" w:hAnsi="ＭＳ ゴシック" w:hint="eastAsia"/>
          <w:szCs w:val="21"/>
          <w:vertAlign w:val="subscript"/>
          <w:lang w:eastAsia="ko-KR"/>
        </w:rPr>
        <w:t>2</w:t>
      </w:r>
      <w:r>
        <w:rPr>
          <w:rFonts w:ascii="ＭＳ ゴシック" w:eastAsia="ＭＳ ゴシック" w:hAnsi="ＭＳ ゴシック" w:hint="eastAsia"/>
          <w:szCs w:val="21"/>
          <w:lang w:eastAsia="ko-KR"/>
        </w:rPr>
        <w:t>u</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w:t>
      </w:r>
      <w:r>
        <w:rPr>
          <w:rFonts w:ascii="ＭＳ ゴシック" w:eastAsia="ＭＳ ゴシック" w:hAnsi="ＭＳ ゴシック"/>
          <w:szCs w:val="21"/>
          <w:vertAlign w:val="subscript"/>
          <w:lang w:eastAsia="ko-KR"/>
        </w:rPr>
        <w:t>3</w:t>
      </w:r>
      <w:r>
        <w:rPr>
          <w:rFonts w:ascii="ＭＳ ゴシック" w:eastAsia="ＭＳ ゴシック" w:hAnsi="ＭＳ ゴシック"/>
          <w:szCs w:val="21"/>
          <w:lang w:eastAsia="ko-KR"/>
        </w:rPr>
        <w:t>u-----------</w:t>
      </w:r>
      <w:r>
        <w:rPr>
          <w:rFonts w:ascii="ＭＳ ゴシック" w:eastAsia="ＭＳ ゴシック" w:hAnsi="ＭＳ ゴシック" w:hint="eastAsia"/>
          <w:szCs w:val="21"/>
        </w:rPr>
        <w:t>-</w:t>
      </w:r>
      <w:r>
        <w:rPr>
          <w:rFonts w:ascii="ＭＳ ゴシック" w:eastAsia="ＭＳ ゴシック" w:hAnsi="ＭＳ ゴシック"/>
          <w:szCs w:val="21"/>
          <w:lang w:eastAsia="ko-KR"/>
        </w:rPr>
        <w:t>-</w:t>
      </w:r>
      <w:r>
        <w:rPr>
          <w:rFonts w:ascii="ＭＳ ゴシック" w:eastAsia="ＭＳ ゴシック" w:hAnsi="ＭＳ ゴシック" w:hint="eastAsia"/>
          <w:szCs w:val="21"/>
          <w:lang w:eastAsia="ko-KR"/>
        </w:rPr>
        <w:t>→</w:t>
      </w:r>
      <w:r>
        <w:rPr>
          <w:rFonts w:ascii="ＭＳ ゴシック" w:eastAsia="ＭＳ ゴシック" w:hAnsi="ＭＳ ゴシック"/>
          <w:szCs w:val="21"/>
          <w:lang w:eastAsia="ko-KR"/>
        </w:rPr>
        <w:t>ts</w:t>
      </w:r>
      <w:r>
        <w:rPr>
          <w:rFonts w:ascii="ＭＳ ゴシック" w:eastAsia="ＭＳ ゴシック" w:hAnsi="ＭＳ ゴシック"/>
          <w:szCs w:val="21"/>
          <w:vertAlign w:val="subscript"/>
          <w:lang w:eastAsia="ko-KR"/>
        </w:rPr>
        <w:t>4</w:t>
      </w:r>
      <w:r>
        <w:rPr>
          <w:rFonts w:ascii="ＭＳ ゴシック" w:eastAsia="ＭＳ ゴシック" w:hAnsi="ＭＳ ゴシック"/>
          <w:szCs w:val="21"/>
          <w:lang w:eastAsia="ko-KR"/>
        </w:rPr>
        <w:t>ɿ</w:t>
      </w:r>
    </w:p>
    <w:p w14:paraId="5AB58743" w14:textId="77777777" w:rsidR="006E2823" w:rsidRDefault="00A1340A">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＊Aは唐音「</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 w:val="10"/>
                <w:szCs w:val="21"/>
              </w:rPr>
              <w:t>ツ</w:t>
            </w:r>
          </w:rt>
          <w:rubyBase>
            <w:r w:rsidR="00A1340A">
              <w:rPr>
                <w:rFonts w:ascii="ＭＳ ゴシック" w:eastAsia="ＭＳ ゴシック" w:hAnsi="ＭＳ ゴシック"/>
                <w:szCs w:val="21"/>
              </w:rPr>
              <w:t>子</w:t>
            </w:r>
          </w:rubyBase>
        </w:ruby>
      </w:r>
      <w:r>
        <w:rPr>
          <w:rFonts w:ascii="ＭＳ ゴシック" w:eastAsia="ＭＳ ゴシック" w:hAnsi="ＭＳ ゴシック" w:hint="eastAsia"/>
          <w:szCs w:val="21"/>
        </w:rPr>
        <w:t>」を</w:t>
      </w:r>
      <w:r>
        <w:rPr>
          <w:rFonts w:ascii="ＭＳ ゴシック" w:eastAsia="ＭＳ ゴシック" w:hAnsi="ＭＳ ゴシック"/>
          <w:szCs w:val="21"/>
        </w:rPr>
        <w:t>ts</w:t>
      </w:r>
      <w:r>
        <w:rPr>
          <w:rFonts w:ascii="ＭＳ ゴシック" w:eastAsia="ＭＳ ゴシック" w:hAnsi="ＭＳ ゴシック" w:hint="eastAsia"/>
          <w:szCs w:val="21"/>
          <w:vertAlign w:val="subscript"/>
        </w:rPr>
        <w:t>2</w:t>
      </w:r>
      <w:r>
        <w:rPr>
          <w:rFonts w:ascii="ＭＳ ゴシック" w:eastAsia="ＭＳ ゴシック" w:hAnsi="ＭＳ ゴシック"/>
          <w:szCs w:val="21"/>
        </w:rPr>
        <w:t>ɿ</w:t>
      </w:r>
      <w:r>
        <w:rPr>
          <w:rFonts w:ascii="ＭＳ ゴシック" w:eastAsia="ＭＳ ゴシック" w:hAnsi="ＭＳ ゴシック" w:hint="eastAsia"/>
          <w:szCs w:val="21"/>
        </w:rPr>
        <w:t xml:space="preserve"> （破擦音）、BではT</w:t>
      </w:r>
      <w:r>
        <w:rPr>
          <w:rFonts w:ascii="ＭＳ ゴシック" w:eastAsia="ＭＳ ゴシック" w:hAnsi="ＭＳ ゴシック" w:hint="eastAsia"/>
          <w:szCs w:val="21"/>
          <w:vertAlign w:val="subscript"/>
        </w:rPr>
        <w:t>2</w:t>
      </w:r>
      <w:r>
        <w:rPr>
          <w:rFonts w:ascii="ＭＳ ゴシック" w:eastAsia="ＭＳ ゴシック" w:hAnsi="ＭＳ ゴシック" w:hint="eastAsia"/>
          <w:szCs w:val="21"/>
        </w:rPr>
        <w:t>u（ある種の破裂音）と考えたときのツの変化。チ</w:t>
      </w:r>
      <w:r>
        <w:rPr>
          <w:rFonts w:ascii="ＭＳ ゴシック" w:eastAsia="ＭＳ ゴシック" w:hAnsi="ＭＳ ゴシック" w:hint="eastAsia"/>
          <w:szCs w:val="21"/>
          <w:vertAlign w:val="superscript"/>
        </w:rPr>
        <w:t>イ</w:t>
      </w:r>
      <w:r>
        <w:rPr>
          <w:rFonts w:ascii="ＭＳ ゴシック" w:eastAsia="ＭＳ ゴシック" w:hAnsi="ＭＳ ゴシック" w:hint="eastAsia"/>
          <w:szCs w:val="21"/>
        </w:rPr>
        <w:t>の変化は注85。上代の「</w:t>
      </w:r>
      <w:r>
        <w:rPr>
          <w:rFonts w:ascii="ＭＳ ゴシック" w:eastAsia="ＭＳ ゴシック" w:hAnsi="ＭＳ ゴシック"/>
          <w:szCs w:val="21"/>
          <w:lang w:eastAsia="ko-KR"/>
        </w:rPr>
        <w:ruby>
          <w:rubyPr>
            <w:rubyAlign w:val="distributeSpace"/>
            <w:hps w:val="10"/>
            <w:hpsRaise w:val="18"/>
            <w:hpsBaseText w:val="21"/>
            <w:lid w:val="ja-JP"/>
          </w:rubyPr>
          <w:rt>
            <w:r w:rsidR="00A1340A">
              <w:rPr>
                <w:rFonts w:ascii="ＭＳ ゴシック" w:eastAsia="ＭＳ ゴシック" w:hAnsi="ＭＳ ゴシック"/>
                <w:sz w:val="10"/>
                <w:szCs w:val="21"/>
              </w:rPr>
              <w:t>ツ</w:t>
            </w:r>
          </w:rt>
          <w:rubyBase>
            <w:r w:rsidR="00A1340A">
              <w:rPr>
                <w:rFonts w:ascii="ＭＳ ゴシック" w:eastAsia="ＭＳ ゴシック" w:hAnsi="ＭＳ ゴシック"/>
                <w:szCs w:val="21"/>
              </w:rPr>
              <w:t>都</w:t>
            </w:r>
          </w:rubyBase>
        </w:ruby>
      </w:r>
      <w:r>
        <w:rPr>
          <w:rFonts w:ascii="ＭＳ ゴシック" w:eastAsia="ＭＳ ゴシック" w:hAnsi="ＭＳ ゴシック" w:hint="eastAsia"/>
          <w:szCs w:val="21"/>
        </w:rPr>
        <w:t>」はいまはtuと考えてあります。</w:t>
      </w:r>
    </w:p>
    <w:p w14:paraId="5AB58744"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）内の左は翻字。右は通説の音価。</w:t>
      </w:r>
    </w:p>
    <w:p w14:paraId="5AB58745" w14:textId="77777777" w:rsidR="006E2823" w:rsidRDefault="006E2823">
      <w:pPr>
        <w:ind w:firstLineChars="100" w:firstLine="240"/>
        <w:rPr>
          <w:rFonts w:ascii="ＭＳ ゴシック" w:eastAsia="ＭＳ ゴシック" w:hAnsi="ＭＳ ゴシック" w:cs="ＭＳ Ｐゴシック"/>
          <w:sz w:val="24"/>
          <w:szCs w:val="24"/>
        </w:rPr>
      </w:pPr>
    </w:p>
    <w:p w14:paraId="5AB58746" w14:textId="77777777"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さてツが上のBのように変化したと考えると、これらの</w:t>
      </w:r>
      <w:r>
        <w:rPr>
          <w:rFonts w:ascii="ＭＳ ゴシック" w:eastAsia="ＭＳ ゴシック" w:hAnsi="ＭＳ ゴシック"/>
          <w:sz w:val="24"/>
          <w:szCs w:val="24"/>
        </w:rPr>
        <w:t>T</w:t>
      </w:r>
      <w:r>
        <w:rPr>
          <w:rFonts w:ascii="ＭＳ ゴシック" w:eastAsia="ＭＳ ゴシック" w:hAnsi="ＭＳ ゴシック" w:hint="eastAsia"/>
          <w:sz w:val="24"/>
          <w:szCs w:val="24"/>
          <w:vertAlign w:val="subscript"/>
        </w:rPr>
        <w:t>1</w:t>
      </w:r>
      <w:r>
        <w:rPr>
          <w:rFonts w:ascii="ＭＳ ゴシック" w:eastAsia="ＭＳ ゴシック" w:hAnsi="ＭＳ ゴシック" w:hint="eastAsia"/>
          <w:sz w:val="24"/>
          <w:szCs w:val="24"/>
        </w:rPr>
        <w:t>/T</w:t>
      </w:r>
      <w:r>
        <w:rPr>
          <w:rFonts w:ascii="ＭＳ ゴシック" w:eastAsia="ＭＳ ゴシック" w:hAnsi="ＭＳ ゴシック" w:hint="eastAsia"/>
          <w:sz w:val="24"/>
          <w:szCs w:val="24"/>
          <w:vertAlign w:val="subscript"/>
        </w:rPr>
        <w:t>2</w:t>
      </w:r>
      <w:r>
        <w:rPr>
          <w:rFonts w:ascii="ＭＳ ゴシック" w:eastAsia="ＭＳ ゴシック" w:hAnsi="ＭＳ ゴシック" w:hint="eastAsia"/>
          <w:sz w:val="24"/>
          <w:szCs w:val="24"/>
        </w:rPr>
        <w:t>/T</w:t>
      </w:r>
      <w:r>
        <w:rPr>
          <w:rFonts w:ascii="ＭＳ ゴシック" w:eastAsia="ＭＳ ゴシック" w:hAnsi="ＭＳ ゴシック" w:hint="eastAsia"/>
          <w:sz w:val="24"/>
          <w:szCs w:val="24"/>
          <w:vertAlign w:val="subscript"/>
        </w:rPr>
        <w:t>3</w:t>
      </w:r>
      <w:r>
        <w:rPr>
          <w:rFonts w:ascii="ＭＳ ゴシック" w:eastAsia="ＭＳ ゴシック" w:hAnsi="ＭＳ ゴシック" w:hint="eastAsia"/>
          <w:sz w:val="24"/>
          <w:szCs w:val="24"/>
        </w:rPr>
        <w:t>がどのような音であったのかが疑問となるでしょう。そこでその疑問を解く鍵となる「母音イとウの相関」について次節で考えることにします。</w:t>
      </w:r>
    </w:p>
    <w:p w14:paraId="5AB58747"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Microsoft Himalaya"/>
          <w:sz w:val="40"/>
          <w:szCs w:val="40"/>
        </w:rPr>
      </w:pPr>
      <w:r>
        <w:rPr>
          <w:rFonts w:ascii="ＭＳ ゴシック" w:eastAsia="ＭＳ ゴシック" w:hAnsi="ＭＳ ゴシック" w:cs="ＭＳ Ｐゴシック" w:hint="eastAsia"/>
          <w:sz w:val="40"/>
          <w:szCs w:val="40"/>
        </w:rPr>
        <w:t>母音イとウの相関を再び考える</w:t>
      </w:r>
    </w:p>
    <w:p w14:paraId="7D739656" w14:textId="77777777" w:rsidR="002F70FC"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第3節では「阿遅志貴～」の志（シ</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）から「阿旎素企～」の「素」（ス）への変化を考えました。そこで神名「味耜高彦根神」の「阿遅志貴～」の「志」の母音イを</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、また上代特殊仮名遣い乙類のイを東北方言にみられるイ（ï）、また「素」の母音を</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、さらにス・ツ以外のクなどの母音（平唇のウ）</w:t>
      </w:r>
    </w:p>
    <w:p w14:paraId="5AB58748" w14:textId="0CD84B98" w:rsidR="006E2823" w:rsidRDefault="00A1340A" w:rsidP="002F70FC">
      <w:pPr>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を</w:t>
      </w:r>
      <w:r>
        <w:rPr>
          <w:rFonts w:ascii="ＭＳ ゴシック" w:eastAsia="ＭＳ ゴシック" w:hAnsi="ＭＳ ゴシック" w:cs="ＭＳ Ｐゴシック"/>
          <w:color w:val="000000"/>
          <w:sz w:val="24"/>
          <w:szCs w:val="24"/>
        </w:rPr>
        <w:t>ɯ</w:t>
      </w:r>
      <w:r>
        <w:rPr>
          <w:rFonts w:ascii="ＭＳ ゴシック" w:eastAsia="ＭＳ ゴシック" w:hAnsi="ＭＳ ゴシック" w:cs="ＭＳ Ｐゴシック" w:hint="eastAsia"/>
          <w:color w:val="000000"/>
          <w:sz w:val="24"/>
          <w:szCs w:val="24"/>
        </w:rPr>
        <w:t>と考えます。</w:t>
      </w:r>
    </w:p>
    <w:p w14:paraId="5AB58749" w14:textId="77777777" w:rsidR="006E2823" w:rsidRDefault="00A1340A">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すると「</w:t>
      </w:r>
      <w:r>
        <w:rPr>
          <w:rFonts w:ascii="ＭＳ ゴシック" w:eastAsia="ＭＳ ゴシック" w:hAnsi="ＭＳ ゴシック" w:cs="ＭＳ Ｐゴシック"/>
          <w:color w:val="000000"/>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color w:val="000000"/>
                <w:sz w:val="10"/>
                <w:szCs w:val="24"/>
              </w:rPr>
              <w:t>シ</w:t>
            </w:r>
          </w:rt>
          <w:rubyBase>
            <w:r w:rsidR="00A1340A">
              <w:rPr>
                <w:rFonts w:ascii="ＭＳ ゴシック" w:eastAsia="ＭＳ ゴシック" w:hAnsi="ＭＳ ゴシック" w:cs="ＭＳ Ｐゴシック"/>
                <w:color w:val="000000"/>
                <w:sz w:val="24"/>
                <w:szCs w:val="24"/>
              </w:rPr>
              <w:t>志</w:t>
            </w:r>
          </w:rubyBase>
        </w:ruby>
      </w:r>
      <w:r>
        <w:rPr>
          <w:rFonts w:ascii="ＭＳ ゴシック" w:eastAsia="ＭＳ ゴシック" w:hAnsi="ＭＳ ゴシック" w:cs="ＭＳ Ｐゴシック" w:hint="eastAsia"/>
          <w:color w:val="000000"/>
          <w:sz w:val="24"/>
          <w:szCs w:val="24"/>
        </w:rPr>
        <w:t>」と「</w:t>
      </w:r>
      <w:r>
        <w:rPr>
          <w:rFonts w:ascii="ＭＳ ゴシック" w:eastAsia="ＭＳ ゴシック" w:hAnsi="ＭＳ ゴシック" w:cs="ＭＳ Ｐゴシック"/>
          <w:color w:val="000000"/>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color w:val="000000"/>
                <w:sz w:val="10"/>
                <w:szCs w:val="24"/>
              </w:rPr>
              <w:t>ス</w:t>
            </w:r>
          </w:rt>
          <w:rubyBase>
            <w:r w:rsidR="00A1340A">
              <w:rPr>
                <w:rFonts w:ascii="ＭＳ ゴシック" w:eastAsia="ＭＳ ゴシック" w:hAnsi="ＭＳ ゴシック" w:cs="ＭＳ Ｐゴシック"/>
                <w:color w:val="000000"/>
                <w:sz w:val="24"/>
                <w:szCs w:val="24"/>
              </w:rPr>
              <w:t>素</w:t>
            </w:r>
          </w:rubyBase>
        </w:ruby>
      </w:r>
      <w:r>
        <w:rPr>
          <w:rFonts w:ascii="ＭＳ ゴシック" w:eastAsia="ＭＳ ゴシック" w:hAnsi="ＭＳ ゴシック" w:cs="ＭＳ Ｐゴシック" w:hint="eastAsia"/>
          <w:color w:val="000000"/>
          <w:sz w:val="24"/>
          <w:szCs w:val="24"/>
        </w:rPr>
        <w:t>」の母音の変化を次のように考えることができるでしょう。</w:t>
      </w:r>
    </w:p>
    <w:p w14:paraId="5AB5874A" w14:textId="77777777" w:rsidR="006E2823" w:rsidRDefault="006E2823">
      <w:pPr>
        <w:widowControl w:val="0"/>
        <w:spacing w:line="240" w:lineRule="auto"/>
        <w:ind w:firstLineChars="100" w:firstLine="240"/>
        <w:rPr>
          <w:rFonts w:ascii="ＭＳ ゴシック" w:eastAsia="ＭＳ ゴシック" w:hAnsi="ＭＳ ゴシック" w:cs="ＭＳ Ｐゴシック"/>
          <w:color w:val="000000"/>
          <w:sz w:val="24"/>
          <w:szCs w:val="24"/>
        </w:rPr>
      </w:pPr>
    </w:p>
    <w:tbl>
      <w:tblPr>
        <w:tblW w:w="5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342"/>
      </w:tblGrid>
      <w:tr w:rsidR="006E2823" w14:paraId="5AB5874D" w14:textId="77777777">
        <w:tc>
          <w:tcPr>
            <w:tcW w:w="3402" w:type="dxa"/>
          </w:tcPr>
          <w:p w14:paraId="5AB5874B" w14:textId="77777777" w:rsidR="006E2823" w:rsidRDefault="006E2823">
            <w:pPr>
              <w:widowControl w:val="0"/>
              <w:spacing w:line="240" w:lineRule="auto"/>
              <w:rPr>
                <w:rFonts w:ascii="ＭＳ ゴシック" w:eastAsia="ＭＳ ゴシック" w:hAnsi="ＭＳ ゴシック" w:cs="ＭＳ Ｐゴシック"/>
                <w:color w:val="000000"/>
                <w:szCs w:val="21"/>
              </w:rPr>
            </w:pPr>
          </w:p>
        </w:tc>
        <w:tc>
          <w:tcPr>
            <w:tcW w:w="2342" w:type="dxa"/>
          </w:tcPr>
          <w:p w14:paraId="5AB5874C"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古代　　　　現在</w:t>
            </w:r>
          </w:p>
        </w:tc>
      </w:tr>
      <w:tr w:rsidR="006E2823" w14:paraId="5AB58750" w14:textId="77777777">
        <w:tc>
          <w:tcPr>
            <w:tcW w:w="3402" w:type="dxa"/>
          </w:tcPr>
          <w:p w14:paraId="5AB5874E"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「阿遅志貴～」の「志」の母音イ</w:t>
            </w:r>
          </w:p>
        </w:tc>
        <w:tc>
          <w:tcPr>
            <w:tcW w:w="2342" w:type="dxa"/>
          </w:tcPr>
          <w:p w14:paraId="5AB5874F"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I</w:t>
            </w:r>
            <w:r>
              <w:rPr>
                <w:rFonts w:ascii="ＭＳ ゴシック" w:eastAsia="ＭＳ ゴシック" w:hAnsi="ＭＳ ゴシック" w:cs="ＭＳ Ｐゴシック" w:hint="eastAsia"/>
                <w:color w:val="000000"/>
                <w:szCs w:val="21"/>
              </w:rPr>
              <w:t>（＝ï）--→i（イ）</w:t>
            </w:r>
          </w:p>
        </w:tc>
      </w:tr>
      <w:tr w:rsidR="006E2823" w14:paraId="5AB58753" w14:textId="77777777">
        <w:tc>
          <w:tcPr>
            <w:tcW w:w="3402" w:type="dxa"/>
          </w:tcPr>
          <w:p w14:paraId="5AB58751"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「阿旎素企～」の「素」の母音ウ</w:t>
            </w:r>
          </w:p>
        </w:tc>
        <w:tc>
          <w:tcPr>
            <w:tcW w:w="2342" w:type="dxa"/>
          </w:tcPr>
          <w:p w14:paraId="5AB58752" w14:textId="77777777" w:rsidR="006E2823" w:rsidRDefault="00A1340A">
            <w:pPr>
              <w:widowControl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 w:val="10"/>
                      <w:szCs w:val="21"/>
                    </w:rPr>
                    <w:t>‥</w:t>
                  </w:r>
                </w:rt>
                <w:rubyBase>
                  <w:r w:rsidR="00A1340A">
                    <w:rPr>
                      <w:rFonts w:ascii="ＭＳ ゴシック" w:eastAsia="ＭＳ ゴシック" w:hAnsi="ＭＳ ゴシック" w:cs="ＭＳ Ｐゴシック"/>
                      <w:color w:val="000000"/>
                      <w:szCs w:val="21"/>
                    </w:rPr>
                    <w:t>ɯ</w:t>
                  </w:r>
                </w:rubyBase>
              </w:ruby>
            </w:r>
            <w:r>
              <w:rPr>
                <w:rFonts w:ascii="ＭＳ ゴシック" w:eastAsia="ＭＳ ゴシック" w:hAnsi="ＭＳ ゴシック" w:cs="ＭＳ Ｐゴシック" w:hint="eastAsia"/>
                <w:color w:val="000000"/>
                <w:szCs w:val="21"/>
              </w:rPr>
              <w:t>）　 /ɯ（ウ）</w:t>
            </w:r>
          </w:p>
        </w:tc>
      </w:tr>
    </w:tbl>
    <w:p w14:paraId="5AB58754" w14:textId="77777777" w:rsidR="006E2823" w:rsidRDefault="00A1340A" w:rsidP="00F4516A">
      <w:pPr>
        <w:widowControl w:val="0"/>
        <w:spacing w:line="240" w:lineRule="auto"/>
        <w:ind w:leftChars="235" w:left="493"/>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＊シには上代特殊仮名遣いの甲乙の区別はありませんが、「志」の母音をいま仮にï（イ乙類）と考えてあります。</w:t>
      </w:r>
    </w:p>
    <w:p w14:paraId="5AB58755" w14:textId="77777777" w:rsidR="006E2823" w:rsidRDefault="00A1340A" w:rsidP="00F4516A">
      <w:pPr>
        <w:widowControl w:val="0"/>
        <w:spacing w:line="240" w:lineRule="auto"/>
        <w:ind w:leftChars="235" w:left="493"/>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 w:val="10"/>
                <w:szCs w:val="21"/>
              </w:rPr>
              <w:t>‥</w:t>
            </w:r>
          </w:rt>
          <w:rubyBase>
            <w:r w:rsidR="00A1340A">
              <w:rPr>
                <w:rFonts w:ascii="ＭＳ ゴシック" w:eastAsia="ＭＳ ゴシック" w:hAnsi="ＭＳ ゴシック" w:cs="ＭＳ Ｐゴシック"/>
                <w:color w:val="000000"/>
                <w:szCs w:val="21"/>
              </w:rPr>
              <w:t>ɯ</w:t>
            </w:r>
          </w:rubyBase>
        </w:ruby>
      </w:r>
      <w:r>
        <w:rPr>
          <w:rFonts w:ascii="ＭＳ ゴシック" w:eastAsia="ＭＳ ゴシック" w:hAnsi="ＭＳ ゴシック" w:cs="ＭＳ Ｐゴシック" w:hint="eastAsia"/>
          <w:color w:val="000000"/>
          <w:szCs w:val="21"/>
        </w:rPr>
        <w:t>：ス・ツの母音。ɯ：その他の母音ウ（平唇）。</w:t>
      </w:r>
    </w:p>
    <w:p w14:paraId="5AB58756" w14:textId="77777777" w:rsidR="006E2823" w:rsidRDefault="006E2823">
      <w:pPr>
        <w:widowControl w:val="0"/>
        <w:spacing w:line="240" w:lineRule="auto"/>
        <w:ind w:leftChars="100" w:left="210"/>
        <w:rPr>
          <w:rFonts w:ascii="ＭＳ ゴシック" w:eastAsia="ＭＳ ゴシック" w:hAnsi="ＭＳ ゴシック" w:cs="ＭＳ Ｐゴシック"/>
          <w:color w:val="000000"/>
          <w:szCs w:val="21"/>
        </w:rPr>
      </w:pPr>
    </w:p>
    <w:p w14:paraId="5AB58757" w14:textId="603BA0D6"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ところで第16節で、東北方言のïと舌尖母音</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cs="ＭＳ Ｐゴシック"/>
          <w:color w:val="000000"/>
          <w:sz w:val="24"/>
          <w:szCs w:val="24"/>
        </w:rPr>
        <w:t>)</w:t>
      </w:r>
      <w:r>
        <w:rPr>
          <w:rFonts w:ascii="ＭＳ ゴシック" w:eastAsia="ＭＳ ゴシック" w:hAnsi="ＭＳ ゴシック" w:cs="ＭＳ Ｐゴシック" w:hint="eastAsia"/>
          <w:color w:val="000000"/>
          <w:sz w:val="24"/>
          <w:szCs w:val="24"/>
        </w:rPr>
        <w:t>はともに中舌的な母音で近似しているとのネフスキーの記述を紹介しました。そこで神名の「志」の</w:t>
      </w:r>
      <w:r>
        <w:rPr>
          <w:rFonts w:ascii="ＭＳ ゴシック" w:eastAsia="ＭＳ ゴシック" w:hAnsi="ＭＳ ゴシック" w:cs="ＭＳ Ｐゴシック" w:hint="eastAsia"/>
          <w:color w:val="000000"/>
          <w:sz w:val="24"/>
          <w:szCs w:val="24"/>
        </w:rPr>
        <w:lastRenderedPageBreak/>
        <w:t>母音が I（＝ï）であり、「素」の母音が舌尖母音の</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cs="ＭＳ Ｐゴシック"/>
          <w:color w:val="000000"/>
          <w:sz w:val="24"/>
          <w:szCs w:val="24"/>
        </w:rPr>
        <w:t>)</w:t>
      </w:r>
      <w:r>
        <w:rPr>
          <w:rFonts w:ascii="ＭＳ ゴシック" w:eastAsia="ＭＳ ゴシック" w:hAnsi="ＭＳ ゴシック" w:cs="ＭＳ Ｐゴシック" w:hint="eastAsia"/>
          <w:color w:val="000000"/>
          <w:sz w:val="24"/>
          <w:szCs w:val="24"/>
        </w:rPr>
        <w:t xml:space="preserve"> であれば、現在の目からみてシ→スの変化はとても考えられないとしても、古代に「志」→「素」の変化（シ・スの相通</w:t>
      </w:r>
      <w:r>
        <w:rPr>
          <w:rFonts w:ascii="ＭＳ ゴシック" w:eastAsia="ＭＳ ゴシック" w:hAnsi="ＭＳ ゴシック" w:cs="ＭＳ Ｐゴシック" w:hint="eastAsia"/>
          <w:color w:val="000000"/>
          <w:sz w:val="24"/>
          <w:szCs w:val="24"/>
          <w:vertAlign w:val="superscript"/>
        </w:rPr>
        <w:t>86</w:t>
      </w:r>
      <w:r>
        <w:rPr>
          <w:rFonts w:ascii="ＭＳ ゴシック" w:eastAsia="ＭＳ ゴシック" w:hAnsi="ＭＳ ゴシック" w:cs="ＭＳ Ｐゴシック" w:hint="eastAsia"/>
          <w:color w:val="000000"/>
          <w:sz w:val="24"/>
          <w:szCs w:val="24"/>
        </w:rPr>
        <w:t>：注11</w:t>
      </w:r>
      <w:r w:rsidR="0053765E">
        <w:rPr>
          <w:rFonts w:ascii="ＭＳ ゴシック" w:eastAsia="ＭＳ ゴシック" w:hAnsi="ＭＳ ゴシック" w:cs="ＭＳ Ｐゴシック" w:hint="eastAsia"/>
          <w:color w:val="000000"/>
          <w:sz w:val="24"/>
          <w:szCs w:val="24"/>
        </w:rPr>
        <w:t>参照</w:t>
      </w:r>
      <w:r>
        <w:rPr>
          <w:rFonts w:ascii="ＭＳ ゴシック" w:eastAsia="ＭＳ ゴシック" w:hAnsi="ＭＳ ゴシック" w:cs="ＭＳ Ｐゴシック" w:hint="eastAsia"/>
          <w:color w:val="000000"/>
          <w:sz w:val="24"/>
          <w:szCs w:val="24"/>
        </w:rPr>
        <w:t>）が起きていたと考えることができるでしょう。</w:t>
      </w:r>
    </w:p>
    <w:p w14:paraId="5AB58758" w14:textId="77777777" w:rsidR="006E2823" w:rsidRDefault="00A1340A">
      <w:pPr>
        <w:widowControl w:val="0"/>
        <w:spacing w:line="240" w:lineRule="auto"/>
        <w:ind w:firstLineChars="100" w:firstLine="240"/>
        <w:rPr>
          <w:rFonts w:ascii="ＭＳ ゴシック" w:eastAsia="ＭＳ ゴシック" w:hAnsi="ＭＳ ゴシック"/>
          <w:sz w:val="24"/>
          <w:szCs w:val="24"/>
        </w:rPr>
      </w:pPr>
      <w:r>
        <w:rPr>
          <w:rFonts w:ascii="ＭＳ ゴシック" w:eastAsia="ＭＳ ゴシック" w:hAnsi="ＭＳ ゴシック" w:cs="ＭＳ Ｐゴシック" w:hint="eastAsia"/>
          <w:color w:val="000000"/>
          <w:sz w:val="24"/>
          <w:szCs w:val="24"/>
        </w:rPr>
        <w:t>次に現代におけるインキからインクへの変化を考えます。幕末～明治初期に英語のi</w:t>
      </w:r>
      <w:r>
        <w:rPr>
          <w:rFonts w:ascii="ＭＳ ゴシック" w:eastAsia="ＭＳ ゴシック" w:hAnsi="ＭＳ ゴシック" w:cs="ＭＳ Ｐゴシック"/>
          <w:color w:val="000000"/>
          <w:sz w:val="24"/>
          <w:szCs w:val="24"/>
        </w:rPr>
        <w:t>nk</w:t>
      </w:r>
      <w:r>
        <w:rPr>
          <w:rFonts w:ascii="ＭＳ ゴシック" w:eastAsia="ＭＳ ゴシック" w:hAnsi="ＭＳ ゴシック" w:cs="ＭＳ Ｐゴシック" w:hint="eastAsia"/>
          <w:color w:val="000000"/>
          <w:sz w:val="24"/>
          <w:szCs w:val="24"/>
        </w:rPr>
        <w:t>（[iŋk]）が借入されましたが、その当時の日本語は開音節（母音終わり）であったとみられ、当時の人々にとってはi</w:t>
      </w:r>
      <w:r>
        <w:rPr>
          <w:rFonts w:ascii="ＭＳ ゴシック" w:eastAsia="ＭＳ ゴシック" w:hAnsi="ＭＳ ゴシック" w:cs="ＭＳ Ｐゴシック"/>
          <w:color w:val="000000"/>
          <w:sz w:val="24"/>
          <w:szCs w:val="24"/>
        </w:rPr>
        <w:t>nk</w:t>
      </w:r>
      <w:r>
        <w:rPr>
          <w:rFonts w:ascii="ＭＳ ゴシック" w:eastAsia="ＭＳ ゴシック" w:hAnsi="ＭＳ ゴシック" w:cs="ＭＳ Ｐゴシック" w:hint="eastAsia"/>
          <w:color w:val="000000"/>
          <w:sz w:val="24"/>
          <w:szCs w:val="24"/>
        </w:rPr>
        <w:t>の語末</w:t>
      </w:r>
      <w:r>
        <w:rPr>
          <w:rFonts w:ascii="ＭＳ ゴシック" w:eastAsia="ＭＳ ゴシック" w:hAnsi="ＭＳ ゴシック" w:cs="ＭＳ Ｐゴシック"/>
          <w:color w:val="000000"/>
          <w:sz w:val="24"/>
          <w:szCs w:val="24"/>
        </w:rPr>
        <w:t>k</w:t>
      </w:r>
      <w:r>
        <w:rPr>
          <w:rFonts w:ascii="ＭＳ ゴシック" w:eastAsia="ＭＳ ゴシック" w:hAnsi="ＭＳ ゴシック" w:cs="ＭＳ Ｐゴシック" w:hint="eastAsia"/>
          <w:color w:val="000000"/>
          <w:sz w:val="24"/>
          <w:szCs w:val="24"/>
        </w:rPr>
        <w:t>の聞こえを正確にとらえることは難しかったと思われます。そこで</w:t>
      </w:r>
      <w:r>
        <w:rPr>
          <w:rFonts w:ascii="ＭＳ ゴシック" w:eastAsia="ＭＳ ゴシック" w:hAnsi="ＭＳ ゴシック" w:hint="eastAsia"/>
          <w:sz w:val="24"/>
          <w:szCs w:val="24"/>
        </w:rPr>
        <w:t>原音[</w:t>
      </w:r>
      <w:r>
        <w:rPr>
          <w:rFonts w:ascii="ＭＳ ゴシック" w:eastAsia="ＭＳ ゴシック" w:hAnsi="ＭＳ ゴシック"/>
          <w:sz w:val="24"/>
          <w:szCs w:val="24"/>
        </w:rPr>
        <w:t>iŋk]</w:t>
      </w:r>
      <w:r>
        <w:rPr>
          <w:rFonts w:ascii="ＭＳ ゴシック" w:eastAsia="ＭＳ ゴシック" w:hAnsi="ＭＳ ゴシック" w:hint="eastAsia"/>
          <w:sz w:val="24"/>
          <w:szCs w:val="24"/>
        </w:rPr>
        <w:t>の</w:t>
      </w:r>
      <w:r>
        <w:rPr>
          <w:rFonts w:ascii="ＭＳ ゴシック" w:eastAsia="ＭＳ ゴシック" w:hAnsi="ＭＳ ゴシック" w:cs="ＭＳ Ｐゴシック" w:hint="eastAsia"/>
          <w:color w:val="000000"/>
          <w:sz w:val="24"/>
          <w:szCs w:val="24"/>
        </w:rPr>
        <w:t>kを当時のク（[k</w:t>
      </w:r>
      <w:r>
        <w:rPr>
          <w:rFonts w:ascii="ＭＳ ゴシック" w:eastAsia="ＭＳ ゴシック" w:hAnsi="ＭＳ ゴシック"/>
          <w:sz w:val="24"/>
          <w:szCs w:val="24"/>
        </w:rPr>
        <w:t>ɯ</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color w:val="000000"/>
          <w:sz w:val="24"/>
          <w:szCs w:val="24"/>
        </w:rPr>
        <w:t>）ではなく、より聞こえの近い当時のキ（[k</w:t>
      </w:r>
      <w:r>
        <w:rPr>
          <w:rFonts w:ascii="ＭＳ ゴシック" w:eastAsia="ＭＳ ゴシック" w:hAnsi="ＭＳ ゴシック" w:hint="eastAsia"/>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hint="eastAsia"/>
          <w:sz w:val="24"/>
          <w:szCs w:val="24"/>
        </w:rPr>
        <w:t>≒</w:t>
      </w:r>
      <w:r>
        <w:rPr>
          <w:rFonts w:ascii="ＭＳ ゴシック" w:eastAsia="ＭＳ ゴシック" w:hAnsi="ＭＳ ゴシック" w:cs="ＭＳ Ｐゴシック" w:hint="eastAsia"/>
          <w:color w:val="000000"/>
          <w:sz w:val="24"/>
          <w:szCs w:val="24"/>
        </w:rPr>
        <w:t>[k</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で借入したと</w:t>
      </w:r>
      <w:r>
        <w:rPr>
          <w:rFonts w:ascii="ＭＳ ゴシック" w:eastAsia="ＭＳ ゴシック" w:hAnsi="ＭＳ ゴシック" w:cs="ＭＳ Ｐゴシック" w:hint="eastAsia"/>
          <w:color w:val="000000"/>
          <w:sz w:val="24"/>
          <w:szCs w:val="24"/>
        </w:rPr>
        <w:t>考えてみます。</w:t>
      </w:r>
      <w:r>
        <w:rPr>
          <w:rFonts w:ascii="ＭＳ ゴシック" w:eastAsia="ＭＳ ゴシック" w:hAnsi="ＭＳ ゴシック" w:hint="eastAsia"/>
          <w:sz w:val="24"/>
          <w:szCs w:val="24"/>
        </w:rPr>
        <w:t>そしてその借入時のキ（</w:t>
      </w:r>
      <w:r>
        <w:rPr>
          <w:rFonts w:ascii="ＭＳ ゴシック" w:eastAsia="ＭＳ ゴシック" w:hAnsi="ＭＳ ゴシック" w:cs="ＭＳ Ｐゴシック" w:hint="eastAsia"/>
          <w:color w:val="000000"/>
          <w:sz w:val="24"/>
          <w:szCs w:val="24"/>
        </w:rPr>
        <w:t>k</w:t>
      </w:r>
      <w:r>
        <w:rPr>
          <w:rFonts w:ascii="ＭＳ ゴシック" w:eastAsia="ＭＳ ゴシック" w:hAnsi="ＭＳ ゴシック" w:hint="eastAsia"/>
          <w:sz w:val="24"/>
          <w:szCs w:val="24"/>
        </w:rPr>
        <w:t>ɿ）はその後現在のキ（</w:t>
      </w:r>
      <w:r>
        <w:rPr>
          <w:rFonts w:ascii="ＭＳ ゴシック" w:eastAsia="ＭＳ ゴシック" w:hAnsi="ＭＳ ゴシック" w:cs="ＭＳ Ｐゴシック" w:hint="eastAsia"/>
          <w:color w:val="000000"/>
          <w:sz w:val="24"/>
          <w:szCs w:val="24"/>
        </w:rPr>
        <w:t>ki）</w:t>
      </w:r>
      <w:r>
        <w:rPr>
          <w:rFonts w:ascii="ＭＳ ゴシック" w:eastAsia="ＭＳ ゴシック" w:hAnsi="ＭＳ ゴシック" w:hint="eastAsia"/>
          <w:sz w:val="24"/>
          <w:szCs w:val="24"/>
        </w:rPr>
        <w:t>に変化したと考えれば、原音</w:t>
      </w:r>
      <w:r>
        <w:rPr>
          <w:rFonts w:ascii="ＭＳ ゴシック" w:eastAsia="ＭＳ ゴシック" w:hAnsi="ＭＳ ゴシック"/>
          <w:sz w:val="24"/>
          <w:szCs w:val="24"/>
        </w:rPr>
        <w:t>[iŋk]</w:t>
      </w:r>
      <w:r>
        <w:rPr>
          <w:rFonts w:ascii="ＭＳ ゴシック" w:eastAsia="ＭＳ ゴシック" w:hAnsi="ＭＳ ゴシック" w:hint="eastAsia"/>
          <w:sz w:val="24"/>
          <w:szCs w:val="24"/>
        </w:rPr>
        <w:t>の聞こえに近かった明治初期のインキ（</w:t>
      </w:r>
      <w:r>
        <w:rPr>
          <w:rFonts w:ascii="ＭＳ ゴシック" w:eastAsia="ＭＳ ゴシック" w:hAnsi="ＭＳ ゴシック" w:cs="ＭＳ Ｐゴシック" w:hint="eastAsia"/>
          <w:color w:val="000000"/>
          <w:sz w:val="24"/>
          <w:szCs w:val="24"/>
        </w:rPr>
        <w:t>[i</w:t>
      </w:r>
      <w:r>
        <w:rPr>
          <w:rFonts w:ascii="ＭＳ ゴシック" w:eastAsia="ＭＳ ゴシック" w:hAnsi="ＭＳ ゴシック"/>
          <w:sz w:val="24"/>
          <w:szCs w:val="24"/>
        </w:rPr>
        <w:t>ɴ</w:t>
      </w:r>
      <w:r>
        <w:rPr>
          <w:rFonts w:ascii="ＭＳ ゴシック" w:eastAsia="ＭＳ ゴシック" w:hAnsi="ＭＳ ゴシック" w:cs="ＭＳ Ｐゴシック" w:hint="eastAsia"/>
          <w:color w:val="000000"/>
          <w:sz w:val="24"/>
          <w:szCs w:val="24"/>
        </w:rPr>
        <w:t>k</w:t>
      </w:r>
      <w:r>
        <w:rPr>
          <w:rFonts w:ascii="ＭＳ ゴシック" w:eastAsia="ＭＳ ゴシック" w:hAnsi="ＭＳ ゴシック" w:hint="eastAsia"/>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が現在のインク（[</w:t>
      </w:r>
      <w:r>
        <w:rPr>
          <w:rFonts w:ascii="ＭＳ ゴシック" w:eastAsia="ＭＳ ゴシック" w:hAnsi="ＭＳ ゴシック"/>
          <w:sz w:val="24"/>
          <w:szCs w:val="24"/>
        </w:rPr>
        <w:t>iɴkɯ</w:t>
      </w:r>
      <w:r>
        <w:rPr>
          <w:rFonts w:ascii="ＭＳ ゴシック" w:eastAsia="ＭＳ ゴシック" w:hAnsi="ＭＳ ゴシック" w:hint="eastAsia"/>
          <w:sz w:val="24"/>
          <w:szCs w:val="24"/>
        </w:rPr>
        <w:t>]）へと表記が変わったことをうまく説明できるでしょう。</w:t>
      </w:r>
    </w:p>
    <w:p w14:paraId="5AB58759"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このように考えると、母音イとウの古代から明治初期への変化は次のようにあらわすことができるでしょう。</w:t>
      </w:r>
    </w:p>
    <w:p w14:paraId="5AB5875A" w14:textId="77777777" w:rsidR="006E2823" w:rsidRDefault="006E2823">
      <w:pPr>
        <w:widowControl w:val="0"/>
        <w:spacing w:line="240" w:lineRule="auto"/>
        <w:rPr>
          <w:rFonts w:ascii="ＭＳ ゴシック" w:eastAsia="ＭＳ ゴシック" w:hAnsi="ＭＳ ゴシック" w:cs="ＭＳ Ｐゴシック"/>
          <w:color w:val="000000"/>
          <w:sz w:val="24"/>
          <w:szCs w:val="24"/>
        </w:rPr>
      </w:pPr>
    </w:p>
    <w:p w14:paraId="5AB5875B" w14:textId="77777777" w:rsidR="006E2823" w:rsidRDefault="00A1340A">
      <w:pPr>
        <w:widowControl w:val="0"/>
        <w:spacing w:line="240" w:lineRule="auto"/>
        <w:ind w:leftChars="100" w:left="210" w:firstLineChars="200" w:firstLine="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古代～奈良時代　　　　　キリシタン時代　幕末明治頃　　　  現在</w:t>
      </w:r>
    </w:p>
    <w:p w14:paraId="5AB5875C" w14:textId="77777777" w:rsidR="006E2823" w:rsidRDefault="00A1340A">
      <w:pPr>
        <w:widowControl w:val="0"/>
        <w:spacing w:line="240" w:lineRule="auto"/>
        <w:ind w:leftChars="100" w:left="210" w:firstLineChars="150" w:firstLine="315"/>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阿遅志貴～」→</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阿</w:t>
      </w:r>
      <w:r>
        <w:rPr>
          <w:rFonts w:ascii="ＭＳ ゴシック" w:eastAsia="ＭＳ ゴシック" w:hAnsi="ＭＳ ゴシック" w:cs="ＭＳ ゴシック" w:hint="eastAsia"/>
          <w:szCs w:val="21"/>
        </w:rPr>
        <w:t>旎</w:t>
      </w:r>
      <w:r>
        <w:rPr>
          <w:rFonts w:ascii="ＭＳ ゴシック" w:eastAsia="ＭＳ ゴシック" w:hAnsi="ＭＳ ゴシック" w:cs="ＭＳ Ｐゴシック" w:hint="eastAsia"/>
          <w:color w:val="000000"/>
          <w:szCs w:val="21"/>
        </w:rPr>
        <w:t>素企～」</w:t>
      </w:r>
    </w:p>
    <w:p w14:paraId="5AB5875D" w14:textId="77777777" w:rsidR="006E2823" w:rsidRDefault="00A1340A">
      <w:pPr>
        <w:widowControl w:val="0"/>
        <w:spacing w:line="240" w:lineRule="auto"/>
        <w:ind w:leftChars="100" w:left="210"/>
        <w:rPr>
          <w:rFonts w:ascii="ＭＳ ゴシック" w:eastAsia="ＭＳ ゴシック" w:hAnsi="ＭＳ ゴシック" w:cs="ＭＳ Ｐゴシック"/>
          <w:color w:val="000000"/>
          <w:szCs w:val="21"/>
        </w:rPr>
      </w:pPr>
      <w:r>
        <w:rPr>
          <w:rFonts w:ascii="ＭＳ ゴシック" w:eastAsia="ＭＳ ゴシック" w:hAnsi="ＭＳ ゴシック" w:cs="Courier New" w:hint="eastAsia"/>
          <w:color w:val="000000"/>
          <w:szCs w:val="21"/>
        </w:rPr>
        <w:t>イ：</w:t>
      </w:r>
      <w:r>
        <w:rPr>
          <w:rFonts w:ascii="ＭＳ ゴシック" w:eastAsia="ＭＳ ゴシック" w:hAnsi="ＭＳ ゴシック" w:cs="ＭＳ Ｐゴシック" w:hint="eastAsia"/>
          <w:color w:val="000000"/>
          <w:szCs w:val="21"/>
        </w:rPr>
        <w:t>ï（</w:t>
      </w:r>
      <w:r>
        <w:rPr>
          <w:rFonts w:ascii="ＭＳ ゴシック" w:eastAsia="ＭＳ ゴシック" w:hAnsi="ＭＳ ゴシック" w:cs="ＭＳ Ｐゴシック" w:hint="eastAsia"/>
          <w:szCs w:val="21"/>
        </w:rPr>
        <w:t>志の母音）-</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（素の母音）→</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hint="eastAsia"/>
          <w:szCs w:val="21"/>
        </w:rPr>
        <w:t>→i</w:t>
      </w:r>
    </w:p>
    <w:p w14:paraId="5AB5875E" w14:textId="6AC3B399" w:rsidR="006E2823" w:rsidRDefault="00A1340A">
      <w:pPr>
        <w:widowControl w:val="0"/>
        <w:spacing w:line="240" w:lineRule="auto"/>
        <w:ind w:leftChars="100" w:left="210" w:firstLineChars="2200" w:firstLine="46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イン</w:t>
      </w:r>
      <w:r w:rsidRPr="00A06CD9">
        <w:rPr>
          <w:rFonts w:ascii="ＭＳ ゴシック" w:eastAsia="ＭＳ ゴシック" w:hAnsi="ＭＳ ゴシック" w:cs="ＭＳ Ｐゴシック" w:hint="eastAsia"/>
          <w:b/>
          <w:bCs/>
          <w:i/>
          <w:iCs/>
          <w:color w:val="000000"/>
          <w:szCs w:val="21"/>
        </w:rPr>
        <w:t>キ</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[iɴkɿ])</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color w:val="000000"/>
          <w:szCs w:val="21"/>
        </w:rPr>
        <w:t>→インキ</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[iɴk</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p>
    <w:p w14:paraId="5AB5875F" w14:textId="24662089" w:rsidR="006E2823" w:rsidRDefault="00A1340A">
      <w:pPr>
        <w:widowControl w:val="0"/>
        <w:spacing w:line="240" w:lineRule="auto"/>
        <w:ind w:leftChars="100" w:left="210"/>
        <w:rPr>
          <w:rFonts w:ascii="ＭＳ ゴシック" w:eastAsia="ＭＳ ゴシック" w:hAnsi="ＭＳ ゴシック"/>
          <w:szCs w:val="21"/>
        </w:rPr>
      </w:pPr>
      <w:r>
        <w:rPr>
          <w:rFonts w:ascii="ＭＳ ゴシック" w:eastAsia="ＭＳ ゴシック" w:hAnsi="ＭＳ ゴシック" w:cs="Courier New" w:hint="eastAsia"/>
          <w:color w:val="000000"/>
          <w:szCs w:val="21"/>
        </w:rPr>
        <w:t>ウ：</w:t>
      </w:r>
      <w:r>
        <w:rPr>
          <w:rFonts w:ascii="ＭＳ ゴシック" w:eastAsia="ＭＳ ゴシック" w:hAnsi="ＭＳ ゴシック" w:cs="ＭＳ Ｐゴシック"/>
          <w:color w:val="000000"/>
          <w:szCs w:val="21"/>
        </w:rPr>
        <w:t>ɿ</w:t>
      </w:r>
      <w:r>
        <w:rPr>
          <w:rFonts w:ascii="ＭＳ ゴシック" w:eastAsia="ＭＳ ゴシック" w:hAnsi="ＭＳ ゴシック" w:hint="eastAsia"/>
          <w:szCs w:val="21"/>
        </w:rPr>
        <w:t>（≒</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szCs w:val="21"/>
        </w:rPr>
        <w:t>)</w:t>
      </w:r>
      <w:r>
        <w:rPr>
          <w:rFonts w:ascii="ＭＳ ゴシック" w:eastAsia="ＭＳ ゴシック" w:hAnsi="ＭＳ ゴシック" w:cs="Courier New"/>
          <w:color w:val="000000"/>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szCs w:val="21"/>
        </w:rPr>
        <w:t>（ス・ツの母音) /ɯ</w:t>
      </w:r>
      <w:r>
        <w:rPr>
          <w:rFonts w:ascii="ＭＳ ゴシック" w:eastAsia="ＭＳ ゴシック" w:hAnsi="ＭＳ ゴシック" w:hint="eastAsia"/>
          <w:szCs w:val="21"/>
        </w:rPr>
        <w:t>（他のウ段の母音</w:t>
      </w:r>
      <w:r>
        <w:rPr>
          <w:rFonts w:ascii="ＭＳ ゴシック" w:eastAsia="ＭＳ ゴシック" w:hAnsi="ＭＳ ゴシック"/>
          <w:szCs w:val="21"/>
        </w:rPr>
        <w:t>)</w:t>
      </w:r>
    </w:p>
    <w:p w14:paraId="5AB58760" w14:textId="77777777" w:rsidR="006E2823" w:rsidRDefault="00A1340A">
      <w:pPr>
        <w:widowControl w:val="0"/>
        <w:spacing w:line="240" w:lineRule="auto"/>
        <w:ind w:leftChars="100" w:left="210" w:firstLineChars="1200" w:firstLine="25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「御座る」（</w:t>
      </w:r>
      <w:r>
        <w:rPr>
          <w:rFonts w:ascii="ＭＳ ゴシック" w:eastAsia="ＭＳ ゴシック" w:hAnsi="ＭＳ ゴシック" w:hint="eastAsia"/>
          <w:szCs w:val="21"/>
        </w:rPr>
        <w:t>gozar</w:t>
      </w:r>
      <w:r>
        <w:rPr>
          <w:rFonts w:ascii="ＭＳ ゴシック" w:eastAsia="ＭＳ ゴシック" w:hAnsi="ＭＳ ゴシック" w:cs="ＭＳ Ｐゴシック"/>
          <w:color w:val="000000"/>
          <w:szCs w:val="21"/>
        </w:rPr>
        <w:t>ɿ</w:t>
      </w:r>
      <w:r>
        <w:rPr>
          <w:rFonts w:ascii="ＭＳ ゴシック" w:eastAsia="ＭＳ ゴシック" w:hAnsi="ＭＳ ゴシック" w:cs="ＭＳ Ｐゴシック" w:hint="eastAsia"/>
          <w:color w:val="000000"/>
          <w:szCs w:val="21"/>
        </w:rPr>
        <w:t>）　勝つ</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kat</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/インク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[iɴk</w:t>
      </w:r>
      <w:r>
        <w:rPr>
          <w:rFonts w:ascii="ＭＳ ゴシック" w:eastAsia="ＭＳ ゴシック" w:hAnsi="ＭＳ ゴシック" w:cs="ＭＳ Ｐゴシック" w:hint="eastAsia"/>
          <w:szCs w:val="21"/>
        </w:rPr>
        <w:t>ɯ</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p>
    <w:p w14:paraId="5AB58761" w14:textId="77777777" w:rsidR="006E2823" w:rsidRDefault="00A1340A">
      <w:pPr>
        <w:widowControl w:val="0"/>
        <w:spacing w:line="240" w:lineRule="auto"/>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Pr="00A06CD9">
        <w:rPr>
          <w:rFonts w:ascii="ＭＳ ゴシック" w:eastAsia="ＭＳ ゴシック" w:hAnsi="ＭＳ ゴシック" w:hint="eastAsia"/>
          <w:b/>
          <w:bCs/>
          <w:i/>
          <w:iCs/>
          <w:szCs w:val="21"/>
        </w:rPr>
        <w:t>キ</w:t>
      </w:r>
      <w:r>
        <w:rPr>
          <w:rFonts w:ascii="ＭＳ ゴシック" w:eastAsia="ＭＳ ゴシック" w:hAnsi="ＭＳ ゴシック" w:hint="eastAsia"/>
          <w:szCs w:val="21"/>
        </w:rPr>
        <w:t>：明治初期のキ。キ：現在のキ。</w:t>
      </w:r>
    </w:p>
    <w:p w14:paraId="5AB58762" w14:textId="77777777" w:rsidR="006E2823" w:rsidRDefault="006E2823">
      <w:pPr>
        <w:widowControl w:val="0"/>
        <w:spacing w:line="240" w:lineRule="auto"/>
        <w:ind w:leftChars="200" w:left="420"/>
        <w:rPr>
          <w:rFonts w:ascii="ＭＳ ゴシック" w:eastAsia="ＭＳ ゴシック" w:hAnsi="ＭＳ ゴシック"/>
          <w:sz w:val="24"/>
          <w:szCs w:val="24"/>
        </w:rPr>
      </w:pPr>
    </w:p>
    <w:p w14:paraId="5AB58763"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の変化を考えることで、</w:t>
      </w:r>
      <w:r>
        <w:rPr>
          <w:rFonts w:ascii="ＭＳ ゴシック" w:eastAsia="ＭＳ ゴシック" w:hAnsi="ＭＳ ゴシック" w:cs="ＭＳ Ｐゴシック" w:hint="eastAsia"/>
          <w:sz w:val="24"/>
          <w:szCs w:val="24"/>
        </w:rPr>
        <w:t>古代の神名「阿遅志貴～」から「阿旎素企～」への、また</w:t>
      </w:r>
      <w:r>
        <w:rPr>
          <w:rFonts w:ascii="ＭＳ ゴシック" w:eastAsia="ＭＳ ゴシック" w:hAnsi="ＭＳ ゴシック" w:cs="ＭＳ Ｐゴシック" w:hint="eastAsia"/>
          <w:color w:val="000000"/>
          <w:sz w:val="24"/>
          <w:szCs w:val="24"/>
        </w:rPr>
        <w:t>現代の</w:t>
      </w:r>
      <w:r>
        <w:rPr>
          <w:rFonts w:ascii="ＭＳ ゴシック" w:eastAsia="ＭＳ ゴシック" w:hAnsi="ＭＳ ゴシック" w:hint="eastAsia"/>
          <w:sz w:val="24"/>
          <w:szCs w:val="24"/>
        </w:rPr>
        <w:t>インキからインクへの表記</w:t>
      </w:r>
      <w:r>
        <w:rPr>
          <w:rFonts w:ascii="ＭＳ ゴシック" w:eastAsia="ＭＳ ゴシック" w:hAnsi="ＭＳ ゴシック" w:cs="ＭＳ Ｐゴシック" w:hint="eastAsia"/>
          <w:color w:val="000000"/>
          <w:sz w:val="24"/>
          <w:szCs w:val="24"/>
        </w:rPr>
        <w:t>の変更、さらにコリャードが「御座る」の母音を無表記したことなどをうまく説明できるでしょう。</w:t>
      </w:r>
    </w:p>
    <w:p w14:paraId="5AB58764"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ところで</w:t>
      </w:r>
      <w:r>
        <w:rPr>
          <w:rFonts w:ascii="ＭＳ ゴシック" w:eastAsia="ＭＳ ゴシック" w:hAnsi="ＭＳ ゴシック" w:cs="ＭＳ Ｐゴシック" w:hint="eastAsia"/>
          <w:sz w:val="24"/>
          <w:szCs w:val="24"/>
        </w:rPr>
        <w:t>上代特殊かなづかい（筆者注：イ・エ・オの</w:t>
      </w:r>
      <w:r>
        <w:rPr>
          <w:rFonts w:ascii="ＭＳ ゴシック" w:eastAsia="ＭＳ ゴシック" w:hAnsi="ＭＳ ゴシック" w:cs="ＭＳ Ｐゴシック" w:hint="eastAsia"/>
          <w:color w:val="000000"/>
          <w:sz w:val="24"/>
          <w:szCs w:val="24"/>
        </w:rPr>
        <w:t>甲乙類の別</w:t>
      </w:r>
      <w:r>
        <w:rPr>
          <w:rFonts w:ascii="ＭＳ ゴシック" w:eastAsia="ＭＳ ゴシック" w:hAnsi="ＭＳ ゴシック" w:cs="ＭＳ Ｐゴシック" w:hint="eastAsia"/>
          <w:sz w:val="24"/>
          <w:szCs w:val="24"/>
        </w:rPr>
        <w:t>）は「上代の末になるとバタバタと姿を消してゆき、平安になるとア行の</w:t>
      </w:r>
      <w:r>
        <w:rPr>
          <w:rFonts w:ascii="ＭＳ ゴシック" w:eastAsia="ＭＳ ゴシック" w:hAnsi="ＭＳ ゴシック" w:cs="ＭＳ Ｐゴシック"/>
          <w:sz w:val="24"/>
          <w:szCs w:val="24"/>
        </w:rPr>
        <w:t>e</w:t>
      </w:r>
      <w:r>
        <w:rPr>
          <w:rFonts w:ascii="ＭＳ ゴシック" w:eastAsia="ＭＳ ゴシック" w:hAnsi="ＭＳ ゴシック" w:cs="ＭＳ Ｐゴシック" w:hint="eastAsia"/>
          <w:sz w:val="24"/>
          <w:szCs w:val="24"/>
        </w:rPr>
        <w:t>とヤ行の</w:t>
      </w:r>
      <w:r>
        <w:rPr>
          <w:rFonts w:ascii="ＭＳ ゴシック" w:eastAsia="ＭＳ ゴシック" w:hAnsi="ＭＳ ゴシック" w:cs="ＭＳ Ｐゴシック"/>
          <w:sz w:val="24"/>
          <w:szCs w:val="24"/>
        </w:rPr>
        <w:t>ye</w:t>
      </w:r>
      <w:r>
        <w:rPr>
          <w:rFonts w:ascii="ＭＳ ゴシック" w:eastAsia="ＭＳ ゴシック" w:hAnsi="ＭＳ ゴシック" w:cs="ＭＳ Ｐゴシック" w:hint="eastAsia"/>
          <w:sz w:val="24"/>
          <w:szCs w:val="24"/>
        </w:rPr>
        <w:t xml:space="preserve">の区別は別としてコとゴの甲乙の別をのこすのみ」（秋永　</w:t>
      </w:r>
      <w:r>
        <w:rPr>
          <w:rFonts w:ascii="ＭＳ ゴシック" w:eastAsia="ＭＳ ゴシック" w:hAnsi="ＭＳ ゴシック" w:cs="ＭＳ Ｐゴシック"/>
          <w:sz w:val="24"/>
          <w:szCs w:val="24"/>
        </w:rPr>
        <w:t>1990</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92</w:t>
      </w:r>
      <w:r>
        <w:rPr>
          <w:rFonts w:ascii="ＭＳ ゴシック" w:eastAsia="ＭＳ ゴシック" w:hAnsi="ＭＳ ゴシック" w:cs="ＭＳ Ｐゴシック" w:hint="eastAsia"/>
          <w:sz w:val="24"/>
          <w:szCs w:val="24"/>
        </w:rPr>
        <w:t>）となり、中舌母音の</w:t>
      </w:r>
      <w:r>
        <w:rPr>
          <w:rFonts w:ascii="ＭＳ ゴシック" w:eastAsia="ＭＳ ゴシック" w:hAnsi="ＭＳ ゴシック" w:cs="ＭＳ Ｐゴシック" w:hint="eastAsia"/>
          <w:color w:val="000000"/>
          <w:sz w:val="24"/>
          <w:szCs w:val="24"/>
        </w:rPr>
        <w:t>イ</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(ï</w:t>
      </w:r>
      <w:r>
        <w:rPr>
          <w:rFonts w:ascii="ＭＳ ゴシック" w:eastAsia="ＭＳ ゴシック" w:hAnsi="ＭＳ ゴシック" w:cs="ＭＳ Ｐゴシック" w:hint="eastAsia"/>
          <w:sz w:val="24"/>
          <w:szCs w:val="24"/>
        </w:rPr>
        <w:t>）はイ</w:t>
      </w:r>
      <w:r>
        <w:rPr>
          <w:rFonts w:ascii="ＭＳ ゴシック" w:eastAsia="ＭＳ ゴシック" w:hAnsi="ＭＳ ゴシック" w:cs="ＭＳ Ｐゴシック" w:hint="eastAsia"/>
          <w:color w:val="000000"/>
          <w:sz w:val="24"/>
          <w:szCs w:val="24"/>
          <w:vertAlign w:val="subscript"/>
        </w:rPr>
        <w:t>甲</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）に合流して、平安時代にイ</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は消滅したと</w:t>
      </w:r>
      <w:r>
        <w:rPr>
          <w:rFonts w:ascii="ＭＳ ゴシック" w:eastAsia="ＭＳ ゴシック" w:hAnsi="ＭＳ ゴシック" w:cs="ＭＳ Ｐゴシック" w:hint="eastAsia"/>
          <w:sz w:val="24"/>
          <w:szCs w:val="24"/>
        </w:rPr>
        <w:t>みられています。しかし明治初期の東京語のインキの「キ」の母音が</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であったとすれば、現在の関東方言や関西方言に</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、またはそれに近い</w:t>
      </w:r>
      <w:r>
        <w:rPr>
          <w:rFonts w:ascii="ＭＳ ゴシック" w:eastAsia="ＭＳ ゴシック" w:hAnsi="ＭＳ ゴシック" w:cs="ＭＳ Ｐゴシック" w:hint="eastAsia"/>
          <w:color w:val="000000"/>
          <w:sz w:val="24"/>
          <w:szCs w:val="24"/>
        </w:rPr>
        <w:t>ï（</w:t>
      </w:r>
      <w:r>
        <w:rPr>
          <w:rFonts w:ascii="ＭＳ ゴシック" w:eastAsia="ＭＳ ゴシック" w:hAnsi="ＭＳ ゴシック" w:cs="ＭＳ Ｐゴシック" w:hint="eastAsia"/>
          <w:sz w:val="24"/>
          <w:szCs w:val="24"/>
        </w:rPr>
        <w:t>中舌母音）が残っていると考えられますが、中舌母音のイは奄美方言（ɨ）や宮古方言（</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sz w:val="24"/>
          <w:szCs w:val="24"/>
        </w:rPr>
        <w:t>）、また東北・出雲方言（ï）などにしかみられません。そこで明治以降に</w:t>
      </w:r>
      <w:r>
        <w:rPr>
          <w:rFonts w:ascii="ＭＳ ゴシック" w:eastAsia="ＭＳ ゴシック" w:hAnsi="ＭＳ ゴシック" w:cs="ＭＳ Ｐゴシック" w:hint="eastAsia"/>
          <w:color w:val="000000"/>
          <w:sz w:val="24"/>
          <w:szCs w:val="24"/>
        </w:rPr>
        <w:t>イが</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の変化をしたと考えることはできないでしょう。しかしï→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w:t>
      </w:r>
      <w:r>
        <w:rPr>
          <w:rFonts w:ascii="ＭＳ ゴシック" w:eastAsia="ＭＳ ゴシック" w:hAnsi="ＭＳ ゴシック" w:cs="ＭＳ Ｐゴシック" w:hint="eastAsia"/>
          <w:color w:val="000000"/>
          <w:sz w:val="24"/>
          <w:szCs w:val="24"/>
        </w:rPr>
        <w:lastRenderedPageBreak/>
        <w:t>変化を考えれば多くのことが説明できるのもまた事実です。そこでï→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の変化を事実ではないとみないで、ï→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の変化が成立しうるアイディアを考えることにします。</w:t>
      </w:r>
    </w:p>
    <w:p w14:paraId="5AB58765" w14:textId="77777777" w:rsidR="006E2823" w:rsidRDefault="00A1340A">
      <w:pPr>
        <w:pStyle w:val="31"/>
        <w:numPr>
          <w:ilvl w:val="0"/>
          <w:numId w:val="2"/>
        </w:numPr>
        <w:spacing w:before="100" w:beforeAutospacing="1" w:after="100" w:afterAutospacing="1" w:line="240" w:lineRule="auto"/>
        <w:ind w:leftChars="0"/>
        <w:rPr>
          <w:rFonts w:ascii="ＭＳ ゴシック" w:eastAsia="ＭＳ ゴシック" w:hAnsi="ＭＳ ゴシック" w:cs="Microsoft Himalaya"/>
          <w:sz w:val="40"/>
          <w:szCs w:val="40"/>
        </w:rPr>
      </w:pPr>
      <w:r>
        <w:rPr>
          <w:rFonts w:ascii="ＭＳ ゴシック" w:eastAsia="ＭＳ ゴシック" w:hAnsi="ＭＳ ゴシック" w:cs="ＭＳ Ｐゴシック" w:hint="eastAsia"/>
          <w:sz w:val="40"/>
          <w:szCs w:val="40"/>
        </w:rPr>
        <w:t>正歯音3等について考える</w:t>
      </w:r>
    </w:p>
    <w:p w14:paraId="5AB58766"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前節ではï→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の変化を考えましたが、このような変化は上代特殊仮名遣いの甲乙類の音の変化にもみられます。たとえば第8節で紹介した『顔氏家訓（音辭篇）』にみられる支韻3・4等の「奇・祇」の両音（群母</w:t>
      </w:r>
      <w:r>
        <w:rPr>
          <w:rFonts w:ascii="ＭＳ ゴシック" w:eastAsia="ＭＳ ゴシック" w:hAnsi="ＭＳ ゴシック" w:cs="ＭＳ Ｐゴシック"/>
          <w:color w:val="000000"/>
          <w:sz w:val="24"/>
          <w:szCs w:val="24"/>
        </w:rPr>
        <w:t>gɪe</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gie</w:t>
      </w:r>
      <w:r>
        <w:rPr>
          <w:rFonts w:ascii="ＭＳ ゴシック" w:eastAsia="ＭＳ ゴシック" w:hAnsi="ＭＳ ゴシック" w:cs="ＭＳ Ｐゴシック" w:hint="eastAsia"/>
          <w:color w:val="000000"/>
          <w:sz w:val="24"/>
          <w:szCs w:val="24"/>
        </w:rPr>
        <w:t>）の区別</w:t>
      </w:r>
      <w:r>
        <w:rPr>
          <w:rFonts w:ascii="ＭＳ ゴシック" w:eastAsia="ＭＳ ゴシック" w:hAnsi="ＭＳ ゴシック" w:cs="ＭＳ Ｐゴシック" w:hint="eastAsia"/>
          <w:color w:val="000000"/>
          <w:sz w:val="24"/>
          <w:szCs w:val="24"/>
          <w:vertAlign w:val="superscript"/>
        </w:rPr>
        <w:t>87</w:t>
      </w:r>
      <w:r>
        <w:rPr>
          <w:rFonts w:ascii="ＭＳ ゴシック" w:eastAsia="ＭＳ ゴシック" w:hAnsi="ＭＳ ゴシック" w:cs="ＭＳ Ｐゴシック" w:hint="eastAsia"/>
          <w:color w:val="000000"/>
          <w:sz w:val="24"/>
          <w:szCs w:val="24"/>
        </w:rPr>
        <w:t>はその日本読みキ</w:t>
      </w:r>
      <w:r>
        <w:rPr>
          <w:rFonts w:ascii="ＭＳ ゴシック" w:eastAsia="ＭＳ ゴシック" w:hAnsi="ＭＳ ゴシック" w:cs="ＭＳ Ｐゴシック" w:hint="eastAsia"/>
          <w:color w:val="000000"/>
          <w:sz w:val="24"/>
          <w:szCs w:val="24"/>
          <w:vertAlign w:val="subscript"/>
        </w:rPr>
        <w:t>乙</w:t>
      </w:r>
      <w:r>
        <w:rPr>
          <w:rFonts w:ascii="ＭＳ ゴシック" w:eastAsia="ＭＳ ゴシック" w:hAnsi="ＭＳ ゴシック" w:cs="ＭＳ Ｐゴシック" w:hint="eastAsia"/>
          <w:color w:val="000000"/>
          <w:sz w:val="24"/>
          <w:szCs w:val="24"/>
        </w:rPr>
        <w:t>とキ</w:t>
      </w:r>
      <w:r>
        <w:rPr>
          <w:rFonts w:ascii="ＭＳ ゴシック" w:eastAsia="ＭＳ ゴシック" w:hAnsi="ＭＳ ゴシック" w:cs="ＭＳ Ｐゴシック" w:hint="eastAsia"/>
          <w:color w:val="000000"/>
          <w:sz w:val="24"/>
          <w:szCs w:val="24"/>
          <w:vertAlign w:val="subscript"/>
        </w:rPr>
        <w:t>甲</w:t>
      </w:r>
      <w:r>
        <w:rPr>
          <w:rFonts w:ascii="ＭＳ ゴシック" w:eastAsia="ＭＳ ゴシック" w:hAnsi="ＭＳ ゴシック" w:cs="ＭＳ Ｐゴシック" w:hint="eastAsia"/>
          <w:color w:val="000000"/>
          <w:sz w:val="24"/>
          <w:szCs w:val="24"/>
        </w:rPr>
        <w:t>の違い（藤堂　1980：163）としてあらわれています。このように上代特殊仮名遣いの甲乙類の音の違いは万葉仮名に借用された中国語の字音の違いにもとづいている（橋本進吉　1980：11-120に詳しい）とみると、その根拠となる</w:t>
      </w:r>
      <w:r>
        <w:rPr>
          <w:rFonts w:ascii="ＭＳ ゴシック" w:eastAsia="ＭＳ ゴシック" w:hAnsi="ＭＳ ゴシック" w:cs="ＭＳ Ｐゴシック" w:hint="eastAsia"/>
          <w:sz w:val="24"/>
          <w:szCs w:val="24"/>
        </w:rPr>
        <w:t>正歯音3等（照母）音について考える必要があるでしょう。</w:t>
      </w:r>
    </w:p>
    <w:p w14:paraId="5AB58767" w14:textId="6698F5C5"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そこでまず上古から中古への声母の変化を黄侃（1886～1935</w:t>
      </w:r>
      <w:r w:rsidR="00C57E00">
        <w:rPr>
          <w:rFonts w:ascii="ＭＳ ゴシック" w:eastAsia="ＭＳ ゴシック" w:hAnsi="ＭＳ ゴシック" w:cs="ＭＳ Ｐゴシック" w:hint="eastAsia"/>
          <w:sz w:val="24"/>
          <w:szCs w:val="24"/>
        </w:rPr>
        <w:t>年</w:t>
      </w:r>
      <w:r>
        <w:rPr>
          <w:rFonts w:ascii="ＭＳ ゴシック" w:eastAsia="ＭＳ ゴシック" w:hAnsi="ＭＳ ゴシック" w:cs="ＭＳ Ｐゴシック" w:hint="eastAsia"/>
          <w:sz w:val="24"/>
          <w:szCs w:val="24"/>
        </w:rPr>
        <w:t>）氏の考えから次にみてみます</w:t>
      </w:r>
      <w:r>
        <w:rPr>
          <w:rFonts w:ascii="ＭＳ ゴシック" w:eastAsia="ＭＳ ゴシック" w:hAnsi="ＭＳ ゴシック" w:cs="ＭＳ Ｐゴシック" w:hint="eastAsia"/>
          <w:sz w:val="24"/>
          <w:szCs w:val="24"/>
          <w:vertAlign w:val="superscript"/>
        </w:rPr>
        <w:t>88</w:t>
      </w:r>
      <w:r>
        <w:rPr>
          <w:rFonts w:ascii="ＭＳ ゴシック" w:eastAsia="ＭＳ ゴシック" w:hAnsi="ＭＳ ゴシック" w:cs="ＭＳ Ｐゴシック" w:hint="eastAsia"/>
          <w:sz w:val="24"/>
          <w:szCs w:val="24"/>
        </w:rPr>
        <w:t>（藤堂　1980：343）。</w:t>
      </w:r>
    </w:p>
    <w:p w14:paraId="5AB58768" w14:textId="77777777" w:rsidR="006E2823" w:rsidRDefault="006E2823">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p>
    <w:p w14:paraId="5AB58769"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「（2）1等韻に現れる声母は「古本紐」であって，上古以来の姿をよく保存している。これに反し2等韻や3・4等拗音に現れる声母は「今變紐」で，変型の著しいものである。」</w:t>
      </w:r>
    </w:p>
    <w:p w14:paraId="5AB5876A" w14:textId="77777777" w:rsidR="006E2823" w:rsidRDefault="006E2823">
      <w:pPr>
        <w:widowControl w:val="0"/>
        <w:spacing w:line="240" w:lineRule="auto"/>
        <w:ind w:firstLineChars="100" w:firstLine="240"/>
        <w:rPr>
          <w:rFonts w:ascii="ＭＳ ゴシック" w:eastAsia="ＭＳ ゴシック" w:hAnsi="ＭＳ ゴシック" w:cs="ＭＳ Ｐゴシック"/>
          <w:sz w:val="24"/>
          <w:szCs w:val="24"/>
        </w:rPr>
      </w:pPr>
    </w:p>
    <w:p w14:paraId="354EE04D" w14:textId="77777777" w:rsidR="003F12E5" w:rsidRDefault="00A1340A">
      <w:pPr>
        <w:widowControl w:val="0"/>
        <w:autoSpaceDE w:val="0"/>
        <w:autoSpaceDN w:val="0"/>
        <w:adjustRightInd w:val="0"/>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そこで今変紐とみられる正歯音3等（照母）の音価を知るために、「仏所行讃」（曇無讖訳416-26</w:t>
      </w:r>
      <w:r w:rsidR="007046ED">
        <w:rPr>
          <w:rFonts w:ascii="ＭＳ ゴシック" w:eastAsia="ＭＳ ゴシック" w:hAnsi="ＭＳ ゴシック" w:cs="ＭＳ Ｐゴシック" w:hint="eastAsia"/>
          <w:sz w:val="24"/>
          <w:szCs w:val="24"/>
        </w:rPr>
        <w:t>年</w:t>
      </w:r>
      <w:r>
        <w:rPr>
          <w:rFonts w:ascii="ＭＳ ゴシック" w:eastAsia="ＭＳ ゴシック" w:hAnsi="ＭＳ ゴシック" w:cs="ＭＳ Ｐゴシック" w:hint="eastAsia"/>
          <w:sz w:val="24"/>
          <w:szCs w:val="24"/>
        </w:rPr>
        <w:t>）にみえる梵漢対応を次にみてみます（水谷　昭和42</w:t>
      </w:r>
    </w:p>
    <w:p w14:paraId="5AB5876B" w14:textId="418F6628" w:rsidR="006E2823" w:rsidRDefault="00A1340A" w:rsidP="003F12E5">
      <w:pPr>
        <w:widowControl w:val="0"/>
        <w:autoSpaceDE w:val="0"/>
        <w:autoSpaceDN w:val="0"/>
        <w:adjustRightInd w:val="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：105</w:t>
      </w:r>
      <w:r w:rsidR="003D2278">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6）。</w:t>
      </w:r>
    </w:p>
    <w:p w14:paraId="5AB5876C" w14:textId="77777777" w:rsidR="006E2823" w:rsidRDefault="006E2823">
      <w:pPr>
        <w:widowControl w:val="0"/>
        <w:spacing w:line="240" w:lineRule="auto"/>
        <w:ind w:firstLineChars="100" w:firstLine="240"/>
        <w:rPr>
          <w:rFonts w:ascii="ＭＳ ゴシック" w:eastAsia="ＭＳ ゴシック" w:hAnsi="ＭＳ ゴシック" w:cs="ＭＳ Ｐゴシック"/>
          <w:sz w:val="24"/>
          <w:szCs w:val="24"/>
        </w:rPr>
      </w:pPr>
    </w:p>
    <w:p w14:paraId="5AB5876D" w14:textId="77777777" w:rsidR="006E2823" w:rsidRDefault="00A1340A">
      <w:pPr>
        <w:widowControl w:val="0"/>
        <w:spacing w:line="240" w:lineRule="auto"/>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「Skt.　</w:t>
      </w:r>
      <w:r>
        <w:rPr>
          <w:rFonts w:ascii="ＭＳ ゴシック" w:eastAsia="ＭＳ ゴシック" w:hAnsi="ＭＳ ゴシック" w:cs="ＭＳ Ｐゴシック" w:hint="eastAsia"/>
          <w:i/>
          <w:iCs/>
          <w:szCs w:val="21"/>
        </w:rPr>
        <w:t>vā</w:t>
      </w:r>
      <w:r>
        <w:rPr>
          <w:rFonts w:ascii="Courier New" w:eastAsia="ＭＳ ゴシック" w:hAnsi="Courier New" w:cs="Courier New"/>
          <w:i/>
          <w:iCs/>
          <w:szCs w:val="21"/>
        </w:rPr>
        <w:t>ṣ</w:t>
      </w:r>
      <w:r>
        <w:rPr>
          <w:rFonts w:ascii="ＭＳ ゴシック" w:eastAsia="ＭＳ ゴシック" w:hAnsi="ＭＳ ゴシック" w:cs="ＭＳ Ｐゴシック" w:hint="eastAsia"/>
          <w:i/>
          <w:iCs/>
          <w:szCs w:val="21"/>
        </w:rPr>
        <w:t>pɑ</w:t>
      </w:r>
      <w:r>
        <w:rPr>
          <w:rFonts w:ascii="ＭＳ ゴシック" w:eastAsia="ＭＳ ゴシック" w:hAnsi="ＭＳ ゴシック" w:cs="ＭＳ Ｐゴシック" w:hint="eastAsia"/>
          <w:szCs w:val="21"/>
        </w:rPr>
        <w:t xml:space="preserve">（人名），Pali　</w:t>
      </w:r>
      <w:r>
        <w:rPr>
          <w:rFonts w:ascii="ＭＳ ゴシック" w:eastAsia="ＭＳ ゴシック" w:hAnsi="ＭＳ ゴシック" w:cs="ＭＳ Ｐゴシック" w:hint="eastAsia"/>
          <w:i/>
          <w:iCs/>
          <w:szCs w:val="21"/>
        </w:rPr>
        <w:t>vɑppɑ</w:t>
      </w:r>
      <w:r>
        <w:rPr>
          <w:rFonts w:ascii="ＭＳ ゴシック" w:eastAsia="ＭＳ ゴシック" w:hAnsi="ＭＳ ゴシック" w:cs="ＭＳ Ｐゴシック" w:hint="eastAsia"/>
          <w:szCs w:val="21"/>
        </w:rPr>
        <w:t xml:space="preserve">　婆渋波（渋は&lt;審</w:t>
      </w:r>
      <w:r>
        <w:rPr>
          <w:rFonts w:ascii="ＭＳ ゴシック" w:eastAsia="ＭＳ ゴシック" w:hAnsi="ＭＳ ゴシック" w:cs="ＭＳ Ｐゴシック" w:hint="eastAsia"/>
          <w:szCs w:val="21"/>
          <w:vertAlign w:val="subscript"/>
        </w:rPr>
        <w:t>二</w:t>
      </w:r>
      <w:r>
        <w:rPr>
          <w:rFonts w:ascii="ＭＳ ゴシック" w:eastAsia="ＭＳ ゴシック" w:hAnsi="ＭＳ ゴシック" w:cs="ＭＳ Ｐゴシック" w:hint="eastAsia"/>
          <w:szCs w:val="21"/>
        </w:rPr>
        <w:t>&gt;）</w:t>
      </w:r>
    </w:p>
    <w:p w14:paraId="5AB5876E" w14:textId="77777777" w:rsidR="006E2823" w:rsidRDefault="00A1340A">
      <w:pPr>
        <w:widowControl w:val="0"/>
        <w:spacing w:line="240" w:lineRule="auto"/>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Skt.　</w:t>
      </w:r>
      <w:r>
        <w:rPr>
          <w:rFonts w:ascii="ＭＳ ゴシック" w:eastAsia="ＭＳ ゴシック" w:hAnsi="ＭＳ ゴシック" w:cs="ＭＳ Ｐゴシック" w:hint="eastAsia"/>
          <w:i/>
          <w:iCs/>
          <w:szCs w:val="21"/>
        </w:rPr>
        <w:t>ɑśvɑjit</w:t>
      </w:r>
      <w:r>
        <w:rPr>
          <w:rFonts w:ascii="ＭＳ ゴシック" w:eastAsia="ＭＳ ゴシック" w:hAnsi="ＭＳ ゴシック" w:cs="ＭＳ Ｐゴシック" w:hint="eastAsia"/>
          <w:szCs w:val="21"/>
        </w:rPr>
        <w:t xml:space="preserve">（人名），Pali　</w:t>
      </w:r>
      <w:r>
        <w:rPr>
          <w:rFonts w:ascii="ＭＳ ゴシック" w:eastAsia="ＭＳ ゴシック" w:hAnsi="ＭＳ ゴシック" w:cs="ＭＳ Ｐゴシック" w:hint="eastAsia"/>
          <w:i/>
          <w:iCs/>
          <w:szCs w:val="21"/>
        </w:rPr>
        <w:t>ɑssɑji</w:t>
      </w:r>
      <w:r>
        <w:rPr>
          <w:rFonts w:ascii="ＭＳ ゴシック" w:eastAsia="ＭＳ ゴシック" w:hAnsi="ＭＳ ゴシック" w:cs="ＭＳ Ｐゴシック" w:hint="eastAsia"/>
          <w:szCs w:val="21"/>
        </w:rPr>
        <w:t xml:space="preserve">　阿湿波誓（湿は&lt;審</w:t>
      </w:r>
      <w:r>
        <w:rPr>
          <w:rFonts w:ascii="ＭＳ ゴシック" w:eastAsia="ＭＳ ゴシック" w:hAnsi="ＭＳ ゴシック" w:cs="ＭＳ Ｐゴシック" w:hint="eastAsia"/>
          <w:szCs w:val="21"/>
          <w:vertAlign w:val="subscript"/>
        </w:rPr>
        <w:t>三</w:t>
      </w:r>
      <w:r>
        <w:rPr>
          <w:rFonts w:ascii="ＭＳ ゴシック" w:eastAsia="ＭＳ ゴシック" w:hAnsi="ＭＳ ゴシック" w:cs="ＭＳ Ｐゴシック" w:hint="eastAsia"/>
          <w:szCs w:val="21"/>
        </w:rPr>
        <w:t>&gt;）</w:t>
      </w:r>
    </w:p>
    <w:p w14:paraId="5AB5876F" w14:textId="77777777" w:rsidR="006E2823" w:rsidRDefault="00A1340A">
      <w:pPr>
        <w:widowControl w:val="0"/>
        <w:spacing w:line="240" w:lineRule="auto"/>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すなわち，次の如き明瞭な対立である。</w:t>
      </w:r>
    </w:p>
    <w:p w14:paraId="5AB58770" w14:textId="77777777" w:rsidR="006E2823" w:rsidRDefault="00A1340A">
      <w:pPr>
        <w:widowControl w:val="0"/>
        <w:spacing w:line="240" w:lineRule="auto"/>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〈審二〉：</w:t>
      </w:r>
      <w:r>
        <w:rPr>
          <w:rFonts w:ascii="Courier New" w:eastAsia="ＭＳ ゴシック" w:hAnsi="Courier New" w:cs="Courier New"/>
          <w:szCs w:val="21"/>
        </w:rPr>
        <w:t>ṣ</w:t>
      </w:r>
      <w:r>
        <w:rPr>
          <w:rFonts w:ascii="ＭＳ ゴシック" w:eastAsia="ＭＳ ゴシック" w:hAnsi="ＭＳ ゴシック" w:cs="Courier New" w:hint="eastAsia"/>
          <w:i/>
          <w:iCs/>
          <w:szCs w:val="21"/>
        </w:rPr>
        <w:t xml:space="preserve">　</w:t>
      </w:r>
      <w:r>
        <w:rPr>
          <w:rFonts w:ascii="ＭＳ ゴシック" w:eastAsia="ＭＳ ゴシック" w:hAnsi="ＭＳ ゴシック" w:cs="ＭＳ Ｐゴシック" w:hint="eastAsia"/>
          <w:szCs w:val="21"/>
        </w:rPr>
        <w:t xml:space="preserve">　〈ソリ舌〉</w:t>
      </w:r>
    </w:p>
    <w:p w14:paraId="5AB58771" w14:textId="77777777" w:rsidR="006E2823" w:rsidRDefault="00A1340A">
      <w:pPr>
        <w:widowControl w:val="0"/>
        <w:spacing w:line="240" w:lineRule="auto"/>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〈審三〉：ś　　〈口蓋〉」</w:t>
      </w:r>
    </w:p>
    <w:p w14:paraId="5AB58772" w14:textId="77777777" w:rsidR="006E2823" w:rsidRDefault="00A1340A">
      <w:pPr>
        <w:widowControl w:val="0"/>
        <w:spacing w:line="240" w:lineRule="auto"/>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＊āはɑの上部に‘—’を付けた文字の代用。</w:t>
      </w:r>
    </w:p>
    <w:p w14:paraId="5AB58773" w14:textId="77777777" w:rsidR="006E2823" w:rsidRDefault="00A1340A">
      <w:pPr>
        <w:widowControl w:val="0"/>
        <w:spacing w:line="240" w:lineRule="auto"/>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＊「渋」（澀）：疏母緝韻2等入声</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ï</w:t>
      </w:r>
      <w:r>
        <w:rPr>
          <w:rFonts w:ascii="ＭＳ ゴシック" w:eastAsia="ＭＳ ゴシック" w:hAnsi="ＭＳ ゴシック" w:cs="ＭＳ Ｐゴシック"/>
          <w:szCs w:val="21"/>
        </w:rPr>
        <w:t>ӗp</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：そり舌音/</w:t>
      </w:r>
      <w:r>
        <w:rPr>
          <w:rFonts w:ascii="ＭＳ ゴシック" w:eastAsia="ＭＳ ゴシック" w:hAnsi="ＭＳ ゴシック" w:cs="ＭＳ Ｐゴシック"/>
          <w:szCs w:val="21"/>
        </w:rPr>
        <w:t>ʂ</w:t>
      </w:r>
      <w:r>
        <w:rPr>
          <w:rFonts w:ascii="ＭＳ ゴシック" w:eastAsia="ＭＳ ゴシック" w:hAnsi="ＭＳ ゴシック" w:cs="ＭＳ Ｐゴシック" w:hint="eastAsia"/>
          <w:szCs w:val="21"/>
        </w:rPr>
        <w:t>/）。</w:t>
      </w:r>
    </w:p>
    <w:p w14:paraId="5AB58774" w14:textId="77777777" w:rsidR="006E2823" w:rsidRDefault="00A1340A">
      <w:pPr>
        <w:widowControl w:val="0"/>
        <w:spacing w:line="240" w:lineRule="auto"/>
        <w:ind w:leftChars="302" w:left="634"/>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＊「湿」：審母緝韻</w:t>
      </w:r>
      <w:r>
        <w:rPr>
          <w:rFonts w:ascii="ＭＳ ゴシック" w:eastAsia="ＭＳ ゴシック" w:hAnsi="ＭＳ ゴシック" w:cs="ＭＳ Ｐゴシック"/>
          <w:szCs w:val="21"/>
          <w:lang w:eastAsia="zh-CN"/>
        </w:rPr>
        <w:t>3</w:t>
      </w:r>
      <w:r>
        <w:rPr>
          <w:rFonts w:ascii="ＭＳ ゴシック" w:eastAsia="ＭＳ ゴシック" w:hAnsi="ＭＳ ゴシック" w:cs="ＭＳ Ｐゴシック" w:hint="eastAsia"/>
          <w:szCs w:val="21"/>
          <w:lang w:eastAsia="zh-CN"/>
        </w:rPr>
        <w:t>等入声</w:t>
      </w:r>
      <w:r>
        <w:rPr>
          <w:rFonts w:ascii="ＭＳ ゴシック" w:eastAsia="ＭＳ ゴシック" w:hAnsi="ＭＳ ゴシック" w:cs="ＭＳ Ｐゴシック"/>
          <w:szCs w:val="21"/>
          <w:lang w:eastAsia="zh-CN"/>
        </w:rPr>
        <w:t>ʃɪӗp</w:t>
      </w:r>
      <w:r>
        <w:rPr>
          <w:rFonts w:ascii="ＭＳ ゴシック" w:eastAsia="ＭＳ ゴシック" w:hAnsi="ＭＳ ゴシック" w:cs="ＭＳ Ｐゴシック" w:hint="eastAsia"/>
          <w:szCs w:val="21"/>
          <w:lang w:eastAsia="zh-CN"/>
        </w:rPr>
        <w:t>（ś：後部歯茎音/ʃ/）。</w:t>
      </w:r>
    </w:p>
    <w:p w14:paraId="5AB58775" w14:textId="77777777" w:rsidR="006E2823" w:rsidRDefault="006E2823">
      <w:pPr>
        <w:widowControl w:val="0"/>
        <w:spacing w:line="240" w:lineRule="auto"/>
        <w:ind w:firstLineChars="100" w:firstLine="240"/>
        <w:rPr>
          <w:rFonts w:ascii="ＭＳ ゴシック" w:eastAsia="ＭＳ ゴシック" w:hAnsi="ＭＳ ゴシック" w:cs="ＭＳ Ｐゴシック"/>
          <w:sz w:val="24"/>
          <w:szCs w:val="24"/>
          <w:lang w:eastAsia="zh-CN"/>
        </w:rPr>
      </w:pPr>
    </w:p>
    <w:p w14:paraId="5AB58776" w14:textId="71B044EE"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上のような対応がみられることから（細）正歯音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等の照母（章母）・審母（書母）の音価は「ťś</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ś」（水谷　昭和</w:t>
      </w:r>
      <w:r>
        <w:rPr>
          <w:rFonts w:ascii="ＭＳ ゴシック" w:eastAsia="ＭＳ ゴシック" w:hAnsi="ＭＳ ゴシック" w:cs="ＭＳ Ｐゴシック"/>
          <w:sz w:val="24"/>
          <w:szCs w:val="24"/>
        </w:rPr>
        <w:t>42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106</w:t>
      </w:r>
      <w:r>
        <w:rPr>
          <w:rFonts w:ascii="ＭＳ ゴシック" w:eastAsia="ＭＳ ゴシック" w:hAnsi="ＭＳ ゴシック" w:cs="ＭＳ Ｐゴシック" w:hint="eastAsia"/>
          <w:sz w:val="24"/>
          <w:szCs w:val="24"/>
        </w:rPr>
        <w:t>の表）、あるいは「</w:t>
      </w:r>
      <w:r>
        <w:rPr>
          <w:rFonts w:ascii="Courier New" w:eastAsia="ＭＳ ゴシック" w:hAnsi="Courier New" w:cs="Courier New"/>
          <w:b/>
          <w:bCs/>
          <w:sz w:val="24"/>
          <w:szCs w:val="24"/>
        </w:rPr>
        <w:t>ȶ</w:t>
      </w:r>
      <w:r>
        <w:rPr>
          <w:rFonts w:ascii="ＭＳ ゴシック" w:eastAsia="ＭＳ ゴシック" w:hAnsi="ＭＳ ゴシック" w:cs="ＭＳ Ｐゴシック"/>
          <w:sz w:val="24"/>
          <w:szCs w:val="24"/>
        </w:rPr>
        <w:t>ɕ/ɕ</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lastRenderedPageBreak/>
        <w:t>（平山　昭和</w:t>
      </w:r>
      <w:r>
        <w:rPr>
          <w:rFonts w:ascii="ＭＳ ゴシック" w:eastAsia="ＭＳ ゴシック" w:hAnsi="ＭＳ ゴシック" w:cs="ＭＳ Ｐゴシック"/>
          <w:sz w:val="24"/>
          <w:szCs w:val="24"/>
        </w:rPr>
        <w:t>42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146</w:t>
      </w:r>
      <w:r>
        <w:rPr>
          <w:rFonts w:ascii="ＭＳ ゴシック" w:eastAsia="ＭＳ ゴシック" w:hAnsi="ＭＳ ゴシック" w:cs="ＭＳ Ｐゴシック" w:hint="eastAsia"/>
          <w:sz w:val="24"/>
          <w:szCs w:val="24"/>
        </w:rPr>
        <w:t>の表）のような口蓋音とみられています。以下、正歯音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等（照母）は</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（藤堂・小林　昭和46：18）として考察することにします。</w:t>
      </w:r>
    </w:p>
    <w:p w14:paraId="5AB58777"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また『韻鏡』には重紐という次のような事象がみられます（平山　昭和42：149）。</w:t>
      </w:r>
    </w:p>
    <w:p w14:paraId="5AB58778" w14:textId="77777777" w:rsidR="006E2823" w:rsidRDefault="006E2823">
      <w:pPr>
        <w:widowControl w:val="0"/>
        <w:autoSpaceDE w:val="0"/>
        <w:autoSpaceDN w:val="0"/>
        <w:adjustRightInd w:val="0"/>
        <w:spacing w:line="240" w:lineRule="auto"/>
        <w:rPr>
          <w:rFonts w:ascii="ＭＳ ゴシック" w:eastAsia="ＭＳ ゴシック" w:hAnsi="ＭＳ ゴシック" w:cs="ＭＳ Ｐゴシック"/>
          <w:szCs w:val="21"/>
        </w:rPr>
      </w:pPr>
    </w:p>
    <w:p w14:paraId="5AB58779"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4等の韻母が拗介音ɪ：iの違いで区別されているものがある。例えば第4転支韻3等ɪĕ：4等iĕ（筆者注：第8節），また第23転仙韻3等ɪɛn：第21転仙韻4等iɛnの如く。（略）同一声母が同一韻母と重複して結合している観を呈する。声母を〈紐〉ともいうので，したがって〈重紐〉と呼ぶのである。</w:t>
      </w:r>
    </w:p>
    <w:p w14:paraId="5AB5877A"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重紐による韻母の対立は，支・脂・祭・真・仙・宵・侵・鹽の諸韻の，唇・牙喉音声母の下で存在する。」</w:t>
      </w:r>
    </w:p>
    <w:p w14:paraId="5AB5877B"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＊4等の韻母はA類（甲類）、3等の韻母はB類（乙類）と呼ばれます。</w:t>
      </w:r>
    </w:p>
    <w:p w14:paraId="5AB5877C" w14:textId="77777777" w:rsidR="006E2823" w:rsidRDefault="00A1340A">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＊「饘」：照母仙韻3等平声</w:t>
      </w:r>
      <w:r>
        <w:rPr>
          <w:rFonts w:ascii="ＭＳ ゴシック" w:eastAsia="ＭＳ ゴシック" w:hAnsi="ＭＳ ゴシック" w:cs="ＭＳ Ｐゴシック"/>
          <w:szCs w:val="21"/>
          <w:lang w:eastAsia="zh-CN"/>
        </w:rPr>
        <w:t>tʃɪɛn</w:t>
      </w:r>
      <w:r>
        <w:rPr>
          <w:rFonts w:ascii="ＭＳ ゴシック" w:eastAsia="ＭＳ ゴシック" w:hAnsi="ＭＳ ゴシック" w:cs="ＭＳ Ｐゴシック" w:hint="eastAsia"/>
          <w:szCs w:val="21"/>
          <w:lang w:eastAsia="zh-CN"/>
        </w:rPr>
        <w:t>。「煎」：精母仙韻4等平声</w:t>
      </w:r>
      <w:r>
        <w:rPr>
          <w:rFonts w:ascii="ＭＳ ゴシック" w:eastAsia="ＭＳ ゴシック" w:hAnsi="ＭＳ ゴシック" w:cs="ＭＳ Ｐゴシック"/>
          <w:szCs w:val="21"/>
          <w:lang w:eastAsia="zh-CN"/>
        </w:rPr>
        <w:t>tsiɛn</w:t>
      </w:r>
      <w:r>
        <w:rPr>
          <w:rFonts w:ascii="ＭＳ ゴシック" w:eastAsia="ＭＳ ゴシック" w:hAnsi="ＭＳ ゴシック" w:cs="ＭＳ Ｐゴシック" w:hint="eastAsia"/>
          <w:szCs w:val="21"/>
          <w:lang w:eastAsia="zh-CN"/>
        </w:rPr>
        <w:t>。</w:t>
      </w:r>
    </w:p>
    <w:p w14:paraId="5AB5877D" w14:textId="77777777" w:rsidR="006E2823" w:rsidRDefault="006E2823">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Ｐゴシック"/>
          <w:szCs w:val="21"/>
          <w:lang w:eastAsia="zh-CN"/>
        </w:rPr>
      </w:pPr>
    </w:p>
    <w:p w14:paraId="5AB5877E" w14:textId="109CA95B"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そこで有坂氏が「カールグレン氏の拗音</w:t>
      </w:r>
      <w:r>
        <w:rPr>
          <w:rFonts w:ascii="Batang" w:eastAsia="Batang" w:hAnsi="Batang" w:cs="Batang" w:hint="eastAsia"/>
          <w:b/>
          <w:bCs/>
          <w:sz w:val="24"/>
          <w:szCs w:val="24"/>
        </w:rPr>
        <w:t>說</w:t>
      </w:r>
      <w:r>
        <w:rPr>
          <w:rFonts w:ascii="ＭＳ ゴシック" w:eastAsia="ＭＳ ゴシック" w:hAnsi="ＭＳ ゴシック" w:cs="ＭＳ Ｐゴシック" w:hint="eastAsia"/>
          <w:sz w:val="24"/>
          <w:szCs w:val="24"/>
        </w:rPr>
        <w:t>を評す」（有坂　昭和32：327-57）のなかでしめされた止摂支韻3・4等の違いを次にみてみることにします。</w:t>
      </w:r>
    </w:p>
    <w:p w14:paraId="5AB5877F"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80"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Cs w:val="21"/>
        </w:rPr>
        <w:t>並母　　　　 幫母　群母　　　　見母　 安南音　　朝鮮音　 日本音</w:t>
      </w:r>
    </w:p>
    <w:p w14:paraId="5AB58781"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3等：「皮（符羈切） p</w:t>
      </w:r>
      <w:r>
        <w:rPr>
          <w:rFonts w:ascii="ＭＳ ゴシック" w:eastAsia="ＭＳ ゴシック" w:hAnsi="ＭＳ ゴシック" w:cs="ＭＳ Ｐゴシック" w:hint="eastAsia"/>
          <w:szCs w:val="21"/>
          <w:u w:val="single"/>
        </w:rPr>
        <w:t>ï</w:t>
      </w:r>
      <w:r>
        <w:rPr>
          <w:rFonts w:ascii="ＭＳ ゴシック" w:eastAsia="ＭＳ ゴシック" w:hAnsi="ＭＳ ゴシック" w:cs="ＭＳ Ｐゴシック" w:hint="eastAsia"/>
          <w:szCs w:val="21"/>
        </w:rPr>
        <w:t>i　 奇（渠羈切） k</w:t>
      </w:r>
      <w:r>
        <w:rPr>
          <w:rFonts w:ascii="ＭＳ ゴシック" w:eastAsia="ＭＳ ゴシック" w:hAnsi="ＭＳ ゴシック" w:cs="ＭＳ Ｐゴシック" w:hint="eastAsia"/>
          <w:szCs w:val="21"/>
          <w:u w:val="single"/>
        </w:rPr>
        <w:t>ï</w:t>
      </w:r>
      <w:r>
        <w:rPr>
          <w:rFonts w:ascii="ＭＳ ゴシック" w:eastAsia="ＭＳ ゴシック" w:hAnsi="ＭＳ ゴシック" w:cs="ＭＳ Ｐゴシック" w:hint="eastAsia"/>
          <w:szCs w:val="21"/>
        </w:rPr>
        <w:t>i」「皮bi」　「kïi」　「奇」（キ</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w:t>
      </w:r>
    </w:p>
    <w:p w14:paraId="5AB58782"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4等：「陴（符支切） pi　　祇（巨支切） ki」 「陴ti」　「ki」 　「祇」（キ</w:t>
      </w:r>
      <w:r>
        <w:rPr>
          <w:rFonts w:ascii="ＭＳ ゴシック" w:eastAsia="ＭＳ ゴシック" w:hAnsi="ＭＳ ゴシック" w:cs="ＭＳ Ｐゴシック" w:hint="eastAsia"/>
          <w:szCs w:val="21"/>
          <w:vertAlign w:val="subscript"/>
        </w:rPr>
        <w:t>甲</w:t>
      </w:r>
      <w:r>
        <w:rPr>
          <w:rFonts w:ascii="ＭＳ ゴシック" w:eastAsia="ＭＳ ゴシック" w:hAnsi="ＭＳ ゴシック" w:cs="ＭＳ Ｐゴシック" w:hint="eastAsia"/>
          <w:szCs w:val="21"/>
        </w:rPr>
        <w:t>）</w:t>
      </w:r>
    </w:p>
    <w:p w14:paraId="5AB58783"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u w:val="single"/>
        </w:rPr>
        <w:t>ï</w:t>
      </w:r>
      <w:r>
        <w:rPr>
          <w:rFonts w:ascii="ＭＳ ゴシック" w:eastAsia="ＭＳ ゴシック" w:hAnsi="ＭＳ ゴシック" w:cs="ＭＳ Ｐゴシック" w:hint="eastAsia"/>
          <w:szCs w:val="21"/>
        </w:rPr>
        <w:t>の下線は半丸括弧（⁀）の代用。影母・曉母・喩母は省略。</w:t>
      </w:r>
    </w:p>
    <w:p w14:paraId="5AB58784" w14:textId="182C2330"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＊中国音・ベトナム音・朝鮮音：有坂　昭和32：332,343/340/339-40。越南漢語・朝鮮漢語や元代『蒙古字韻』や日本漢字音における違いは藤堂　1980：217-220,163。</w:t>
      </w:r>
    </w:p>
    <w:p w14:paraId="5AB58785"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Cs w:val="21"/>
        </w:rPr>
        <w:t>＊「皮 bɪe/陴 bie/奇 gɪe/祇 (g)ie」（藤堂・小林　昭和46：32）。</w:t>
      </w:r>
    </w:p>
    <w:p w14:paraId="5AB58786" w14:textId="77777777" w:rsidR="006E2823" w:rsidRDefault="006E2823">
      <w:pPr>
        <w:ind w:firstLineChars="100" w:firstLine="240"/>
        <w:rPr>
          <w:rFonts w:ascii="ＭＳ ゴシック" w:eastAsia="ＭＳ ゴシック" w:hAnsi="ＭＳ ゴシック" w:cs="ＭＳ Ｐゴシック"/>
          <w:sz w:val="24"/>
          <w:szCs w:val="24"/>
        </w:rPr>
      </w:pPr>
    </w:p>
    <w:p w14:paraId="5AB58787" w14:textId="6115259C"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第8節で『顔氏家訓』（音辭篇）の「‘岐山の</w:t>
      </w:r>
      <w:r>
        <w:rPr>
          <w:rFonts w:ascii="ＭＳ ゴシック" w:eastAsia="ＭＳ ゴシック" w:hAnsi="ＭＳ ゴシック" w:cs="ＭＳ Ｐゴシック" w:hint="eastAsia"/>
          <w:sz w:val="24"/>
          <w:szCs w:val="24"/>
          <w:u w:val="wave"/>
        </w:rPr>
        <w:t>岐</w:t>
      </w:r>
      <w:r>
        <w:rPr>
          <w:rFonts w:ascii="ＭＳ ゴシック" w:eastAsia="ＭＳ ゴシック" w:hAnsi="ＭＳ ゴシック" w:cs="ＭＳ Ｐゴシック" w:hint="eastAsia"/>
          <w:sz w:val="24"/>
          <w:szCs w:val="24"/>
        </w:rPr>
        <w:t>は，</w:t>
      </w:r>
      <w:r>
        <w:rPr>
          <w:rFonts w:ascii="ＭＳ ゴシック" w:eastAsia="ＭＳ ゴシック" w:hAnsi="ＭＳ ゴシック" w:cs="ＭＳ Ｐゴシック" w:hint="eastAsia"/>
          <w:sz w:val="24"/>
          <w:szCs w:val="24"/>
          <w:u w:val="wave"/>
        </w:rPr>
        <w:t>奇</w:t>
      </w:r>
      <w:r>
        <w:rPr>
          <w:rFonts w:ascii="ＭＳ ゴシック" w:eastAsia="ＭＳ ゴシック" w:hAnsi="ＭＳ ゴシック" w:cs="ＭＳ Ｐゴシック" w:hint="eastAsia"/>
          <w:sz w:val="24"/>
          <w:szCs w:val="24"/>
        </w:rPr>
        <w:t>と読むべきだが，江南では</w:t>
      </w:r>
      <w:r>
        <w:rPr>
          <w:rFonts w:ascii="ＭＳ ゴシック" w:eastAsia="ＭＳ ゴシック" w:hAnsi="ＭＳ ゴシック" w:cs="ＭＳ Ｐゴシック" w:hint="eastAsia"/>
          <w:sz w:val="24"/>
          <w:szCs w:val="24"/>
          <w:u w:val="wave"/>
        </w:rPr>
        <w:t>祇</w:t>
      </w:r>
      <w:r>
        <w:rPr>
          <w:rFonts w:ascii="ＭＳ ゴシック" w:eastAsia="ＭＳ ゴシック" w:hAnsi="ＭＳ ゴシック" w:cs="ＭＳ Ｐゴシック" w:hint="eastAsia"/>
          <w:sz w:val="24"/>
          <w:szCs w:val="24"/>
        </w:rPr>
        <w:t>と読んでいる’」</w:t>
      </w:r>
      <w:r>
        <w:rPr>
          <w:rFonts w:ascii="ＭＳ ゴシック" w:eastAsia="ＭＳ ゴシック" w:hAnsi="ＭＳ ゴシック" w:cs="Mangal" w:hint="eastAsia"/>
          <w:sz w:val="24"/>
          <w:szCs w:val="24"/>
        </w:rPr>
        <w:t>（藤堂　1980：212）</w:t>
      </w:r>
      <w:r>
        <w:rPr>
          <w:rFonts w:ascii="ＭＳ ゴシック" w:eastAsia="ＭＳ ゴシック" w:hAnsi="ＭＳ ゴシック" w:cs="ＭＳ Ｐゴシック" w:hint="eastAsia"/>
          <w:sz w:val="24"/>
          <w:szCs w:val="24"/>
        </w:rPr>
        <w:t>という記述を紹介しましたが、その続き（注24</w:t>
      </w:r>
      <w:r w:rsidR="00246590">
        <w:rPr>
          <w:rFonts w:ascii="ＭＳ ゴシック" w:eastAsia="ＭＳ ゴシック" w:hAnsi="ＭＳ ゴシック" w:cs="ＭＳ Ｐゴシック" w:hint="eastAsia"/>
          <w:sz w:val="24"/>
          <w:szCs w:val="24"/>
        </w:rPr>
        <w:t>参照</w:t>
      </w:r>
      <w:r>
        <w:rPr>
          <w:rFonts w:ascii="ＭＳ ゴシック" w:eastAsia="ＭＳ ゴシック" w:hAnsi="ＭＳ ゴシック" w:cs="ＭＳ Ｐゴシック" w:hint="eastAsia"/>
          <w:sz w:val="24"/>
          <w:szCs w:val="24"/>
        </w:rPr>
        <w:t>）に「《廣韻》の「支」韻では，「皮</w:t>
      </w:r>
      <w:r>
        <w:rPr>
          <w:rFonts w:ascii="ＭＳ ゴシック" w:eastAsia="ＭＳ ゴシック" w:hAnsi="ＭＳ ゴシック" w:cs="ＭＳ Ｐゴシック"/>
          <w:sz w:val="24"/>
          <w:szCs w:val="24"/>
          <w:vertAlign w:val="subscript"/>
        </w:rPr>
        <w:t>3</w:t>
      </w:r>
      <w:r>
        <w:rPr>
          <w:rFonts w:ascii="ＭＳ ゴシック" w:eastAsia="ＭＳ ゴシック" w:hAnsi="ＭＳ ゴシック" w:cs="ＭＳ Ｐゴシック" w:hint="eastAsia"/>
          <w:sz w:val="24"/>
          <w:szCs w:val="24"/>
        </w:rPr>
        <w:t>＝符羈切」，「陴</w:t>
      </w:r>
      <w:r>
        <w:rPr>
          <w:rFonts w:ascii="ＭＳ ゴシック" w:eastAsia="ＭＳ ゴシック" w:hAnsi="ＭＳ ゴシック" w:cs="ＭＳ Ｐゴシック"/>
          <w:sz w:val="24"/>
          <w:szCs w:val="24"/>
          <w:vertAlign w:val="subscript"/>
        </w:rPr>
        <w:t>4</w:t>
      </w:r>
      <w:r>
        <w:rPr>
          <w:rFonts w:ascii="ＭＳ ゴシック" w:eastAsia="ＭＳ ゴシック" w:hAnsi="ＭＳ ゴシック" w:cs="ＭＳ Ｐゴシック" w:hint="eastAsia"/>
          <w:sz w:val="24"/>
          <w:szCs w:val="24"/>
        </w:rPr>
        <w:t>＝符支切」の二つの反切を区別し，…」（同上）とあります。そこで韻母A・B類（i/ɪ）の違いは声母（反切上字）ではなく、韻母（反切下字）にあるとみることができるでしょう。</w:t>
      </w:r>
    </w:p>
    <w:p w14:paraId="5AB58788"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次に仮4等韻の拗音化について考えることにします。仮4等韻の先韻は「≪切韻≫の当時には直音韻であった。それが≪韻鏡≫の作られた当時，4等拗音型に変化していた」（藤堂　1980：216）とみられています。そして『広韻』に「</w:t>
      </w:r>
      <w:r>
        <w:rPr>
          <w:rFonts w:ascii="ＭＳ ゴシック" w:eastAsia="ＭＳ ゴシック" w:hAnsi="ＭＳ ゴシック" w:cs="ＭＳ Ｐゴシック" w:hint="eastAsia"/>
          <w:sz w:val="24"/>
          <w:szCs w:val="24"/>
          <w:eastAsianLayout w:id="407" w:combine="1"/>
        </w:rPr>
        <w:t>蘇前</w:t>
      </w:r>
      <w:r>
        <w:rPr>
          <w:rFonts w:ascii="ＭＳ ゴシック" w:eastAsia="ＭＳ ゴシック" w:hAnsi="ＭＳ ゴシック" w:cs="ＭＳ Ｐゴシック" w:hint="eastAsia"/>
          <w:sz w:val="24"/>
          <w:szCs w:val="24"/>
        </w:rPr>
        <w:t>先第一</w:t>
      </w:r>
      <w:r>
        <w:rPr>
          <w:rFonts w:ascii="ＭＳ ゴシック" w:eastAsia="ＭＳ ゴシック" w:hAnsi="ＭＳ ゴシック" w:cs="ＭＳ Ｐゴシック" w:hint="eastAsia"/>
          <w:sz w:val="24"/>
          <w:szCs w:val="24"/>
          <w:vertAlign w:val="superscript"/>
        </w:rPr>
        <w:t>仙同用</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vertAlign w:val="superscript"/>
        </w:rPr>
        <w:t>89</w:t>
      </w:r>
      <w:r>
        <w:rPr>
          <w:rFonts w:ascii="ＭＳ ゴシック" w:eastAsia="ＭＳ ゴシック" w:hAnsi="ＭＳ ゴシック" w:cs="ＭＳ Ｐゴシック" w:hint="eastAsia"/>
          <w:sz w:val="24"/>
          <w:szCs w:val="24"/>
        </w:rPr>
        <w:t>（陳彭年等　中華民国80：131）の記述がみられることから、先韻仮4等韻（en→ien）と仙韻3等（</w:t>
      </w:r>
      <w:r>
        <w:rPr>
          <w:rFonts w:ascii="ＭＳ ゴシック" w:eastAsia="ＭＳ ゴシック" w:hAnsi="ＭＳ ゴシック" w:cs="ＭＳ Ｐゴシック"/>
          <w:sz w:val="24"/>
          <w:szCs w:val="24"/>
        </w:rPr>
        <w:t>iɛn</w:t>
      </w:r>
      <w:r>
        <w:rPr>
          <w:rFonts w:ascii="ＭＳ ゴシック" w:eastAsia="ＭＳ ゴシック" w:hAnsi="ＭＳ ゴシック" w:cs="ＭＳ Ｐゴシック" w:hint="eastAsia"/>
          <w:sz w:val="24"/>
          <w:szCs w:val="24"/>
        </w:rPr>
        <w:t>）が唐代に合流したとみられていま</w:t>
      </w:r>
      <w:r>
        <w:rPr>
          <w:rFonts w:ascii="ＭＳ ゴシック" w:eastAsia="ＭＳ ゴシック" w:hAnsi="ＭＳ ゴシック" w:cs="ＭＳ Ｐゴシック" w:hint="eastAsia"/>
          <w:sz w:val="24"/>
          <w:szCs w:val="24"/>
        </w:rPr>
        <w:lastRenderedPageBreak/>
        <w:t>す。</w:t>
      </w:r>
    </w:p>
    <w:p w14:paraId="5AB58789"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この先仙韻合流については次のようにみられています</w:t>
      </w:r>
      <w:r>
        <w:rPr>
          <w:rFonts w:ascii="ＭＳ ゴシック" w:eastAsia="ＭＳ ゴシック" w:hAnsi="ＭＳ ゴシック" w:cs="ＭＳ Ｐゴシック" w:hint="eastAsia"/>
          <w:sz w:val="24"/>
          <w:szCs w:val="24"/>
          <w:vertAlign w:val="superscript"/>
        </w:rPr>
        <w:t>90</w:t>
      </w:r>
      <w:r>
        <w:rPr>
          <w:rFonts w:ascii="ＭＳ ゴシック" w:eastAsia="ＭＳ ゴシック" w:hAnsi="ＭＳ ゴシック" w:cs="ＭＳ Ｐゴシック" w:hint="eastAsia"/>
          <w:sz w:val="24"/>
          <w:szCs w:val="24"/>
        </w:rPr>
        <w:t>（藤堂　1980：236）。</w:t>
      </w:r>
    </w:p>
    <w:p w14:paraId="5AB5878A" w14:textId="77777777" w:rsidR="006E2823" w:rsidRDefault="006E2823">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p>
    <w:tbl>
      <w:tblPr>
        <w:tblW w:w="38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tblGrid>
      <w:tr w:rsidR="006E2823" w14:paraId="5AB5878D" w14:textId="77777777">
        <w:tc>
          <w:tcPr>
            <w:tcW w:w="1984" w:type="dxa"/>
          </w:tcPr>
          <w:p w14:paraId="5AB5878B"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〈六朝〉〈唐代〉</w:t>
            </w:r>
          </w:p>
        </w:tc>
        <w:tc>
          <w:tcPr>
            <w:tcW w:w="1843" w:type="dxa"/>
          </w:tcPr>
          <w:p w14:paraId="5AB5878C"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（混同の状況）</w:t>
            </w:r>
          </w:p>
        </w:tc>
      </w:tr>
      <w:tr w:rsidR="006E2823" w14:paraId="5AB58790" w14:textId="77777777">
        <w:tc>
          <w:tcPr>
            <w:tcW w:w="1984" w:type="dxa"/>
          </w:tcPr>
          <w:p w14:paraId="5AB5878E"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先/en/→/jen/</w:t>
            </w:r>
          </w:p>
        </w:tc>
        <w:tc>
          <w:tcPr>
            <w:tcW w:w="1843" w:type="dxa"/>
          </w:tcPr>
          <w:p w14:paraId="5AB5878F"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仙</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 xml:space="preserve"> /jɛn/と混同</w:t>
            </w:r>
          </w:p>
        </w:tc>
      </w:tr>
    </w:tbl>
    <w:p w14:paraId="5AB58791" w14:textId="17C9C44C"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「（略）先・仙</w:t>
      </w:r>
      <w:r>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 xml:space="preserve">/jɛn/ </w:t>
      </w:r>
      <w:r>
        <w:rPr>
          <w:rFonts w:ascii="ＭＳ ゴシック" w:eastAsia="ＭＳ ゴシック" w:hAnsi="ＭＳ ゴシック" w:cs="ＭＳ Ｐゴシック" w:hint="eastAsia"/>
          <w:szCs w:val="21"/>
        </w:rPr>
        <w:t>：「仙</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/rjɛn/</w:t>
      </w:r>
      <w:r>
        <w:rPr>
          <w:rFonts w:ascii="ＭＳ ゴシック" w:eastAsia="ＭＳ ゴシック" w:hAnsi="ＭＳ ゴシック" w:cs="ＭＳ Ｐゴシック" w:hint="eastAsia"/>
          <w:szCs w:val="21"/>
        </w:rPr>
        <w:t>」</w:t>
      </w:r>
    </w:p>
    <w:p w14:paraId="5AB58792" w14:textId="77777777" w:rsidR="006E2823" w:rsidRDefault="00A1340A">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＊仮4等韻については上書：232—6。</w:t>
      </w:r>
    </w:p>
    <w:p w14:paraId="5AB58793"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94"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そこで仙韻3等「饘」と仙韻4等「煎」、また仮4等先韻「箋」との関係は次のようにみることができるでしょう。</w:t>
      </w:r>
    </w:p>
    <w:p w14:paraId="5AB58795" w14:textId="77777777" w:rsidR="006E2823" w:rsidRDefault="006E2823">
      <w:pPr>
        <w:widowControl w:val="0"/>
        <w:autoSpaceDE w:val="0"/>
        <w:autoSpaceDN w:val="0"/>
        <w:adjustRightInd w:val="0"/>
        <w:spacing w:line="240" w:lineRule="auto"/>
        <w:rPr>
          <w:rFonts w:ascii="ＭＳ ゴシック" w:eastAsia="ＭＳ ゴシック" w:hAnsi="ＭＳ ゴシック" w:cs="ＭＳ Ｐゴシック"/>
          <w:sz w:val="24"/>
          <w:szCs w:val="24"/>
          <w:vertAlign w:val="superscript"/>
        </w:rPr>
      </w:pPr>
    </w:p>
    <w:p w14:paraId="5AB58796"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「饘」（照母仙韻</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等）：tʃɪɛn---------------→tʃɪɛn</w:t>
      </w:r>
    </w:p>
    <w:p w14:paraId="5AB58797"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「煎」（精母仙韻4等）：tsiɛn-------------┬→tsiɛn</w:t>
      </w:r>
    </w:p>
    <w:p w14:paraId="5AB58798"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「箋」（精母先韻仮4等）tsen-----→tsien -┘</w:t>
      </w:r>
    </w:p>
    <w:p w14:paraId="5AB58799" w14:textId="77777777" w:rsidR="006E2823" w:rsidRDefault="006E2823">
      <w:pPr>
        <w:widowControl w:val="0"/>
        <w:autoSpaceDE w:val="0"/>
        <w:autoSpaceDN w:val="0"/>
        <w:adjustRightInd w:val="0"/>
        <w:spacing w:line="240" w:lineRule="auto"/>
        <w:ind w:leftChars="100" w:left="210" w:firstLineChars="200" w:firstLine="420"/>
        <w:rPr>
          <w:rFonts w:ascii="ＭＳ ゴシック" w:eastAsia="ＭＳ ゴシック" w:hAnsi="ＭＳ ゴシック" w:cs="ＭＳ Ｐゴシック"/>
          <w:szCs w:val="21"/>
        </w:rPr>
      </w:pPr>
    </w:p>
    <w:p w14:paraId="5AB5879A"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このように唐代には精母の仙韻4等と先韻仮4等が合流したのですが、近代になって照母仙韻</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等はそり舌音化、また精母仙韻4等は口蓋化しています。</w:t>
      </w:r>
    </w:p>
    <w:p w14:paraId="5AB5879B"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そこで藤堂氏は現代北京語のそり舌音化と口蓋化が連動しているとして、それらの変化が次の順に起きたとみられました（藤堂　1980：400）。</w:t>
      </w:r>
    </w:p>
    <w:p w14:paraId="5AB5879C"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9D"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&lt;中原音韻&gt;　　&lt;北京語&gt;</w:t>
      </w:r>
    </w:p>
    <w:p w14:paraId="5AB5879E" w14:textId="77777777" w:rsidR="006E2823" w:rsidRDefault="00A1340A" w:rsidP="00925609">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「Ⅰ　/crj-/[</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ɪ-]→/cr-/[</w:t>
      </w:r>
      <w:r>
        <w:rPr>
          <w:rFonts w:ascii="Courier New" w:eastAsia="ＭＳ ゴシック" w:hAnsi="Courier New" w:cs="Courier New"/>
          <w:szCs w:val="21"/>
        </w:rPr>
        <w:t>ṭṣ</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]（舌面性の音がなくなる）＜正歯音3等のそり舌化＞</w:t>
      </w:r>
    </w:p>
    <w:p w14:paraId="5AB5879F" w14:textId="77777777" w:rsidR="006E2823" w:rsidRDefault="00A1340A" w:rsidP="00925609">
      <w:pPr>
        <w:widowControl w:val="0"/>
        <w:autoSpaceDE w:val="0"/>
        <w:autoSpaceDN w:val="0"/>
        <w:adjustRightInd w:val="0"/>
        <w:spacing w:line="240" w:lineRule="auto"/>
        <w:ind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Ⅱ　/kj-/[ki-]→[tɕi-]（舌面性の音が復活）＜牙音の口蓋化：団音＞</w:t>
      </w:r>
    </w:p>
    <w:p w14:paraId="5AB587A0" w14:textId="52965D67" w:rsidR="006E2823" w:rsidRDefault="00A1340A" w:rsidP="00925609">
      <w:pPr>
        <w:widowControl w:val="0"/>
        <w:autoSpaceDE w:val="0"/>
        <w:autoSpaceDN w:val="0"/>
        <w:adjustRightInd w:val="0"/>
        <w:spacing w:line="240" w:lineRule="auto"/>
        <w:ind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Ⅲ　/cj-/[tsi-]→[tɕi-] ＜歯頭音の口蓋化：尖音＞」</w:t>
      </w:r>
    </w:p>
    <w:p w14:paraId="5AB587A1" w14:textId="77777777" w:rsidR="006E2823" w:rsidRDefault="00A1340A" w:rsidP="00925609">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＞内は筆者。上の変化は一部省略してあります。</w:t>
      </w:r>
    </w:p>
    <w:p w14:paraId="5AB587A2" w14:textId="77777777" w:rsidR="006E2823" w:rsidRDefault="00A1340A" w:rsidP="00925609">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＊以前の京劇では団音と尖音が区別されていました</w:t>
      </w:r>
      <w:r>
        <w:rPr>
          <w:rFonts w:ascii="ＭＳ ゴシック" w:eastAsia="ＭＳ ゴシック" w:hAnsi="ＭＳ ゴシック" w:cs="ＭＳ Ｐゴシック" w:hint="eastAsia"/>
          <w:szCs w:val="21"/>
          <w:vertAlign w:val="superscript"/>
        </w:rPr>
        <w:t>91</w:t>
      </w:r>
      <w:r>
        <w:rPr>
          <w:rFonts w:ascii="ＭＳ ゴシック" w:eastAsia="ＭＳ ゴシック" w:hAnsi="ＭＳ ゴシック" w:cs="ＭＳ Ｐゴシック" w:hint="eastAsia"/>
          <w:szCs w:val="21"/>
        </w:rPr>
        <w:t>。</w:t>
      </w:r>
    </w:p>
    <w:p w14:paraId="5AB587A3" w14:textId="77777777" w:rsidR="006E2823" w:rsidRDefault="006E2823">
      <w:pPr>
        <w:widowControl w:val="0"/>
        <w:autoSpaceDE w:val="0"/>
        <w:autoSpaceDN w:val="0"/>
        <w:adjustRightInd w:val="0"/>
        <w:spacing w:line="240" w:lineRule="auto"/>
        <w:ind w:leftChars="100" w:left="210" w:firstLineChars="200" w:firstLine="420"/>
        <w:rPr>
          <w:rFonts w:ascii="ＭＳ ゴシック" w:eastAsia="ＭＳ ゴシック" w:hAnsi="ＭＳ ゴシック" w:cs="ＭＳ Ｐゴシック"/>
          <w:szCs w:val="21"/>
        </w:rPr>
      </w:pPr>
    </w:p>
    <w:p w14:paraId="5AB587A4"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また上のⅢの歯頭音（拼音</w:t>
      </w:r>
      <w:r>
        <w:rPr>
          <w:rFonts w:ascii="ＭＳ ゴシック" w:eastAsia="ＭＳ ゴシック" w:hAnsi="ＭＳ ゴシック" w:cs="ＭＳ Ｐゴシック"/>
          <w:sz w:val="24"/>
          <w:szCs w:val="24"/>
        </w:rPr>
        <w:t>z</w:t>
      </w:r>
      <w:r>
        <w:rPr>
          <w:rFonts w:ascii="ＭＳ ゴシック" w:eastAsia="ＭＳ ゴシック" w:hAnsi="ＭＳ ゴシック" w:cs="ＭＳ Ｐゴシック" w:hint="eastAsia"/>
          <w:sz w:val="24"/>
          <w:szCs w:val="24"/>
        </w:rPr>
        <w:t>：ここでは</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）の舌面音（拼音j：ここではtʃ）への口蓋化を菊田氏は音韻論的に次のように解釈されています</w:t>
      </w:r>
      <w:r>
        <w:rPr>
          <w:rFonts w:ascii="ＭＳ ゴシック" w:eastAsia="ＭＳ ゴシック" w:hAnsi="ＭＳ ゴシック" w:cs="ＭＳ Ｐゴシック" w:hint="eastAsia"/>
          <w:sz w:val="24"/>
          <w:szCs w:val="24"/>
          <w:vertAlign w:val="superscript"/>
        </w:rPr>
        <w:t>92</w:t>
      </w:r>
      <w:r>
        <w:rPr>
          <w:rFonts w:ascii="ＭＳ ゴシック" w:eastAsia="ＭＳ ゴシック" w:hAnsi="ＭＳ ゴシック" w:cs="ＭＳ Ｐゴシック" w:hint="eastAsia"/>
          <w:sz w:val="24"/>
          <w:szCs w:val="24"/>
        </w:rPr>
        <w:t>（菊田　昭和42：175）。</w:t>
      </w:r>
    </w:p>
    <w:p w14:paraId="5AB587A5" w14:textId="77777777" w:rsidR="006E2823" w:rsidRDefault="006E2823">
      <w:pPr>
        <w:widowControl w:val="0"/>
        <w:autoSpaceDE w:val="0"/>
        <w:autoSpaceDN w:val="0"/>
        <w:adjustRightInd w:val="0"/>
        <w:ind w:leftChars="200" w:left="420" w:firstLineChars="100" w:firstLine="210"/>
        <w:rPr>
          <w:rFonts w:ascii="ＭＳ ゴシック" w:eastAsia="ＭＳ ゴシック" w:hAnsi="ＭＳ ゴシック" w:cs="ＭＳ Ｐゴシック"/>
          <w:szCs w:val="21"/>
        </w:rPr>
      </w:pPr>
    </w:p>
    <w:p w14:paraId="5AB587A6" w14:textId="77777777" w:rsidR="006E2823" w:rsidRDefault="00A1340A">
      <w:pPr>
        <w:widowControl w:val="0"/>
        <w:autoSpaceDE w:val="0"/>
        <w:autoSpaceDN w:val="0"/>
        <w:adjustRightInd w:val="0"/>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「舌面音は介母/i/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iu</w:t>
            </w:r>
          </w:rubyBase>
        </w:ruby>
      </w:r>
      <w:r>
        <w:rPr>
          <w:rFonts w:ascii="ＭＳ ゴシック" w:eastAsia="ＭＳ ゴシック" w:hAnsi="ＭＳ ゴシック" w:cs="ＭＳ Ｐゴシック" w:hint="eastAsia"/>
          <w:szCs w:val="21"/>
        </w:rPr>
        <w:t>/の前にのみあらわれ，そり舌音・舌端音・舌根音は/i/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iu</w:t>
            </w:r>
          </w:rubyBase>
        </w:ruby>
      </w:r>
      <w:r>
        <w:rPr>
          <w:rFonts w:ascii="ＭＳ ゴシック" w:eastAsia="ＭＳ ゴシック" w:hAnsi="ＭＳ ゴシック" w:cs="ＭＳ Ｐゴシック" w:hint="eastAsia"/>
          <w:szCs w:val="21"/>
        </w:rPr>
        <w:t>/の前にはあらわれない。即ち，舌面音は，そり舌音・舌端音・舌根音のいずれとも互いに補いあう関係にあり，音韻論的には，そのいずれかと同一のものと認められる可能性がある。（略）/i/ /</w:t>
      </w:r>
      <w:r>
        <w:rPr>
          <w:rFonts w:ascii="ＭＳ ゴシック" w:eastAsia="ＭＳ ゴシック" w:hAnsi="ＭＳ ゴシック" w:cs="ＭＳ Ｐゴシック"/>
          <w:szCs w:val="21"/>
        </w:rPr>
        <w:ruby>
          <w:rubyPr>
            <w:rubyAlign w:val="distributeSpace"/>
            <w:hps w:val="12"/>
            <w:hpsRaise w:val="22"/>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 xml:space="preserve">i </w:t>
            </w:r>
          </w:rubyBase>
        </w:ruby>
      </w:r>
      <w:r>
        <w:rPr>
          <w:rFonts w:ascii="ＭＳ ゴシック" w:eastAsia="ＭＳ ゴシック" w:hAnsi="ＭＳ ゴシック" w:cs="ＭＳ Ｐゴシック" w:hint="eastAsia"/>
          <w:szCs w:val="21"/>
        </w:rPr>
        <w:t>/が前舌的であることを考慮に入れると，舌面音は，音韻的には，</w:t>
      </w:r>
      <w:r>
        <w:rPr>
          <w:rFonts w:ascii="ＭＳ ゴシック" w:eastAsia="ＭＳ ゴシック" w:hAnsi="ＭＳ ゴシック" w:cs="ＭＳ Ｐゴシック" w:hint="eastAsia"/>
          <w:szCs w:val="21"/>
        </w:rPr>
        <w:lastRenderedPageBreak/>
        <w:t>/i/ /</w:t>
      </w:r>
      <w:r>
        <w:rPr>
          <w:rFonts w:ascii="ＭＳ ゴシック" w:eastAsia="ＭＳ ゴシック" w:hAnsi="ＭＳ ゴシック" w:cs="ＭＳ Ｐゴシック"/>
          <w:szCs w:val="21"/>
        </w:rPr>
        <w:ruby>
          <w:rubyPr>
            <w:rubyAlign w:val="distributeSpace"/>
            <w:hps w:val="12"/>
            <w:hpsRaise w:val="22"/>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 xml:space="preserve">i </w:t>
            </w:r>
          </w:rubyBase>
        </w:ruby>
      </w:r>
      <w:r>
        <w:rPr>
          <w:rFonts w:ascii="ＭＳ ゴシック" w:eastAsia="ＭＳ ゴシック" w:hAnsi="ＭＳ ゴシック" w:cs="ＭＳ Ｐゴシック" w:hint="eastAsia"/>
          <w:szCs w:val="21"/>
        </w:rPr>
        <w:t>/の影響で舌端音がやや奥よりの前舌面で調音されるようになったものだと理解される。従って，舌端音を音素/z,c,s/に該当するとすると，舌面音は</w:t>
      </w:r>
      <w:r>
        <w:rPr>
          <w:rFonts w:ascii="ＭＳ ゴシック" w:eastAsia="ＭＳ ゴシック" w:hAnsi="ＭＳ ゴシック" w:cs="ＭＳ Ｐゴシック"/>
          <w:szCs w:val="21"/>
        </w:rPr>
        <w:t>/z</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と解釈される。」</w:t>
      </w:r>
    </w:p>
    <w:p w14:paraId="5AB587A7" w14:textId="77777777" w:rsidR="006E2823" w:rsidRDefault="00A1340A">
      <w:pPr>
        <w:widowControl w:val="0"/>
        <w:autoSpaceDE w:val="0"/>
        <w:autoSpaceDN w:val="0"/>
        <w:adjustRightInd w:val="0"/>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＊「舌面音　[</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ʑ,</w:t>
      </w:r>
      <w:r>
        <w:rPr>
          <w:rFonts w:ascii="Courier New" w:eastAsia="ＭＳ ゴシック" w:hAnsi="Courier New" w:cs="Courier New"/>
          <w:szCs w:val="21"/>
        </w:rPr>
        <w:t>ȶ</w:t>
      </w:r>
      <w:r>
        <w:rPr>
          <w:rFonts w:ascii="ＭＳ ゴシック" w:eastAsia="ＭＳ ゴシック" w:hAnsi="ＭＳ ゴシック" w:cs="Courier New" w:hint="eastAsia"/>
          <w:szCs w:val="21"/>
        </w:rPr>
        <w:t>ɕh,ɕ]」，「</w:t>
      </w:r>
      <w:r>
        <w:rPr>
          <w:rFonts w:ascii="ＭＳ ゴシック" w:eastAsia="ＭＳ ゴシック" w:hAnsi="ＭＳ ゴシック" w:cs="ＭＳ Ｐゴシック" w:hint="eastAsia"/>
          <w:szCs w:val="21"/>
        </w:rPr>
        <w:t>舌端音　[tz,tsh,s]」（菊田　昭和42：174）。</w:t>
      </w:r>
    </w:p>
    <w:p w14:paraId="5AB587A8" w14:textId="77777777" w:rsidR="006E2823" w:rsidRDefault="00A1340A">
      <w:pPr>
        <w:widowControl w:val="0"/>
        <w:autoSpaceDE w:val="0"/>
        <w:autoSpaceDN w:val="0"/>
        <w:adjustRightInd w:val="0"/>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＊有気音はhで代用。</w:t>
      </w:r>
    </w:p>
    <w:p w14:paraId="5AB587A9" w14:textId="77777777" w:rsidR="006E2823" w:rsidRDefault="006E2823">
      <w:pPr>
        <w:rPr>
          <w:rFonts w:ascii="ＭＳ ゴシック" w:eastAsia="ＭＳ ゴシック" w:hAnsi="ＭＳ ゴシック" w:cs="ＭＳ Ｐゴシック"/>
          <w:sz w:val="24"/>
          <w:szCs w:val="24"/>
        </w:rPr>
      </w:pPr>
    </w:p>
    <w:p w14:paraId="594C2460" w14:textId="77777777" w:rsidR="00FF62ED" w:rsidRDefault="00A1340A">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このように現代北京語にみられる舌面音（tʃ）と舌端音（ts）の関係を</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の口蓋化</w:t>
      </w:r>
      <w:r w:rsidR="002C47FD">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tzɿ→</w:t>
      </w:r>
      <w:r>
        <w:rPr>
          <w:rFonts w:ascii="Courier New" w:eastAsia="ＭＳ ゴシック" w:hAnsi="Courier New" w:cs="Courier New"/>
          <w:sz w:val="24"/>
          <w:szCs w:val="24"/>
        </w:rPr>
        <w:t>ȶ</w:t>
      </w:r>
      <w:r>
        <w:rPr>
          <w:rFonts w:ascii="ＭＳ ゴシック" w:eastAsia="ＭＳ ゴシック" w:hAnsi="ＭＳ ゴシック" w:cs="Courier New" w:hint="eastAsia"/>
          <w:sz w:val="24"/>
          <w:szCs w:val="24"/>
        </w:rPr>
        <w:t>ʑ</w:t>
      </w:r>
      <w:r>
        <w:rPr>
          <w:rFonts w:ascii="ＭＳ ゴシック" w:eastAsia="ＭＳ ゴシック" w:hAnsi="ＭＳ ゴシック" w:cs="ＭＳ Ｐゴシック"/>
          <w:sz w:val="24"/>
          <w:szCs w:val="24"/>
        </w:rPr>
        <w:t>i</w:t>
      </w:r>
      <w:r w:rsidR="00FF62ED">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以下、</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rPr>
        <w:t>s</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→tʃi</w:t>
      </w:r>
      <w:r w:rsidR="002C47FD">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とみれば、</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＋ɿ（</w:t>
      </w:r>
      <w:r>
        <w:rPr>
          <w:rFonts w:ascii="ＭＳ ゴシック" w:eastAsia="ＭＳ ゴシック" w:hAnsi="ＭＳ ゴシック" w:cs="ＭＳ Ｐゴシック"/>
          <w:sz w:val="24"/>
          <w:szCs w:val="24"/>
        </w:rPr>
        <w:t>/zɨ/</w:t>
      </w:r>
      <w:r>
        <w:rPr>
          <w:rFonts w:ascii="ＭＳ ゴシック" w:eastAsia="ＭＳ ゴシック" w:hAnsi="ＭＳ ゴシック" w:cs="ＭＳ Ｐゴシック" w:hint="eastAsia"/>
          <w:sz w:val="24"/>
          <w:szCs w:val="24"/>
        </w:rPr>
        <w:t>）→tʃi（</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ziɨ</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w:t>
      </w:r>
    </w:p>
    <w:p w14:paraId="5AB587AA" w14:textId="1BE91EB7" w:rsidR="006E2823" w:rsidRDefault="00A1340A">
      <w:pP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の変化</w:t>
      </w:r>
      <w:r>
        <w:rPr>
          <w:rFonts w:ascii="ＭＳ ゴシック" w:eastAsia="ＭＳ ゴシック" w:hAnsi="ＭＳ ゴシック" w:cs="ＭＳ Ｐゴシック" w:hint="eastAsia"/>
          <w:sz w:val="24"/>
          <w:szCs w:val="24"/>
          <w:vertAlign w:val="superscript"/>
        </w:rPr>
        <w:t>93</w:t>
      </w:r>
      <w:r>
        <w:rPr>
          <w:rFonts w:ascii="ＭＳ ゴシック" w:eastAsia="ＭＳ ゴシック" w:hAnsi="ＭＳ ゴシック" w:cs="ＭＳ Ｐゴシック" w:hint="eastAsia"/>
          <w:sz w:val="24"/>
          <w:szCs w:val="24"/>
        </w:rPr>
        <w:t>を考えることができるでしょう。</w:t>
      </w:r>
    </w:p>
    <w:p w14:paraId="5AB587AB"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ところで先に梵漢訳音で審母3等が口蓋音ś（/ʃ/）に対応していることを紹介しましたが、北京語のそり舌音化にたいする藤堂氏の考えを次にみてみます（藤堂　1980：227）。</w:t>
      </w:r>
    </w:p>
    <w:p w14:paraId="5AB587AC"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AD"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略）歯音においては，中古から中世に至る間に，要素/j/がしだいに弱まり，要素/r/がそれに逆比例して強まったと言えるのである。今日の北京語で，これら全部が完全にそり舌音となりきっているのは，このような傾向が，中世から近代にかけても引き続いて進行したことを暗示する。（略）」</w:t>
      </w:r>
    </w:p>
    <w:p w14:paraId="5AB587AE" w14:textId="77777777" w:rsidR="006E2823" w:rsidRDefault="00A1340A">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＊「rはそり舌要素，jは舌面要素である。」（上書：198）。</w:t>
      </w:r>
    </w:p>
    <w:p w14:paraId="5AB587AF"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＊上の引用文につづく変化図では「支」（照母3等）の変化は「/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cj</w:t>
            </w:r>
          </w:rubyBase>
        </w:ruby>
      </w:r>
      <w:r>
        <w:rPr>
          <w:rFonts w:ascii="ＭＳ ゴシック" w:eastAsia="ＭＳ ゴシック" w:hAnsi="ＭＳ ゴシック" w:cs="ＭＳ Ｐゴシック" w:hint="eastAsia"/>
          <w:szCs w:val="21"/>
        </w:rPr>
        <w:t>/ 〈中古〉（切韻）→/</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 〈中世〉（韻鏡）→/</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w:t>
            </w:r>
          </w:rubyBase>
        </w:ruby>
      </w:r>
      <w:r>
        <w:rPr>
          <w:rFonts w:ascii="ＭＳ ゴシック" w:eastAsia="ＭＳ ゴシック" w:hAnsi="ＭＳ ゴシック" w:cs="ＭＳ Ｐゴシック" w:hint="eastAsia"/>
          <w:szCs w:val="21"/>
        </w:rPr>
        <w:t>/〈近代〉」。</w:t>
      </w:r>
    </w:p>
    <w:p w14:paraId="5AB587B0" w14:textId="77777777" w:rsidR="006E2823" w:rsidRDefault="006E2823">
      <w:pPr>
        <w:widowControl w:val="0"/>
        <w:autoSpaceDE w:val="0"/>
        <w:autoSpaceDN w:val="0"/>
        <w:adjustRightInd w:val="0"/>
        <w:spacing w:line="240" w:lineRule="auto"/>
        <w:ind w:leftChars="200" w:left="420"/>
        <w:rPr>
          <w:rFonts w:ascii="ＭＳ ゴシック" w:eastAsia="ＭＳ ゴシック" w:hAnsi="ＭＳ ゴシック" w:cs="ＭＳ Ｐゴシック"/>
          <w:sz w:val="24"/>
          <w:szCs w:val="24"/>
        </w:rPr>
      </w:pPr>
    </w:p>
    <w:p w14:paraId="5AB587B1"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そこでこのような上古から現代にいたる正歯音3等と歯頭音4等の変化を仙韻と先韻で考えると、次のようになるでしょう。</w:t>
      </w:r>
    </w:p>
    <w:p w14:paraId="5AB587B2"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B3" w14:textId="77777777" w:rsidR="006E2823" w:rsidRDefault="00A1340A">
      <w:pPr>
        <w:widowControl w:val="0"/>
        <w:autoSpaceDE w:val="0"/>
        <w:autoSpaceDN w:val="0"/>
        <w:adjustRightInd w:val="0"/>
        <w:spacing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切韻以前　韻鏡　　　　　　　　　 近代　　　　現代</w:t>
      </w:r>
    </w:p>
    <w:p w14:paraId="5AB587B4" w14:textId="1C046499"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Courier New"/>
          <w:szCs w:val="21"/>
        </w:rPr>
      </w:pPr>
      <w:r>
        <w:rPr>
          <w:rFonts w:ascii="ＭＳ ゴシック" w:eastAsia="ＭＳ ゴシック" w:hAnsi="ＭＳ ゴシック" w:cs="ＭＳ Ｐゴシック" w:hint="eastAsia"/>
          <w:szCs w:val="21"/>
        </w:rPr>
        <w:t>「饘」（仙韻</w:t>
      </w:r>
      <w:r>
        <w:rPr>
          <w:rFonts w:ascii="ＭＳ ゴシック" w:eastAsia="ＭＳ ゴシック" w:hAnsi="ＭＳ ゴシック" w:cs="ＭＳ Ｐゴシック" w:hint="eastAsia"/>
          <w:szCs w:val="21"/>
          <w:vertAlign w:val="subscript"/>
        </w:rPr>
        <w:t>3</w:t>
      </w:r>
      <w:r>
        <w:rPr>
          <w:rFonts w:ascii="ＭＳ ゴシック" w:eastAsia="ＭＳ ゴシック" w:hAnsi="ＭＳ ゴシック" w:cs="ＭＳ Ｐゴシック" w:hint="eastAsia"/>
          <w:szCs w:val="21"/>
        </w:rPr>
        <w:t>）　：</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tian</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tʃɪɛn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tʃɪɛn</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（Ⅰの変化</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u w:val="wave"/>
        </w:rPr>
        <w:t>zh</w:t>
      </w:r>
      <w:r>
        <w:rPr>
          <w:rFonts w:ascii="ＭＳ ゴシック" w:eastAsia="ＭＳ ゴシック" w:hAnsi="ＭＳ ゴシック" w:cs="ＭＳ Ｐゴシック" w:hint="eastAsia"/>
          <w:szCs w:val="21"/>
          <w:u w:val="wave"/>
        </w:rPr>
        <w:t>ā</w:t>
      </w:r>
      <w:r>
        <w:rPr>
          <w:rFonts w:ascii="ＭＳ ゴシック" w:eastAsia="ＭＳ ゴシック" w:hAnsi="ＭＳ ゴシック" w:cs="ＭＳ Ｐゴシック"/>
          <w:szCs w:val="21"/>
          <w:u w:val="wave"/>
        </w:rPr>
        <w:t>n</w:t>
      </w:r>
      <w:r>
        <w:rPr>
          <w:rFonts w:ascii="ＭＳ ゴシック" w:eastAsia="ＭＳ ゴシック" w:hAnsi="ＭＳ ゴシック" w:cs="ＭＳ Ｐゴシック" w:hint="eastAsia"/>
          <w:szCs w:val="21"/>
        </w:rPr>
        <w:t>（</w:t>
      </w:r>
      <w:r>
        <w:rPr>
          <w:rFonts w:ascii="ＭＳ ゴシック" w:eastAsia="ＭＳ ゴシック" w:hAnsi="ＭＳ ゴシック" w:cs="Courier New" w:hint="eastAsia"/>
          <w:szCs w:val="21"/>
        </w:rPr>
        <w:t>そり舌音）</w:t>
      </w:r>
    </w:p>
    <w:p w14:paraId="5AB587B5" w14:textId="5A02ED7F"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「堅」（先韻</w:t>
      </w:r>
      <w:r>
        <w:rPr>
          <w:rFonts w:ascii="ＭＳ ゴシック" w:eastAsia="ＭＳ ゴシック" w:hAnsi="ＭＳ ゴシック" w:cs="ＭＳ Ｐゴシック" w:hint="eastAsia"/>
          <w:szCs w:val="21"/>
          <w:vertAlign w:val="subscript"/>
        </w:rPr>
        <w:t>仮4</w:t>
      </w:r>
      <w:r>
        <w:rPr>
          <w:rFonts w:ascii="ＭＳ ゴシック" w:eastAsia="ＭＳ ゴシック" w:hAnsi="ＭＳ ゴシック" w:cs="ＭＳ Ｐゴシック" w:hint="eastAsia"/>
          <w:szCs w:val="21"/>
        </w:rPr>
        <w:t>）</w:t>
      </w:r>
      <w:r w:rsidR="00414693">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ken-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kien</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kien</w:t>
      </w:r>
      <w:r>
        <w:rPr>
          <w:rFonts w:ascii="ＭＳ ゴシック" w:eastAsia="ＭＳ ゴシック" w:hAnsi="ＭＳ ゴシック" w:cs="ＭＳ Ｐゴシック" w:hint="eastAsia"/>
          <w:szCs w:val="21"/>
        </w:rPr>
        <w:t>--（Ⅱの変化）→</w:t>
      </w:r>
      <w:r>
        <w:rPr>
          <w:rFonts w:ascii="ＭＳ ゴシック" w:eastAsia="ＭＳ ゴシック" w:hAnsi="ＭＳ ゴシック" w:cs="ＭＳ Ｐゴシック" w:hint="eastAsia"/>
          <w:szCs w:val="21"/>
          <w:u w:val="wave"/>
        </w:rPr>
        <w:t>jiān</w:t>
      </w:r>
      <w:r>
        <w:rPr>
          <w:rFonts w:ascii="ＭＳ ゴシック" w:eastAsia="ＭＳ ゴシック" w:hAnsi="ＭＳ ゴシック" w:cs="ＭＳ Ｐゴシック" w:hint="eastAsia"/>
          <w:szCs w:val="21"/>
        </w:rPr>
        <w:t>（団音）</w:t>
      </w:r>
    </w:p>
    <w:p w14:paraId="5AB587B6" w14:textId="7777777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Courier New"/>
          <w:szCs w:val="21"/>
        </w:rPr>
      </w:pPr>
      <w:r>
        <w:rPr>
          <w:rFonts w:ascii="ＭＳ ゴシック" w:eastAsia="ＭＳ ゴシック" w:hAnsi="ＭＳ ゴシック" w:cs="ＭＳ Ｐゴシック" w:hint="eastAsia"/>
          <w:szCs w:val="21"/>
        </w:rPr>
        <w:t>「煎」（仙韻</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　：-------→</w:t>
      </w:r>
      <w:r>
        <w:rPr>
          <w:rFonts w:ascii="ＭＳ ゴシック" w:eastAsia="ＭＳ ゴシック" w:hAnsi="ＭＳ ゴシック" w:cs="ＭＳ Ｐゴシック" w:hint="eastAsia"/>
          <w:szCs w:val="21"/>
          <w:bdr w:val="single" w:sz="4" w:space="0" w:color="auto"/>
        </w:rPr>
        <w:t>tsiɛn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tsiɛn</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Ⅲの変化）→</w:t>
      </w:r>
      <w:r>
        <w:rPr>
          <w:rFonts w:ascii="ＭＳ ゴシック" w:eastAsia="ＭＳ ゴシック" w:hAnsi="ＭＳ ゴシック" w:cs="ＭＳ Ｐゴシック" w:hint="eastAsia"/>
          <w:szCs w:val="21"/>
          <w:u w:val="wave"/>
        </w:rPr>
        <w:t>jiān（</w:t>
      </w:r>
      <w:r>
        <w:rPr>
          <w:rFonts w:ascii="ＭＳ ゴシック" w:eastAsia="ＭＳ ゴシック" w:hAnsi="ＭＳ ゴシック" w:cs="Courier New" w:hint="eastAsia"/>
          <w:szCs w:val="21"/>
        </w:rPr>
        <w:t>尖音</w:t>
      </w:r>
      <w:r>
        <w:rPr>
          <w:rFonts w:ascii="ＭＳ ゴシック" w:eastAsia="ＭＳ ゴシック" w:hAnsi="ＭＳ ゴシック" w:cs="ＭＳ Ｐゴシック" w:hint="eastAsia"/>
          <w:szCs w:val="21"/>
        </w:rPr>
        <w:t>）</w:t>
      </w:r>
    </w:p>
    <w:p w14:paraId="5AB587B7" w14:textId="1C0C0FA7"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「箋」（先韻</w:t>
      </w:r>
      <w:r>
        <w:rPr>
          <w:rFonts w:ascii="ＭＳ ゴシック" w:eastAsia="ＭＳ ゴシック" w:hAnsi="ＭＳ ゴシック" w:cs="ＭＳ Ｐゴシック" w:hint="eastAsia"/>
          <w:szCs w:val="21"/>
          <w:vertAlign w:val="subscript"/>
        </w:rPr>
        <w:t>仮</w:t>
      </w:r>
      <w:r>
        <w:rPr>
          <w:rFonts w:ascii="ＭＳ ゴシック" w:eastAsia="ＭＳ ゴシック" w:hAnsi="ＭＳ ゴシック" w:cs="ＭＳ Ｐゴシック"/>
          <w:szCs w:val="21"/>
          <w:vertAlign w:val="subscript"/>
        </w:rPr>
        <w:t>4</w:t>
      </w:r>
      <w:r>
        <w:rPr>
          <w:rFonts w:ascii="ＭＳ ゴシック" w:eastAsia="ＭＳ ゴシック" w:hAnsi="ＭＳ ゴシック" w:cs="ＭＳ Ｐゴシック" w:hint="eastAsia"/>
          <w:szCs w:val="21"/>
        </w:rPr>
        <w:t>）</w:t>
      </w:r>
      <w:r w:rsidR="003C12D1">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tsen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bdr w:val="single" w:sz="4" w:space="0" w:color="auto"/>
        </w:rPr>
        <w:t>tsien</w:t>
      </w:r>
      <w:r>
        <w:rPr>
          <w:rFonts w:ascii="ＭＳ ゴシック" w:eastAsia="ＭＳ ゴシック" w:hAnsi="ＭＳ ゴシック" w:cs="ＭＳ Ｐゴシック" w:hint="eastAsia"/>
          <w:szCs w:val="21"/>
        </w:rPr>
        <w:t>----┘</w:t>
      </w:r>
    </w:p>
    <w:p w14:paraId="5AB587B8" w14:textId="77777777" w:rsidR="006E2823" w:rsidRDefault="00A1340A">
      <w:pPr>
        <w:ind w:firstLineChars="1200" w:firstLine="25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先韻の拗音化　　先仙</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合流　　そり舌化・口蓋化（尖/団音）</w:t>
      </w:r>
    </w:p>
    <w:p w14:paraId="5AB587B9"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＊四角内のローマ字は『音注韻鏡校本』（藤堂・小林　昭和46：該当ページ） 。波線は拼音。</w:t>
      </w:r>
    </w:p>
    <w:p w14:paraId="5AB587BA"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＊「戦」：照母仙韻</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等去声</w:t>
      </w:r>
      <w:r>
        <w:rPr>
          <w:rFonts w:ascii="ＭＳ ゴシック" w:eastAsia="ＭＳ ゴシック" w:hAnsi="ＭＳ ゴシック" w:cs="ＭＳ Ｐゴシック"/>
          <w:szCs w:val="21"/>
        </w:rPr>
        <w:t>tʃɪɛn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szCs w:val="21"/>
        </w:rPr>
        <w:t>tian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tʃɪɛn</w:t>
      </w:r>
      <w:r>
        <w:rPr>
          <w:rFonts w:ascii="ＭＳ ゴシック" w:eastAsia="ＭＳ ゴシック" w:hAnsi="ＭＳ ゴシック" w:cs="ＭＳ Ｐゴシック" w:hint="eastAsia"/>
          <w:szCs w:val="21"/>
        </w:rPr>
        <w:t>」（藤堂　昭和</w:t>
      </w:r>
      <w:r>
        <w:rPr>
          <w:rFonts w:ascii="ＭＳ ゴシック" w:eastAsia="ＭＳ ゴシック" w:hAnsi="ＭＳ ゴシック" w:cs="ＭＳ Ｐゴシック"/>
          <w:szCs w:val="21"/>
        </w:rPr>
        <w:t>42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71</w:t>
      </w:r>
      <w:r>
        <w:rPr>
          <w:rFonts w:ascii="ＭＳ ゴシック" w:eastAsia="ＭＳ ゴシック" w:hAnsi="ＭＳ ゴシック" w:cs="ＭＳ Ｐゴシック" w:hint="eastAsia"/>
          <w:szCs w:val="21"/>
        </w:rPr>
        <w:t>）。拼音</w:t>
      </w:r>
      <w:r>
        <w:rPr>
          <w:rFonts w:ascii="ＭＳ ゴシック" w:eastAsia="ＭＳ ゴシック" w:hAnsi="ＭＳ ゴシック" w:cs="ＭＳ Ｐゴシック"/>
          <w:szCs w:val="21"/>
        </w:rPr>
        <w:t>zh</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[tʂ]</w:t>
      </w:r>
      <w:r>
        <w:rPr>
          <w:rFonts w:ascii="ＭＳ ゴシック" w:eastAsia="ＭＳ ゴシック" w:hAnsi="ＭＳ ゴシック" w:cs="ＭＳ Ｐゴシック" w:hint="eastAsia"/>
          <w:szCs w:val="21"/>
        </w:rPr>
        <w:t>。また「饘」（照母仙韻</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等平声</w:t>
      </w:r>
      <w:r>
        <w:rPr>
          <w:rFonts w:ascii="ＭＳ ゴシック" w:eastAsia="ＭＳ ゴシック" w:hAnsi="ＭＳ ゴシック" w:cs="ＭＳ Ｐゴシック"/>
          <w:szCs w:val="21"/>
        </w:rPr>
        <w:t>tʃɪɛn</w:t>
      </w:r>
      <w:r>
        <w:rPr>
          <w:rFonts w:ascii="ＭＳ ゴシック" w:eastAsia="ＭＳ ゴシック" w:hAnsi="ＭＳ ゴシック" w:cs="ＭＳ Ｐゴシック" w:hint="eastAsia"/>
          <w:szCs w:val="21"/>
        </w:rPr>
        <w:t>）と異声同音。</w:t>
      </w:r>
    </w:p>
    <w:p w14:paraId="5AB587BB"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eastAsia="zh-CN"/>
        </w:rPr>
        <w:t>＊「堅」（見母先韻仮4等平声kien）。「煎」（精母仙韻4等平声tsiɛn）。</w:t>
      </w:r>
      <w:r>
        <w:rPr>
          <w:rFonts w:ascii="ＭＳ ゴシック" w:eastAsia="ＭＳ ゴシック" w:hAnsi="ＭＳ ゴシック" w:cs="ＭＳ Ｐゴシック" w:hint="eastAsia"/>
          <w:szCs w:val="21"/>
        </w:rPr>
        <w:t>「箋」（精母先韻仮</w:t>
      </w:r>
      <w:r>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等平声tsien）の拼音jは[t</w:t>
      </w:r>
      <w:r>
        <w:rPr>
          <w:rFonts w:ascii="ＭＳ ゴシック" w:eastAsia="ＭＳ ゴシック" w:hAnsi="ＭＳ ゴシック" w:cs="ＭＳ Ｐゴシック"/>
          <w:szCs w:val="21"/>
        </w:rPr>
        <w:t>ɕ</w:t>
      </w:r>
      <w:r>
        <w:rPr>
          <w:rFonts w:ascii="ＭＳ ゴシック" w:eastAsia="ＭＳ ゴシック" w:hAnsi="ＭＳ ゴシック" w:cs="ＭＳ Ｐゴシック" w:hint="eastAsia"/>
          <w:szCs w:val="21"/>
        </w:rPr>
        <w:t>]。</w:t>
      </w:r>
    </w:p>
    <w:p w14:paraId="5AB587BC" w14:textId="77777777" w:rsidR="006E2823" w:rsidRDefault="006E2823">
      <w:pPr>
        <w:rPr>
          <w:rFonts w:ascii="ＭＳ ゴシック" w:eastAsia="ＭＳ ゴシック" w:hAnsi="ＭＳ ゴシック" w:cs="ＭＳ Ｐゴシック"/>
          <w:szCs w:val="21"/>
        </w:rPr>
      </w:pPr>
    </w:p>
    <w:p w14:paraId="5AB587BD"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上の変化は先仙韻の古代から現代北京語への変化をうまく説明しているようにみえますが、問題があります。</w:t>
      </w:r>
    </w:p>
    <w:p w14:paraId="5AB587BE"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そこで上の変化が起きた機序（Ⅰ→Ⅱ→Ⅲ）にたいして、藤堂氏は次のように考えられました（藤堂　昭和62：171）。</w:t>
      </w:r>
    </w:p>
    <w:p w14:paraId="5AB587BF" w14:textId="77777777" w:rsidR="006E2823" w:rsidRDefault="006E2823">
      <w:pPr>
        <w:widowControl w:val="0"/>
        <w:spacing w:line="240" w:lineRule="auto"/>
        <w:ind w:firstLineChars="100" w:firstLine="240"/>
        <w:rPr>
          <w:rFonts w:ascii="ＭＳ ゴシック" w:eastAsia="ＭＳ ゴシック" w:hAnsi="ＭＳ ゴシック" w:cs="ＭＳ Ｐゴシック"/>
          <w:sz w:val="24"/>
          <w:szCs w:val="24"/>
        </w:rPr>
      </w:pPr>
    </w:p>
    <w:p w14:paraId="5AB587C0"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「明末までは，なお</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-や</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-のような舌面的な音があり，例えば「戰」</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ien，「扇」</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ienのように発音されていた。もしそこへ，「堅」</w:t>
      </w:r>
      <w:r>
        <w:rPr>
          <w:rFonts w:ascii="ＭＳ ゴシック" w:eastAsia="ＭＳ ゴシック" w:hAnsi="ＭＳ ゴシック" w:cs="ＭＳ Ｐゴシック"/>
          <w:szCs w:val="21"/>
        </w:rPr>
        <w:t>kien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ś</w:t>
      </w:r>
      <w:r>
        <w:rPr>
          <w:rFonts w:ascii="ＭＳ ゴシック" w:eastAsia="ＭＳ ゴシック" w:hAnsi="ＭＳ ゴシック" w:cs="ＭＳ Ｐゴシック"/>
          <w:szCs w:val="21"/>
        </w:rPr>
        <w:t>ien</w:t>
      </w:r>
      <w:r>
        <w:rPr>
          <w:rFonts w:ascii="ＭＳ ゴシック" w:eastAsia="ＭＳ ゴシック" w:hAnsi="ＭＳ ゴシック" w:cs="ＭＳ Ｐゴシック" w:hint="eastAsia"/>
          <w:szCs w:val="21"/>
        </w:rPr>
        <w:t>，「軒」hien→śienのような口蓋化を起した音がわりこんで来たらどうであろうか。</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-とtś-（筆者注：tɕ），</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-とś-（筆者注：ɕ）はとてもよく似た音であって，同一言語の中でそれを区別するのは容易ではない。つまり語音の混同を起し，ひいては，言語の伝達に支障をきたしてしまう。</w:t>
      </w:r>
    </w:p>
    <w:p w14:paraId="5AB587C1" w14:textId="77777777" w:rsidR="006E2823" w:rsidRDefault="00A1340A">
      <w:pPr>
        <w:widowControl w:val="0"/>
        <w:spacing w:line="240" w:lineRule="auto"/>
        <w:ind w:leftChars="100" w:left="210" w:firstLineChars="100" w:firstLine="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ところが，明末清初に，「戰」「扇」の類はすべて捲舌音（そり舌音）となり，「戰」</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ien→t</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an，「扇」</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ien→</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anの形，つまり今の北京語と同形となった。そのことは，前期の徐孝の『等韻図経』（1606）のなかに，はっきりとみえている。こうなれば，もう舌面音</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ś-やś-が入り込んできても，</w:t>
      </w:r>
      <w:r>
        <w:rPr>
          <w:rFonts w:ascii="ＭＳ ゴシック" w:eastAsia="ＭＳ ゴシック" w:hAnsi="ＭＳ ゴシック" w:cs="ＭＳ Ｐゴシック"/>
          <w:szCs w:val="21"/>
        </w:rPr>
        <w:t>t</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-とtś-,</w:t>
      </w:r>
      <w:r>
        <w:rPr>
          <w:rFonts w:ascii="Courier New" w:eastAsia="ＭＳ ゴシック" w:hAnsi="Courier New" w:cs="Courier New"/>
          <w:szCs w:val="21"/>
        </w:rPr>
        <w:t xml:space="preserve"> ṣ</w:t>
      </w:r>
      <w:r>
        <w:rPr>
          <w:rFonts w:ascii="ＭＳ ゴシック" w:eastAsia="ＭＳ ゴシック" w:hAnsi="ＭＳ ゴシック" w:cs="ＭＳ Ｐゴシック" w:hint="eastAsia"/>
          <w:szCs w:val="21"/>
        </w:rPr>
        <w:t>-とś-では，よほど音色が違うから，両者をききわけるのも容易であり，語音の混同を招く心配もない。そこで清初に，「堅」や「軒」の類が，一斉に口蓋化を起したのである。音韻変化の世界には，時々こうした連鎖反応がみられる。これはその一つの顕著な実例だと考えてよかろう。</w:t>
      </w:r>
      <w:r>
        <w:rPr>
          <w:rFonts w:ascii="ＭＳ ゴシック" w:eastAsia="ＭＳ ゴシック" w:hAnsi="ＭＳ ゴシック" w:cs="ＭＳ Ｐゴシック" w:hint="eastAsia"/>
          <w:szCs w:val="21"/>
          <w:lang w:eastAsia="zh-CN"/>
        </w:rPr>
        <w:t>」</w:t>
      </w:r>
    </w:p>
    <w:p w14:paraId="5AB587C2" w14:textId="77777777" w:rsidR="006E2823" w:rsidRDefault="00A1340A">
      <w:pPr>
        <w:widowControl w:val="0"/>
        <w:spacing w:line="240" w:lineRule="auto"/>
        <w:ind w:leftChars="300" w:left="63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＊「堅」（見母先韻</w:t>
      </w:r>
      <w:r>
        <w:rPr>
          <w:rFonts w:ascii="ＭＳ ゴシック" w:eastAsia="ＭＳ ゴシック" w:hAnsi="ＭＳ ゴシック" w:cs="ＭＳ Ｐゴシック"/>
          <w:szCs w:val="21"/>
          <w:lang w:eastAsia="zh-CN"/>
        </w:rPr>
        <w:t>4</w:t>
      </w:r>
      <w:r>
        <w:rPr>
          <w:rFonts w:ascii="ＭＳ ゴシック" w:eastAsia="ＭＳ ゴシック" w:hAnsi="ＭＳ ゴシック" w:cs="ＭＳ Ｐゴシック" w:hint="eastAsia"/>
          <w:szCs w:val="21"/>
          <w:lang w:eastAsia="zh-CN"/>
        </w:rPr>
        <w:t>等平声ken→kien）。「軒」（曉母元韻</w:t>
      </w:r>
      <w:r>
        <w:rPr>
          <w:rFonts w:ascii="ＭＳ ゴシック" w:eastAsia="ＭＳ ゴシック" w:hAnsi="ＭＳ ゴシック" w:cs="ＭＳ Ｐゴシック"/>
          <w:szCs w:val="21"/>
          <w:lang w:eastAsia="zh-CN"/>
        </w:rPr>
        <w:t>3</w:t>
      </w:r>
      <w:r>
        <w:rPr>
          <w:rFonts w:ascii="ＭＳ ゴシック" w:eastAsia="ＭＳ ゴシック" w:hAnsi="ＭＳ ゴシック" w:cs="ＭＳ Ｐゴシック" w:hint="eastAsia"/>
          <w:szCs w:val="21"/>
          <w:lang w:eastAsia="zh-CN"/>
        </w:rPr>
        <w:t>等平声hïʌn）。</w:t>
      </w:r>
    </w:p>
    <w:p w14:paraId="5AB587C3"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lang w:eastAsia="zh-CN"/>
        </w:rPr>
      </w:pPr>
    </w:p>
    <w:p w14:paraId="5AB587C4"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そこで疑問となるのですが、まず最初に、「戦」（</w:t>
      </w:r>
      <w:r>
        <w:rPr>
          <w:rFonts w:ascii="ＭＳ ゴシック" w:eastAsia="ＭＳ ゴシック" w:hAnsi="ＭＳ ゴシック" w:cs="ＭＳ Ｐゴシック"/>
          <w:sz w:val="24"/>
          <w:szCs w:val="24"/>
        </w:rPr>
        <w:t>tʃɪɛn</w:t>
      </w:r>
      <w:r>
        <w:rPr>
          <w:rFonts w:ascii="ＭＳ ゴシック" w:eastAsia="ＭＳ ゴシック" w:hAnsi="ＭＳ ゴシック" w:cs="ＭＳ Ｐゴシック" w:hint="eastAsia"/>
          <w:sz w:val="24"/>
          <w:szCs w:val="24"/>
        </w:rPr>
        <w:t>）がⅠの変化（そり舌音化：</w:t>
      </w:r>
      <w:r>
        <w:rPr>
          <w:rFonts w:ascii="ＭＳ ゴシック" w:eastAsia="ＭＳ ゴシック" w:hAnsi="ＭＳ ゴシック" w:cs="ＭＳ Ｐゴシック"/>
          <w:sz w:val="24"/>
          <w:szCs w:val="24"/>
        </w:rPr>
        <w:t>t</w:t>
      </w:r>
      <w:r>
        <w:rPr>
          <w:rFonts w:ascii="Courier New" w:eastAsia="ＭＳ ゴシック" w:hAnsi="Courier New" w:cs="Courier New"/>
          <w:sz w:val="24"/>
          <w:szCs w:val="24"/>
        </w:rPr>
        <w:t>ṣ</w:t>
      </w:r>
      <w:r>
        <w:rPr>
          <w:rFonts w:ascii="ＭＳ ゴシック" w:eastAsia="ＭＳ ゴシック" w:hAnsi="ＭＳ ゴシック" w:cs="ＭＳ Ｐゴシック" w:hint="eastAsia"/>
          <w:sz w:val="24"/>
          <w:szCs w:val="24"/>
        </w:rPr>
        <w:t>）を起こして、舌面性の音（tɕ）が消失したのであれば、変化した「戦」（</w:t>
      </w:r>
      <w:r>
        <w:rPr>
          <w:rFonts w:ascii="ＭＳ ゴシック" w:eastAsia="ＭＳ ゴシック" w:hAnsi="ＭＳ ゴシック" w:cs="ＭＳ Ｐゴシック"/>
          <w:sz w:val="24"/>
          <w:szCs w:val="24"/>
        </w:rPr>
        <w:t>t</w:t>
      </w:r>
      <w:r>
        <w:rPr>
          <w:rFonts w:ascii="Courier New" w:eastAsia="ＭＳ ゴシック" w:hAnsi="Courier New" w:cs="Courier New"/>
          <w:sz w:val="24"/>
          <w:szCs w:val="24"/>
        </w:rPr>
        <w:t>ṣ</w:t>
      </w:r>
      <w:r>
        <w:rPr>
          <w:rFonts w:ascii="ＭＳ ゴシック" w:eastAsia="ＭＳ ゴシック" w:hAnsi="ＭＳ ゴシック" w:cs="ＭＳ Ｐゴシック" w:hint="eastAsia"/>
          <w:sz w:val="24"/>
          <w:szCs w:val="24"/>
        </w:rPr>
        <w:t>）とⅢの変化（ts→tɕ）を起こすまえの、そのままの「箋」（ts）との音差は大きく、「戦」（</w:t>
      </w:r>
      <w:r>
        <w:rPr>
          <w:rFonts w:ascii="ＭＳ ゴシック" w:eastAsia="ＭＳ ゴシック" w:hAnsi="ＭＳ ゴシック" w:cs="ＭＳ Ｐゴシック"/>
          <w:sz w:val="24"/>
          <w:szCs w:val="24"/>
        </w:rPr>
        <w:t>t</w:t>
      </w:r>
      <w:r>
        <w:rPr>
          <w:rFonts w:ascii="Courier New" w:eastAsia="ＭＳ ゴシック" w:hAnsi="Courier New" w:cs="Courier New"/>
          <w:sz w:val="24"/>
          <w:szCs w:val="24"/>
        </w:rPr>
        <w:t>ṣ</w:t>
      </w:r>
      <w:r>
        <w:rPr>
          <w:rFonts w:ascii="ＭＳ ゴシック" w:eastAsia="ＭＳ ゴシック" w:hAnsi="ＭＳ ゴシック" w:cs="ＭＳ Ｐゴシック" w:hint="eastAsia"/>
          <w:sz w:val="24"/>
          <w:szCs w:val="24"/>
        </w:rPr>
        <w:t>）と「箋」（ts）の語音の混同は起きなかったのではないでしょうか。そう考えれば、「戦」（</w:t>
      </w:r>
      <w:r>
        <w:rPr>
          <w:rFonts w:ascii="ＭＳ ゴシック" w:eastAsia="ＭＳ ゴシック" w:hAnsi="ＭＳ ゴシック" w:cs="ＭＳ Ｐゴシック"/>
          <w:sz w:val="24"/>
          <w:szCs w:val="24"/>
        </w:rPr>
        <w:t>tʃɪɛn</w:t>
      </w:r>
      <w:r>
        <w:rPr>
          <w:rFonts w:ascii="ＭＳ ゴシック" w:eastAsia="ＭＳ ゴシック" w:hAnsi="ＭＳ ゴシック" w:cs="ＭＳ Ｐゴシック" w:hint="eastAsia"/>
          <w:sz w:val="24"/>
          <w:szCs w:val="24"/>
        </w:rPr>
        <w:t>）がそり舌音化したことで「堅」「箋」（</w:t>
      </w:r>
      <w:r>
        <w:rPr>
          <w:rFonts w:ascii="ＭＳ ゴシック" w:eastAsia="ＭＳ ゴシック" w:hAnsi="ＭＳ ゴシック" w:cs="ＭＳ Ｐゴシック"/>
          <w:sz w:val="24"/>
          <w:szCs w:val="24"/>
        </w:rPr>
        <w:t>tsiɛn</w:t>
      </w:r>
      <w:r>
        <w:rPr>
          <w:rFonts w:ascii="ＭＳ ゴシック" w:eastAsia="ＭＳ ゴシック" w:hAnsi="ＭＳ ゴシック" w:cs="ＭＳ Ｐゴシック" w:hint="eastAsia"/>
          <w:sz w:val="24"/>
          <w:szCs w:val="24"/>
        </w:rPr>
        <w:t>/kien）の口蓋化（拼音jiānへの変化：尖団音）が引き起こされたとする説明には疑義が生じるでしょう。そしてそり舌音化と口蓋化が連動しているという考え方に疑問をもてば、近代に「戦」（</w:t>
      </w:r>
      <w:r>
        <w:rPr>
          <w:rFonts w:ascii="ＭＳ ゴシック" w:eastAsia="ＭＳ ゴシック" w:hAnsi="ＭＳ ゴシック" w:cs="ＭＳ Ｐゴシック"/>
          <w:sz w:val="24"/>
          <w:szCs w:val="24"/>
        </w:rPr>
        <w:t>tʃɪɛn</w:t>
      </w:r>
      <w:r>
        <w:rPr>
          <w:rFonts w:ascii="ＭＳ ゴシック" w:eastAsia="ＭＳ ゴシック" w:hAnsi="ＭＳ ゴシック" w:cs="ＭＳ Ｐゴシック" w:hint="eastAsia"/>
          <w:sz w:val="24"/>
          <w:szCs w:val="24"/>
        </w:rPr>
        <w:t>）のそり舌音化が、また尖団音の口蓋化が起きたという考えにも疑問がでてくるでしょう。</w:t>
      </w:r>
    </w:p>
    <w:p w14:paraId="5AB587C5"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ところで唐代に重唇音（両唇閉鎖音/</w:t>
      </w:r>
      <w:r>
        <w:rPr>
          <w:rFonts w:ascii="ＭＳ ゴシック" w:eastAsia="ＭＳ ゴシック" w:hAnsi="ＭＳ ゴシック" w:cs="ＭＳ Ｐゴシック"/>
          <w:sz w:val="24"/>
          <w:szCs w:val="24"/>
        </w:rPr>
        <w:t>p</w:t>
      </w:r>
      <w:r>
        <w:rPr>
          <w:rFonts w:ascii="ＭＳ ゴシック" w:eastAsia="ＭＳ ゴシック" w:hAnsi="ＭＳ ゴシック" w:cs="ＭＳ Ｐゴシック" w:hint="eastAsia"/>
          <w:sz w:val="24"/>
          <w:szCs w:val="24"/>
        </w:rPr>
        <w:t>/）の「風」（非母東韻3等平声</w:t>
      </w:r>
      <w:r>
        <w:rPr>
          <w:rFonts w:ascii="ＭＳ ゴシック" w:eastAsia="ＭＳ ゴシック" w:hAnsi="ＭＳ ゴシック" w:cs="ＭＳ Ｐゴシック"/>
          <w:sz w:val="24"/>
          <w:szCs w:val="24"/>
        </w:rPr>
        <w:t>pɪuŋ</w:t>
      </w:r>
      <w:r>
        <w:rPr>
          <w:rFonts w:ascii="ＭＳ ゴシック" w:eastAsia="ＭＳ ゴシック" w:hAnsi="ＭＳ ゴシック" w:cs="ＭＳ Ｐゴシック" w:hint="eastAsia"/>
          <w:sz w:val="24"/>
          <w:szCs w:val="24"/>
        </w:rPr>
        <w:t>）が軽唇音（唇歯摩擦音/</w:t>
      </w:r>
      <w:r>
        <w:rPr>
          <w:rFonts w:ascii="ＭＳ ゴシック" w:eastAsia="ＭＳ ゴシック" w:hAnsi="ＭＳ ゴシック" w:cs="ＭＳ Ｐゴシック"/>
          <w:sz w:val="24"/>
          <w:szCs w:val="24"/>
        </w:rPr>
        <w:t>f</w:t>
      </w:r>
      <w:r>
        <w:rPr>
          <w:rFonts w:ascii="ＭＳ ゴシック" w:eastAsia="ＭＳ ゴシック" w:hAnsi="ＭＳ ゴシック" w:cs="ＭＳ Ｐゴシック" w:hint="eastAsia"/>
          <w:sz w:val="24"/>
          <w:szCs w:val="24"/>
        </w:rPr>
        <w:t>/：非母）に変化した軽唇音化は次のようにみられています（平山　昭和42：160）。</w:t>
      </w:r>
    </w:p>
    <w:p w14:paraId="01286E85" w14:textId="77777777" w:rsidR="00CE20F7" w:rsidRDefault="00CE20F7">
      <w:pPr>
        <w:ind w:leftChars="100" w:left="210"/>
        <w:rPr>
          <w:rFonts w:ascii="ＭＳ ゴシック" w:eastAsia="ＭＳ ゴシック" w:hAnsi="ＭＳ ゴシック" w:cs="ＭＳ Ｐゴシック"/>
          <w:sz w:val="24"/>
          <w:szCs w:val="24"/>
        </w:rPr>
      </w:pPr>
    </w:p>
    <w:p w14:paraId="1EF1DA2D" w14:textId="77777777" w:rsidR="00CE20F7" w:rsidRDefault="00A1340A" w:rsidP="00CE20F7">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 4）の韻母合流と関連するもので，C類＞B類の韻母合流の結果として牙喉音の場合</w:t>
      </w:r>
    </w:p>
    <w:p w14:paraId="5AB587C7" w14:textId="0724843D" w:rsidR="006E2823" w:rsidRDefault="00A1340A" w:rsidP="00CE20F7">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は従来のC類音節とB類音節とが同音化したのであるが，唇音の場合はそれまで</w:t>
      </w:r>
      <w:r>
        <w:rPr>
          <w:rFonts w:ascii="ＭＳ ゴシック" w:eastAsia="ＭＳ ゴシック" w:hAnsi="ＭＳ ゴシック" w:cs="ＭＳ Ｐゴシック" w:hint="eastAsia"/>
          <w:szCs w:val="21"/>
          <w:u w:val="single"/>
        </w:rPr>
        <w:t>韻母が担っていた音節弁別の機能を〈軽唇音〉の独立が肩代りし</w:t>
      </w:r>
      <w:r>
        <w:rPr>
          <w:rFonts w:ascii="ＭＳ ゴシック" w:eastAsia="ＭＳ ゴシック" w:hAnsi="ＭＳ ゴシック" w:cs="ＭＳ Ｐゴシック" w:hint="eastAsia"/>
          <w:szCs w:val="21"/>
        </w:rPr>
        <w:t>，音節全体としての区別は保たれたのである。（略）」</w:t>
      </w:r>
    </w:p>
    <w:p w14:paraId="5AB587C8"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＊下線は筆者。</w:t>
      </w:r>
    </w:p>
    <w:p w14:paraId="45B2332E" w14:textId="77777777" w:rsidR="00522929"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＊「中舌・奥舌主母音をもつ拗音韻の唇・牙喉音音節をC類と名付けると、（略）」</w:t>
      </w:r>
    </w:p>
    <w:p w14:paraId="5AB587C9" w14:textId="4BA2F588" w:rsidR="006E2823" w:rsidRDefault="00A1340A">
      <w:pPr>
        <w:ind w:leftChars="200" w:left="420"/>
        <w:rPr>
          <w:rFonts w:ascii="ＭＳ ゴシック" w:eastAsia="ＭＳ ゴシック" w:hAnsi="ＭＳ ゴシック" w:cs="Mangal"/>
          <w:szCs w:val="21"/>
        </w:rPr>
      </w:pPr>
      <w:r>
        <w:rPr>
          <w:rFonts w:ascii="ＭＳ ゴシック" w:eastAsia="ＭＳ ゴシック" w:hAnsi="ＭＳ ゴシック" w:cs="ＭＳ Ｐゴシック" w:hint="eastAsia"/>
          <w:szCs w:val="21"/>
        </w:rPr>
        <w:t>（平山　昭和42：152）。</w:t>
      </w:r>
    </w:p>
    <w:p w14:paraId="5AB587CA" w14:textId="77777777" w:rsidR="006E2823" w:rsidRDefault="006E2823">
      <w:pPr>
        <w:rPr>
          <w:rFonts w:ascii="ＭＳ ゴシック" w:eastAsia="ＭＳ ゴシック" w:hAnsi="ＭＳ ゴシック" w:cs="Mangal"/>
          <w:szCs w:val="21"/>
        </w:rPr>
      </w:pPr>
    </w:p>
    <w:p w14:paraId="5AB587CB" w14:textId="4E6A3F3B" w:rsidR="006E2823" w:rsidRDefault="00A1340A">
      <w:pPr>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ところで先に止摂支韻3・4等の韻母B・A類（</w:t>
      </w:r>
      <w:r>
        <w:rPr>
          <w:rFonts w:ascii="ＭＳ ゴシック" w:eastAsia="ＭＳ ゴシック" w:hAnsi="ＭＳ ゴシック" w:cs="ＭＳ Ｐゴシック"/>
          <w:sz w:val="24"/>
          <w:szCs w:val="24"/>
        </w:rPr>
        <w:t>ɪ</w:t>
      </w:r>
      <w:r>
        <w:rPr>
          <w:rFonts w:ascii="ＭＳ ゴシック" w:eastAsia="ＭＳ ゴシック" w:hAnsi="ＭＳ ゴシック" w:cs="ＭＳ Ｐゴシック" w:hint="eastAsia"/>
          <w:sz w:val="24"/>
          <w:szCs w:val="24"/>
        </w:rPr>
        <w:t>/i）の違いを声母（反切上字）ではなく、韻母（反切下字）にあるとみましたが、上の軽唇音化でもやはり3等の介音</w:t>
      </w:r>
      <w:r>
        <w:rPr>
          <w:rFonts w:ascii="ＭＳ ゴシック" w:eastAsia="ＭＳ ゴシック" w:hAnsi="ＭＳ ゴシック" w:cs="ＭＳ Ｐゴシック"/>
          <w:sz w:val="24"/>
          <w:szCs w:val="24"/>
        </w:rPr>
        <w:t>ɪ</w:t>
      </w:r>
      <w:r>
        <w:rPr>
          <w:rFonts w:ascii="ＭＳ ゴシック" w:eastAsia="ＭＳ ゴシック" w:hAnsi="ＭＳ ゴシック" w:cs="ＭＳ Ｐゴシック" w:hint="eastAsia"/>
          <w:sz w:val="24"/>
          <w:szCs w:val="24"/>
        </w:rPr>
        <w:t>が声母の変化（p→）</w:t>
      </w:r>
      <w:r>
        <w:rPr>
          <w:rFonts w:ascii="ＭＳ ゴシック" w:eastAsia="ＭＳ ゴシック" w:hAnsi="ＭＳ ゴシック" w:cs="ＭＳ Ｐゴシック"/>
          <w:sz w:val="24"/>
          <w:szCs w:val="24"/>
        </w:rPr>
        <w:t>f</w:t>
      </w:r>
      <w:r>
        <w:rPr>
          <w:rFonts w:ascii="ＭＳ ゴシック" w:eastAsia="ＭＳ ゴシック" w:hAnsi="ＭＳ ゴシック" w:cs="ＭＳ Ｐゴシック" w:hint="eastAsia"/>
          <w:sz w:val="24"/>
          <w:szCs w:val="24"/>
        </w:rPr>
        <w:t>を起こしています。つまり上文の「韻母が担っていた音節弁別の機能を〈軽唇音〉の独立が肩代り…（云々）」の考えから、ここでも介音（</w:t>
      </w:r>
      <w:r>
        <w:rPr>
          <w:rFonts w:ascii="ＭＳ ゴシック" w:eastAsia="ＭＳ ゴシック" w:hAnsi="ＭＳ ゴシック" w:cs="ＭＳ Ｐゴシック"/>
          <w:sz w:val="24"/>
          <w:szCs w:val="24"/>
        </w:rPr>
        <w:t>ɪ/i</w:t>
      </w:r>
      <w:r>
        <w:rPr>
          <w:rFonts w:ascii="ＭＳ ゴシック" w:eastAsia="ＭＳ ゴシック" w:hAnsi="ＭＳ ゴシック" w:cs="ＭＳ Ｐゴシック" w:hint="eastAsia"/>
          <w:sz w:val="24"/>
          <w:szCs w:val="24"/>
        </w:rPr>
        <w:t>）の違いが声母の違い（</w:t>
      </w:r>
      <w:r>
        <w:rPr>
          <w:rFonts w:ascii="ＭＳ ゴシック" w:eastAsia="ＭＳ ゴシック" w:hAnsi="ＭＳ ゴシック" w:cs="ＭＳ Ｐゴシック"/>
          <w:sz w:val="24"/>
          <w:szCs w:val="24"/>
        </w:rPr>
        <w:t>f</w:t>
      </w:r>
      <w:r>
        <w:rPr>
          <w:rFonts w:ascii="ＭＳ ゴシック" w:eastAsia="ＭＳ ゴシック" w:hAnsi="ＭＳ ゴシック" w:cs="ＭＳ Ｐゴシック" w:hint="eastAsia"/>
          <w:sz w:val="24"/>
          <w:szCs w:val="24"/>
        </w:rPr>
        <w:t>/p）になっているとみることができるでしょう。しかし通説の仙韻3等「戦」（</w:t>
      </w:r>
      <w:r>
        <w:rPr>
          <w:rFonts w:ascii="ＭＳ ゴシック" w:eastAsia="ＭＳ ゴシック" w:hAnsi="ＭＳ ゴシック" w:cs="ＭＳ Ｐゴシック"/>
          <w:sz w:val="24"/>
          <w:szCs w:val="24"/>
        </w:rPr>
        <w:t>tʃɪɛn</w:t>
      </w:r>
      <w:r>
        <w:rPr>
          <w:rFonts w:ascii="ＭＳ ゴシック" w:eastAsia="ＭＳ ゴシック" w:hAnsi="ＭＳ ゴシック" w:cs="ＭＳ Ｐゴシック" w:hint="eastAsia"/>
          <w:sz w:val="24"/>
          <w:szCs w:val="24"/>
        </w:rPr>
        <w:t>）と仙韻4等に合流した先韻仮4等「箋」（</w:t>
      </w:r>
      <w:r>
        <w:rPr>
          <w:rFonts w:ascii="ＭＳ ゴシック" w:eastAsia="ＭＳ ゴシック" w:hAnsi="ＭＳ ゴシック" w:cs="ＭＳ Ｐゴシック"/>
          <w:sz w:val="24"/>
          <w:szCs w:val="24"/>
        </w:rPr>
        <w:t>tsien</w:t>
      </w:r>
      <w:r>
        <w:rPr>
          <w:rFonts w:ascii="ＭＳ ゴシック" w:eastAsia="ＭＳ ゴシック" w:hAnsi="ＭＳ ゴシック" w:cs="ＭＳ Ｐゴシック" w:hint="eastAsia"/>
          <w:sz w:val="24"/>
          <w:szCs w:val="24"/>
        </w:rPr>
        <w:t>）の違いをみると、声母では</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ts</w:t>
      </w:r>
      <w:r>
        <w:rPr>
          <w:rFonts w:ascii="ＭＳ ゴシック" w:eastAsia="ＭＳ ゴシック" w:hAnsi="ＭＳ ゴシック" w:cs="ＭＳ Ｐゴシック" w:hint="eastAsia"/>
          <w:sz w:val="24"/>
          <w:szCs w:val="24"/>
        </w:rPr>
        <w:t>（口蓋的/中舌的）、また韻母では</w:t>
      </w:r>
      <w:r>
        <w:rPr>
          <w:rFonts w:ascii="ＭＳ ゴシック" w:eastAsia="ＭＳ ゴシック" w:hAnsi="ＭＳ ゴシック" w:cs="ＭＳ Ｐゴシック"/>
          <w:sz w:val="24"/>
          <w:szCs w:val="24"/>
        </w:rPr>
        <w:t>ɪ</w:t>
      </w:r>
      <w:r>
        <w:rPr>
          <w:rFonts w:ascii="ＭＳ ゴシック" w:eastAsia="ＭＳ ゴシック" w:hAnsi="ＭＳ ゴシック" w:cs="ＭＳ Ｐゴシック" w:hint="eastAsia"/>
          <w:sz w:val="24"/>
          <w:szCs w:val="24"/>
        </w:rPr>
        <w:t>ɛn/</w:t>
      </w:r>
      <w:r>
        <w:rPr>
          <w:rFonts w:ascii="ＭＳ ゴシック" w:eastAsia="ＭＳ ゴシック" w:hAnsi="ＭＳ ゴシック" w:cs="ＭＳ Ｐゴシック"/>
          <w:sz w:val="24"/>
          <w:szCs w:val="24"/>
        </w:rPr>
        <w:t>ien</w:t>
      </w:r>
      <w:r>
        <w:rPr>
          <w:rFonts w:ascii="ＭＳ ゴシック" w:eastAsia="ＭＳ ゴシック" w:hAnsi="ＭＳ ゴシック" w:cs="ＭＳ Ｐゴシック" w:hint="eastAsia"/>
          <w:sz w:val="24"/>
          <w:szCs w:val="24"/>
        </w:rPr>
        <w:t>（中舌的/口蓋的</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と、口蓋的・中舌的と2重にでてきます。しかし仙韻3等と仙韻4等（先韻仮4等）は補いあう関係から</w:t>
      </w:r>
      <w:r>
        <w:rPr>
          <w:rFonts w:ascii="ＭＳ ゴシック" w:eastAsia="ＭＳ ゴシック" w:hAnsi="ＭＳ ゴシック" w:cs="ＭＳ Ｐゴシック" w:hint="eastAsia"/>
          <w:sz w:val="24"/>
          <w:szCs w:val="24"/>
          <w:vertAlign w:val="superscript"/>
        </w:rPr>
        <w:t>94</w:t>
      </w:r>
      <w:r>
        <w:rPr>
          <w:rFonts w:ascii="ＭＳ ゴシック" w:eastAsia="ＭＳ ゴシック" w:hAnsi="ＭＳ ゴシック" w:cs="ＭＳ Ｐゴシック" w:hint="eastAsia"/>
          <w:sz w:val="24"/>
          <w:szCs w:val="24"/>
        </w:rPr>
        <w:t>、仙韻3等の「戦」を中舌的な</w:t>
      </w:r>
      <w:r>
        <w:rPr>
          <w:rFonts w:ascii="ＭＳ ゴシック" w:eastAsia="ＭＳ ゴシック" w:hAnsi="ＭＳ ゴシック" w:cs="ＭＳ Ｐゴシック"/>
          <w:sz w:val="24"/>
          <w:szCs w:val="24"/>
        </w:rPr>
        <w:t>tʃɪ</w:t>
      </w:r>
      <w:r>
        <w:rPr>
          <w:rFonts w:ascii="ＭＳ ゴシック" w:eastAsia="ＭＳ ゴシック" w:hAnsi="ＭＳ ゴシック" w:cs="ＭＳ Ｐゴシック" w:hint="eastAsia"/>
          <w:sz w:val="24"/>
          <w:szCs w:val="24"/>
        </w:rPr>
        <w:t>V</w:t>
      </w:r>
      <w:r>
        <w:rPr>
          <w:rFonts w:ascii="ＭＳ ゴシック" w:eastAsia="ＭＳ ゴシック" w:hAnsi="ＭＳ ゴシック" w:cs="ＭＳ Ｐゴシック"/>
          <w:sz w:val="24"/>
          <w:szCs w:val="24"/>
        </w:rPr>
        <w:t>n</w:t>
      </w:r>
      <w:r>
        <w:rPr>
          <w:rFonts w:ascii="ＭＳ ゴシック" w:eastAsia="ＭＳ ゴシック" w:hAnsi="ＭＳ ゴシック" w:cs="ＭＳ Ｐゴシック" w:hint="eastAsia"/>
          <w:sz w:val="24"/>
          <w:szCs w:val="24"/>
        </w:rPr>
        <w:t>（Vは</w:t>
      </w:r>
      <w:r>
        <w:rPr>
          <w:rFonts w:ascii="ＭＳ ゴシック" w:eastAsia="ＭＳ ゴシック" w:hAnsi="ＭＳ ゴシック" w:cs="ＭＳ Ｐゴシック"/>
          <w:sz w:val="24"/>
          <w:szCs w:val="24"/>
        </w:rPr>
        <w:t>ɛ</w:t>
      </w:r>
      <w:r>
        <w:rPr>
          <w:rFonts w:ascii="ＭＳ ゴシック" w:eastAsia="ＭＳ ゴシック" w:hAnsi="ＭＳ ゴシック" w:cs="ＭＳ Ｐゴシック" w:hint="eastAsia"/>
          <w:sz w:val="24"/>
          <w:szCs w:val="24"/>
        </w:rPr>
        <w:t>、またはe）とみるのであれば、その相手方の仙韻4等の「煎」は口蓋的な</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iV</w:t>
      </w:r>
      <w:r>
        <w:rPr>
          <w:rFonts w:ascii="ＭＳ ゴシック" w:eastAsia="ＭＳ ゴシック" w:hAnsi="ＭＳ ゴシック" w:cs="ＭＳ Ｐゴシック"/>
          <w:sz w:val="24"/>
          <w:szCs w:val="24"/>
        </w:rPr>
        <w:t>n</w:t>
      </w:r>
      <w:r>
        <w:rPr>
          <w:rFonts w:ascii="ＭＳ ゴシック" w:eastAsia="ＭＳ ゴシック" w:hAnsi="ＭＳ ゴシック" w:cs="ＭＳ Ｐゴシック" w:hint="eastAsia"/>
          <w:sz w:val="24"/>
          <w:szCs w:val="24"/>
        </w:rPr>
        <w:t>（あるいは韻母ではなく、声母の違いとみるなら</w:t>
      </w:r>
      <w:r>
        <w:rPr>
          <w:rFonts w:ascii="ＭＳ ゴシック" w:eastAsia="ＭＳ ゴシック" w:hAnsi="ＭＳ ゴシック" w:cs="ＭＳ Ｐゴシック"/>
          <w:sz w:val="24"/>
          <w:szCs w:val="24"/>
        </w:rPr>
        <w:t>tʃɪ</w:t>
      </w:r>
      <w:r>
        <w:rPr>
          <w:rFonts w:ascii="ＭＳ ゴシック" w:eastAsia="ＭＳ ゴシック" w:hAnsi="ＭＳ ゴシック" w:cs="ＭＳ Ｐゴシック" w:hint="eastAsia"/>
          <w:sz w:val="24"/>
          <w:szCs w:val="24"/>
        </w:rPr>
        <w:t>V</w:t>
      </w:r>
      <w:r>
        <w:rPr>
          <w:rFonts w:ascii="ＭＳ ゴシック" w:eastAsia="ＭＳ ゴシック" w:hAnsi="ＭＳ ゴシック" w:cs="ＭＳ Ｐゴシック"/>
          <w:sz w:val="24"/>
          <w:szCs w:val="24"/>
        </w:rPr>
        <w:t>n</w:t>
      </w:r>
      <w:r>
        <w:rPr>
          <w:rFonts w:ascii="ＭＳ ゴシック" w:eastAsia="ＭＳ ゴシック" w:hAnsi="ＭＳ ゴシック" w:cs="ＭＳ Ｐゴシック" w:hint="eastAsia"/>
          <w:sz w:val="24"/>
          <w:szCs w:val="24"/>
        </w:rPr>
        <w:t xml:space="preserve"> と</w:t>
      </w:r>
      <w:r>
        <w:rPr>
          <w:rFonts w:ascii="ＭＳ ゴシック" w:eastAsia="ＭＳ ゴシック" w:hAnsi="ＭＳ ゴシック" w:cs="ＭＳ Ｐゴシック"/>
          <w:sz w:val="24"/>
          <w:szCs w:val="24"/>
        </w:rPr>
        <w:t>tɪ</w:t>
      </w:r>
      <w:r>
        <w:rPr>
          <w:rFonts w:ascii="ＭＳ ゴシック" w:eastAsia="ＭＳ ゴシック" w:hAnsi="ＭＳ ゴシック" w:cs="ＭＳ Ｐゴシック" w:hint="eastAsia"/>
          <w:sz w:val="24"/>
          <w:szCs w:val="24"/>
        </w:rPr>
        <w:t>V</w:t>
      </w:r>
      <w:r>
        <w:rPr>
          <w:rFonts w:ascii="ＭＳ ゴシック" w:eastAsia="ＭＳ ゴシック" w:hAnsi="ＭＳ ゴシック" w:cs="ＭＳ Ｐゴシック"/>
          <w:sz w:val="24"/>
          <w:szCs w:val="24"/>
        </w:rPr>
        <w:t>n</w:t>
      </w:r>
      <w:r>
        <w:rPr>
          <w:rFonts w:ascii="ＭＳ ゴシック" w:eastAsia="ＭＳ ゴシック" w:hAnsi="ＭＳ ゴシック" w:cs="ＭＳ Ｐゴシック" w:hint="eastAsia"/>
          <w:sz w:val="24"/>
          <w:szCs w:val="24"/>
        </w:rPr>
        <w:t>など）とみるべきでしょう。しかし藤堂氏はカールグレン氏以来の考え方を順守して、3等と4等を2重に中舌的と口蓋的な対とみられ、</w:t>
      </w:r>
      <w:r>
        <w:rPr>
          <w:rFonts w:ascii="ＭＳ ゴシック" w:eastAsia="ＭＳ ゴシック" w:hAnsi="ＭＳ ゴシック" w:cs="ＭＳ Ｐゴシック"/>
          <w:sz w:val="24"/>
          <w:szCs w:val="24"/>
        </w:rPr>
        <w:t>tʃɪɛn</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tsien</w:t>
      </w:r>
      <w:r>
        <w:rPr>
          <w:rFonts w:ascii="ＭＳ ゴシック" w:eastAsia="ＭＳ ゴシック" w:hAnsi="ＭＳ ゴシック" w:cs="ＭＳ Ｐゴシック" w:hint="eastAsia"/>
          <w:sz w:val="24"/>
          <w:szCs w:val="24"/>
        </w:rPr>
        <w:t>のように考えられたために（悪くいえば、ずるく解決されたために）、3等と4等の違いは何かという問題の本質が不透明になってしまったのではないでしょうか。そのことで筆者が疑念をだした、「戦」のそり舌化が近代になってあらわれ、その後に「堅」「箋」の口蓋化がおこったとみる考え方が生みだされたといえるでしょう。</w:t>
      </w:r>
    </w:p>
    <w:p w14:paraId="5AB587CC"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ところで口蓋音とそり舌音の「聞こえ」の違いから正歯音3等を口蓋音（前舌面音）とみる通説にたいして、尾崎氏は次のような異論をだされました（尾崎　昭和55：89）。</w:t>
      </w:r>
    </w:p>
    <w:p w14:paraId="5AB587CD" w14:textId="77777777" w:rsidR="006E2823" w:rsidRDefault="006E2823">
      <w:pPr>
        <w:widowControl w:val="0"/>
        <w:spacing w:line="240" w:lineRule="auto"/>
        <w:ind w:firstLineChars="100" w:firstLine="240"/>
        <w:rPr>
          <w:rFonts w:ascii="ＭＳ ゴシック" w:eastAsia="ＭＳ ゴシック" w:hAnsi="ＭＳ ゴシック" w:cs="ＭＳ Ｐゴシック"/>
          <w:sz w:val="24"/>
          <w:szCs w:val="24"/>
        </w:rPr>
      </w:pPr>
    </w:p>
    <w:p w14:paraId="5AB587CE"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「ある時代の標準漢語社會の内部に、のちの正齒音系列の文字を以て、</w:t>
      </w:r>
      <w:r>
        <w:rPr>
          <w:rFonts w:ascii="ＭＳ ゴシック" w:eastAsia="ＭＳ ゴシック" w:hAnsi="ＭＳ ゴシック" w:cs="ＭＳ Ｐゴシック" w:hint="eastAsia"/>
          <w:szCs w:val="21"/>
          <w:u w:val="single"/>
        </w:rPr>
        <w:t>梵語の口蓋音シリーズを頭子音とする音節の音譯字とする事實があったとしても</w:t>
      </w:r>
      <w:r>
        <w:rPr>
          <w:rFonts w:ascii="ＭＳ ゴシック" w:eastAsia="ＭＳ ゴシック" w:hAnsi="ＭＳ ゴシック" w:cs="ＭＳ Ｐゴシック"/>
          <w:szCs w:val="21"/>
          <w:vertAlign w:val="superscript"/>
        </w:rPr>
        <w:t>95</w:t>
      </w:r>
      <w:r>
        <w:rPr>
          <w:rFonts w:ascii="ＭＳ ゴシック" w:eastAsia="ＭＳ ゴシック" w:hAnsi="ＭＳ ゴシック" w:cs="ＭＳ Ｐゴシック" w:hint="eastAsia"/>
          <w:szCs w:val="21"/>
        </w:rPr>
        <w:t>、それを以てただちに、その正齒音系列字の頭子音としては、單純な（略）口蓋音的、前舌面調音的な「聞こえ」（筆者注：「軟い」「濕った」Mouillé音色）をもった音聲、が期待される、ということにはならない。それにおくれる時代の、同じ系列字の頭子音に、舌尖調音性音聲のそれに似た「硬い」聞こえ（筆者注：中舌的なdur音色）が伴うと確認されたとき</w:t>
      </w:r>
      <w:r>
        <w:rPr>
          <w:rFonts w:ascii="ＭＳ ゴシック" w:eastAsia="ＭＳ ゴシック" w:hAnsi="ＭＳ ゴシック" w:cs="ＭＳ Ｐゴシック" w:hint="eastAsia"/>
          <w:szCs w:val="21"/>
        </w:rPr>
        <w:lastRenderedPageBreak/>
        <w:t>には、その聞こえ、あるいは少なくともその聞こえに近似の聞こえをもったものが、そこに期待されていいのである。私は、この系列の諸字は</w:t>
      </w:r>
      <w:r>
        <w:rPr>
          <w:rFonts w:ascii="ＭＳ ゴシック" w:eastAsia="ＭＳ ゴシック" w:hAnsi="ＭＳ ゴシック" w:cs="ＭＳ Ｐゴシック"/>
          <w:szCs w:val="21"/>
          <w:u w:val="double"/>
        </w:rPr>
        <w:ruby>
          <w:rubyPr>
            <w:rubyAlign w:val="distributeSpace"/>
            <w:hps w:val="10"/>
            <w:hpsRaise w:val="18"/>
            <w:hpsBaseText w:val="21"/>
            <w:lid w:val="ja-JP"/>
          </w:rubyPr>
          <w:rt>
            <w:r w:rsidR="00A1340A">
              <w:rPr>
                <w:rFonts w:ascii="ＭＳ ゴシック" w:eastAsia="ＭＳ ゴシック" w:hAnsi="ＭＳ ゴシック" w:cs="ＭＳ Ｐゴシック"/>
                <w:szCs w:val="21"/>
                <w:u w:val="double"/>
              </w:rPr>
              <w:t>ヽヽ</w:t>
            </w:r>
          </w:rt>
          <w:rubyBase>
            <w:r w:rsidR="00A1340A">
              <w:rPr>
                <w:rFonts w:ascii="ＭＳ ゴシック" w:eastAsia="ＭＳ ゴシック" w:hAnsi="ＭＳ ゴシック" w:cs="ＭＳ Ｐゴシック"/>
                <w:szCs w:val="21"/>
                <w:u w:val="double"/>
              </w:rPr>
              <w:t>その</w:t>
            </w:r>
          </w:rubyBase>
        </w:ruby>
      </w:r>
      <w:r>
        <w:rPr>
          <w:rFonts w:ascii="ＭＳ ゴシック" w:eastAsia="ＭＳ ゴシック" w:hAnsi="ＭＳ ゴシック" w:cs="ＭＳ Ｐゴシック"/>
          <w:szCs w:val="21"/>
          <w:u w:val="double"/>
        </w:rPr>
        <w:ruby>
          <w:rubyPr>
            <w:rubyAlign w:val="distributeSpace"/>
            <w:hps w:val="10"/>
            <w:hpsRaise w:val="18"/>
            <w:hpsBaseText w:val="21"/>
            <w:lid w:val="ja-JP"/>
          </w:rubyPr>
          <w:rt>
            <w:r w:rsidR="00A1340A">
              <w:rPr>
                <w:rFonts w:ascii="ＭＳ ゴシック" w:eastAsia="ＭＳ ゴシック" w:hAnsi="ＭＳ ゴシック" w:cs="ＭＳ Ｐゴシック"/>
                <w:szCs w:val="21"/>
                <w:u w:val="double"/>
              </w:rPr>
              <w:t>ヽヽヽ</w:t>
            </w:r>
          </w:rt>
          <w:rubyBase>
            <w:r w:rsidR="00A1340A">
              <w:rPr>
                <w:rFonts w:ascii="ＭＳ ゴシック" w:eastAsia="ＭＳ ゴシック" w:hAnsi="ＭＳ ゴシック" w:cs="ＭＳ Ｐゴシック"/>
                <w:szCs w:val="21"/>
                <w:u w:val="double"/>
              </w:rPr>
              <w:t>はじめ</w:t>
            </w:r>
          </w:rubyBase>
        </w:ruby>
      </w:r>
      <w:r>
        <w:rPr>
          <w:rFonts w:ascii="ＭＳ ゴシック" w:eastAsia="ＭＳ ゴシック" w:hAnsi="ＭＳ ゴシック" w:cs="ＭＳ Ｐゴシック"/>
          <w:szCs w:val="21"/>
          <w:u w:val="double"/>
        </w:rPr>
        <w:ruby>
          <w:rubyPr>
            <w:rubyAlign w:val="distributeSpace"/>
            <w:hps w:val="10"/>
            <w:hpsRaise w:val="18"/>
            <w:hpsBaseText w:val="21"/>
            <w:lid w:val="ja-JP"/>
          </w:rubyPr>
          <w:rt>
            <w:r w:rsidR="00A1340A">
              <w:rPr>
                <w:rFonts w:ascii="ＭＳ ゴシック" w:eastAsia="ＭＳ ゴシック" w:hAnsi="ＭＳ ゴシック" w:cs="ＭＳ Ｐゴシック"/>
                <w:szCs w:val="21"/>
                <w:u w:val="double"/>
              </w:rPr>
              <w:t>ヽヽ</w:t>
            </w:r>
          </w:rt>
          <w:rubyBase>
            <w:r w:rsidR="00A1340A">
              <w:rPr>
                <w:rFonts w:ascii="ＭＳ ゴシック" w:eastAsia="ＭＳ ゴシック" w:hAnsi="ＭＳ ゴシック" w:cs="ＭＳ Ｐゴシック"/>
                <w:szCs w:val="21"/>
                <w:u w:val="double"/>
              </w:rPr>
              <w:t>から</w:t>
            </w:r>
          </w:rubyBase>
        </w:ruby>
      </w:r>
      <w:r>
        <w:rPr>
          <w:rFonts w:ascii="ＭＳ ゴシック" w:eastAsia="ＭＳ ゴシック" w:hAnsi="ＭＳ ゴシック" w:cs="ＭＳ Ｐゴシック" w:hint="eastAsia"/>
          <w:szCs w:val="21"/>
          <w:u w:val="double"/>
        </w:rPr>
        <w:t>、そのような「硬い」聞こえの音をもった文字のグループ</w:t>
      </w:r>
      <w:r>
        <w:rPr>
          <w:rFonts w:ascii="ＭＳ ゴシック" w:eastAsia="ＭＳ ゴシック" w:hAnsi="ＭＳ ゴシック" w:cs="ＭＳ Ｐゴシック"/>
          <w:szCs w:val="21"/>
          <w:u w:val="double"/>
        </w:rPr>
        <w:ruby>
          <w:rubyPr>
            <w:rubyAlign w:val="distributeSpace"/>
            <w:hps w:val="10"/>
            <w:hpsRaise w:val="18"/>
            <w:hpsBaseText w:val="21"/>
            <w:lid w:val="ja-JP"/>
          </w:rubyPr>
          <w:rt>
            <w:r w:rsidR="00A1340A">
              <w:rPr>
                <w:rFonts w:ascii="ＭＳ ゴシック" w:eastAsia="ＭＳ ゴシック" w:hAnsi="ＭＳ ゴシック" w:cs="ＭＳ Ｐゴシック"/>
                <w:szCs w:val="21"/>
                <w:u w:val="double"/>
              </w:rPr>
              <w:t>ヽ</w:t>
            </w:r>
          </w:rt>
          <w:rubyBase>
            <w:r w:rsidR="00A1340A">
              <w:rPr>
                <w:rFonts w:ascii="ＭＳ ゴシック" w:eastAsia="ＭＳ ゴシック" w:hAnsi="ＭＳ ゴシック" w:cs="ＭＳ Ｐゴシック"/>
                <w:szCs w:val="21"/>
                <w:u w:val="double"/>
              </w:rPr>
              <w:t>で</w:t>
            </w:r>
          </w:rubyBase>
        </w:ruby>
      </w:r>
      <w:r>
        <w:rPr>
          <w:rFonts w:ascii="ＭＳ ゴシック" w:eastAsia="ＭＳ ゴシック" w:hAnsi="ＭＳ ゴシック" w:cs="ＭＳ Ｐゴシック"/>
          <w:szCs w:val="21"/>
          <w:u w:val="double"/>
        </w:rPr>
        <w:ruby>
          <w:rubyPr>
            <w:rubyAlign w:val="distributeSpace"/>
            <w:hps w:val="10"/>
            <w:hpsRaise w:val="18"/>
            <w:hpsBaseText w:val="21"/>
            <w:lid w:val="ja-JP"/>
          </w:rubyPr>
          <w:rt>
            <w:r w:rsidR="00A1340A">
              <w:rPr>
                <w:rFonts w:ascii="ＭＳ ゴシック" w:eastAsia="ＭＳ ゴシック" w:hAnsi="ＭＳ ゴシック" w:cs="ＭＳ Ｐゴシック"/>
                <w:szCs w:val="21"/>
                <w:u w:val="double"/>
              </w:rPr>
              <w:t>ヽヽヽヽ</w:t>
            </w:r>
          </w:rt>
          <w:rubyBase>
            <w:r w:rsidR="00A1340A">
              <w:rPr>
                <w:rFonts w:ascii="ＭＳ ゴシック" w:eastAsia="ＭＳ ゴシック" w:hAnsi="ＭＳ ゴシック" w:cs="ＭＳ Ｐゴシック"/>
                <w:szCs w:val="21"/>
                <w:u w:val="double"/>
              </w:rPr>
              <w:t>あり得る</w:t>
            </w:r>
          </w:rubyBase>
        </w:ruby>
      </w:r>
      <w:r>
        <w:rPr>
          <w:rFonts w:ascii="ＭＳ ゴシック" w:eastAsia="ＭＳ ゴシック" w:hAnsi="ＭＳ ゴシック" w:cs="ＭＳ Ｐゴシック" w:hint="eastAsia"/>
          <w:szCs w:val="21"/>
          <w:vertAlign w:val="superscript"/>
        </w:rPr>
        <w:t>96</w:t>
      </w:r>
      <w:r>
        <w:rPr>
          <w:rFonts w:ascii="ＭＳ ゴシック" w:eastAsia="ＭＳ ゴシック" w:hAnsi="ＭＳ ゴシック" w:cs="ＭＳ Ｐゴシック" w:hint="eastAsia"/>
          <w:szCs w:val="21"/>
        </w:rPr>
        <w:t>、少なくとも</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w:t>
            </w:r>
          </w:rt>
          <w:rubyBase>
            <w:r w:rsidR="00A1340A">
              <w:rPr>
                <w:rFonts w:ascii="ＭＳ ゴシック" w:eastAsia="ＭＳ ゴシック" w:hAnsi="ＭＳ ゴシック" w:cs="ＭＳ Ｐゴシック"/>
                <w:szCs w:val="21"/>
              </w:rPr>
              <w:t>それ</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w:t>
            </w:r>
          </w:rt>
          <w:rubyBase>
            <w:r w:rsidR="00A1340A">
              <w:rPr>
                <w:rFonts w:ascii="ＭＳ ゴシック" w:eastAsia="ＭＳ ゴシック" w:hAnsi="ＭＳ ゴシック" w:cs="ＭＳ Ｐゴシック"/>
                <w:szCs w:val="21"/>
              </w:rPr>
              <w:t>で</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ヽヽヽ</w:t>
            </w:r>
          </w:rt>
          <w:rubyBase>
            <w:r w:rsidR="00A1340A">
              <w:rPr>
                <w:rFonts w:ascii="ＭＳ ゴシック" w:eastAsia="ＭＳ ゴシック" w:hAnsi="ＭＳ ゴシック" w:cs="ＭＳ Ｐゴシック"/>
                <w:szCs w:val="21"/>
              </w:rPr>
              <w:t>あって</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ヽヽヽ</w:t>
            </w:r>
          </w:rt>
          <w:rubyBase>
            <w:r w:rsidR="00A1340A">
              <w:rPr>
                <w:rFonts w:ascii="ＭＳ ゴシック" w:eastAsia="ＭＳ ゴシック" w:hAnsi="ＭＳ ゴシック" w:cs="ＭＳ Ｐゴシック"/>
                <w:szCs w:val="21"/>
              </w:rPr>
              <w:t>困る</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w:t>
            </w:r>
          </w:rt>
          <w:rubyBase>
            <w:r w:rsidR="00A1340A">
              <w:rPr>
                <w:rFonts w:ascii="ＭＳ ゴシック" w:eastAsia="ＭＳ ゴシック" w:hAnsi="ＭＳ ゴシック" w:cs="ＭＳ Ｐゴシック"/>
                <w:szCs w:val="21"/>
              </w:rPr>
              <w:t>と</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w:t>
            </w:r>
          </w:rt>
          <w:rubyBase>
            <w:r w:rsidR="00A1340A">
              <w:rPr>
                <w:rFonts w:ascii="ＭＳ ゴシック" w:eastAsia="ＭＳ ゴシック" w:hAnsi="ＭＳ ゴシック" w:cs="ＭＳ Ｐゴシック"/>
                <w:szCs w:val="21"/>
              </w:rPr>
              <w:t>いう</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w:t>
            </w:r>
          </w:rt>
          <w:rubyBase>
            <w:r w:rsidR="00A1340A">
              <w:rPr>
                <w:rFonts w:ascii="ＭＳ ゴシック" w:eastAsia="ＭＳ ゴシック" w:hAnsi="ＭＳ ゴシック" w:cs="ＭＳ Ｐゴシック"/>
                <w:szCs w:val="21"/>
              </w:rPr>
              <w:t>要件</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w:t>
            </w:r>
          </w:rt>
          <w:rubyBase>
            <w:r w:rsidR="00A1340A">
              <w:rPr>
                <w:rFonts w:ascii="ＭＳ ゴシック" w:eastAsia="ＭＳ ゴシック" w:hAnsi="ＭＳ ゴシック" w:cs="ＭＳ Ｐゴシック"/>
                <w:szCs w:val="21"/>
              </w:rPr>
              <w:t>は</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w:t>
            </w:r>
          </w:rt>
          <w:rubyBase>
            <w:r w:rsidR="00A1340A">
              <w:rPr>
                <w:rFonts w:ascii="ＭＳ ゴシック" w:eastAsia="ＭＳ ゴシック" w:hAnsi="ＭＳ ゴシック" w:cs="ＭＳ Ｐゴシック"/>
                <w:szCs w:val="21"/>
              </w:rPr>
              <w:t>存在</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ヽヽヽ</w:t>
            </w:r>
          </w:rt>
          <w:rubyBase>
            <w:r w:rsidR="00A1340A">
              <w:rPr>
                <w:rFonts w:ascii="ＭＳ ゴシック" w:eastAsia="ＭＳ ゴシック" w:hAnsi="ＭＳ ゴシック" w:cs="ＭＳ Ｐゴシック"/>
                <w:szCs w:val="21"/>
              </w:rPr>
              <w:t>しない</w:t>
            </w:r>
          </w:rubyBase>
        </w:ruby>
      </w:r>
      <w:r>
        <w:rPr>
          <w:rFonts w:ascii="ＭＳ ゴシック" w:eastAsia="ＭＳ ゴシック" w:hAnsi="ＭＳ ゴシック" w:cs="ＭＳ Ｐゴシック" w:hint="eastAsia"/>
          <w:szCs w:val="21"/>
        </w:rPr>
        <w:t>、と考える。」</w:t>
      </w:r>
    </w:p>
    <w:p w14:paraId="5AB587CF" w14:textId="77777777" w:rsidR="006E2823" w:rsidRDefault="00A1340A">
      <w:pPr>
        <w:widowControl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＊傍点（ヽ）は尾崎氏。下線と2重下線は筆者。</w:t>
      </w:r>
    </w:p>
    <w:p w14:paraId="5AB587D0"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D1"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そして尾崎氏は上の考えから唇・牙喉音だけでなく、歯音などの「等韻圖三等の欄は（略）すべて「聽覚上</w:t>
      </w:r>
      <w:r>
        <w:rPr>
          <w:rFonts w:ascii="ＭＳ ゴシック" w:eastAsia="ＭＳ ゴシック" w:hAnsi="ＭＳ ゴシック" w:cs="ＭＳ Ｐゴシック" w:hint="eastAsia"/>
          <w:sz w:val="24"/>
          <w:szCs w:val="24"/>
          <w:u w:val="wave"/>
        </w:rPr>
        <w:t>の</w:t>
      </w:r>
      <w:r>
        <w:rPr>
          <w:rFonts w:ascii="ＭＳ ゴシック" w:eastAsia="ＭＳ ゴシック" w:hAnsi="ＭＳ ゴシック" w:cs="ＭＳ Ｐゴシック" w:hint="eastAsia"/>
          <w:sz w:val="24"/>
          <w:szCs w:val="24"/>
        </w:rPr>
        <w:t>中舌</w:t>
      </w:r>
      <w:r>
        <w:rPr>
          <w:rFonts w:ascii="ＭＳ ゴシック" w:eastAsia="ＭＳ ゴシック" w:hAnsi="ＭＳ ゴシック" w:cs="ＭＳ Ｐゴシック" w:hint="eastAsia"/>
          <w:sz w:val="24"/>
          <w:szCs w:val="24"/>
          <w:u w:val="wave"/>
        </w:rPr>
        <w:t>音</w:t>
      </w:r>
      <w:r>
        <w:rPr>
          <w:rFonts w:ascii="ＭＳ ゴシック" w:eastAsia="ＭＳ ゴシック" w:hAnsi="ＭＳ ゴシック" w:cs="ＭＳ Ｐゴシック" w:hint="eastAsia"/>
          <w:sz w:val="24"/>
          <w:szCs w:val="24"/>
        </w:rPr>
        <w:t>」（波線の語は筆者補）の原理で統一されたもの（略）」（上書：75）と考えられました。</w:t>
      </w:r>
    </w:p>
    <w:p w14:paraId="5AB587D2" w14:textId="77777777" w:rsidR="006E2823" w:rsidRDefault="00A1340A">
      <w:pPr>
        <w:widowControl w:val="0"/>
        <w:autoSpaceDE w:val="0"/>
        <w:autoSpaceDN w:val="0"/>
        <w:adjustRightInd w:val="0"/>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Courier New" w:hint="eastAsia"/>
          <w:sz w:val="24"/>
          <w:szCs w:val="24"/>
        </w:rPr>
        <w:t>そこでこの</w:t>
      </w:r>
      <w:r>
        <w:rPr>
          <w:rFonts w:ascii="ＭＳ ゴシック" w:eastAsia="ＭＳ ゴシック" w:hAnsi="ＭＳ ゴシック" w:cs="ＭＳ Ｐゴシック" w:hint="eastAsia"/>
          <w:sz w:val="24"/>
          <w:szCs w:val="24"/>
        </w:rPr>
        <w:t>尾崎氏のまっとうな考えを受けいれ、北京方言の歯音3等のそり舌音化を「/</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w:t>
            </w:r>
          </w:rt>
          <w:rubyBase>
            <w:r w:rsidR="00A1340A">
              <w:rPr>
                <w:rFonts w:ascii="ＭＳ ゴシック" w:eastAsia="ＭＳ ゴシック" w:hAnsi="ＭＳ ゴシック" w:cs="ＭＳ Ｐゴシック"/>
                <w:sz w:val="24"/>
                <w:szCs w:val="24"/>
              </w:rPr>
              <w:t>cj</w:t>
            </w:r>
          </w:rubyBase>
        </w:ruby>
      </w:r>
      <w:r>
        <w:rPr>
          <w:rFonts w:ascii="ＭＳ ゴシック" w:eastAsia="ＭＳ ゴシック" w:hAnsi="ＭＳ ゴシック" w:cs="ＭＳ Ｐゴシック" w:hint="eastAsia"/>
          <w:sz w:val="24"/>
          <w:szCs w:val="24"/>
        </w:rPr>
        <w:t>/（切韻）→/</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w:t>
            </w:r>
          </w:rt>
          <w:rubyBase>
            <w:r w:rsidR="00A1340A">
              <w:rPr>
                <w:rFonts w:ascii="ＭＳ ゴシック" w:eastAsia="ＭＳ ゴシック" w:hAnsi="ＭＳ ゴシック" w:cs="ＭＳ Ｐゴシック"/>
                <w:sz w:val="24"/>
                <w:szCs w:val="24"/>
              </w:rPr>
              <w:t>crj</w:t>
            </w:r>
          </w:rubyBase>
        </w:ruby>
      </w:r>
      <w:r>
        <w:rPr>
          <w:rFonts w:ascii="ＭＳ ゴシック" w:eastAsia="ＭＳ ゴシック" w:hAnsi="ＭＳ ゴシック" w:cs="ＭＳ Ｐゴシック" w:hint="eastAsia"/>
          <w:sz w:val="24"/>
          <w:szCs w:val="24"/>
        </w:rPr>
        <w:t>/（韻鏡）→/</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w:t>
            </w:r>
          </w:rt>
          <w:rubyBase>
            <w:r w:rsidR="00A1340A">
              <w:rPr>
                <w:rFonts w:ascii="ＭＳ ゴシック" w:eastAsia="ＭＳ ゴシック" w:hAnsi="ＭＳ ゴシック" w:cs="ＭＳ Ｐゴシック"/>
                <w:sz w:val="24"/>
                <w:szCs w:val="24"/>
              </w:rPr>
              <w:t>cr</w:t>
            </w:r>
          </w:rubyBase>
        </w:ruby>
      </w:r>
      <w:r>
        <w:rPr>
          <w:rFonts w:ascii="ＭＳ ゴシック" w:eastAsia="ＭＳ ゴシック" w:hAnsi="ＭＳ ゴシック" w:cs="ＭＳ Ｐゴシック" w:hint="eastAsia"/>
          <w:sz w:val="24"/>
          <w:szCs w:val="24"/>
        </w:rPr>
        <w:t>/（近代）」（藤堂　1980：227）のようには考えないで、正歯音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等字は「そのはじめから硬い（中舌的な）聞こえをもった」（上文の2重下線）音であったと考えなおすことにします。そして正歯音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等字はその硬い中舌的な聞こえを保ちつつ、現在の軟らかい聞こえをもつ口蓋音（</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）に変化したと考えます。すると正歯音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等字はt（破裂音</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w:t>
      </w:r>
      <w:r>
        <w:rPr>
          <w:rFonts w:ascii="Courier New" w:eastAsia="ＭＳ ゴシック" w:hAnsi="Courier New" w:cs="Courier New"/>
          <w:sz w:val="24"/>
          <w:szCs w:val="24"/>
        </w:rPr>
        <w:t>ṭ</w:t>
      </w:r>
      <w:r>
        <w:rPr>
          <w:rFonts w:ascii="ＭＳ ゴシック" w:eastAsia="ＭＳ ゴシック" w:hAnsi="ＭＳ ゴシック" w:cs="Courier New" w:hint="eastAsia"/>
          <w:sz w:val="24"/>
          <w:szCs w:val="24"/>
        </w:rPr>
        <w:t>（</w:t>
      </w:r>
      <w:r>
        <w:rPr>
          <w:rFonts w:ascii="ＭＳ ゴシック" w:eastAsia="ＭＳ ゴシック" w:hAnsi="ＭＳ ゴシック" w:cs="ＭＳ Ｐゴシック" w:hint="eastAsia"/>
          <w:sz w:val="24"/>
          <w:szCs w:val="24"/>
        </w:rPr>
        <w:t>そり舌音</w:t>
      </w:r>
      <w:r>
        <w:rPr>
          <w:rFonts w:ascii="ＭＳ ゴシック" w:eastAsia="ＭＳ ゴシック" w:hAnsi="ＭＳ ゴシック" w:cs="ＭＳ Ｐゴシック"/>
          <w:sz w:val="24"/>
          <w:szCs w:val="24"/>
        </w:rPr>
        <w:t>/ʈ/</w:t>
      </w:r>
      <w:r>
        <w:rPr>
          <w:rFonts w:ascii="ＭＳ ゴシック" w:eastAsia="ＭＳ ゴシック" w:hAnsi="ＭＳ ゴシック" w:cs="ＭＳ Ｐゴシック" w:hint="eastAsia"/>
          <w:sz w:val="24"/>
          <w:szCs w:val="24"/>
        </w:rPr>
        <w:t>：六朝時代）→</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（破擦音/</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/）のように変化したと考えることができるでしょう。そのために注85（B）で考えた</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1</w:t>
      </w:r>
      <w:r>
        <w:rPr>
          <w:rFonts w:ascii="ＭＳ ゴシック" w:eastAsia="ＭＳ ゴシック" w:hAnsi="ＭＳ ゴシック" w:cs="ＭＳ Ｐゴシック" w:hint="eastAsia"/>
          <w:sz w:val="24"/>
          <w:szCs w:val="24"/>
        </w:rPr>
        <w:t>（</w:t>
      </w:r>
      <w:r>
        <w:rPr>
          <w:rFonts w:ascii="Courier New" w:eastAsia="ＭＳ ゴシック" w:hAnsi="Courier New" w:cs="Courier New"/>
          <w:sz w:val="24"/>
          <w:szCs w:val="24"/>
        </w:rPr>
        <w:t>ṭ</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2</w:t>
      </w:r>
      <w:r>
        <w:rPr>
          <w:rFonts w:ascii="ＭＳ ゴシック" w:eastAsia="ＭＳ ゴシック" w:hAnsi="ＭＳ ゴシック" w:cs="ＭＳ Ｐゴシック" w:hint="eastAsia"/>
          <w:sz w:val="24"/>
          <w:szCs w:val="24"/>
        </w:rPr>
        <w:t>（</w:t>
      </w:r>
      <w:r>
        <w:rPr>
          <w:rFonts w:ascii="Courier New" w:eastAsia="ＭＳ ゴシック" w:hAnsi="Courier New" w:cs="Courier New"/>
          <w:sz w:val="24"/>
          <w:szCs w:val="24"/>
        </w:rPr>
        <w:t>ȶ</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3</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c</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の変化を援用することにします。そしてそり舌音の聞こえに近似の音として中舌的な</w:t>
      </w:r>
      <w:r>
        <w:rPr>
          <w:rFonts w:ascii="ＭＳ ゴシック" w:eastAsia="ＭＳ ゴシック" w:hAnsi="ＭＳ ゴシック" w:cs="ＭＳ Ｐゴシック" w:hint="eastAsia"/>
          <w:color w:val="000000"/>
          <w:sz w:val="24"/>
          <w:szCs w:val="24"/>
        </w:rPr>
        <w:t>介音ï/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（ただし、最後の</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は前舌音）を考え、</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vertAlign w:val="subscript"/>
        </w:rPr>
        <w:t>α</w:t>
      </w:r>
      <w:r>
        <w:rPr>
          <w:rFonts w:ascii="ＭＳ ゴシック" w:eastAsia="ＭＳ ゴシック" w:hAnsi="ＭＳ ゴシック" w:cs="ＭＳ Ｐゴシック" w:hint="eastAsia"/>
          <w:sz w:val="24"/>
          <w:szCs w:val="24"/>
        </w:rPr>
        <w:t>V（t）を追加して、（B）の変化を</w:t>
      </w:r>
      <w:r>
        <w:rPr>
          <w:rFonts w:ascii="ＭＳ ゴシック" w:eastAsia="ＭＳ ゴシック" w:hAnsi="ＭＳ ゴシック" w:cs="ＭＳ Ｐゴシック" w:hint="eastAsia"/>
          <w:color w:val="000000"/>
          <w:sz w:val="24"/>
          <w:szCs w:val="24"/>
        </w:rPr>
        <w:t>破裂音（</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hint="eastAsia"/>
          <w:sz w:val="24"/>
          <w:szCs w:val="24"/>
          <w:vertAlign w:val="subscript"/>
        </w:rPr>
        <w:t>α</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1</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2</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w:t>
      </w:r>
      <w:r>
        <w:rPr>
          <w:rFonts w:ascii="ＭＳ ゴシック" w:eastAsia="ＭＳ ゴシック" w:hAnsi="ＭＳ ゴシック" w:cs="ＭＳ Ｐゴシック"/>
          <w:sz w:val="24"/>
          <w:szCs w:val="24"/>
          <w:vertAlign w:val="subscript"/>
        </w:rPr>
        <w:t>3</w:t>
      </w:r>
      <w:r>
        <w:rPr>
          <w:rFonts w:ascii="ＭＳ ゴシック" w:eastAsia="ＭＳ ゴシック" w:hAnsi="ＭＳ ゴシック" w:cs="ＭＳ Ｐゴシック" w:hint="eastAsia"/>
          <w:color w:val="000000"/>
          <w:sz w:val="24"/>
          <w:szCs w:val="24"/>
        </w:rPr>
        <w:t>）＋介音（α,X,Y,Z）＋主母音（V）の変化と考えなおします</w:t>
      </w:r>
      <w:r>
        <w:rPr>
          <w:rFonts w:ascii="ＭＳ ゴシック" w:eastAsia="ＭＳ ゴシック" w:hAnsi="ＭＳ ゴシック" w:cs="ＭＳ Ｐゴシック" w:hint="eastAsia"/>
          <w:color w:val="000000"/>
          <w:sz w:val="24"/>
          <w:szCs w:val="24"/>
          <w:vertAlign w:val="superscript"/>
        </w:rPr>
        <w:t>97</w:t>
      </w:r>
      <w:r>
        <w:rPr>
          <w:rFonts w:ascii="ＭＳ ゴシック" w:eastAsia="ＭＳ ゴシック" w:hAnsi="ＭＳ ゴシック" w:cs="ＭＳ Ｐゴシック" w:hint="eastAsia"/>
          <w:color w:val="000000"/>
          <w:sz w:val="24"/>
          <w:szCs w:val="24"/>
        </w:rPr>
        <w:t>。</w:t>
      </w:r>
    </w:p>
    <w:p w14:paraId="5AB587D3" w14:textId="6EEDED7B"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このように考えなおすと、</w:t>
      </w:r>
      <w:r>
        <w:rPr>
          <w:rFonts w:ascii="ＭＳ ゴシック" w:eastAsia="ＭＳ ゴシック" w:hAnsi="ＭＳ ゴシック" w:cs="ＭＳ Ｐゴシック" w:hint="eastAsia"/>
          <w:sz w:val="24"/>
          <w:szCs w:val="24"/>
        </w:rPr>
        <w:t>正歯音</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等の変化は次のようにあらわせ</w:t>
      </w:r>
      <w:r w:rsidR="0039571A">
        <w:rPr>
          <w:rFonts w:ascii="ＭＳ ゴシック" w:eastAsia="ＭＳ ゴシック" w:hAnsi="ＭＳ ゴシック" w:cs="ＭＳ Ｐゴシック" w:hint="eastAsia"/>
          <w:sz w:val="24"/>
          <w:szCs w:val="24"/>
        </w:rPr>
        <w:t>ます</w:t>
      </w:r>
      <w:r>
        <w:rPr>
          <w:rFonts w:ascii="ＭＳ ゴシック" w:eastAsia="ＭＳ ゴシック" w:hAnsi="ＭＳ ゴシック" w:cs="ＭＳ Ｐゴシック" w:hint="eastAsia"/>
          <w:sz w:val="24"/>
          <w:szCs w:val="24"/>
        </w:rPr>
        <w:t>。</w:t>
      </w:r>
    </w:p>
    <w:p w14:paraId="5AB587D4"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p>
    <w:p w14:paraId="5AB587D5" w14:textId="7F465ED4"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上古　　　　　　 六朝時代　　唐代　　　　　　 近代以後　　</w:t>
      </w:r>
      <w:r w:rsidR="00994399">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現在</w:t>
      </w:r>
    </w:p>
    <w:p w14:paraId="5AB587D6" w14:textId="37BC2D55" w:rsidR="006E2823" w:rsidRDefault="00A1340A">
      <w:pPr>
        <w:ind w:firstLineChars="250" w:firstLine="5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歯茎音　　　　　 そり舌音　　歯茎硬口蓋破裂音</w:t>
      </w:r>
      <w:r w:rsidR="00994399">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硬口蓋破裂音</w:t>
      </w:r>
      <w:r w:rsidR="00994399">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破擦音</w:t>
      </w:r>
    </w:p>
    <w:p w14:paraId="5AB587D7" w14:textId="28421BAC"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B.T</w:t>
      </w:r>
      <w:r>
        <w:rPr>
          <w:rFonts w:ascii="ＭＳ ゴシック" w:eastAsia="ＭＳ ゴシック" w:hAnsi="ＭＳ ゴシック" w:cs="ＭＳ Ｐゴシック" w:hint="eastAsia"/>
          <w:color w:val="000000"/>
          <w:szCs w:val="21"/>
          <w:vertAlign w:val="subscript"/>
        </w:rPr>
        <w:t>α</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1</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2</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w:t>
      </w:r>
      <w:r w:rsidR="00994399">
        <w:rPr>
          <w:rFonts w:ascii="ＭＳ ゴシック" w:eastAsia="ＭＳ ゴシック" w:hAnsi="ＭＳ ゴシック" w:cs="ＭＳ Ｐゴシック" w:hint="eastAsia"/>
          <w:szCs w:val="21"/>
        </w:rPr>
        <w:t>-</w:t>
      </w:r>
      <w:r w:rsidR="00994399">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3</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p>
    <w:p w14:paraId="5AB587D8" w14:textId="432E8815"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color w:val="000000"/>
          <w:szCs w:val="21"/>
          <w:vertAlign w:val="superscript"/>
        </w:rPr>
        <w:t>α</w:t>
      </w:r>
      <w:r>
        <w:rPr>
          <w:rFonts w:ascii="ＭＳ ゴシック" w:eastAsia="ＭＳ ゴシック" w:hAnsi="ＭＳ ゴシック" w:cs="ＭＳ Ｐゴシック" w:hint="eastAsia"/>
          <w:szCs w:val="21"/>
        </w:rPr>
        <w:t>（1等）------→T</w:t>
      </w:r>
      <w:r>
        <w:rPr>
          <w:rFonts w:ascii="ＭＳ ゴシック" w:eastAsia="ＭＳ ゴシック" w:hAnsi="ＭＳ ゴシック" w:cs="ＭＳ Ｐゴシック" w:hint="eastAsia"/>
          <w:szCs w:val="21"/>
          <w:vertAlign w:val="superscript"/>
        </w:rPr>
        <w:t>ï</w:t>
      </w:r>
      <w:r>
        <w:rPr>
          <w:rFonts w:ascii="ＭＳ ゴシック" w:eastAsia="ＭＳ ゴシック" w:hAnsi="ＭＳ ゴシック" w:cs="ＭＳ Ｐゴシック" w:hint="eastAsia"/>
          <w:szCs w:val="21"/>
        </w:rPr>
        <w:t>（2等）--→T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（3等）------→T</w:t>
      </w:r>
      <w:r>
        <w:rPr>
          <w:rFonts w:ascii="ＭＳ ゴシック" w:eastAsia="ＭＳ ゴシック" w:hAnsi="ＭＳ ゴシック" w:cs="ＭＳ Ｐゴシック" w:hint="eastAsia"/>
          <w:szCs w:val="21"/>
          <w:vertAlign w:val="superscript"/>
        </w:rPr>
        <w:t>i</w:t>
      </w:r>
      <w:r>
        <w:rPr>
          <w:rFonts w:ascii="ＭＳ ゴシック" w:eastAsia="ＭＳ ゴシック" w:hAnsi="ＭＳ ゴシック" w:cs="ＭＳ Ｐゴシック" w:hint="eastAsia"/>
          <w:szCs w:val="21"/>
        </w:rPr>
        <w:t>（4等）---→</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（正歯音3等）</w:t>
      </w:r>
    </w:p>
    <w:p w14:paraId="5AB587D9" w14:textId="2ED4D9CA" w:rsidR="006E2823" w:rsidRDefault="00A1340A">
      <w:pPr>
        <w:widowControl w:val="0"/>
        <w:autoSpaceDE w:val="0"/>
        <w:autoSpaceDN w:val="0"/>
        <w:adjustRightInd w:val="0"/>
        <w:spacing w:line="240" w:lineRule="auto"/>
        <w:ind w:leftChars="100" w:left="210"/>
        <w:rPr>
          <w:rFonts w:ascii="ＭＳ ゴシック" w:eastAsia="ＭＳ ゴシック" w:hAnsi="ＭＳ ゴシック"/>
        </w:rPr>
      </w:pPr>
      <w:r>
        <w:rPr>
          <w:rFonts w:ascii="ＭＳ ゴシック" w:eastAsia="ＭＳ ゴシック" w:hAnsi="ＭＳ ゴシック" w:cs="ＭＳ Ｐゴシック" w:hint="eastAsia"/>
          <w:szCs w:val="21"/>
        </w:rPr>
        <w:t>Ⅰの変化（</w:t>
      </w:r>
      <w:r>
        <w:rPr>
          <w:rFonts w:ascii="ＭＳ ゴシック" w:eastAsia="ＭＳ ゴシック" w:hAnsi="ＭＳ ゴシック" w:cs="ＭＳ Ｐゴシック" w:hint="eastAsia"/>
          <w:color w:val="000000"/>
          <w:szCs w:val="21"/>
        </w:rPr>
        <w:t>藤堂氏</w:t>
      </w:r>
      <w:r>
        <w:rPr>
          <w:rFonts w:ascii="ＭＳ ゴシック" w:eastAsia="ＭＳ ゴシック" w:hAnsi="ＭＳ ゴシック" w:cs="ＭＳ Ｐゴシック" w:hint="eastAsia"/>
          <w:szCs w:val="21"/>
        </w:rPr>
        <w:t>）：</w:t>
      </w:r>
      <w:r>
        <w:rPr>
          <w:rFonts w:ascii="ＭＳ ゴシック" w:eastAsia="ＭＳ ゴシック" w:hAnsi="ＭＳ ゴシック" w:hint="eastAsia"/>
        </w:rPr>
        <w:t>cj（4等）</w:t>
      </w:r>
      <w:r>
        <w:rPr>
          <w:rFonts w:ascii="ＭＳ ゴシック" w:eastAsia="ＭＳ ゴシック" w:hAnsi="ＭＳ ゴシック" w:cs="ＭＳ Ｐゴシック" w:hint="eastAsia"/>
          <w:szCs w:val="21"/>
        </w:rPr>
        <w:t>-</w:t>
      </w:r>
      <w:r>
        <w:rPr>
          <w:rFonts w:ascii="ＭＳ ゴシック" w:eastAsia="ＭＳ ゴシック" w:hAnsi="ＭＳ ゴシック" w:hint="eastAsia"/>
        </w:rPr>
        <w:t>→crj（3等）-</w:t>
      </w:r>
      <w:r>
        <w:rPr>
          <w:rFonts w:ascii="ＭＳ ゴシック" w:eastAsia="ＭＳ ゴシック" w:hAnsi="ＭＳ ゴシック" w:cs="ＭＳ Ｐゴシック" w:hint="eastAsia"/>
          <w:szCs w:val="21"/>
        </w:rPr>
        <w:t>----</w:t>
      </w:r>
      <w:r>
        <w:rPr>
          <w:rFonts w:ascii="ＭＳ ゴシック" w:eastAsia="ＭＳ ゴシック" w:hAnsi="ＭＳ ゴシック" w:hint="eastAsia"/>
        </w:rPr>
        <w:t>→cr（2等）：そり舌音化</w:t>
      </w:r>
    </w:p>
    <w:p w14:paraId="5AB587DA" w14:textId="36B3F5CC" w:rsidR="006E2823" w:rsidRDefault="00A1340A">
      <w:pPr>
        <w:widowControl w:val="0"/>
        <w:autoSpaceDE w:val="0"/>
        <w:autoSpaceDN w:val="0"/>
        <w:adjustRightInd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Ⅲの</w:t>
      </w:r>
      <w:r>
        <w:rPr>
          <w:rFonts w:ascii="ＭＳ ゴシック" w:eastAsia="ＭＳ ゴシック" w:hAnsi="ＭＳ ゴシック" w:hint="eastAsia"/>
        </w:rPr>
        <w:t>変化（</w:t>
      </w:r>
      <w:r>
        <w:rPr>
          <w:rFonts w:ascii="ＭＳ ゴシック" w:eastAsia="ＭＳ ゴシック" w:hAnsi="ＭＳ ゴシック" w:cs="ＭＳ Ｐゴシック" w:hint="eastAsia"/>
          <w:color w:val="000000"/>
          <w:szCs w:val="21"/>
        </w:rPr>
        <w:t>藤堂氏）</w:t>
      </w:r>
      <w:r>
        <w:rPr>
          <w:rFonts w:ascii="ＭＳ ゴシック" w:eastAsia="ＭＳ ゴシック" w:hAnsi="ＭＳ ゴシック" w:hint="eastAsia"/>
        </w:rPr>
        <w:t xml:space="preserve">：　　　　　　　　　　　　　　</w:t>
      </w:r>
      <w:r w:rsidR="000B7FF0">
        <w:rPr>
          <w:rFonts w:ascii="ＭＳ ゴシック" w:eastAsia="ＭＳ ゴシック" w:hAnsi="ＭＳ ゴシック" w:hint="eastAsia"/>
        </w:rPr>
        <w:t xml:space="preserve"> </w:t>
      </w:r>
      <w:r>
        <w:rPr>
          <w:rFonts w:ascii="ＭＳ ゴシック" w:eastAsia="ＭＳ ゴシック" w:hAnsi="ＭＳ ゴシック" w:hint="eastAsia"/>
        </w:rPr>
        <w:t>cj（4等）[tsi]→[tɕi]：尖音</w:t>
      </w:r>
    </w:p>
    <w:p w14:paraId="5AB587DB" w14:textId="77777777"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iは前舌母音ですが、とりあえず上のように考えます。</w:t>
      </w:r>
    </w:p>
    <w:p w14:paraId="5AB587DC"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hint="eastAsia"/>
          <w:color w:val="000000"/>
        </w:rPr>
        <w:t>＊</w:t>
      </w:r>
      <w:r>
        <w:rPr>
          <w:rFonts w:ascii="ＭＳ ゴシック" w:eastAsia="ＭＳ ゴシック" w:hAnsi="ＭＳ ゴシック"/>
        </w:rPr>
        <w:t>T</w:t>
      </w:r>
      <w:r>
        <w:rPr>
          <w:rFonts w:ascii="ＭＳ ゴシック" w:eastAsia="ＭＳ ゴシック" w:hAnsi="ＭＳ ゴシック" w:hint="eastAsia"/>
          <w:color w:val="000000"/>
          <w:vertAlign w:val="superscript"/>
        </w:rPr>
        <w:t>α</w:t>
      </w:r>
      <w:r>
        <w:rPr>
          <w:rFonts w:ascii="ＭＳ ゴシック" w:eastAsia="ＭＳ ゴシック" w:hAnsi="ＭＳ ゴシック" w:hint="eastAsia"/>
        </w:rPr>
        <w:t>→</w:t>
      </w:r>
      <w:r>
        <w:rPr>
          <w:rFonts w:ascii="ＭＳ ゴシック" w:eastAsia="ＭＳ ゴシック" w:hAnsi="ＭＳ ゴシック"/>
        </w:rPr>
        <w:t>T</w:t>
      </w:r>
      <w:r>
        <w:rPr>
          <w:rFonts w:ascii="ＭＳ ゴシック" w:eastAsia="ＭＳ ゴシック" w:hAnsi="ＭＳ ゴシック"/>
          <w:vertAlign w:val="superscript"/>
        </w:rPr>
        <w:t>ï</w:t>
      </w:r>
      <w:r>
        <w:rPr>
          <w:rFonts w:ascii="ＭＳ ゴシック" w:eastAsia="ＭＳ ゴシック" w:hAnsi="ＭＳ ゴシック" w:hint="eastAsia"/>
        </w:rPr>
        <w:t>はそり舌音化で、北京方言の「戦」（</w:t>
      </w:r>
      <w:r>
        <w:rPr>
          <w:rFonts w:ascii="ＭＳ ゴシック" w:eastAsia="ＭＳ ゴシック" w:hAnsi="ＭＳ ゴシック"/>
        </w:rPr>
        <w:t>tʃɪɛn</w:t>
      </w:r>
      <w:r>
        <w:rPr>
          <w:rFonts w:ascii="ＭＳ ゴシック" w:eastAsia="ＭＳ ゴシック" w:hAnsi="ＭＳ ゴシック" w:hint="eastAsia"/>
        </w:rPr>
        <w:t>）は</w:t>
      </w:r>
      <w:r>
        <w:rPr>
          <w:rFonts w:ascii="ＭＳ ゴシック" w:eastAsia="ＭＳ ゴシック" w:hAnsi="ＭＳ ゴシック"/>
        </w:rPr>
        <w:t>T</w:t>
      </w:r>
      <w:r>
        <w:rPr>
          <w:rFonts w:ascii="ＭＳ ゴシック" w:eastAsia="ＭＳ ゴシック" w:hAnsi="ＭＳ ゴシック" w:hint="eastAsia"/>
          <w:vertAlign w:val="superscript"/>
        </w:rPr>
        <w:t>α</w:t>
      </w:r>
      <w:r>
        <w:rPr>
          <w:rFonts w:ascii="ＭＳ ゴシック" w:eastAsia="ＭＳ ゴシック" w:hAnsi="ＭＳ ゴシック" w:hint="eastAsia"/>
        </w:rPr>
        <w:t>→</w:t>
      </w:r>
      <w:r>
        <w:rPr>
          <w:rFonts w:ascii="ＭＳ ゴシック" w:eastAsia="ＭＳ ゴシック" w:hAnsi="ＭＳ ゴシック"/>
        </w:rPr>
        <w:t>T</w:t>
      </w:r>
      <w:r>
        <w:rPr>
          <w:rFonts w:ascii="ＭＳ ゴシック" w:eastAsia="ＭＳ ゴシック" w:hAnsi="ＭＳ ゴシック"/>
          <w:vertAlign w:val="superscript"/>
        </w:rPr>
        <w:t>ï</w:t>
      </w:r>
      <w:r>
        <w:rPr>
          <w:rFonts w:ascii="ＭＳ ゴシック" w:eastAsia="ＭＳ ゴシック" w:hAnsi="ＭＳ ゴシック" w:hint="eastAsia"/>
        </w:rPr>
        <w:t>→</w:t>
      </w:r>
      <w:r>
        <w:rPr>
          <w:rFonts w:ascii="ＭＳ ゴシック" w:eastAsia="ＭＳ ゴシック" w:hAnsi="ＭＳ ゴシック"/>
        </w:rPr>
        <w:t>T</w:t>
      </w:r>
      <w:r>
        <w:rPr>
          <w:rFonts w:ascii="ＭＳ ゴシック" w:eastAsia="ＭＳ ゴシック" w:hAnsi="ＭＳ ゴシック"/>
          <w:vertAlign w:val="superscript"/>
        </w:rPr>
        <w:t>ɿ</w:t>
      </w:r>
      <w:r>
        <w:rPr>
          <w:rFonts w:ascii="ＭＳ ゴシック" w:eastAsia="ＭＳ ゴシック" w:hAnsi="ＭＳ ゴシック" w:hint="eastAsia"/>
        </w:rPr>
        <w:t>と変化し、そのまま現在（拼音</w:t>
      </w:r>
      <w:r>
        <w:rPr>
          <w:rFonts w:ascii="ＭＳ ゴシック" w:eastAsia="ＭＳ ゴシック" w:hAnsi="ＭＳ ゴシック"/>
        </w:rPr>
        <w:t>zh</w:t>
      </w:r>
      <w:r>
        <w:rPr>
          <w:rFonts w:ascii="ＭＳ ゴシック" w:eastAsia="ＭＳ ゴシック" w:hAnsi="ＭＳ ゴシック" w:hint="eastAsia"/>
        </w:rPr>
        <w:t>ā</w:t>
      </w:r>
      <w:r>
        <w:rPr>
          <w:rFonts w:ascii="ＭＳ ゴシック" w:eastAsia="ＭＳ ゴシック" w:hAnsi="ＭＳ ゴシック"/>
        </w:rPr>
        <w:t>n</w:t>
      </w:r>
      <w:r>
        <w:rPr>
          <w:rFonts w:ascii="ＭＳ ゴシック" w:eastAsia="ＭＳ ゴシック" w:hAnsi="ＭＳ ゴシック" w:hint="eastAsia"/>
        </w:rPr>
        <w:t>：そり舌音）</w:t>
      </w:r>
      <w:r>
        <w:rPr>
          <w:rFonts w:ascii="ＭＳ ゴシック" w:eastAsia="ＭＳ ゴシック" w:hAnsi="ＭＳ ゴシック" w:hint="eastAsia"/>
          <w:vertAlign w:val="superscript"/>
        </w:rPr>
        <w:t>98</w:t>
      </w:r>
      <w:r>
        <w:rPr>
          <w:rFonts w:ascii="ＭＳ ゴシック" w:eastAsia="ＭＳ ゴシック" w:hAnsi="ＭＳ ゴシック" w:hint="eastAsia"/>
        </w:rPr>
        <w:t>に至っているとみてあります。また</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と変化した最後の</w:t>
      </w:r>
      <w:r>
        <w:rPr>
          <w:rFonts w:ascii="ＭＳ ゴシック" w:eastAsia="ＭＳ ゴシック" w:hAnsi="ＭＳ ゴシック" w:cs="ＭＳ Ｐゴシック"/>
          <w:szCs w:val="21"/>
        </w:rPr>
        <w:t>Ti</w:t>
      </w:r>
      <w:r>
        <w:rPr>
          <w:rFonts w:ascii="ＭＳ ゴシック" w:eastAsia="ＭＳ ゴシック" w:hAnsi="ＭＳ ゴシック" w:cs="ＭＳ Ｐゴシック" w:hint="eastAsia"/>
          <w:szCs w:val="21"/>
        </w:rPr>
        <w:t>（藤堂氏の</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iにあたるもの）が</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に変化したとみてあります。</w:t>
      </w:r>
    </w:p>
    <w:p w14:paraId="5AB587DD" w14:textId="14C4BBC0"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Ⅰ・Ⅲの変化は</w:t>
      </w:r>
      <w:r>
        <w:rPr>
          <w:rFonts w:ascii="ＭＳ ゴシック" w:eastAsia="ＭＳ ゴシック" w:hAnsi="ＭＳ ゴシック" w:cs="ＭＳ Ｐゴシック" w:hint="eastAsia"/>
          <w:color w:val="000000"/>
          <w:szCs w:val="21"/>
        </w:rPr>
        <w:t>藤堂氏の第一次的解釈による。第二次的解釈は</w:t>
      </w:r>
      <w:r w:rsidR="00EB5EC5">
        <w:rPr>
          <w:rFonts w:ascii="ＭＳ ゴシック" w:eastAsia="ＭＳ ゴシック" w:hAnsi="ＭＳ ゴシック" w:cs="ＭＳ Ｐゴシック" w:hint="eastAsia"/>
          <w:color w:val="000000"/>
          <w:szCs w:val="21"/>
        </w:rPr>
        <w:t>次々</w:t>
      </w:r>
      <w:r>
        <w:rPr>
          <w:rFonts w:ascii="ＭＳ ゴシック" w:eastAsia="ＭＳ ゴシック" w:hAnsi="ＭＳ ゴシック" w:cs="ＭＳ Ｐゴシック" w:hint="eastAsia"/>
          <w:color w:val="000000"/>
          <w:szCs w:val="21"/>
        </w:rPr>
        <w:t>注</w:t>
      </w:r>
      <w:r w:rsidR="00870B8E">
        <w:rPr>
          <w:rFonts w:ascii="ＭＳ ゴシック" w:eastAsia="ＭＳ ゴシック" w:hAnsi="ＭＳ ゴシック" w:cs="ＭＳ Ｐゴシック" w:hint="eastAsia"/>
          <w:color w:val="000000"/>
          <w:szCs w:val="21"/>
        </w:rPr>
        <w:t>（注</w:t>
      </w:r>
      <w:r>
        <w:rPr>
          <w:rFonts w:ascii="ＭＳ ゴシック" w:eastAsia="ＭＳ ゴシック" w:hAnsi="ＭＳ ゴシック" w:cs="ＭＳ Ｐゴシック" w:hint="eastAsia"/>
          <w:color w:val="000000"/>
          <w:szCs w:val="21"/>
        </w:rPr>
        <w:t>100</w:t>
      </w:r>
      <w:r w:rsidR="00870B8E">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rPr>
        <w:t>。</w:t>
      </w:r>
    </w:p>
    <w:p w14:paraId="5AB587DE" w14:textId="77777777" w:rsidR="006E2823" w:rsidRDefault="006E2823">
      <w:pPr>
        <w:widowControl w:val="0"/>
        <w:autoSpaceDE w:val="0"/>
        <w:autoSpaceDN w:val="0"/>
        <w:adjustRightInd w:val="0"/>
        <w:spacing w:line="240" w:lineRule="auto"/>
        <w:rPr>
          <w:rFonts w:ascii="ＭＳ ゴシック" w:eastAsia="ＭＳ ゴシック" w:hAnsi="ＭＳ ゴシック" w:cs="ＭＳ Ｐゴシック"/>
          <w:color w:val="000000"/>
          <w:szCs w:val="21"/>
        </w:rPr>
      </w:pPr>
    </w:p>
    <w:p w14:paraId="5AB587DF"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このように支韻の変化を</w:t>
      </w:r>
      <w:r>
        <w:rPr>
          <w:rFonts w:ascii="ＭＳ ゴシック" w:eastAsia="ＭＳ ゴシック" w:hAnsi="ＭＳ ゴシック" w:cs="ＭＳ Ｐゴシック"/>
          <w:sz w:val="24"/>
          <w:szCs w:val="24"/>
        </w:rPr>
        <w:t>cj</w:t>
      </w:r>
      <w:r>
        <w:rPr>
          <w:rFonts w:ascii="ＭＳ ゴシック" w:eastAsia="ＭＳ ゴシック" w:hAnsi="ＭＳ ゴシック" w:cs="ＭＳ Ｐゴシック" w:hint="eastAsia"/>
          <w:sz w:val="24"/>
          <w:szCs w:val="24"/>
        </w:rPr>
        <w:t>（切韻:4等）→</w:t>
      </w:r>
      <w:r>
        <w:rPr>
          <w:rFonts w:ascii="ＭＳ ゴシック" w:eastAsia="ＭＳ ゴシック" w:hAnsi="ＭＳ ゴシック" w:cs="ＭＳ Ｐゴシック"/>
          <w:sz w:val="24"/>
          <w:szCs w:val="24"/>
        </w:rPr>
        <w:t>crj</w:t>
      </w:r>
      <w:r>
        <w:rPr>
          <w:rFonts w:ascii="ＭＳ ゴシック" w:eastAsia="ＭＳ ゴシック" w:hAnsi="ＭＳ ゴシック" w:cs="ＭＳ Ｐゴシック" w:hint="eastAsia"/>
          <w:sz w:val="24"/>
          <w:szCs w:val="24"/>
        </w:rPr>
        <w:t>（韻鏡：</w:t>
      </w:r>
      <w:r>
        <w:rPr>
          <w:rFonts w:ascii="ＭＳ ゴシック" w:eastAsia="ＭＳ ゴシック" w:hAnsi="ＭＳ ゴシック" w:cs="ＭＳ Ｐゴシック"/>
          <w:sz w:val="24"/>
          <w:szCs w:val="24"/>
        </w:rPr>
        <w:t>3</w:t>
      </w:r>
      <w:r>
        <w:rPr>
          <w:rFonts w:ascii="ＭＳ ゴシック" w:eastAsia="ＭＳ ゴシック" w:hAnsi="ＭＳ ゴシック" w:cs="ＭＳ Ｐゴシック" w:hint="eastAsia"/>
          <w:sz w:val="24"/>
          <w:szCs w:val="24"/>
        </w:rPr>
        <w:t>等）→</w:t>
      </w:r>
      <w:r>
        <w:rPr>
          <w:rFonts w:ascii="ＭＳ ゴシック" w:eastAsia="ＭＳ ゴシック" w:hAnsi="ＭＳ ゴシック" w:cs="ＭＳ Ｐゴシック"/>
          <w:sz w:val="24"/>
          <w:szCs w:val="24"/>
        </w:rPr>
        <w:t>cr</w:t>
      </w:r>
      <w:r>
        <w:rPr>
          <w:rFonts w:ascii="ＭＳ ゴシック" w:eastAsia="ＭＳ ゴシック" w:hAnsi="ＭＳ ゴシック" w:cs="ＭＳ Ｐゴシック" w:hint="eastAsia"/>
          <w:sz w:val="24"/>
          <w:szCs w:val="24"/>
        </w:rPr>
        <w:t>（近代：そ</w:t>
      </w:r>
      <w:r>
        <w:rPr>
          <w:rFonts w:ascii="ＭＳ ゴシック" w:eastAsia="ＭＳ ゴシック" w:hAnsi="ＭＳ ゴシック" w:cs="ＭＳ Ｐゴシック" w:hint="eastAsia"/>
          <w:sz w:val="24"/>
          <w:szCs w:val="24"/>
        </w:rPr>
        <w:lastRenderedPageBreak/>
        <w:t>り舌音</w:t>
      </w:r>
      <w:r>
        <w:rPr>
          <w:rFonts w:ascii="ＭＳ ゴシック" w:eastAsia="ＭＳ ゴシック" w:hAnsi="ＭＳ ゴシック" w:cs="ＭＳ Ｐゴシック"/>
          <w:sz w:val="24"/>
          <w:szCs w:val="24"/>
        </w:rPr>
        <w:t>2</w:t>
      </w:r>
      <w:r>
        <w:rPr>
          <w:rFonts w:ascii="ＭＳ ゴシック" w:eastAsia="ＭＳ ゴシック" w:hAnsi="ＭＳ ゴシック" w:cs="ＭＳ Ｐゴシック" w:hint="eastAsia"/>
          <w:sz w:val="24"/>
          <w:szCs w:val="24"/>
        </w:rPr>
        <w:t>等）に変化したとみる藤堂氏の</w:t>
      </w:r>
      <w:r>
        <w:rPr>
          <w:rFonts w:ascii="ＭＳ ゴシック" w:eastAsia="ＭＳ ゴシック" w:hAnsi="ＭＳ ゴシック" w:cs="ＭＳ Ｐゴシック" w:hint="eastAsia"/>
          <w:color w:val="000000"/>
          <w:sz w:val="24"/>
          <w:szCs w:val="24"/>
        </w:rPr>
        <w:t>考えをすて、</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color w:val="000000"/>
          <w:sz w:val="24"/>
          <w:szCs w:val="24"/>
          <w:vertAlign w:val="superscript"/>
        </w:rPr>
        <w:t>α</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sz w:val="24"/>
          <w:szCs w:val="24"/>
          <w:vertAlign w:val="superscript"/>
        </w:rPr>
        <w:t>ï</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sz w:val="24"/>
          <w:szCs w:val="24"/>
          <w:vertAlign w:val="superscript"/>
        </w:rPr>
        <w:t>ɿ</w:t>
      </w:r>
      <w:r>
        <w:rPr>
          <w:rFonts w:ascii="ＭＳ ゴシック" w:eastAsia="ＭＳ ゴシック" w:hAnsi="ＭＳ ゴシック" w:cs="ＭＳ Ｐゴシック" w:hint="eastAsia"/>
          <w:sz w:val="24"/>
          <w:szCs w:val="24"/>
        </w:rPr>
        <w:t>→T</w:t>
      </w:r>
      <w:r>
        <w:rPr>
          <w:rFonts w:ascii="ＭＳ ゴシック" w:eastAsia="ＭＳ ゴシック" w:hAnsi="ＭＳ ゴシック" w:cs="ＭＳ Ｐゴシック" w:hint="eastAsia"/>
          <w:sz w:val="24"/>
          <w:szCs w:val="24"/>
          <w:vertAlign w:val="superscript"/>
        </w:rPr>
        <w:t>i</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（破擦音）と</w:t>
      </w:r>
      <w:r>
        <w:rPr>
          <w:rFonts w:ascii="ＭＳ ゴシック" w:eastAsia="ＭＳ ゴシック" w:hAnsi="ＭＳ ゴシック" w:cs="ＭＳ Ｐゴシック" w:hint="eastAsia"/>
          <w:color w:val="000000"/>
          <w:sz w:val="24"/>
          <w:szCs w:val="24"/>
        </w:rPr>
        <w:t>考えなおすことによって、支韻3・4等の重紐問題</w:t>
      </w:r>
      <w:r>
        <w:rPr>
          <w:rFonts w:ascii="ＭＳ ゴシック" w:eastAsia="ＭＳ ゴシック" w:hAnsi="ＭＳ ゴシック" w:cs="ＭＳ Ｐゴシック" w:hint="eastAsia"/>
          <w:color w:val="000000"/>
          <w:sz w:val="24"/>
          <w:szCs w:val="24"/>
          <w:vertAlign w:val="superscript"/>
        </w:rPr>
        <w:t xml:space="preserve">99  </w:t>
      </w:r>
      <w:r>
        <w:rPr>
          <w:rFonts w:ascii="ＭＳ ゴシック" w:eastAsia="ＭＳ ゴシック" w:hAnsi="ＭＳ ゴシック" w:cs="ＭＳ Ｐゴシック" w:hint="eastAsia"/>
          <w:color w:val="000000"/>
          <w:sz w:val="24"/>
          <w:szCs w:val="24"/>
        </w:rPr>
        <w:t>、そり舌音化と舌尖母音</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の発生</w:t>
      </w:r>
      <w:r>
        <w:rPr>
          <w:rFonts w:ascii="ＭＳ ゴシック" w:eastAsia="ＭＳ ゴシック" w:hAnsi="ＭＳ ゴシック" w:cs="ＭＳ Ｐゴシック" w:hint="eastAsia"/>
          <w:color w:val="000000"/>
          <w:sz w:val="24"/>
          <w:szCs w:val="24"/>
          <w:vertAlign w:val="superscript"/>
        </w:rPr>
        <w:t>100</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hint="eastAsia"/>
          <w:sz w:val="24"/>
          <w:szCs w:val="24"/>
        </w:rPr>
        <w:t>仮4等韻の拗開音iの発生とその後の先仙の同用、近代の口蓋化（尖音・団音）などなど正歯音3等にかかわる多くの問題にたいしてよりよい説明ができるでしょう。</w:t>
      </w:r>
    </w:p>
    <w:p w14:paraId="5AB587E0"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color w:val="000000"/>
          <w:sz w:val="24"/>
          <w:szCs w:val="24"/>
        </w:rPr>
        <w:t>しかし先に書いたように（ï</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の変化はありえないとみられます。そこでこの困難をのりこえる、ï</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の変化をみたす新たなアイディアが必要となります。そして第25節では</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hint="eastAsia"/>
          <w:color w:val="000000"/>
          <w:sz w:val="24"/>
          <w:szCs w:val="24"/>
        </w:rPr>
        <w:t>正歯音3等照母と歯頭音4等精母、また</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-を</w:t>
      </w:r>
      <w:r>
        <w:rPr>
          <w:rFonts w:ascii="ＭＳ ゴシック" w:eastAsia="ＭＳ ゴシック" w:hAnsi="ＭＳ ゴシック" w:cs="ＭＳ Ｐゴシック" w:hint="eastAsia"/>
          <w:color w:val="000000"/>
          <w:sz w:val="24"/>
          <w:szCs w:val="24"/>
        </w:rPr>
        <w:t>審母3等と心母4等</w:t>
      </w:r>
      <w:r>
        <w:rPr>
          <w:rFonts w:ascii="ＭＳ ゴシック" w:eastAsia="ＭＳ ゴシック" w:hAnsi="ＭＳ ゴシック" w:cs="ＭＳ Ｐゴシック" w:hint="eastAsia"/>
          <w:sz w:val="24"/>
          <w:szCs w:val="24"/>
        </w:rPr>
        <w:t>とみたのですが、この</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-の違いはなにか、また同じ</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であるのに</w:t>
      </w:r>
      <w:r>
        <w:rPr>
          <w:rFonts w:ascii="ＭＳ ゴシック" w:eastAsia="ＭＳ ゴシック" w:hAnsi="ＭＳ ゴシック" w:cs="ＭＳ Ｐゴシック" w:hint="eastAsia"/>
          <w:color w:val="000000"/>
          <w:sz w:val="24"/>
          <w:szCs w:val="24"/>
        </w:rPr>
        <w:t>照母と精母（</w:t>
      </w:r>
      <w:r>
        <w:rPr>
          <w:rFonts w:ascii="ＭＳ ゴシック" w:eastAsia="ＭＳ ゴシック" w:hAnsi="ＭＳ ゴシック" w:cs="ＭＳ Ｐゴシック" w:hint="eastAsia"/>
          <w:sz w:val="24"/>
          <w:szCs w:val="24"/>
        </w:rPr>
        <w:t>同じ</w:t>
      </w:r>
      <w:r>
        <w:rPr>
          <w:rFonts w:ascii="ＭＳ ゴシック" w:eastAsia="ＭＳ ゴシック" w:hAnsi="ＭＳ ゴシック" w:cs="ＭＳ Ｐゴシック"/>
          <w:sz w:val="24"/>
          <w:szCs w:val="24"/>
        </w:rPr>
        <w:t>tʃ</w:t>
      </w:r>
      <w:r>
        <w:rPr>
          <w:rFonts w:ascii="ＭＳ ゴシック" w:eastAsia="ＭＳ ゴシック" w:hAnsi="ＭＳ ゴシック" w:cs="ＭＳ Ｐゴシック" w:hint="eastAsia"/>
          <w:sz w:val="24"/>
          <w:szCs w:val="24"/>
        </w:rPr>
        <w:t>-であるのに</w:t>
      </w:r>
      <w:r>
        <w:rPr>
          <w:rFonts w:ascii="ＭＳ ゴシック" w:eastAsia="ＭＳ ゴシック" w:hAnsi="ＭＳ ゴシック" w:cs="ＭＳ Ｐゴシック" w:hint="eastAsia"/>
          <w:color w:val="000000"/>
          <w:sz w:val="24"/>
          <w:szCs w:val="24"/>
        </w:rPr>
        <w:t>審母と心母）と違うのはなぜか、さらに</w:t>
      </w:r>
      <w:r>
        <w:rPr>
          <w:rFonts w:ascii="ＭＳ ゴシック" w:eastAsia="ＭＳ ゴシック" w:hAnsi="ＭＳ ゴシック" w:cs="ＭＳ Ｐゴシック" w:hint="eastAsia"/>
          <w:sz w:val="24"/>
          <w:szCs w:val="24"/>
        </w:rPr>
        <w:t>ワル（記号‘・’）の有無の違いとは何かという問題もあります。</w:t>
      </w:r>
    </w:p>
    <w:p w14:paraId="5AB587E1"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これら正歯音3等についての疑問を解決するためにはまだまだ長い考察を必要です。</w:t>
      </w:r>
    </w:p>
    <w:p w14:paraId="5AB587E2" w14:textId="77777777" w:rsidR="006E2823" w:rsidRDefault="006E2823">
      <w:pPr>
        <w:widowControl w:val="0"/>
        <w:autoSpaceDE w:val="0"/>
        <w:autoSpaceDN w:val="0"/>
        <w:adjustRightInd w:val="0"/>
        <w:spacing w:line="240" w:lineRule="auto"/>
        <w:ind w:firstLineChars="100" w:firstLine="240"/>
        <w:rPr>
          <w:rFonts w:ascii="ＭＳ ゴシック" w:eastAsia="ＭＳ ゴシック" w:hAnsi="ＭＳ ゴシック" w:cs="ＭＳ Ｐゴシック"/>
          <w:color w:val="000000"/>
          <w:sz w:val="24"/>
          <w:szCs w:val="24"/>
        </w:rPr>
      </w:pPr>
    </w:p>
    <w:p w14:paraId="5AB587E3" w14:textId="77777777" w:rsidR="006E2823" w:rsidRDefault="00A1340A">
      <w:pPr>
        <w:widowControl w:val="0"/>
        <w:numPr>
          <w:ilvl w:val="0"/>
          <w:numId w:val="2"/>
        </w:numPr>
        <w:spacing w:line="240" w:lineRule="auto"/>
        <w:rPr>
          <w:rFonts w:ascii="ＭＳ ゴシック" w:eastAsia="ＭＳ ゴシック" w:hAnsi="ＭＳ ゴシック" w:cs="Microsoft Himalaya"/>
          <w:sz w:val="40"/>
          <w:szCs w:val="40"/>
        </w:rPr>
      </w:pPr>
      <w:r>
        <w:rPr>
          <w:rFonts w:ascii="ＭＳ ゴシック" w:eastAsia="ＭＳ ゴシック" w:hAnsi="ＭＳ ゴシック" w:cs="ＭＳ Ｐゴシック" w:hint="eastAsia"/>
          <w:sz w:val="40"/>
          <w:szCs w:val="40"/>
        </w:rPr>
        <w:t>あとふみ</w:t>
      </w:r>
    </w:p>
    <w:p w14:paraId="5AB587E4" w14:textId="77777777" w:rsidR="006E2823" w:rsidRDefault="006E2823">
      <w:pPr>
        <w:widowControl w:val="0"/>
        <w:rPr>
          <w:rFonts w:ascii="ＭＳ ゴシック" w:eastAsia="ＭＳ ゴシック" w:hAnsi="ＭＳ ゴシック" w:cs="ＭＳ Ｐゴシック"/>
          <w:sz w:val="24"/>
          <w:szCs w:val="24"/>
        </w:rPr>
      </w:pPr>
    </w:p>
    <w:p w14:paraId="5AB587E5"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7月に校正作業を続けるなか、「おわりに」（手直しまえの第19節）を書いたのが7月下旬近く、そして近々HPの更新をする予定でした。しかし一か月近くの校正作業を続けるなか、注31の声門閉鎖音（</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sz w:val="24"/>
          <w:szCs w:val="24"/>
        </w:rPr>
        <w:t>/</w:t>
      </w:r>
      <w:r>
        <w:rPr>
          <w:rFonts w:ascii="ＭＳ ゴシック" w:eastAsia="ＭＳ ゴシック" w:hAnsi="ＭＳ ゴシック" w:cs="ＭＳ Ｐゴシック" w:hint="eastAsia"/>
          <w:sz w:val="24"/>
          <w:szCs w:val="24"/>
        </w:rPr>
        <w:t>）と促音（/Q/）の関係、また</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Q</w:t>
      </w:r>
      <w:r>
        <w:rPr>
          <w:rFonts w:ascii="ＭＳ ゴシック" w:eastAsia="ＭＳ ゴシック" w:hAnsi="ＭＳ ゴシック" w:cs="ＭＳ Ｐゴシック" w:hint="eastAsia"/>
          <w:sz w:val="24"/>
          <w:szCs w:val="24"/>
        </w:rPr>
        <w:t>の変化にたいする批判についてずっと気がかりでした。そしてそのうちに</w:t>
      </w:r>
      <w:r>
        <w:rPr>
          <w:rFonts w:ascii="ＭＳ ゴシック" w:eastAsia="ＭＳ ゴシック" w:hAnsi="ＭＳ ゴシック" w:cs="ＭＳ Ｐゴシック"/>
          <w:sz w:val="24"/>
          <w:szCs w:val="24"/>
          <w:vertAlign w:val="superscript"/>
        </w:rPr>
        <w:t>ʔ</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Q</w:t>
      </w:r>
      <w:r>
        <w:rPr>
          <w:rFonts w:ascii="ＭＳ ゴシック" w:eastAsia="ＭＳ ゴシック" w:hAnsi="ＭＳ ゴシック" w:cs="ＭＳ Ｐゴシック" w:hint="eastAsia"/>
          <w:sz w:val="24"/>
          <w:szCs w:val="24"/>
        </w:rPr>
        <w:t>の変化は起きていなかったのでは、と感じるようになり、そこで続けていた校正を中断して、17節のあとにその問題を含めて新たに考察を続けることにしました。そして12月には更新できるかなと思っていたのですが、ついに年を越してしまいました。前回の更新から早や1年余が過ぎてしまったので、正歯音3等の問題、また注68の「脚踏子」の接尾辞「子」の問題にたいする考察も今回は中断することにしました。</w:t>
      </w:r>
    </w:p>
    <w:p w14:paraId="5AB587E6"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次回は注68の「脚踏子」の接尾辞「子」の問題にたいする考察から書いてみようと思います。そのあと</w:t>
      </w:r>
      <w:r>
        <w:rPr>
          <w:rFonts w:ascii="ＭＳ ゴシック" w:eastAsia="ＭＳ ゴシック" w:hAnsi="ＭＳ ゴシック" w:cs="ＭＳ Ｐゴシック" w:hint="eastAsia"/>
          <w:color w:val="000000"/>
          <w:sz w:val="24"/>
          <w:szCs w:val="24"/>
        </w:rPr>
        <w:t>正歯音3等の問題を解決するための</w:t>
      </w:r>
      <w:r>
        <w:rPr>
          <w:rFonts w:ascii="ＭＳ ゴシック" w:eastAsia="ＭＳ ゴシック" w:hAnsi="ＭＳ ゴシック" w:cs="ＭＳ Ｐゴシック" w:hint="eastAsia"/>
          <w:sz w:val="24"/>
          <w:szCs w:val="24"/>
        </w:rPr>
        <w:t>アイディアを引きだすために撥音と促音について考えたいと思っています。</w:t>
      </w:r>
    </w:p>
    <w:p w14:paraId="5AB587E7" w14:textId="77777777" w:rsidR="006E2823" w:rsidRDefault="00A1340A">
      <w:pPr>
        <w:widowControl w:val="0"/>
        <w:autoSpaceDE w:val="0"/>
        <w:autoSpaceDN w:val="0"/>
        <w:adjustRightInd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更新がさらに遅れ、またそのため校正も不十分になってしまったことお詫びします。なお、考察を新しくつけくわえる前のもとの考察は次のURL（表題は同じ）に載せてあります。</w:t>
      </w:r>
    </w:p>
    <w:p w14:paraId="5AB587E8" w14:textId="45A1FCEA" w:rsidR="006E2823" w:rsidRDefault="00A1340A">
      <w:pPr>
        <w:pStyle w:val="31"/>
        <w:ind w:leftChars="0" w:left="0" w:firstLineChars="200" w:firstLine="48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http://ichhan.sakura.ne.jp/</w:t>
      </w:r>
      <w:r>
        <w:rPr>
          <w:rFonts w:ascii="ＭＳ ゴシック" w:eastAsia="ＭＳ ゴシック" w:hAnsi="ＭＳ ゴシック" w:cs="ＭＳ Ｐゴシック" w:hint="eastAsia"/>
          <w:sz w:val="24"/>
          <w:szCs w:val="24"/>
        </w:rPr>
        <w:t>japanese/</w:t>
      </w:r>
      <w:r>
        <w:rPr>
          <w:rFonts w:ascii="ＭＳ ゴシック" w:eastAsia="ＭＳ ゴシック" w:hAnsi="ＭＳ ゴシック" w:cs="ＭＳ Ｐゴシック"/>
          <w:sz w:val="24"/>
          <w:szCs w:val="24"/>
        </w:rPr>
        <w:t>japanese0.docx</w:t>
      </w:r>
    </w:p>
    <w:p w14:paraId="5AB587EA" w14:textId="42E2C7E9" w:rsidR="006E2823" w:rsidRDefault="00A1340A" w:rsidP="00E901AC">
      <w:pPr>
        <w:widowControl w:val="0"/>
        <w:ind w:firstLineChars="2400" w:firstLine="576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2020.1.15</w:t>
      </w:r>
      <w:r w:rsidR="00E901AC">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 w:val="24"/>
          <w:szCs w:val="24"/>
        </w:rPr>
        <w:t>ichhan</w:t>
      </w:r>
    </w:p>
    <w:p w14:paraId="5AB587EB" w14:textId="77777777" w:rsidR="006E2823" w:rsidRDefault="006E2823">
      <w:pPr>
        <w:widowControl w:val="0"/>
        <w:rPr>
          <w:rFonts w:ascii="ＭＳ ゴシック" w:eastAsia="ＭＳ ゴシック" w:hAnsi="ＭＳ ゴシック" w:cs="ＭＳ Ｐゴシック"/>
          <w:sz w:val="24"/>
          <w:szCs w:val="24"/>
        </w:rPr>
      </w:pPr>
    </w:p>
    <w:p w14:paraId="5AB587EC" w14:textId="77777777" w:rsidR="006E2823" w:rsidRDefault="00A1340A">
      <w:pPr>
        <w:widowControl w:val="0"/>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lastRenderedPageBreak/>
        <w:t>以下の文章（第30節）は手直しまえに書いたもので、この「おわりに」（手直しまえの第19節）は必要のないものですが、記録としてのせることにしました。なお1-16・27・30節は新たな考察をつけくわえる前のもので、21-26節と28・29節は新たに書きくわえたものです。ただし17節は現在の17-20節に書きなおしてあります。</w:t>
      </w:r>
    </w:p>
    <w:p w14:paraId="5AB587ED" w14:textId="77777777" w:rsidR="006E2823" w:rsidRDefault="006E2823">
      <w:pPr>
        <w:widowControl w:val="0"/>
        <w:rPr>
          <w:rFonts w:ascii="ＭＳ ゴシック" w:eastAsia="ＭＳ ゴシック" w:hAnsi="ＭＳ ゴシック" w:cs="ＭＳ Ｐゴシック"/>
          <w:sz w:val="24"/>
          <w:szCs w:val="24"/>
        </w:rPr>
      </w:pPr>
    </w:p>
    <w:p w14:paraId="5AB587EE" w14:textId="77777777" w:rsidR="006E2823" w:rsidRDefault="00A1340A">
      <w:pPr>
        <w:widowControl w:val="0"/>
        <w:numPr>
          <w:ilvl w:val="0"/>
          <w:numId w:val="2"/>
        </w:numPr>
        <w:spacing w:line="240" w:lineRule="auto"/>
        <w:rPr>
          <w:rFonts w:ascii="ＭＳ ゴシック" w:eastAsia="ＭＳ ゴシック" w:hAnsi="ＭＳ ゴシック" w:cs="Microsoft Himalaya"/>
          <w:sz w:val="40"/>
          <w:szCs w:val="40"/>
        </w:rPr>
      </w:pPr>
      <w:r>
        <w:rPr>
          <w:rFonts w:ascii="ＭＳ ゴシック" w:eastAsia="ＭＳ ゴシック" w:hAnsi="ＭＳ ゴシック" w:cs="ＭＳ Ｐゴシック" w:hint="eastAsia"/>
          <w:sz w:val="40"/>
          <w:szCs w:val="40"/>
        </w:rPr>
        <w:t>おわりに</w:t>
      </w:r>
    </w:p>
    <w:p w14:paraId="5AB587EF" w14:textId="77777777" w:rsidR="006E2823" w:rsidRDefault="006E2823">
      <w:pPr>
        <w:widowControl w:val="0"/>
        <w:rPr>
          <w:rFonts w:ascii="ＭＳ ゴシック" w:eastAsia="ＭＳ ゴシック" w:hAnsi="ＭＳ ゴシック" w:cs="Microsoft Himalaya"/>
          <w:sz w:val="24"/>
          <w:szCs w:val="24"/>
        </w:rPr>
      </w:pPr>
    </w:p>
    <w:p w14:paraId="5AB587F0" w14:textId="77777777" w:rsidR="006E2823" w:rsidRDefault="00A1340A">
      <w:pPr>
        <w:widowControl w:val="0"/>
        <w:spacing w:line="240" w:lineRule="auto"/>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ここまで考察を続けてきましたが、前回の更新から早や半年以上が過ぎ、考察も50ページをこえました。そこでこれを読んでくださる皆様の負担を考え、今回はここで考察を一時とりやめ、ここまでの考察を更新することにしました。</w:t>
      </w:r>
    </w:p>
    <w:p w14:paraId="5AB587F1" w14:textId="77777777" w:rsidR="006E2823" w:rsidRDefault="00A1340A">
      <w:pPr>
        <w:widowControl w:val="0"/>
        <w:spacing w:line="240" w:lineRule="auto"/>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第6節では</w:t>
      </w:r>
      <w:r>
        <w:rPr>
          <w:rFonts w:ascii="ＭＳ ゴシック" w:eastAsia="ＭＳ ゴシック" w:hAnsi="ＭＳ ゴシック" w:cs="ＭＳ Ｐゴシック" w:hint="eastAsia"/>
          <w:sz w:val="24"/>
          <w:szCs w:val="24"/>
        </w:rPr>
        <w:t>倭人伝時代の</w:t>
      </w:r>
      <w:r>
        <w:rPr>
          <w:rFonts w:ascii="ＭＳ ゴシック" w:eastAsia="ＭＳ ゴシック" w:hAnsi="ＭＳ ゴシック" w:cs="ＭＳ Ｐゴシック" w:hint="eastAsia"/>
          <w:color w:val="000000"/>
          <w:sz w:val="24"/>
          <w:szCs w:val="24"/>
        </w:rPr>
        <w:t>舌内入声をtuのような音</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color w:val="000000"/>
          <w:sz w:val="24"/>
          <w:szCs w:val="24"/>
        </w:rPr>
        <w:t>第11節では</w:t>
      </w:r>
      <w:r>
        <w:rPr>
          <w:rFonts w:ascii="ＭＳ ゴシック" w:eastAsia="ＭＳ ゴシック" w:hAnsi="ＭＳ ゴシック" w:cs="ＭＳ Ｐゴシック" w:hint="eastAsia"/>
          <w:sz w:val="24"/>
          <w:szCs w:val="24"/>
        </w:rPr>
        <w:t>キリシタン時代の</w:t>
      </w:r>
      <w:r>
        <w:rPr>
          <w:rFonts w:ascii="ＭＳ ゴシック" w:eastAsia="ＭＳ ゴシック" w:hAnsi="ＭＳ ゴシック" w:cs="ＭＳ Ｐゴシック" w:hint="eastAsia"/>
          <w:color w:val="000000"/>
          <w:sz w:val="24"/>
          <w:szCs w:val="24"/>
        </w:rPr>
        <w:t>舌内入声を</w:t>
      </w:r>
      <w:r>
        <w:rPr>
          <w:rFonts w:ascii="ＭＳ ゴシック" w:eastAsia="ＭＳ ゴシック" w:hAnsi="ＭＳ ゴシック" w:cs="ＭＳ Ｐゴシック"/>
          <w:color w:val="000000"/>
          <w:sz w:val="24"/>
          <w:szCs w:val="24"/>
        </w:rPr>
        <w:t>t</w:t>
      </w:r>
      <w:r>
        <w:rPr>
          <w:rFonts w:ascii="ＭＳ ゴシック" w:eastAsia="ＭＳ ゴシック" w:hAnsi="ＭＳ ゴシック" w:cs="ＭＳ Ｐゴシック"/>
          <w:color w:val="000000"/>
          <w:sz w:val="24"/>
          <w:szCs w:val="24"/>
          <w:vertAlign w:val="superscript"/>
        </w:rPr>
        <w:t>ʔ</w:t>
      </w:r>
      <w:r>
        <w:rPr>
          <w:rFonts w:ascii="ＭＳ ゴシック" w:eastAsia="ＭＳ ゴシック" w:hAnsi="ＭＳ ゴシック" w:cs="ＭＳ Ｐゴシック" w:hint="eastAsia"/>
          <w:color w:val="000000"/>
          <w:sz w:val="24"/>
          <w:szCs w:val="24"/>
        </w:rPr>
        <w:t>と考えました。そして第21節ではtu</w:t>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color w:val="000000"/>
          <w:sz w:val="24"/>
          <w:szCs w:val="24"/>
        </w:rPr>
        <w:t>t</w:t>
      </w:r>
      <w:r>
        <w:rPr>
          <w:rFonts w:ascii="ＭＳ ゴシック" w:eastAsia="ＭＳ ゴシック" w:hAnsi="ＭＳ ゴシック" w:cs="ＭＳ Ｐゴシック"/>
          <w:color w:val="000000"/>
          <w:sz w:val="24"/>
          <w:szCs w:val="24"/>
          <w:vertAlign w:val="superscript"/>
        </w:rPr>
        <w:t>ʔ</w:t>
      </w:r>
      <w:r>
        <w:rPr>
          <w:rFonts w:ascii="ＭＳ ゴシック" w:eastAsia="ＭＳ ゴシック" w:hAnsi="ＭＳ ゴシック" w:cs="ＭＳ Ｐゴシック" w:hint="eastAsia"/>
          <w:color w:val="000000"/>
          <w:sz w:val="24"/>
          <w:szCs w:val="24"/>
        </w:rPr>
        <w:t>を統合させ舌内入声をt</w:t>
      </w:r>
      <w:r>
        <w:rPr>
          <w:rFonts w:ascii="ＭＳ ゴシック" w:eastAsia="ＭＳ ゴシック" w:hAnsi="ＭＳ ゴシック" w:cs="ＭＳ Ｐゴシック"/>
          <w:color w:val="000000"/>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とみました。そこで</w:t>
      </w:r>
      <w:r>
        <w:rPr>
          <w:rFonts w:ascii="ＭＳ ゴシック" w:eastAsia="ＭＳ ゴシック" w:hAnsi="ＭＳ ゴシック" w:cs="ＭＳ Ｐゴシック" w:hint="eastAsia"/>
          <w:color w:val="000000"/>
          <w:sz w:val="24"/>
          <w:szCs w:val="24"/>
        </w:rPr>
        <w:t>上古舌内入声のTは呉音借入時代のt</w:t>
      </w:r>
      <w:r>
        <w:rPr>
          <w:rFonts w:ascii="ＭＳ ゴシック" w:eastAsia="ＭＳ ゴシック" w:hAnsi="ＭＳ ゴシック" w:cs="ＭＳ Ｐゴシック" w:hint="eastAsia"/>
          <w:color w:val="000000"/>
          <w:sz w:val="24"/>
          <w:szCs w:val="24"/>
          <w:vertAlign w:val="subscript"/>
        </w:rPr>
        <w:t>呉</w:t>
      </w:r>
      <w:r>
        <w:rPr>
          <w:rFonts w:ascii="ＭＳ ゴシック" w:eastAsia="ＭＳ ゴシック" w:hAnsi="ＭＳ ゴシック" w:cs="ＭＳ Ｐゴシック" w:hint="eastAsia"/>
          <w:color w:val="000000"/>
          <w:sz w:val="24"/>
          <w:szCs w:val="24"/>
        </w:rPr>
        <w:t>から漢音借入時代のt</w:t>
      </w:r>
      <w:r>
        <w:rPr>
          <w:rFonts w:ascii="ＭＳ ゴシック" w:eastAsia="ＭＳ ゴシック" w:hAnsi="ＭＳ ゴシック" w:cs="ＭＳ Ｐゴシック" w:hint="eastAsia"/>
          <w:color w:val="000000"/>
          <w:sz w:val="24"/>
          <w:szCs w:val="24"/>
          <w:vertAlign w:val="subscript"/>
        </w:rPr>
        <w:t>漢</w:t>
      </w:r>
      <w:r>
        <w:rPr>
          <w:rFonts w:ascii="ＭＳ ゴシック" w:eastAsia="ＭＳ ゴシック" w:hAnsi="ＭＳ ゴシック" w:cs="ＭＳ Ｐゴシック" w:hint="eastAsia"/>
          <w:color w:val="000000"/>
          <w:sz w:val="24"/>
          <w:szCs w:val="24"/>
        </w:rPr>
        <w:t>へ、その後、少なくとも連声が存在していた時代のt</w:t>
      </w:r>
      <w:r>
        <w:rPr>
          <w:rFonts w:ascii="ＭＳ ゴシック" w:eastAsia="ＭＳ ゴシック" w:hAnsi="ＭＳ ゴシック" w:cs="ＭＳ Ｐゴシック" w:hint="eastAsia"/>
          <w:color w:val="000000"/>
          <w:sz w:val="24"/>
          <w:szCs w:val="24"/>
          <w:vertAlign w:val="superscript"/>
        </w:rPr>
        <w:t>ʔ</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color w:val="000000"/>
          <w:sz w:val="24"/>
          <w:szCs w:val="24"/>
        </w:rPr>
        <w:t>へと変化し、さらに現在のツ（ts</w:t>
      </w:r>
      <w:r>
        <w:rPr>
          <w:rFonts w:ascii="ＭＳ ゴシック" w:eastAsia="ＭＳ ゴシック" w:hAnsi="ＭＳ ゴシック" w:cs="ＭＳ Ｐゴシック"/>
          <w:sz w:val="24"/>
          <w:szCs w:val="24"/>
        </w:rPr>
        <w:t>ɿ</w:t>
      </w:r>
      <w:r>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sz w:val="24"/>
          <w:szCs w:val="24"/>
        </w:rPr>
        <w:t>ts</w:t>
      </w:r>
      <w:r>
        <w:rPr>
          <w:rFonts w:ascii="ＭＳ ゴシック" w:eastAsia="ＭＳ ゴシック" w:hAnsi="ＭＳ ゴシック"/>
          <w:sz w:val="24"/>
          <w:szCs w:val="24"/>
        </w:rPr>
        <w:ruby>
          <w:rubyPr>
            <w:rubyAlign w:val="distributeSpace"/>
            <w:hps w:val="10"/>
            <w:hpsRaise w:val="18"/>
            <w:hpsBaseText w:val="24"/>
            <w:lid w:val="ja-JP"/>
          </w:rubyPr>
          <w:rt>
            <w:r w:rsidR="00A1340A">
              <w:rPr>
                <w:rFonts w:ascii="ＭＳ ゴシック" w:eastAsia="ＭＳ ゴシック" w:hAnsi="ＭＳ ゴシック"/>
                <w:sz w:val="24"/>
                <w:szCs w:val="24"/>
              </w:rPr>
              <w:t>‥</w:t>
            </w:r>
          </w:rt>
          <w:rubyBase>
            <w:r w:rsidR="00A1340A">
              <w:rPr>
                <w:rFonts w:ascii="ＭＳ ゴシック" w:eastAsia="ＭＳ ゴシック" w:hAnsi="ＭＳ ゴシック"/>
                <w:sz w:val="24"/>
                <w:szCs w:val="24"/>
              </w:rPr>
              <w:t>ɯ</w:t>
            </w:r>
          </w:rubyBase>
        </w:ruby>
      </w:r>
      <w:r>
        <w:rPr>
          <w:rFonts w:ascii="ＭＳ ゴシック" w:eastAsia="ＭＳ ゴシック" w:hAnsi="ＭＳ ゴシック" w:cs="ＭＳ Ｐゴシック" w:hint="eastAsia"/>
          <w:sz w:val="24"/>
          <w:szCs w:val="24"/>
        </w:rPr>
        <w:t>）と</w:t>
      </w:r>
      <w:r>
        <w:rPr>
          <w:rFonts w:ascii="ＭＳ ゴシック" w:eastAsia="ＭＳ ゴシック" w:hAnsi="ＭＳ ゴシック" w:cs="ＭＳ Ｐゴシック" w:hint="eastAsia"/>
          <w:color w:val="000000"/>
          <w:sz w:val="24"/>
          <w:szCs w:val="24"/>
        </w:rPr>
        <w:t>促音のツ（/Q/）</w:t>
      </w:r>
      <w:r>
        <w:rPr>
          <w:rFonts w:ascii="ＭＳ ゴシック" w:eastAsia="ＭＳ ゴシック" w:hAnsi="ＭＳ ゴシック" w:cs="ＭＳ Ｐゴシック" w:hint="eastAsia"/>
          <w:sz w:val="24"/>
          <w:szCs w:val="24"/>
        </w:rPr>
        <w:t>へ分化したと考えることができるでしょう。すると、このような変化をおこす原因を作った上古</w:t>
      </w:r>
      <w:r>
        <w:rPr>
          <w:rFonts w:ascii="ＭＳ ゴシック" w:eastAsia="ＭＳ ゴシック" w:hAnsi="ＭＳ ゴシック" w:cs="ＭＳ Ｐゴシック" w:hint="eastAsia"/>
          <w:color w:val="000000"/>
          <w:sz w:val="24"/>
          <w:szCs w:val="24"/>
        </w:rPr>
        <w:t>舌内入声Tとはどのような音だったのかという問題がでてきます。これは今まで上古舌内入声をtと考えてきた中国語音韻学者や日本語学者、さらには韓国・朝鮮語学者の誰もが考えだにもしなかった問題です。</w:t>
      </w:r>
    </w:p>
    <w:p w14:paraId="5AB587F2" w14:textId="77777777" w:rsidR="006E2823" w:rsidRDefault="00A1340A">
      <w:pPr>
        <w:widowControl w:val="0"/>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今回は母音イとウの相関（母音イ</w:t>
      </w:r>
      <w:r>
        <w:rPr>
          <w:rFonts w:ascii="ＭＳ ゴシック" w:eastAsia="ＭＳ ゴシック" w:hAnsi="ＭＳ ゴシック" w:cs="ＭＳ Ｐゴシック" w:hint="eastAsia"/>
          <w:color w:val="000000"/>
          <w:sz w:val="24"/>
          <w:szCs w:val="24"/>
        </w:rPr>
        <w:t>→ウの変化</w:t>
      </w:r>
      <w:r>
        <w:rPr>
          <w:rFonts w:ascii="ＭＳ ゴシック" w:eastAsia="ＭＳ ゴシック" w:hAnsi="ＭＳ ゴシック" w:cs="ＭＳ Ｐゴシック" w:hint="eastAsia"/>
          <w:sz w:val="24"/>
          <w:szCs w:val="24"/>
        </w:rPr>
        <w:t>）についての考察から上古・中古舌内入声はtではないことを示してみました。このイとウの相関はこれまで指摘されたことがない、「</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くらひと</w:t>
            </w:r>
          </w:rt>
          <w:rubyBase>
            <w:r w:rsidR="00A1340A">
              <w:rPr>
                <w:rFonts w:ascii="ＭＳ ゴシック" w:eastAsia="ＭＳ ゴシック" w:hAnsi="ＭＳ ゴシック" w:cs="ＭＳ Ｐゴシック"/>
                <w:sz w:val="24"/>
                <w:szCs w:val="24"/>
              </w:rPr>
              <w:t>蔵人</w:t>
            </w:r>
          </w:rubyBase>
        </w:ruby>
      </w:r>
      <w:r>
        <w:rPr>
          <w:rFonts w:ascii="ＭＳ ゴシック" w:eastAsia="ＭＳ ゴシック" w:hAnsi="ＭＳ ゴシック" w:cs="ＭＳ Ｐゴシック" w:hint="eastAsia"/>
          <w:sz w:val="24"/>
          <w:szCs w:val="24"/>
        </w:rPr>
        <w:t>」がウ音便化して「</w:t>
      </w:r>
      <w:r>
        <w:rPr>
          <w:rFonts w:ascii="ＭＳ ゴシック" w:eastAsia="ＭＳ ゴシック" w:hAnsi="ＭＳ ゴシック" w:cs="ＭＳ Ｐゴシック"/>
          <w:sz w:val="24"/>
          <w:szCs w:val="24"/>
        </w:rPr>
        <w:ruby>
          <w:rubyPr>
            <w:rubyAlign w:val="distributeSpace"/>
            <w:hps w:val="10"/>
            <w:hpsRaise w:val="22"/>
            <w:hpsBaseText w:val="24"/>
            <w:lid w:val="ja-JP"/>
          </w:rubyPr>
          <w:rt>
            <w:r w:rsidR="00A1340A">
              <w:rPr>
                <w:rFonts w:ascii="ＭＳ ゴシック" w:eastAsia="ＭＳ ゴシック" w:hAnsi="ＭＳ ゴシック" w:cs="ＭＳ Ｐゴシック"/>
                <w:sz w:val="24"/>
                <w:szCs w:val="24"/>
              </w:rPr>
              <w:t>くろうど</w:t>
            </w:r>
          </w:rt>
          <w:rubyBase>
            <w:r w:rsidR="00A1340A">
              <w:rPr>
                <w:rFonts w:ascii="ＭＳ ゴシック" w:eastAsia="ＭＳ ゴシック" w:hAnsi="ＭＳ ゴシック" w:cs="ＭＳ Ｐゴシック"/>
                <w:sz w:val="24"/>
                <w:szCs w:val="24"/>
              </w:rPr>
              <w:t>蔵人</w:t>
            </w:r>
          </w:rubyBase>
        </w:ruby>
      </w:r>
      <w:r>
        <w:rPr>
          <w:rFonts w:ascii="ＭＳ ゴシック" w:eastAsia="ＭＳ ゴシック" w:hAnsi="ＭＳ ゴシック" w:cs="ＭＳ Ｐゴシック" w:hint="eastAsia"/>
          <w:sz w:val="24"/>
          <w:szCs w:val="24"/>
        </w:rPr>
        <w:t>」に変化したことにもみることができます。また前節（今回の第27節）では</w:t>
      </w:r>
      <w:r>
        <w:rPr>
          <w:rFonts w:ascii="ＭＳ ゴシック" w:eastAsia="ＭＳ ゴシック" w:hAnsi="ＭＳ ゴシック" w:cs="ＭＳ Ｐゴシック" w:hint="eastAsia"/>
          <w:color w:val="000000"/>
          <w:sz w:val="24"/>
          <w:szCs w:val="24"/>
        </w:rPr>
        <w:t>ï→</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の変化を考えることで、古代から現在までの</w:t>
      </w:r>
      <w:r>
        <w:rPr>
          <w:rFonts w:ascii="ＭＳ ゴシック" w:eastAsia="ＭＳ ゴシック" w:hAnsi="ＭＳ ゴシック" w:cs="ＭＳ Ｐゴシック" w:hint="eastAsia"/>
          <w:sz w:val="24"/>
          <w:szCs w:val="24"/>
        </w:rPr>
        <w:t>母音イ</w:t>
      </w:r>
      <w:r>
        <w:rPr>
          <w:rFonts w:ascii="ＭＳ ゴシック" w:eastAsia="ＭＳ ゴシック" w:hAnsi="ＭＳ ゴシック" w:cs="ＭＳ Ｐゴシック" w:hint="eastAsia"/>
          <w:color w:val="000000"/>
          <w:sz w:val="24"/>
          <w:szCs w:val="24"/>
        </w:rPr>
        <w:t>→ウの変化をうまく説明できるのですが、</w:t>
      </w:r>
      <w:r>
        <w:rPr>
          <w:rFonts w:ascii="ＭＳ ゴシック" w:eastAsia="ＭＳ ゴシック" w:hAnsi="ＭＳ ゴシック" w:cs="ＭＳ Ｐゴシック"/>
          <w:color w:val="000000"/>
          <w:sz w:val="24"/>
          <w:szCs w:val="24"/>
        </w:rPr>
        <w:t>ɿ</w:t>
      </w:r>
      <w:r>
        <w:rPr>
          <w:rFonts w:ascii="ＭＳ ゴシック" w:eastAsia="ＭＳ ゴシック" w:hAnsi="ＭＳ ゴシック" w:cs="ＭＳ Ｐゴシック" w:hint="eastAsia"/>
          <w:color w:val="000000"/>
          <w:sz w:val="24"/>
          <w:szCs w:val="24"/>
        </w:rPr>
        <w:t>→</w:t>
      </w:r>
      <w:r>
        <w:rPr>
          <w:rFonts w:ascii="ＭＳ ゴシック" w:eastAsia="ＭＳ ゴシック" w:hAnsi="ＭＳ ゴシック" w:cs="ＭＳ Ｐゴシック"/>
          <w:color w:val="000000"/>
          <w:sz w:val="24"/>
          <w:szCs w:val="24"/>
        </w:rPr>
        <w:t>i</w:t>
      </w:r>
      <w:r>
        <w:rPr>
          <w:rFonts w:ascii="ＭＳ ゴシック" w:eastAsia="ＭＳ ゴシック" w:hAnsi="ＭＳ ゴシック" w:cs="ＭＳ Ｐゴシック" w:hint="eastAsia"/>
          <w:color w:val="000000"/>
          <w:sz w:val="24"/>
          <w:szCs w:val="24"/>
        </w:rPr>
        <w:t>の変化はありえないとみられます。また</w:t>
      </w:r>
      <w:r>
        <w:rPr>
          <w:rFonts w:ascii="ＭＳ ゴシック" w:eastAsia="ＭＳ ゴシック" w:hAnsi="ＭＳ ゴシック" w:cs="ＭＳ Ｐゴシック" w:hint="eastAsia"/>
          <w:sz w:val="24"/>
          <w:szCs w:val="24"/>
        </w:rPr>
        <w:t>第</w:t>
      </w:r>
      <w:r>
        <w:rPr>
          <w:rFonts w:ascii="ＭＳ ゴシック" w:eastAsia="ＭＳ ゴシック" w:hAnsi="ＭＳ ゴシック" w:cs="ＭＳ Ｐゴシック"/>
          <w:sz w:val="24"/>
          <w:szCs w:val="24"/>
        </w:rPr>
        <w:t>16</w:t>
      </w:r>
      <w:r>
        <w:rPr>
          <w:rFonts w:ascii="ＭＳ ゴシック" w:eastAsia="ＭＳ ゴシック" w:hAnsi="ＭＳ ゴシック" w:cs="ＭＳ Ｐゴシック" w:hint="eastAsia"/>
          <w:sz w:val="24"/>
          <w:szCs w:val="24"/>
        </w:rPr>
        <w:t>節では「tがi介母の後續によって「變る」とすれば、それはt</w:t>
      </w:r>
      <w:r>
        <w:rPr>
          <w:rFonts w:ascii="ＭＳ ゴシック" w:eastAsia="ＭＳ ゴシック" w:hAnsi="ＭＳ ゴシック" w:cs="ＭＳ Ｐゴシック" w:hint="eastAsia"/>
          <w:sz w:val="24"/>
          <w:szCs w:val="24"/>
          <w:vertAlign w:val="superscript"/>
        </w:rPr>
        <w:t>i</w:t>
      </w:r>
      <w:r>
        <w:rPr>
          <w:rFonts w:ascii="ＭＳ ゴシック" w:eastAsia="ＭＳ ゴシック" w:hAnsi="ＭＳ ゴシック" w:cs="ＭＳ Ｐゴシック" w:hint="eastAsia"/>
          <w:sz w:val="24"/>
          <w:szCs w:val="24"/>
        </w:rPr>
        <w:t>へであって、それ以外のものへではない。」（尾崎　昭和55：64）という亀井氏の強い非難も紹介しました。</w:t>
      </w:r>
    </w:p>
    <w:p w14:paraId="5AB587F3" w14:textId="77777777" w:rsidR="006E2823" w:rsidRDefault="00A1340A">
      <w:pPr>
        <w:widowControl w:val="0"/>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まだまだ未解決の難しい問題が多く残っていますが、次回の更新では撥音便と促音便の関係を考えることから一つずつ問題を解決していきたいと思います。</w:t>
      </w:r>
    </w:p>
    <w:p w14:paraId="5AB587F5" w14:textId="1217D315" w:rsidR="006E2823" w:rsidRDefault="00A1340A" w:rsidP="00E901AC">
      <w:pPr>
        <w:widowControl w:val="0"/>
        <w:ind w:firstLineChars="100" w:firstLine="24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2019.7.25</w:t>
      </w:r>
      <w:r w:rsidR="00E901AC">
        <w:rPr>
          <w:rFonts w:ascii="ＭＳ ゴシック" w:eastAsia="ＭＳ ゴシック" w:hAnsi="ＭＳ ゴシック" w:cs="ＭＳ Ｐゴシック" w:hint="eastAsia"/>
          <w:sz w:val="24"/>
          <w:szCs w:val="24"/>
        </w:rPr>
        <w:t xml:space="preserve">　　</w:t>
      </w:r>
      <w:r>
        <w:rPr>
          <w:rFonts w:ascii="ＭＳ ゴシック" w:eastAsia="ＭＳ ゴシック" w:hAnsi="ＭＳ ゴシック" w:cs="ＭＳ Ｐゴシック" w:hint="eastAsia"/>
          <w:sz w:val="24"/>
          <w:szCs w:val="24"/>
        </w:rPr>
        <w:t>ichhan</w:t>
      </w:r>
    </w:p>
    <w:p w14:paraId="5AB587F7" w14:textId="77777777" w:rsidR="006E2823" w:rsidRDefault="00A1340A">
      <w:pPr>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 w:val="40"/>
          <w:szCs w:val="40"/>
        </w:rPr>
        <w:t>【注】</w:t>
      </w:r>
    </w:p>
    <w:p w14:paraId="5AB587F8" w14:textId="77777777" w:rsidR="006E2823" w:rsidRDefault="00A1340A">
      <w:pPr>
        <w:pStyle w:val="31"/>
        <w:widowControl w:val="0"/>
        <w:numPr>
          <w:ilvl w:val="0"/>
          <w:numId w:val="4"/>
        </w:numPr>
        <w:spacing w:before="100" w:beforeAutospacing="1" w:after="100" w:afterAutospacing="1" w:line="240" w:lineRule="auto"/>
        <w:ind w:leftChars="0"/>
        <w:rPr>
          <w:rFonts w:ascii="ＭＳ ゴシック" w:eastAsia="ＭＳ ゴシック" w:hAnsi="ＭＳ ゴシック" w:cs="ＭＳ Ｐゴシック"/>
          <w:szCs w:val="21"/>
        </w:rPr>
      </w:pPr>
      <w:r>
        <w:rPr>
          <w:rFonts w:ascii="ＭＳ ゴシック" w:eastAsia="ＭＳ ゴシック" w:hAnsi="ＭＳ ゴシック" w:cs="Microsoft Himalaya" w:hint="eastAsia"/>
          <w:szCs w:val="21"/>
        </w:rPr>
        <w:lastRenderedPageBreak/>
        <w:t>「陰声韻尾字（母音終止形）に比べて子音韻尾つまり陽声韻尾（m・-n・-ŋ）字と入声韻尾（-p・-t・-k）字の使用比率がきわめて低いことである。（中略）おそらく倭人語には閉音節が存在しなかったのではないかと推測される。（略）」（森博達　昭和57：161-4）。</w:t>
      </w:r>
    </w:p>
    <w:p w14:paraId="5AB587F9" w14:textId="77777777" w:rsidR="006E2823" w:rsidRDefault="00A1340A">
      <w:pPr>
        <w:widowControl w:val="0"/>
        <w:numPr>
          <w:ilvl w:val="0"/>
          <w:numId w:val="4"/>
        </w:numPr>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Microsoft Himalaya" w:hint="eastAsia"/>
          <w:szCs w:val="21"/>
        </w:rPr>
        <w:t>「菊」は見母屋韻</w:t>
      </w:r>
      <w:r>
        <w:rPr>
          <w:rFonts w:ascii="ＭＳ ゴシック" w:eastAsia="ＭＳ ゴシック" w:hAnsi="ＭＳ ゴシック" w:cs="Microsoft Himalaya"/>
          <w:szCs w:val="21"/>
        </w:rPr>
        <w:t>3</w:t>
      </w:r>
      <w:r>
        <w:rPr>
          <w:rFonts w:ascii="ＭＳ ゴシック" w:eastAsia="ＭＳ ゴシック" w:hAnsi="ＭＳ ゴシック" w:cs="Microsoft Himalaya" w:hint="eastAsia"/>
          <w:szCs w:val="21"/>
        </w:rPr>
        <w:t>等入声</w:t>
      </w:r>
      <w:r>
        <w:rPr>
          <w:rFonts w:ascii="ＭＳ ゴシック" w:eastAsia="ＭＳ ゴシック" w:hAnsi="ＭＳ ゴシック" w:cs="Microsoft Himalaya"/>
          <w:szCs w:val="21"/>
        </w:rPr>
        <w:t>kɪuk</w:t>
      </w:r>
      <w:r>
        <w:rPr>
          <w:rFonts w:ascii="ＭＳ ゴシック" w:eastAsia="ＭＳ ゴシック" w:hAnsi="ＭＳ ゴシック" w:cs="Microsoft Himalaya" w:hint="eastAsia"/>
          <w:szCs w:val="21"/>
        </w:rPr>
        <w:t>（藤堂・小林　昭和46：26）。語中・語末に母音iやuが添加される現象はハワイ語の英語借用語にもみられ、日本語とオーストロネシア語族との同源の証とすることができるでしょう。</w:t>
      </w:r>
    </w:p>
    <w:p w14:paraId="5AB587FA" w14:textId="77777777" w:rsidR="006E2823" w:rsidRDefault="00A1340A">
      <w:pPr>
        <w:widowControl w:val="0"/>
        <w:numPr>
          <w:ilvl w:val="0"/>
          <w:numId w:val="4"/>
        </w:numPr>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Microsoft Himalaya" w:hint="eastAsia"/>
          <w:szCs w:val="21"/>
        </w:rPr>
        <w:t>「「足常母が養ふ</w:t>
      </w:r>
      <w:r>
        <w:rPr>
          <w:rFonts w:ascii="ＭＳ ゴシック" w:eastAsia="ＭＳ ゴシック" w:hAnsi="ＭＳ ゴシック" w:cs="Microsoft Himalaya"/>
          <w:szCs w:val="21"/>
        </w:rPr>
        <w:ruby>
          <w:rubyPr>
            <w:rubyAlign w:val="distributeSpace"/>
            <w:hps w:val="10"/>
            <w:hpsRaise w:val="18"/>
            <w:hpsBaseText w:val="21"/>
            <w:lid w:val="ja-JP"/>
          </w:rubyPr>
          <w:rt>
            <w:r w:rsidR="00A1340A">
              <w:rPr>
                <w:rFonts w:ascii="ＭＳ ゴシック" w:eastAsia="ＭＳ ゴシック" w:hAnsi="ＭＳ ゴシック" w:cs="Microsoft Himalaya"/>
                <w:szCs w:val="21"/>
              </w:rPr>
              <w:t>コ</w:t>
            </w:r>
          </w:rt>
          <w:rubyBase>
            <w:r w:rsidR="00A1340A">
              <w:rPr>
                <w:rFonts w:ascii="ＭＳ ゴシック" w:eastAsia="ＭＳ ゴシック" w:hAnsi="ＭＳ ゴシック" w:cs="Microsoft Himalaya"/>
                <w:szCs w:val="21"/>
              </w:rPr>
              <w:t>蚕</w:t>
            </w:r>
          </w:rubyBase>
        </w:ruby>
      </w:r>
      <w:r>
        <w:rPr>
          <w:rFonts w:ascii="ＭＳ ゴシック" w:eastAsia="ＭＳ ゴシック" w:hAnsi="ＭＳ ゴシック" w:cs="Microsoft Himalaya" w:hint="eastAsia"/>
          <w:szCs w:val="21"/>
        </w:rPr>
        <w:t>の」（万二四九五）の例はタラツネノと訓めるが、タラチネの転としてこの形もあったものか。」（上代語辞典編修委員会編　1967：449）。</w:t>
      </w:r>
    </w:p>
    <w:p w14:paraId="5AB587FB" w14:textId="77777777" w:rsidR="006E2823" w:rsidRDefault="00A1340A">
      <w:pPr>
        <w:pStyle w:val="31"/>
        <w:widowControl w:val="0"/>
        <w:numPr>
          <w:ilvl w:val="0"/>
          <w:numId w:val="4"/>
        </w:numPr>
        <w:spacing w:before="100" w:beforeAutospacing="1" w:after="100" w:afterAutospacing="1" w:line="240" w:lineRule="auto"/>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ちくばきょうぎんしゅう</w:t>
            </w:r>
          </w:rt>
          <w:rubyBase>
            <w:r w:rsidR="00A1340A">
              <w:rPr>
                <w:rFonts w:ascii="ＭＳ ゴシック" w:eastAsia="ＭＳ ゴシック" w:hAnsi="ＭＳ ゴシック" w:cs="ＭＳ Ｐゴシック"/>
                <w:szCs w:val="21"/>
              </w:rPr>
              <w:t>竹馬狂吟集</w:t>
            </w:r>
          </w:rubyBase>
        </w:ruby>
      </w:r>
      <w:r>
        <w:rPr>
          <w:rFonts w:ascii="ＭＳ ゴシック" w:eastAsia="ＭＳ ゴシック" w:hAnsi="ＭＳ ゴシック" w:cs="ＭＳ Ｐゴシック" w:hint="eastAsia"/>
          <w:szCs w:val="21"/>
        </w:rPr>
        <w:t>」（室町後期</w:t>
      </w:r>
      <w:r>
        <w:rPr>
          <w:rFonts w:ascii="ＭＳ ゴシック" w:eastAsia="ＭＳ ゴシック" w:hAnsi="ＭＳ ゴシック" w:cs="ＭＳ Ｐゴシック"/>
          <w:szCs w:val="21"/>
        </w:rPr>
        <w:t>1499</w:t>
      </w:r>
      <w:r>
        <w:rPr>
          <w:rFonts w:ascii="ＭＳ ゴシック" w:eastAsia="ＭＳ ゴシック" w:hAnsi="ＭＳ ゴシック" w:cs="ＭＳ Ｐゴシック" w:hint="eastAsia"/>
          <w:szCs w:val="21"/>
        </w:rPr>
        <w:t>年成）は俳諧連歌の撰集。撰者未詳。「竹」は知母屋韻</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等入声「</w:t>
      </w:r>
      <w:r>
        <w:rPr>
          <w:rFonts w:ascii="Courier New" w:eastAsia="ＭＳ ゴシック" w:hAnsi="Courier New" w:cs="Courier New"/>
          <w:szCs w:val="21"/>
        </w:rPr>
        <w:t>ṭ</w:t>
      </w:r>
      <w:r>
        <w:rPr>
          <w:rFonts w:ascii="ＭＳ ゴシック" w:eastAsia="ＭＳ ゴシック" w:hAnsi="ＭＳ ゴシック" w:cs="ＭＳ Ｐゴシック"/>
          <w:szCs w:val="21"/>
        </w:rPr>
        <w:t>ɪuk</w:t>
      </w:r>
      <w:r>
        <w:rPr>
          <w:rFonts w:ascii="ＭＳ ゴシック" w:eastAsia="ＭＳ ゴシック" w:hAnsi="ＭＳ ゴシック" w:cs="ＭＳ Ｐゴシック" w:hint="eastAsia"/>
          <w:szCs w:val="21"/>
        </w:rPr>
        <w:t>」（藤堂・小林　昭和46：26）。「チク</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 w:val="14"/>
          <w:szCs w:val="21"/>
        </w:rPr>
        <w:instrText>呉</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 w:val="14"/>
          <w:szCs w:val="21"/>
        </w:rPr>
        <w:instrText>漢</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・シツ</w:t>
      </w:r>
      <w:r>
        <w:rPr>
          <w:rFonts w:ascii="ＭＳ ゴシック" w:eastAsia="ＭＳ ゴシック" w:hAnsi="ＭＳ ゴシック" w:cs="ＭＳ Ｐゴシック"/>
          <w:szCs w:val="21"/>
        </w:rPr>
        <w:fldChar w:fldCharType="begin"/>
      </w:r>
      <w:r>
        <w:rPr>
          <w:rFonts w:ascii="ＭＳ ゴシック" w:eastAsia="ＭＳ ゴシック" w:hAnsi="ＭＳ ゴシック" w:cs="ＭＳ Ｐゴシック"/>
          <w:szCs w:val="21"/>
        </w:rPr>
        <w:instrText xml:space="preserve"> </w:instrText>
      </w:r>
      <w:r>
        <w:rPr>
          <w:rFonts w:ascii="ＭＳ ゴシック" w:eastAsia="ＭＳ ゴシック" w:hAnsi="ＭＳ ゴシック" w:cs="ＭＳ Ｐゴシック" w:hint="eastAsia"/>
          <w:szCs w:val="21"/>
        </w:rPr>
        <w:instrText>eq \o\ac(○,</w:instrText>
      </w:r>
      <w:r>
        <w:rPr>
          <w:rFonts w:ascii="ＭＳ ゴシック" w:eastAsia="ＭＳ ゴシック" w:hAnsi="ＭＳ ゴシック" w:cs="ＭＳ Ｐゴシック" w:hint="eastAsia"/>
          <w:position w:val="2"/>
          <w:sz w:val="14"/>
          <w:szCs w:val="21"/>
        </w:rPr>
        <w:instrText>唐</w:instrText>
      </w:r>
      <w:r>
        <w:rPr>
          <w:rFonts w:ascii="ＭＳ ゴシック" w:eastAsia="ＭＳ ゴシック" w:hAnsi="ＭＳ ゴシック" w:cs="ＭＳ Ｐゴシック" w:hint="eastAsia"/>
          <w:szCs w:val="21"/>
        </w:rPr>
        <w:instrText>)</w:instrText>
      </w:r>
      <w:r>
        <w:rPr>
          <w:rFonts w:ascii="ＭＳ ゴシック" w:eastAsia="ＭＳ ゴシック" w:hAnsi="ＭＳ ゴシック" w:cs="ＭＳ Ｐゴシック"/>
          <w:szCs w:val="21"/>
        </w:rPr>
        <w:fldChar w:fldCharType="end"/>
      </w:r>
      <w:r>
        <w:rPr>
          <w:rFonts w:ascii="ＭＳ ゴシック" w:eastAsia="ＭＳ ゴシック" w:hAnsi="ＭＳ ゴシック" w:cs="ＭＳ Ｐゴシック" w:hint="eastAsia"/>
          <w:szCs w:val="21"/>
        </w:rPr>
        <w:t>」（藤堂　昭和53：956）。</w:t>
      </w:r>
    </w:p>
    <w:p w14:paraId="5AB587FC" w14:textId="77777777" w:rsidR="006E2823" w:rsidRDefault="00A1340A">
      <w:pPr>
        <w:widowControl w:val="0"/>
        <w:numPr>
          <w:ilvl w:val="0"/>
          <w:numId w:val="4"/>
        </w:numPr>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中古音は『</w:t>
      </w:r>
      <w:r>
        <w:rPr>
          <w:rFonts w:ascii="ＭＳ ゴシック" w:eastAsia="ＭＳ ゴシック" w:hAnsi="ＭＳ ゴシック" w:cs="ＭＳ Ｐゴシック" w:hint="eastAsia"/>
          <w:sz w:val="16"/>
          <w:szCs w:val="16"/>
        </w:rPr>
        <w:t>音注</w:t>
      </w:r>
      <w:r>
        <w:rPr>
          <w:rFonts w:ascii="ＭＳ ゴシック" w:eastAsia="ＭＳ ゴシック" w:hAnsi="ＭＳ ゴシック" w:cs="ＭＳ Ｐゴシック" w:hint="eastAsia"/>
          <w:szCs w:val="21"/>
        </w:rPr>
        <w:t>韻鏡校本』（藤堂・小林　昭和46）の該当字のローマ字転写を利用します。これ以後はその書名・著編者名・発行年・引用ページは省略します。また上書に記載されていない漢字については『中古字音索音手冊』（庄司編　昭和37）の該当字の反切をもとに、『</w:t>
      </w:r>
      <w:r>
        <w:rPr>
          <w:rFonts w:ascii="ＭＳ ゴシック" w:eastAsia="ＭＳ ゴシック" w:hAnsi="ＭＳ ゴシック" w:cs="ＭＳ Ｐゴシック" w:hint="eastAsia"/>
          <w:sz w:val="16"/>
          <w:szCs w:val="16"/>
        </w:rPr>
        <w:t>音注</w:t>
      </w:r>
      <w:r>
        <w:rPr>
          <w:rFonts w:ascii="ＭＳ ゴシック" w:eastAsia="ＭＳ ゴシック" w:hAnsi="ＭＳ ゴシック" w:cs="ＭＳ Ｐゴシック" w:hint="eastAsia"/>
          <w:szCs w:val="21"/>
        </w:rPr>
        <w:t>韻鏡校本』より該当字のローマ字転写を引用。</w:t>
      </w:r>
    </w:p>
    <w:p w14:paraId="5AB587FD" w14:textId="77777777" w:rsidR="006E2823" w:rsidRDefault="00A1340A">
      <w:pPr>
        <w:pStyle w:val="31"/>
        <w:widowControl w:val="0"/>
        <w:numPr>
          <w:ilvl w:val="0"/>
          <w:numId w:val="4"/>
        </w:numPr>
        <w:spacing w:before="100" w:beforeAutospacing="1" w:after="100" w:afterAutospacing="1" w:line="240" w:lineRule="auto"/>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「アジシキタカヒコネノ神の物語は、初めは「ア遅シキ」と表記されるが、物語の後半では「ア治シキ」と変わり、後半にある歌謡の中でも「ア治シキ」と表記される。」（木田　平成8：39）。「遲」は</w:t>
      </w:r>
      <w:r>
        <w:rPr>
          <w:rFonts w:ascii="Courier New" w:eastAsia="ＭＳ ゴシック" w:hAnsi="Courier New" w:cs="Courier New"/>
          <w:szCs w:val="21"/>
        </w:rPr>
        <w:t>ḍ</w:t>
      </w:r>
      <w:r>
        <w:rPr>
          <w:rFonts w:ascii="ＭＳ ゴシック" w:eastAsia="ＭＳ ゴシック" w:hAnsi="ＭＳ ゴシック" w:cs="ＭＳ Ｐゴシック"/>
          <w:szCs w:val="21"/>
        </w:rPr>
        <w:t>ɪi</w:t>
      </w:r>
      <w:r>
        <w:rPr>
          <w:rFonts w:ascii="ＭＳ ゴシック" w:eastAsia="ＭＳ ゴシック" w:hAnsi="ＭＳ ゴシック" w:cs="ＭＳ Ｐゴシック" w:hint="eastAsia"/>
          <w:szCs w:val="21"/>
        </w:rPr>
        <w:t>。「治」は</w:t>
      </w:r>
      <w:r>
        <w:rPr>
          <w:rFonts w:ascii="Courier New" w:eastAsia="ＭＳ ゴシック" w:hAnsi="Courier New" w:cs="Courier New"/>
          <w:szCs w:val="21"/>
        </w:rPr>
        <w:t>ḍ</w:t>
      </w:r>
      <w:r>
        <w:rPr>
          <w:rFonts w:ascii="ＭＳ ゴシック" w:eastAsia="ＭＳ ゴシック" w:hAnsi="ＭＳ ゴシック" w:cs="ＭＳ Ｐゴシック"/>
          <w:szCs w:val="21"/>
        </w:rPr>
        <w:t>ɪei</w:t>
      </w:r>
      <w:r>
        <w:rPr>
          <w:rFonts w:ascii="ＭＳ ゴシック" w:eastAsia="ＭＳ ゴシック" w:hAnsi="ＭＳ ゴシック" w:cs="ＭＳ Ｐゴシック" w:hint="eastAsia"/>
          <w:szCs w:val="21"/>
        </w:rPr>
        <w:t>。</w:t>
      </w:r>
    </w:p>
    <w:p w14:paraId="5AB587FE" w14:textId="77777777" w:rsidR="006E2823" w:rsidRDefault="00A1340A">
      <w:pPr>
        <w:pStyle w:val="31"/>
        <w:widowControl w:val="0"/>
        <w:numPr>
          <w:ilvl w:val="0"/>
          <w:numId w:val="4"/>
        </w:numPr>
        <w:spacing w:before="100" w:beforeAutospacing="1" w:after="100" w:afterAutospacing="1" w:line="240" w:lineRule="auto"/>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おそらくは、「アジスキ（甲）」の方が、奈良時代における口碑の伝承にそのまま一致対応した形であって、これに対し「アジシキ（乙）」の方は、もはや当時は、古語的感覚を帯びたものとして伝承された形だったものではあるまいか。」（亀井　昭和</w:t>
      </w:r>
      <w:r>
        <w:rPr>
          <w:rFonts w:ascii="ＭＳ ゴシック" w:eastAsia="ＭＳ ゴシック" w:hAnsi="ＭＳ ゴシック" w:cs="ＭＳ Ｐゴシック"/>
          <w:szCs w:val="21"/>
        </w:rPr>
        <w:t>59</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136</w:t>
      </w:r>
      <w:r>
        <w:rPr>
          <w:rFonts w:ascii="ＭＳ ゴシック" w:eastAsia="ＭＳ ゴシック" w:hAnsi="ＭＳ ゴシック" w:cs="ＭＳ Ｐゴシック" w:hint="eastAsia"/>
          <w:szCs w:val="21"/>
        </w:rPr>
        <w:t>）。</w:t>
      </w:r>
    </w:p>
    <w:p w14:paraId="5AB587FF" w14:textId="03D4EEB6"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「tuku（「尽く」）＋i（動詞連用形語尾）→tukui（「尽きる・もの」）→tukï（「月」）」（大野　1978：200-2）。この動詞連用形語尾i（語構成要素；阪倉　昭和41：283）は古代助詞「い」の機能（崎山　平成2：101</w:t>
      </w:r>
      <w:r w:rsidR="005351F0">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5）の一つで、「原オセアニア語と古代日本語との著しい並行性」（同書：117）を示すものでしょう。</w:t>
      </w:r>
    </w:p>
    <w:p w14:paraId="5AB58800" w14:textId="7777777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上代特殊仮名遣いにはチやシの甲乙の別はありません（橋本進吉　1980：103）。しかし、服部氏はヒ（唇音）・キ（軟口蓋音）とチ（歯茎音）のそれぞれの口蓋化と非口蓋化に違いがあり、そのなかチは甲乙の別がヒ・キのそれよりも早く乙類が消失したとみられていて（服部　昭和34：286-7）、「古くは、「シ」や「チ」にも、甲乙の別が存してゐたのかも知れない。」（亀井　昭和59：138）との考えがあります。</w:t>
      </w:r>
    </w:p>
    <w:p w14:paraId="5AB58801" w14:textId="14F0BEC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万葉集第20巻防人歌の4392番に「阿米都</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〇</w:t>
            </w:r>
          </w:rt>
          <w:rubyBase>
            <w:r w:rsidR="00A1340A">
              <w:rPr>
                <w:rFonts w:ascii="ＭＳ ゴシック" w:eastAsia="ＭＳ ゴシック" w:hAnsi="ＭＳ ゴシック" w:cs="ＭＳ Ｐゴシック"/>
                <w:szCs w:val="21"/>
              </w:rPr>
              <w:t>之</w:t>
            </w:r>
          </w:rubyBase>
        </w:ruby>
      </w:r>
      <w:r>
        <w:rPr>
          <w:rFonts w:ascii="ＭＳ ゴシック" w:eastAsia="ＭＳ ゴシック" w:hAnsi="ＭＳ ゴシック" w:cs="ＭＳ Ｐゴシック" w:hint="eastAsia"/>
          <w:szCs w:val="21"/>
        </w:rPr>
        <w:t>（天地）」（有坂　昭和30：518）がみられ、チが下総国埴生郡（現在の千葉県成田市近辺）ではシであらわれます。「地」はdii。「之」（之韻</w:t>
      </w:r>
      <w:r>
        <w:rPr>
          <w:rFonts w:ascii="ＭＳ ゴシック" w:eastAsia="ＭＳ ゴシック" w:hAnsi="ＭＳ ゴシック" w:cs="ＭＳ Ｐゴシック"/>
          <w:szCs w:val="21"/>
        </w:rPr>
        <w:t>ɪei</w:t>
      </w:r>
      <w:r>
        <w:rPr>
          <w:rFonts w:ascii="ＭＳ ゴシック" w:eastAsia="ＭＳ ゴシック" w:hAnsi="ＭＳ ゴシック" w:cs="ＭＳ Ｐゴシック" w:hint="eastAsia"/>
          <w:szCs w:val="21"/>
        </w:rPr>
        <w:t>）と「志」（志韻</w:t>
      </w:r>
      <w:r>
        <w:rPr>
          <w:rFonts w:ascii="ＭＳ ゴシック" w:eastAsia="ＭＳ ゴシック" w:hAnsi="ＭＳ ゴシック" w:cs="ＭＳ Ｐゴシック"/>
          <w:szCs w:val="21"/>
        </w:rPr>
        <w:t>ɪei</w:t>
      </w:r>
      <w:r>
        <w:rPr>
          <w:rFonts w:ascii="ＭＳ ゴシック" w:eastAsia="ＭＳ ゴシック" w:hAnsi="ＭＳ ゴシック" w:cs="ＭＳ Ｐゴシック" w:hint="eastAsia"/>
          <w:szCs w:val="21"/>
        </w:rPr>
        <w:t>）は同声（精母tʃ）で同音異声調（平声</w:t>
      </w:r>
      <w:r>
        <w:rPr>
          <w:rFonts w:ascii="ＭＳ ゴシック" w:eastAsia="ＭＳ ゴシック" w:hAnsi="ＭＳ ゴシック" w:cs="ＭＳ Ｐゴシック" w:hint="eastAsia"/>
          <w:szCs w:val="21"/>
        </w:rPr>
        <w:lastRenderedPageBreak/>
        <w:t>と去声）。この「地」と「之」の交替については「奈良時代東國方言のチ・ツについて」（有坂　昭和32：161-83）に詳しい。</w:t>
      </w:r>
    </w:p>
    <w:p w14:paraId="5AB58802" w14:textId="04F30A1F"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亀井氏は「志」の母音を乙類イ（中舌母音ï）と考えることで、「阿遅志貴～」のシ</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から「</w:t>
      </w:r>
      <w:r>
        <w:rPr>
          <w:rFonts w:ascii="ＭＳ ゴシック" w:eastAsia="ＭＳ ゴシック" w:hAnsi="ＭＳ ゴシック" w:cs="ＭＳ ゴシック" w:hint="eastAsia"/>
          <w:szCs w:val="21"/>
        </w:rPr>
        <w:t>阿旎</w:t>
      </w:r>
      <w:r>
        <w:rPr>
          <w:rFonts w:ascii="ＭＳ ゴシック" w:eastAsia="ＭＳ ゴシック" w:hAnsi="ＭＳ ゴシック" w:cs="ＭＳ Ｐゴシック" w:hint="eastAsia"/>
          <w:szCs w:val="21"/>
        </w:rPr>
        <w:t>素企～」のスへの変化を考えられています。もし韻鏡の「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シ</w:t>
            </w:r>
          </w:rt>
          <w:rubyBase>
            <w:r w:rsidR="00A1340A">
              <w:rPr>
                <w:rFonts w:ascii="ＭＳ ゴシック" w:eastAsia="ＭＳ ゴシック" w:hAnsi="ＭＳ ゴシック" w:cs="ＭＳ Ｐゴシック"/>
                <w:szCs w:val="21"/>
              </w:rPr>
              <w:t>志</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tʃɪei</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ス</w:t>
            </w:r>
          </w:rt>
          <w:rubyBase>
            <w:r w:rsidR="00A1340A">
              <w:rPr>
                <w:rFonts w:ascii="ＭＳ ゴシック" w:eastAsia="ＭＳ ゴシック" w:hAnsi="ＭＳ ゴシック" w:cs="ＭＳ Ｐゴシック"/>
                <w:szCs w:val="21"/>
              </w:rPr>
              <w:t>素</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so</w:t>
      </w:r>
      <w:r>
        <w:rPr>
          <w:rFonts w:ascii="ＭＳ ゴシック" w:eastAsia="ＭＳ ゴシック" w:hAnsi="ＭＳ ゴシック" w:cs="ＭＳ Ｐゴシック" w:hint="eastAsia"/>
          <w:szCs w:val="21"/>
        </w:rPr>
        <w:t>）の音差に惑わされなければï（「志」の母音イ</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（「素」の現在の母音）の変化（シ・スの相通）を考えることができるでしょう。注86</w:t>
      </w:r>
      <w:r w:rsidR="00367C43">
        <w:rPr>
          <w:rFonts w:ascii="ＭＳ ゴシック" w:eastAsia="ＭＳ ゴシック" w:hAnsi="ＭＳ ゴシック" w:cs="ＭＳ Ｐゴシック" w:hint="eastAsia"/>
          <w:szCs w:val="21"/>
        </w:rPr>
        <w:t>参照。</w:t>
      </w:r>
    </w:p>
    <w:p w14:paraId="5AB58803" w14:textId="7777777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筆者の時報音はチクタクやチックタクよりは「チーックタク、チーックタク、ボーン、ボーン」です。</w:t>
      </w:r>
    </w:p>
    <w:p w14:paraId="5AB58804" w14:textId="77777777" w:rsidR="006E2823" w:rsidRDefault="00A1340A">
      <w:pPr>
        <w:ind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「この（筆者注：タ行の「持ちて」や「たり」との接続などにあらわれる促）音便は實は今日の東京語などにいふ如く、急促に呼ぶものにあらで、なほ平曲に保存せられたる如くに</w:t>
      </w:r>
      <w:r>
        <w:rPr>
          <w:rFonts w:ascii="ＭＳ ゴシック" w:eastAsia="ＭＳ ゴシック" w:hAnsi="ＭＳ ゴシック" w:cs="ＭＳ Ｐゴシック" w:hint="eastAsia"/>
          <w:szCs w:val="21"/>
          <w:u w:val="single"/>
        </w:rPr>
        <w:t>前の音を稍長く呼びて次の音にうつり行き、中間の音は實は微にして殆ど省かれたる如き</w:t>
      </w:r>
      <w:r>
        <w:rPr>
          <w:rFonts w:ascii="ＭＳ ゴシック" w:eastAsia="ＭＳ ゴシック" w:hAnsi="ＭＳ ゴシック" w:cs="ＭＳ Ｐゴシック" w:hint="eastAsia"/>
          <w:szCs w:val="21"/>
        </w:rPr>
        <w:t>（下線は筆者）すがたになりたりしものにあらざるか。なほ後の研究をまつものなり。」（山田　昭和29：1766）と述べられています。</w:t>
      </w:r>
    </w:p>
    <w:p w14:paraId="5AB58805" w14:textId="77777777" w:rsidR="006E2823" w:rsidRDefault="00A1340A">
      <w:pPr>
        <w:ind w:leftChars="271" w:left="569"/>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＊この音は促音（/Q/）の先祖q（第19節）とみられるでしょう。</w:t>
      </w:r>
    </w:p>
    <w:p w14:paraId="5AB58806" w14:textId="48AA0E21"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 福州話の閉鎖音尾韻は</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以前は</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の二組に分れていた可能性があるが</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のちに次第に合併して行き</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今では</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大多数の福州人がすでに</w:t>
      </w:r>
      <w:r>
        <w:rPr>
          <w:rFonts w:ascii="ＭＳ ゴシック" w:eastAsia="ＭＳ ゴシック" w:hAnsi="ＭＳ ゴシック" w:cs="ＭＳ Ｐゴシック"/>
          <w:szCs w:val="21"/>
        </w:rPr>
        <w:t xml:space="preserve">-ʔ </w:t>
      </w:r>
      <w:r>
        <w:rPr>
          <w:rFonts w:ascii="ＭＳ ゴシック" w:eastAsia="ＭＳ ゴシック" w:hAnsi="ＭＳ ゴシック" w:cs="ＭＳ Ｐゴシック" w:hint="eastAsia"/>
          <w:szCs w:val="21"/>
        </w:rPr>
        <w:t>一組だけを持つようになっている。あるいは，</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を分けているとしても，自分でも知覚できなくなっている。」</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詹　昭和</w:t>
      </w:r>
      <w:r>
        <w:rPr>
          <w:rFonts w:ascii="ＭＳ ゴシック" w:eastAsia="ＭＳ ゴシック" w:hAnsi="ＭＳ ゴシック" w:cs="ＭＳ Ｐゴシック"/>
          <w:szCs w:val="21"/>
        </w:rPr>
        <w:t>58</w:t>
      </w:r>
      <w:r w:rsidR="00367C43">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258)</w:t>
      </w:r>
      <w:r>
        <w:rPr>
          <w:rFonts w:ascii="ＭＳ ゴシック" w:eastAsia="ＭＳ ゴシック" w:hAnsi="ＭＳ ゴシック" w:cs="ＭＳ Ｐゴシック" w:hint="eastAsia"/>
          <w:szCs w:val="21"/>
        </w:rPr>
        <w:t>。</w:t>
      </w:r>
    </w:p>
    <w:p w14:paraId="067051C4" w14:textId="77777777" w:rsidR="001A64D8" w:rsidRPr="001A64D8"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hint="eastAsia"/>
          <w:szCs w:val="21"/>
        </w:rPr>
        <w:t>「漢字語によって退けられた純韓国語の例としては、『訓民正音解例』に一度しか見</w:t>
      </w:r>
    </w:p>
    <w:p w14:paraId="5AB58807" w14:textId="79CE9D2A" w:rsidR="006E2823" w:rsidRDefault="00A1340A" w:rsidP="001A64D8">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hint="eastAsia"/>
          <w:szCs w:val="21"/>
        </w:rPr>
        <w:t>られないsyu・rup（</w:t>
      </w:r>
      <w:r>
        <w:rPr>
          <w:rFonts w:ascii="ＭＳ ゴシック" w:eastAsia="ＭＳ ゴシック" w:hAnsi="ＭＳ ゴシック" w:hint="eastAsia"/>
          <w:szCs w:val="21"/>
        </w:rPr>
        <w:ruby>
          <w:rubyPr>
            <w:rubyAlign w:val="center"/>
            <w:hps w:val="10"/>
            <w:hpsRaise w:val="18"/>
            <w:hpsBaseText w:val="21"/>
            <w:lid w:val="ja-JP"/>
          </w:rubyPr>
          <w:rt>
            <w:r w:rsidR="00A1340A">
              <w:rPr>
                <w:rFonts w:ascii="ＭＳ ゴシック" w:eastAsia="ＭＳ ゴシック" w:hAnsi="ＭＳ ゴシック" w:hint="eastAsia"/>
                <w:szCs w:val="21"/>
              </w:rPr>
              <w:t>カ</w:t>
            </w:r>
          </w:rt>
          <w:rubyBase>
            <w:r w:rsidR="00A1340A">
              <w:rPr>
                <w:rFonts w:ascii="ＭＳ ゴシック" w:eastAsia="ＭＳ ゴシック" w:hAnsi="ＭＳ ゴシック" w:hint="eastAsia"/>
                <w:szCs w:val="21"/>
              </w:rPr>
              <w:t>雨</w:t>
            </w:r>
          </w:rubyBase>
        </w:ruby>
      </w:r>
      <w:r>
        <w:rPr>
          <w:rFonts w:ascii="ＭＳ ゴシック" w:eastAsia="ＭＳ ゴシック" w:hAnsi="ＭＳ ゴシック" w:hint="eastAsia"/>
          <w:szCs w:val="21"/>
        </w:rPr>
        <w:ruby>
          <w:rubyPr>
            <w:rubyAlign w:val="center"/>
            <w:hps w:val="10"/>
            <w:hpsRaise w:val="18"/>
            <w:hpsBaseText w:val="21"/>
            <w:lid w:val="ja-JP"/>
          </w:rubyPr>
          <w:rt>
            <w:r w:rsidR="00A1340A">
              <w:rPr>
                <w:rFonts w:ascii="ＭＳ ゴシック" w:eastAsia="ＭＳ ゴシック" w:hAnsi="ＭＳ ゴシック" w:hint="eastAsia"/>
                <w:szCs w:val="21"/>
              </w:rPr>
              <w:t>サ</w:t>
            </w:r>
          </w:rt>
          <w:rubyBase>
            <w:r w:rsidR="00A1340A">
              <w:rPr>
                <w:rFonts w:ascii="ＭＳ ゴシック" w:eastAsia="ＭＳ ゴシック" w:hAnsi="ＭＳ ゴシック" w:hint="eastAsia"/>
                <w:szCs w:val="21"/>
              </w:rPr>
              <w:t>繖</w:t>
            </w:r>
          </w:rubyBase>
        </w:ruby>
      </w:r>
      <w:r>
        <w:rPr>
          <w:rFonts w:ascii="ＭＳ ゴシック" w:eastAsia="ＭＳ ゴシック" w:hAnsi="ＭＳ ゴシック" w:hint="eastAsia"/>
          <w:szCs w:val="21"/>
        </w:rPr>
        <w:t>）を第一に挙げ得る。（『鶏林類事』に「傘曰聚笠」、『朝鮮館訳語』に「傘　速路」）この語は『訓蒙字会』ではu・san（雨傘）に置き換えられている。」（李基文　1975：206）。『雞林遺事』の民國板説郛で、「蛋曰批動」「射曰活孛」「笠曰蓋</w:t>
      </w:r>
      <w:r>
        <w:rPr>
          <w:rFonts w:ascii="ＭＳ ゴシック" w:eastAsia="ＭＳ ゴシック" w:hAnsi="ＭＳ ゴシック" w:hint="eastAsia"/>
          <w:szCs w:val="21"/>
          <w:eastAsianLayout w:id="446" w:combine="1"/>
        </w:rPr>
        <w:t>音渇</w:t>
      </w:r>
      <w:r>
        <w:rPr>
          <w:rFonts w:ascii="ＭＳ ゴシック" w:eastAsia="ＭＳ ゴシック" w:hAnsi="ＭＳ ゴシック" w:hint="eastAsia"/>
          <w:szCs w:val="21"/>
        </w:rPr>
        <w:t>」「梳曰苾</w:t>
      </w:r>
      <w:r>
        <w:rPr>
          <w:rFonts w:ascii="ＭＳ ゴシック" w:eastAsia="ＭＳ ゴシック" w:hAnsi="ＭＳ ゴシック" w:hint="eastAsia"/>
          <w:szCs w:val="21"/>
          <w:eastAsianLayout w:id="447" w:combine="1"/>
        </w:rPr>
        <w:t>音必</w:t>
      </w:r>
      <w:r>
        <w:rPr>
          <w:rFonts w:ascii="ＭＳ ゴシック" w:eastAsia="ＭＳ ゴシック" w:hAnsi="ＭＳ ゴシック" w:hint="eastAsia"/>
          <w:szCs w:val="21"/>
        </w:rPr>
        <w:t>」「猪曰宊」となっているほかは、『古今圖書集成』所載のものと同じ。＊「苾」竹冠字の代用。</w:t>
      </w:r>
    </w:p>
    <w:p w14:paraId="5AB58808" w14:textId="77777777" w:rsidR="006E2823" w:rsidRDefault="00A1340A">
      <w:pPr>
        <w:pStyle w:val="31"/>
        <w:ind w:leftChars="0" w:left="360" w:firstLineChars="100" w:firstLine="210"/>
        <w:rPr>
          <w:rFonts w:ascii="ＭＳ ゴシック" w:eastAsia="ＭＳ ゴシック" w:hAnsi="ＭＳ ゴシック" w:cs="ＭＳ Ｐゴシック"/>
          <w:szCs w:val="21"/>
        </w:rPr>
      </w:pPr>
      <w:r>
        <w:rPr>
          <w:rFonts w:ascii="ＭＳ ゴシック" w:eastAsia="ＭＳ ゴシック" w:hAnsi="ＭＳ ゴシック" w:hint="eastAsia"/>
          <w:szCs w:val="21"/>
        </w:rPr>
        <w:t>また『朝鮮館訳語』の「白錢」は「「銀」を以て正しいとする。「迫引」は「白銀」の字音を寫したものであらう。」（小倉　昭和16.12：67）。</w:t>
      </w:r>
    </w:p>
    <w:p w14:paraId="5AB58809" w14:textId="0D1743F2"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「唐朝後半期の西北支那方言に於ける入声韻尾は、當時の吐蕃人によってb r gと轉寫されてゐる。但し、その中比較的古い時代の材料では、舌内入聲の韻尾をdで寫してゐる。」（有坂　昭和32:305)。『天地八陽神呪經』では、唇内入声の「合」は「hab」、喉内入声の「作」は「tsag」(高田　昭和63</w:t>
      </w:r>
      <w:r w:rsidR="009F70DA">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352,386)。</w:t>
      </w:r>
    </w:p>
    <w:p w14:paraId="5AB5880A"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下表は金　2003：147より作表。</w:t>
      </w:r>
    </w:p>
    <w:tbl>
      <w:tblPr>
        <w:tblW w:w="733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491"/>
        <w:gridCol w:w="3686"/>
        <w:gridCol w:w="1276"/>
      </w:tblGrid>
      <w:tr w:rsidR="006E2823" w14:paraId="5AB5880F" w14:textId="77777777">
        <w:tc>
          <w:tcPr>
            <w:tcW w:w="882" w:type="dxa"/>
            <w:vMerge w:val="restart"/>
          </w:tcPr>
          <w:p w14:paraId="5AB5880B" w14:textId="77777777" w:rsidR="006E2823" w:rsidRDefault="006E2823">
            <w:pPr>
              <w:spacing w:line="400" w:lineRule="exact"/>
              <w:rPr>
                <w:rFonts w:ascii="ＭＳ ゴシック" w:eastAsia="ＭＳ ゴシック" w:hAnsi="ＭＳ ゴシック"/>
                <w:szCs w:val="21"/>
              </w:rPr>
            </w:pPr>
          </w:p>
        </w:tc>
        <w:tc>
          <w:tcPr>
            <w:tcW w:w="1491" w:type="dxa"/>
          </w:tcPr>
          <w:p w14:paraId="5AB5880C" w14:textId="77777777" w:rsidR="006E2823" w:rsidRDefault="00A1340A">
            <w:pPr>
              <w:spacing w:line="400" w:lineRule="exact"/>
              <w:rPr>
                <w:rFonts w:ascii="ＭＳ ゴシック" w:eastAsia="ＭＳ ゴシック" w:hAnsi="ＭＳ ゴシック" w:cs="Batang"/>
                <w:szCs w:val="21"/>
              </w:rPr>
            </w:pPr>
            <w:r>
              <w:rPr>
                <w:rFonts w:ascii="ＭＳ ゴシック" w:eastAsia="ＭＳ ゴシック" w:hAnsi="ＭＳ ゴシック" w:hint="eastAsia"/>
                <w:szCs w:val="21"/>
              </w:rPr>
              <w:t>『東國正韻』</w:t>
            </w:r>
          </w:p>
        </w:tc>
        <w:tc>
          <w:tcPr>
            <w:tcW w:w="3686" w:type="dxa"/>
          </w:tcPr>
          <w:p w14:paraId="5AB5880D" w14:textId="77777777" w:rsidR="006E2823" w:rsidRDefault="00A1340A">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『洪武正韻譯訓』</w:t>
            </w:r>
          </w:p>
        </w:tc>
        <w:tc>
          <w:tcPr>
            <w:tcW w:w="1276" w:type="dxa"/>
          </w:tcPr>
          <w:p w14:paraId="5AB5880E" w14:textId="77777777" w:rsidR="006E2823" w:rsidRDefault="00A1340A">
            <w:pPr>
              <w:spacing w:line="400" w:lineRule="exact"/>
              <w:rPr>
                <w:rFonts w:ascii="ＭＳ ゴシック" w:eastAsia="ＭＳ ゴシック" w:hAnsi="ＭＳ ゴシック"/>
                <w:szCs w:val="21"/>
              </w:rPr>
            </w:pPr>
            <w:r>
              <w:rPr>
                <w:rFonts w:ascii="ＭＳ ゴシック" w:eastAsia="ＭＳ ゴシック" w:hAnsi="ＭＳ ゴシック" w:hint="eastAsia"/>
                <w:szCs w:val="21"/>
              </w:rPr>
              <w:t>『六祖』</w:t>
            </w:r>
          </w:p>
        </w:tc>
      </w:tr>
      <w:tr w:rsidR="006E2823" w14:paraId="5AB58814" w14:textId="77777777">
        <w:tc>
          <w:tcPr>
            <w:tcW w:w="882" w:type="dxa"/>
            <w:vMerge/>
          </w:tcPr>
          <w:p w14:paraId="5AB58810" w14:textId="77777777" w:rsidR="006E2823" w:rsidRDefault="006E2823">
            <w:pPr>
              <w:spacing w:line="400" w:lineRule="exact"/>
              <w:rPr>
                <w:rFonts w:ascii="ＭＳ ゴシック" w:eastAsia="ＭＳ ゴシック" w:hAnsi="ＭＳ ゴシック"/>
                <w:szCs w:val="21"/>
              </w:rPr>
            </w:pPr>
          </w:p>
        </w:tc>
        <w:tc>
          <w:tcPr>
            <w:tcW w:w="1491" w:type="dxa"/>
          </w:tcPr>
          <w:p w14:paraId="5AB58811" w14:textId="77777777" w:rsidR="006E2823" w:rsidRDefault="00A1340A">
            <w:pPr>
              <w:spacing w:line="400" w:lineRule="exact"/>
              <w:rPr>
                <w:rFonts w:ascii="ＭＳ ゴシック" w:eastAsia="ＭＳ ゴシック" w:hAnsi="ＭＳ ゴシック"/>
                <w:szCs w:val="21"/>
              </w:rPr>
            </w:pPr>
            <w:r>
              <w:rPr>
                <w:rFonts w:ascii="ＭＳ ゴシック" w:eastAsia="ＭＳ ゴシック" w:hAnsi="ＭＳ ゴシック" w:hint="eastAsia"/>
                <w:szCs w:val="21"/>
              </w:rPr>
              <w:t>1448年刊</w:t>
            </w:r>
          </w:p>
        </w:tc>
        <w:tc>
          <w:tcPr>
            <w:tcW w:w="3686" w:type="dxa"/>
          </w:tcPr>
          <w:p w14:paraId="5AB58812" w14:textId="77777777" w:rsidR="006E2823" w:rsidRDefault="00A1340A">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1455年刊</w:t>
            </w:r>
          </w:p>
        </w:tc>
        <w:tc>
          <w:tcPr>
            <w:tcW w:w="1276" w:type="dxa"/>
          </w:tcPr>
          <w:p w14:paraId="5AB58813" w14:textId="77777777" w:rsidR="006E2823" w:rsidRDefault="00A1340A">
            <w:pPr>
              <w:spacing w:line="400" w:lineRule="exact"/>
              <w:rPr>
                <w:rFonts w:ascii="ＭＳ ゴシック" w:eastAsia="ＭＳ ゴシック" w:hAnsi="ＭＳ ゴシック"/>
                <w:szCs w:val="21"/>
              </w:rPr>
            </w:pPr>
            <w:r>
              <w:rPr>
                <w:rFonts w:ascii="ＭＳ ゴシック" w:eastAsia="ＭＳ ゴシック" w:hAnsi="ＭＳ ゴシック" w:hint="eastAsia"/>
                <w:szCs w:val="21"/>
              </w:rPr>
              <w:t>1496年刊</w:t>
            </w:r>
          </w:p>
        </w:tc>
      </w:tr>
      <w:tr w:rsidR="006E2823" w14:paraId="5AB58819" w14:textId="77777777">
        <w:tc>
          <w:tcPr>
            <w:tcW w:w="882" w:type="dxa"/>
          </w:tcPr>
          <w:p w14:paraId="5AB58815" w14:textId="77777777" w:rsidR="006E2823" w:rsidRDefault="00A1340A">
            <w:pPr>
              <w:spacing w:line="400" w:lineRule="exact"/>
              <w:rPr>
                <w:rFonts w:ascii="ＭＳ ゴシック" w:eastAsia="ＭＳ ゴシック" w:hAnsi="ＭＳ ゴシック" w:cs="Batang"/>
                <w:szCs w:val="21"/>
              </w:rPr>
            </w:pPr>
            <w:r>
              <w:rPr>
                <w:rFonts w:ascii="ＭＳ ゴシック" w:eastAsia="ＭＳ ゴシック" w:hAnsi="ＭＳ ゴシック" w:cs="Batang" w:hint="eastAsia"/>
                <w:szCs w:val="21"/>
              </w:rPr>
              <w:t>「質」</w:t>
            </w:r>
          </w:p>
        </w:tc>
        <w:tc>
          <w:tcPr>
            <w:tcW w:w="1491" w:type="dxa"/>
          </w:tcPr>
          <w:p w14:paraId="5AB58816" w14:textId="77777777" w:rsidR="006E2823" w:rsidRDefault="00A1340A">
            <w:pPr>
              <w:spacing w:line="400" w:lineRule="exact"/>
              <w:rPr>
                <w:rFonts w:ascii="ＭＳ ゴシック" w:eastAsia="ＭＳ ゴシック" w:hAnsi="ＭＳ ゴシック" w:cs="Batang"/>
                <w:szCs w:val="21"/>
              </w:rPr>
            </w:pPr>
            <w:r>
              <w:rPr>
                <w:rFonts w:ascii="Malgun Gothic" w:eastAsia="Malgun Gothic" w:hAnsi="Malgun Gothic" w:cs="Malgun Gothic" w:hint="eastAsia"/>
                <w:szCs w:val="21"/>
              </w:rPr>
              <w:t>지ᇙ</w:t>
            </w:r>
            <w:r>
              <w:rPr>
                <w:rFonts w:ascii="ＭＳ ゴシック" w:eastAsia="ＭＳ ゴシック" w:hAnsi="ＭＳ ゴシック" w:cs="Malgun Gothic" w:hint="eastAsia"/>
                <w:szCs w:val="21"/>
              </w:rPr>
              <w:t>（ci</w:t>
            </w:r>
            <w:r>
              <w:rPr>
                <w:rFonts w:ascii="ＭＳ ゴシック" w:eastAsia="ＭＳ ゴシック" w:hAnsi="ＭＳ ゴシック" w:cs="Batang" w:hint="eastAsia"/>
                <w:szCs w:val="21"/>
              </w:rPr>
              <w:t>r</w:t>
            </w:r>
            <w:r>
              <w:rPr>
                <w:rFonts w:ascii="ＭＳ ゴシック" w:eastAsia="ＭＳ ゴシック" w:hAnsi="ＭＳ ゴシック"/>
                <w:szCs w:val="21"/>
                <w:vertAlign w:val="superscript"/>
              </w:rPr>
              <w:t>ʔ</w:t>
            </w:r>
            <w:r>
              <w:rPr>
                <w:rFonts w:ascii="ＭＳ ゴシック" w:eastAsia="ＭＳ ゴシック" w:hAnsi="ＭＳ ゴシック" w:cs="Malgun Gothic" w:hint="eastAsia"/>
                <w:szCs w:val="21"/>
              </w:rPr>
              <w:t>）</w:t>
            </w:r>
          </w:p>
        </w:tc>
        <w:tc>
          <w:tcPr>
            <w:tcW w:w="3686" w:type="dxa"/>
          </w:tcPr>
          <w:p w14:paraId="5AB58817" w14:textId="6F426902" w:rsidR="006E2823" w:rsidRDefault="00345A48">
            <w:pPr>
              <w:spacing w:line="400" w:lineRule="exact"/>
              <w:rPr>
                <w:rFonts w:ascii="ＭＳ ゴシック" w:eastAsia="ＭＳ ゴシック" w:hAnsi="ＭＳ ゴシック" w:cs="Batang"/>
                <w:szCs w:val="21"/>
                <w:lang w:eastAsia="ko-KR"/>
              </w:rPr>
            </w:pPr>
            <w:r>
              <w:rPr>
                <w:rFonts w:ascii="Malgun Gothic" w:eastAsia="Malgun Gothic" w:hAnsi="Malgun Gothic" w:cs="Malgun Gothic" w:hint="eastAsia"/>
                <w:szCs w:val="21"/>
                <w:lang w:eastAsia="ko-KR"/>
              </w:rPr>
              <w:t>짇</w:t>
            </w:r>
            <w:r>
              <w:rPr>
                <w:rFonts w:ascii="ＭＳ ゴシック" w:eastAsia="ＭＳ ゴシック" w:hAnsi="ＭＳ ゴシック" w:cs="Batang" w:hint="eastAsia"/>
                <w:szCs w:val="21"/>
                <w:lang w:eastAsia="ko-KR"/>
              </w:rPr>
              <w:t>(</w:t>
            </w:r>
            <w:r>
              <w:rPr>
                <w:rFonts w:ascii="ＭＳ ゴシック" w:eastAsia="ＭＳ ゴシック" w:hAnsi="ＭＳ ゴシック" w:cs="Malgun Gothic" w:hint="eastAsia"/>
                <w:szCs w:val="21"/>
                <w:lang w:eastAsia="ko-KR"/>
              </w:rPr>
              <w:t>cit：</w:t>
            </w:r>
            <w:r>
              <w:rPr>
                <w:rFonts w:ascii="ＭＳ ゴシック" w:eastAsia="ＭＳ ゴシック" w:hAnsi="ＭＳ ゴシック" w:cs="Batang" w:hint="eastAsia"/>
                <w:szCs w:val="21"/>
                <w:lang w:eastAsia="ko-KR"/>
              </w:rPr>
              <w:t>南方音)/</w:t>
            </w:r>
            <w:r>
              <w:rPr>
                <w:rFonts w:ascii="Malgun Gothic" w:eastAsia="Malgun Gothic" w:hAnsi="Malgun Gothic" w:cs="Malgun Gothic" w:hint="eastAsia"/>
                <w:szCs w:val="21"/>
                <w:lang w:eastAsia="ko-KR"/>
              </w:rPr>
              <w:t>지ᇹ</w:t>
            </w:r>
            <w:r>
              <w:rPr>
                <w:rFonts w:ascii="ＭＳ ゴシック" w:eastAsia="ＭＳ ゴシック" w:hAnsi="ＭＳ ゴシック" w:cs="Malgun Gothic" w:hint="eastAsia"/>
                <w:szCs w:val="21"/>
                <w:lang w:eastAsia="ko-KR"/>
              </w:rPr>
              <w:t>(ci</w:t>
            </w:r>
            <w:r>
              <w:rPr>
                <w:rFonts w:ascii="ＭＳ ゴシック" w:eastAsia="ＭＳ ゴシック" w:hAnsi="ＭＳ ゴシック"/>
                <w:szCs w:val="21"/>
                <w:vertAlign w:val="superscript"/>
                <w:lang w:eastAsia="ko-KR"/>
              </w:rPr>
              <w:t>ʔ</w:t>
            </w:r>
            <w:r>
              <w:rPr>
                <w:rFonts w:ascii="ＭＳ ゴシック" w:eastAsia="ＭＳ ゴシック" w:hAnsi="ＭＳ ゴシック" w:hint="eastAsia"/>
                <w:szCs w:val="21"/>
                <w:lang w:eastAsia="ko-KR"/>
              </w:rPr>
              <w:t>：</w:t>
            </w:r>
            <w:r>
              <w:rPr>
                <w:rFonts w:ascii="ＭＳ ゴシック" w:eastAsia="ＭＳ ゴシック" w:hAnsi="ＭＳ ゴシック" w:cs="Malgun Gothic" w:hint="eastAsia"/>
                <w:szCs w:val="21"/>
                <w:lang w:eastAsia="ko-KR"/>
              </w:rPr>
              <w:t>北方音)</w:t>
            </w:r>
          </w:p>
        </w:tc>
        <w:tc>
          <w:tcPr>
            <w:tcW w:w="1276" w:type="dxa"/>
          </w:tcPr>
          <w:p w14:paraId="5AB58818" w14:textId="0B3C50FE" w:rsidR="006E2823" w:rsidRDefault="00345A48">
            <w:pPr>
              <w:spacing w:line="400" w:lineRule="exact"/>
              <w:rPr>
                <w:rFonts w:ascii="ＭＳ ゴシック" w:eastAsia="ＭＳ ゴシック" w:hAnsi="ＭＳ ゴシック" w:cs="Batang"/>
                <w:szCs w:val="21"/>
              </w:rPr>
            </w:pPr>
            <w:r>
              <w:rPr>
                <w:rFonts w:ascii="Malgun Gothic" w:eastAsia="Malgun Gothic" w:hAnsi="Malgun Gothic" w:cs="Malgun Gothic" w:hint="eastAsia"/>
                <w:szCs w:val="21"/>
              </w:rPr>
              <w:t>질</w:t>
            </w:r>
            <w:r>
              <w:rPr>
                <w:rFonts w:ascii="ＭＳ ゴシック" w:eastAsia="ＭＳ ゴシック" w:hAnsi="ＭＳ ゴシック" w:cs="Malgun Gothic" w:hint="eastAsia"/>
                <w:szCs w:val="21"/>
              </w:rPr>
              <w:t>（ci</w:t>
            </w:r>
            <w:r>
              <w:rPr>
                <w:rFonts w:ascii="ＭＳ ゴシック" w:eastAsia="ＭＳ ゴシック" w:hAnsi="ＭＳ ゴシック" w:cs="Batang" w:hint="eastAsia"/>
                <w:szCs w:val="21"/>
              </w:rPr>
              <w:t>r</w:t>
            </w:r>
            <w:r>
              <w:rPr>
                <w:rFonts w:ascii="ＭＳ ゴシック" w:eastAsia="ＭＳ ゴシック" w:hAnsi="ＭＳ ゴシック" w:cs="Malgun Gothic" w:hint="eastAsia"/>
                <w:szCs w:val="21"/>
              </w:rPr>
              <w:t>）</w:t>
            </w:r>
          </w:p>
        </w:tc>
      </w:tr>
    </w:tbl>
    <w:p w14:paraId="5AB5881A" w14:textId="37EB802A"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＊『東國正韻』の声調（傍点）は省略。</w:t>
      </w:r>
      <w:r>
        <w:rPr>
          <w:rFonts w:ascii="ＭＳ ゴシック" w:eastAsia="ＭＳ ゴシック" w:hAnsi="ＭＳ ゴシック" w:hint="eastAsia"/>
          <w:szCs w:val="21"/>
        </w:rPr>
        <w:t>「「質」、「</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ぶつ</w:t>
            </w:r>
          </w:rt>
          <w:rubyBase>
            <w:r w:rsidR="00A1340A">
              <w:rPr>
                <w:rFonts w:ascii="ＭＳ ゴシック" w:eastAsia="ＭＳ ゴシック" w:hAnsi="ＭＳ ゴシック"/>
                <w:szCs w:val="21"/>
              </w:rPr>
              <w:t>勿</w:t>
            </w:r>
          </w:rubyBase>
        </w:ruby>
      </w:r>
      <w:r>
        <w:rPr>
          <w:rFonts w:ascii="ＭＳ ゴシック" w:eastAsia="ＭＳ ゴシック" w:hAnsi="ＭＳ ゴシック"/>
          <w:szCs w:val="21"/>
        </w:rPr>
        <w:t>」などの韻は「</w:t>
      </w:r>
      <w:r w:rsidRPr="004A4AAB">
        <w:rPr>
          <w:rFonts w:ascii="Malgun Gothic" w:eastAsia="Malgun Gothic" w:hAnsi="Malgun Gothic" w:cs="Batang" w:hint="eastAsia"/>
          <w:szCs w:val="21"/>
        </w:rPr>
        <w:t>ㄷ</w:t>
      </w:r>
      <w:r>
        <w:rPr>
          <w:rFonts w:ascii="ＭＳ ゴシック" w:eastAsia="ＭＳ ゴシック" w:hAnsi="ＭＳ ゴシック" w:cs="ＭＳ ゴシック" w:hint="eastAsia"/>
          <w:szCs w:val="21"/>
        </w:rPr>
        <w:t>」音（</w:t>
      </w:r>
      <w:r>
        <w:rPr>
          <w:rFonts w:ascii="ＭＳ ゴシック" w:eastAsia="ＭＳ ゴシック" w:hAnsi="ＭＳ ゴシック"/>
          <w:szCs w:val="21"/>
        </w:rPr>
        <w:t>[t]）を終声とすべきであるのに、世間では来母（[l]）を用いる。来母の声はゆるやかで入声にふさわしくない。（略）」</w:t>
      </w:r>
      <w:r>
        <w:rPr>
          <w:rFonts w:ascii="ＭＳ ゴシック" w:eastAsia="ＭＳ ゴシック" w:hAnsi="ＭＳ ゴシック" w:hint="eastAsia"/>
          <w:szCs w:val="21"/>
        </w:rPr>
        <w:t>（趙義成訳注　2010</w:t>
      </w:r>
      <w:r w:rsidR="00065224">
        <w:rPr>
          <w:rFonts w:ascii="ＭＳ ゴシック" w:eastAsia="ＭＳ ゴシック" w:hAnsi="ＭＳ ゴシック" w:hint="eastAsia"/>
          <w:szCs w:val="21"/>
        </w:rPr>
        <w:t>：</w:t>
      </w:r>
      <w:r>
        <w:rPr>
          <w:rFonts w:ascii="ＭＳ ゴシック" w:eastAsia="ＭＳ ゴシック" w:hAnsi="ＭＳ ゴシック" w:hint="eastAsia"/>
          <w:szCs w:val="21"/>
        </w:rPr>
        <w:t>173）。</w:t>
      </w:r>
    </w:p>
    <w:p w14:paraId="5AB5881B"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hint="eastAsia"/>
          <w:szCs w:val="21"/>
        </w:rPr>
        <w:t>『六祖』：『六祖法寶檀經諺解』。</w:t>
      </w:r>
    </w:p>
    <w:p w14:paraId="5AB5881C" w14:textId="77777777" w:rsidR="006E2823" w:rsidRDefault="00A1340A">
      <w:pPr>
        <w:pStyle w:val="31"/>
        <w:numPr>
          <w:ilvl w:val="0"/>
          <w:numId w:val="4"/>
        </w:numPr>
        <w:ind w:leftChars="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中原音韻』：「韻部を十九に分けたこと、隋唐以来の平上去入の体系と異なって入声を声調として立てず、それを他の三つの声調（陽平・上・去声）に配分（入派三声）したことは、この書の大きな音韻的特徴である。」（大島　1998：233）。</w:t>
      </w:r>
    </w:p>
    <w:p w14:paraId="5AB5881D" w14:textId="77777777" w:rsidR="006E2823" w:rsidRDefault="00A1340A">
      <w:pPr>
        <w:pStyle w:val="31"/>
        <w:numPr>
          <w:ilvl w:val="0"/>
          <w:numId w:val="4"/>
        </w:numPr>
        <w:ind w:leftChars="0"/>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有坂氏の考え（有坂　昭和32:605-6）を下表のようにまとめました。</w:t>
      </w:r>
    </w:p>
    <w:tbl>
      <w:tblPr>
        <w:tblW w:w="695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792"/>
        <w:gridCol w:w="708"/>
        <w:gridCol w:w="1843"/>
        <w:gridCol w:w="1134"/>
        <w:gridCol w:w="992"/>
      </w:tblGrid>
      <w:tr w:rsidR="006E2823" w14:paraId="5AB58822" w14:textId="77777777">
        <w:tc>
          <w:tcPr>
            <w:tcW w:w="482" w:type="dxa"/>
          </w:tcPr>
          <w:p w14:paraId="5AB5881E" w14:textId="77777777" w:rsidR="006E2823" w:rsidRDefault="006E2823">
            <w:pPr>
              <w:tabs>
                <w:tab w:val="left" w:pos="1440"/>
                <w:tab w:val="left" w:pos="2268"/>
                <w:tab w:val="left" w:pos="3168"/>
                <w:tab w:val="left" w:pos="6048"/>
              </w:tabs>
              <w:spacing w:before="100" w:beforeAutospacing="1" w:after="100" w:afterAutospacing="1" w:line="240" w:lineRule="auto"/>
              <w:ind w:firstLine="200"/>
              <w:rPr>
                <w:rFonts w:ascii="ＭＳ ゴシック" w:eastAsia="ＭＳ ゴシック" w:hAnsi="ＭＳ ゴシック" w:cs="ＭＳ Ｐゴシック"/>
                <w:bCs/>
                <w:color w:val="000000"/>
                <w:szCs w:val="21"/>
              </w:rPr>
            </w:pPr>
          </w:p>
        </w:tc>
        <w:tc>
          <w:tcPr>
            <w:tcW w:w="4343" w:type="dxa"/>
            <w:gridSpan w:val="3"/>
          </w:tcPr>
          <w:p w14:paraId="5AB5881F"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中古音　　　　　『中原音韻』</w:t>
            </w:r>
          </w:p>
        </w:tc>
        <w:tc>
          <w:tcPr>
            <w:tcW w:w="1134" w:type="dxa"/>
          </w:tcPr>
          <w:p w14:paraId="5AB58820"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北京官話</w:t>
            </w:r>
          </w:p>
        </w:tc>
        <w:tc>
          <w:tcPr>
            <w:tcW w:w="992" w:type="dxa"/>
          </w:tcPr>
          <w:p w14:paraId="5AB58821"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福州音</w:t>
            </w:r>
          </w:p>
        </w:tc>
      </w:tr>
      <w:tr w:rsidR="006E2823" w14:paraId="5AB58827" w14:textId="77777777">
        <w:tc>
          <w:tcPr>
            <w:tcW w:w="482" w:type="dxa"/>
          </w:tcPr>
          <w:p w14:paraId="5AB58823"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百</w:t>
            </w:r>
          </w:p>
        </w:tc>
        <w:tc>
          <w:tcPr>
            <w:tcW w:w="4343" w:type="dxa"/>
            <w:gridSpan w:val="3"/>
          </w:tcPr>
          <w:p w14:paraId="5AB58824"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pʌk→(paik)-----→pai</w:t>
            </w:r>
            <w:r>
              <w:rPr>
                <w:rFonts w:ascii="ＭＳ ゴシック" w:eastAsia="ＭＳ ゴシック" w:hAnsi="ＭＳ ゴシック" w:cs="ＭＳ Ｐゴシック" w:hint="eastAsia"/>
                <w:bCs/>
                <w:color w:val="000000"/>
                <w:szCs w:val="21"/>
                <w:vertAlign w:val="superscript"/>
              </w:rPr>
              <w:t>ʔ</w:t>
            </w:r>
            <w:r>
              <w:rPr>
                <w:rFonts w:ascii="ＭＳ ゴシック" w:eastAsia="ＭＳ ゴシック" w:hAnsi="ＭＳ ゴシック" w:cs="ＭＳ Ｐゴシック" w:hint="eastAsia"/>
                <w:bCs/>
                <w:color w:val="000000"/>
                <w:szCs w:val="21"/>
              </w:rPr>
              <w:t>---------------→</w:t>
            </w:r>
          </w:p>
        </w:tc>
        <w:tc>
          <w:tcPr>
            <w:tcW w:w="1134" w:type="dxa"/>
          </w:tcPr>
          <w:p w14:paraId="5AB58825"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pai</w:t>
            </w:r>
          </w:p>
        </w:tc>
        <w:tc>
          <w:tcPr>
            <w:tcW w:w="992" w:type="dxa"/>
          </w:tcPr>
          <w:p w14:paraId="5AB58826"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paik</w:t>
            </w:r>
          </w:p>
        </w:tc>
      </w:tr>
      <w:tr w:rsidR="006E2823" w14:paraId="5AB5882E" w14:textId="77777777">
        <w:trPr>
          <w:trHeight w:val="360"/>
        </w:trPr>
        <w:tc>
          <w:tcPr>
            <w:tcW w:w="482" w:type="dxa"/>
            <w:vMerge w:val="restart"/>
          </w:tcPr>
          <w:p w14:paraId="5AB58828"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博</w:t>
            </w:r>
          </w:p>
        </w:tc>
        <w:tc>
          <w:tcPr>
            <w:tcW w:w="1792" w:type="dxa"/>
            <w:vMerge w:val="restart"/>
          </w:tcPr>
          <w:p w14:paraId="5AB58829"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pɑk→（pɑuk)→</w:t>
            </w:r>
          </w:p>
        </w:tc>
        <w:tc>
          <w:tcPr>
            <w:tcW w:w="708" w:type="dxa"/>
            <w:vMerge w:val="restart"/>
          </w:tcPr>
          <w:p w14:paraId="5AB5882A"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pɑu</w:t>
            </w:r>
            <w:r>
              <w:rPr>
                <w:rFonts w:ascii="ＭＳ ゴシック" w:eastAsia="ＭＳ ゴシック" w:hAnsi="ＭＳ ゴシック" w:cs="ＭＳ Ｐゴシック" w:hint="eastAsia"/>
                <w:bCs/>
                <w:color w:val="000000"/>
                <w:szCs w:val="21"/>
                <w:vertAlign w:val="superscript"/>
              </w:rPr>
              <w:t>ʔ</w:t>
            </w:r>
          </w:p>
        </w:tc>
        <w:tc>
          <w:tcPr>
            <w:tcW w:w="1843" w:type="dxa"/>
          </w:tcPr>
          <w:p w14:paraId="5AB5882B"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（包類）-----→</w:t>
            </w:r>
          </w:p>
        </w:tc>
        <w:tc>
          <w:tcPr>
            <w:tcW w:w="1134" w:type="dxa"/>
          </w:tcPr>
          <w:p w14:paraId="5AB5882C"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pɑu</w:t>
            </w:r>
          </w:p>
        </w:tc>
        <w:tc>
          <w:tcPr>
            <w:tcW w:w="992" w:type="dxa"/>
            <w:vMerge w:val="restart"/>
          </w:tcPr>
          <w:p w14:paraId="5AB5882D" w14:textId="77777777" w:rsidR="006E2823" w:rsidRDefault="00A1340A">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pauk</w:t>
            </w:r>
          </w:p>
        </w:tc>
      </w:tr>
      <w:tr w:rsidR="006E2823" w14:paraId="5AB58835" w14:textId="77777777">
        <w:trPr>
          <w:trHeight w:val="360"/>
        </w:trPr>
        <w:tc>
          <w:tcPr>
            <w:tcW w:w="482" w:type="dxa"/>
            <w:vMerge/>
          </w:tcPr>
          <w:p w14:paraId="5AB5882F" w14:textId="77777777" w:rsidR="006E2823" w:rsidRDefault="006E2823">
            <w:pPr>
              <w:tabs>
                <w:tab w:val="left" w:pos="1440"/>
                <w:tab w:val="left" w:pos="2268"/>
                <w:tab w:val="left" w:pos="3168"/>
                <w:tab w:val="left" w:pos="6048"/>
              </w:tabs>
              <w:spacing w:before="100" w:beforeAutospacing="1" w:after="100" w:afterAutospacing="1" w:line="240" w:lineRule="auto"/>
              <w:ind w:firstLine="200"/>
              <w:rPr>
                <w:rFonts w:ascii="ＭＳ ゴシック" w:eastAsia="ＭＳ ゴシック" w:hAnsi="ＭＳ ゴシック" w:cs="ＭＳ Ｐゴシック"/>
                <w:bCs/>
                <w:color w:val="000000"/>
                <w:szCs w:val="21"/>
              </w:rPr>
            </w:pPr>
          </w:p>
        </w:tc>
        <w:tc>
          <w:tcPr>
            <w:tcW w:w="1792" w:type="dxa"/>
            <w:vMerge/>
          </w:tcPr>
          <w:p w14:paraId="5AB58830" w14:textId="77777777" w:rsidR="006E2823" w:rsidRDefault="006E2823">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p>
        </w:tc>
        <w:tc>
          <w:tcPr>
            <w:tcW w:w="708" w:type="dxa"/>
            <w:vMerge/>
          </w:tcPr>
          <w:p w14:paraId="5AB58831" w14:textId="77777777" w:rsidR="006E2823" w:rsidRDefault="006E2823">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p>
        </w:tc>
        <w:tc>
          <w:tcPr>
            <w:tcW w:w="1843" w:type="dxa"/>
          </w:tcPr>
          <w:p w14:paraId="5AB58832"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（薄類）→po</w:t>
            </w:r>
            <w:r>
              <w:rPr>
                <w:rFonts w:ascii="ＭＳ ゴシック" w:eastAsia="ＭＳ ゴシック" w:hAnsi="ＭＳ ゴシック" w:cs="ＭＳ Ｐゴシック" w:hint="eastAsia"/>
                <w:bCs/>
                <w:color w:val="000000"/>
                <w:szCs w:val="21"/>
                <w:vertAlign w:val="superscript"/>
              </w:rPr>
              <w:t>ʔ</w:t>
            </w:r>
            <w:r>
              <w:rPr>
                <w:rFonts w:ascii="ＭＳ ゴシック" w:eastAsia="ＭＳ ゴシック" w:hAnsi="ＭＳ ゴシック" w:cs="ＭＳ Ｐゴシック" w:hint="eastAsia"/>
                <w:bCs/>
                <w:color w:val="000000"/>
                <w:szCs w:val="21"/>
              </w:rPr>
              <w:t>→</w:t>
            </w:r>
          </w:p>
        </w:tc>
        <w:tc>
          <w:tcPr>
            <w:tcW w:w="1134" w:type="dxa"/>
          </w:tcPr>
          <w:p w14:paraId="5AB58833" w14:textId="77777777" w:rsidR="006E2823" w:rsidRDefault="00A1340A">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po</w:t>
            </w:r>
          </w:p>
        </w:tc>
        <w:tc>
          <w:tcPr>
            <w:tcW w:w="992" w:type="dxa"/>
            <w:vMerge/>
          </w:tcPr>
          <w:p w14:paraId="5AB58834" w14:textId="77777777" w:rsidR="006E2823" w:rsidRDefault="006E2823">
            <w:pPr>
              <w:tabs>
                <w:tab w:val="left" w:pos="1440"/>
                <w:tab w:val="left" w:pos="2268"/>
                <w:tab w:val="left" w:pos="3168"/>
                <w:tab w:val="left" w:pos="6048"/>
              </w:tabs>
              <w:spacing w:before="100" w:beforeAutospacing="1" w:after="100" w:afterAutospacing="1" w:line="240" w:lineRule="auto"/>
              <w:ind w:firstLine="200"/>
              <w:rPr>
                <w:rFonts w:ascii="ＭＳ ゴシック" w:eastAsia="ＭＳ ゴシック" w:hAnsi="ＭＳ ゴシック" w:cs="ＭＳ Ｐゴシック"/>
                <w:bCs/>
                <w:color w:val="000000"/>
                <w:szCs w:val="21"/>
              </w:rPr>
            </w:pPr>
          </w:p>
        </w:tc>
      </w:tr>
    </w:tbl>
    <w:p w14:paraId="5AB58836" w14:textId="77777777" w:rsidR="006E2823" w:rsidRDefault="00A1340A">
      <w:pPr>
        <w:pStyle w:val="31"/>
        <w:ind w:leftChars="271" w:left="569"/>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＊薄類(「薄」「箔」「泊」「博」)：肅豪韻の入声作平聲。包類(「包」「胞」「苞」)：肅豪韻の平聲陰。「博陌切　百柏」（庄司編　昭和37：62）。陌韻2等ɛk・3等ɪɛk。</w:t>
      </w:r>
    </w:p>
    <w:p w14:paraId="5AB58837" w14:textId="77777777" w:rsidR="006E2823" w:rsidRDefault="00A1340A">
      <w:pPr>
        <w:pStyle w:val="31"/>
        <w:ind w:leftChars="271" w:left="569"/>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＊「例へば「博」</w:t>
      </w:r>
      <w:r>
        <w:rPr>
          <w:rFonts w:ascii="ＭＳ ゴシック" w:eastAsia="ＭＳ ゴシック" w:hAnsi="ＭＳ ゴシック" w:cs="ＭＳ Ｐゴシック"/>
          <w:bCs/>
          <w:color w:val="000000"/>
          <w:szCs w:val="21"/>
        </w:rPr>
        <w:t>pɑk</w:t>
      </w:r>
      <w:r>
        <w:rPr>
          <w:rFonts w:ascii="ＭＳ ゴシック" w:eastAsia="ＭＳ ゴシック" w:hAnsi="ＭＳ ゴシック" w:cs="ＭＳ Ｐゴシック" w:hint="eastAsia"/>
          <w:bCs/>
          <w:color w:val="000000"/>
          <w:szCs w:val="21"/>
        </w:rPr>
        <w:t>は福州音ではpaukになってゐる。」（有坂　昭和</w:t>
      </w:r>
      <w:r>
        <w:rPr>
          <w:rFonts w:ascii="ＭＳ ゴシック" w:eastAsia="ＭＳ ゴシック" w:hAnsi="ＭＳ ゴシック" w:cs="ＭＳ Ｐゴシック"/>
          <w:bCs/>
          <w:color w:val="000000"/>
          <w:szCs w:val="21"/>
        </w:rPr>
        <w:t>32</w:t>
      </w:r>
      <w:r>
        <w:rPr>
          <w:rFonts w:ascii="ＭＳ ゴシック" w:eastAsia="ＭＳ ゴシック" w:hAnsi="ＭＳ ゴシック" w:cs="ＭＳ Ｐゴシック" w:hint="eastAsia"/>
          <w:bCs/>
          <w:color w:val="000000"/>
          <w:szCs w:val="21"/>
        </w:rPr>
        <w:t>：</w:t>
      </w:r>
      <w:r>
        <w:rPr>
          <w:rFonts w:ascii="ＭＳ ゴシック" w:eastAsia="ＭＳ ゴシック" w:hAnsi="ＭＳ ゴシック" w:cs="ＭＳ Ｐゴシック"/>
          <w:bCs/>
          <w:color w:val="000000"/>
          <w:szCs w:val="21"/>
        </w:rPr>
        <w:t>605)</w:t>
      </w:r>
      <w:r>
        <w:rPr>
          <w:rFonts w:ascii="ＭＳ ゴシック" w:eastAsia="ＭＳ ゴシック" w:hAnsi="ＭＳ ゴシック" w:cs="ＭＳ Ｐゴシック" w:hint="eastAsia"/>
          <w:bCs/>
          <w:color w:val="000000"/>
          <w:szCs w:val="21"/>
        </w:rPr>
        <w:t>。</w:t>
      </w:r>
    </w:p>
    <w:p w14:paraId="7873F81E" w14:textId="77777777" w:rsidR="001A64D8"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入声韻尾弱化：「このような入声字の用法は宋代北方音を反映するものと確信される。中国の北方音では入声韻尾は唐、五代に弱化し始め、十四世紀に声門閉鎖音（</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）になったので、十二世紀初はこのような弱化（</w:t>
      </w:r>
      <w:r>
        <w:rPr>
          <w:rFonts w:ascii="ＭＳ ゴシック" w:eastAsia="ＭＳ ゴシック" w:hAnsi="ＭＳ ゴシック" w:cs="ＭＳ Ｐゴシック"/>
          <w:szCs w:val="21"/>
        </w:rPr>
        <w:t>p,t,k</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b,d,g</w:t>
      </w:r>
      <w:r>
        <w:rPr>
          <w:rFonts w:ascii="ＭＳ ゴシック" w:eastAsia="ＭＳ ゴシック" w:hAnsi="ＭＳ ゴシック" w:cs="ＭＳ Ｐゴシック" w:hint="eastAsia"/>
          <w:szCs w:val="21"/>
        </w:rPr>
        <w:t>＞β</w:t>
      </w:r>
      <w:r>
        <w:rPr>
          <w:rFonts w:ascii="ＭＳ ゴシック" w:eastAsia="ＭＳ ゴシック" w:hAnsi="ＭＳ ゴシック" w:cs="ＭＳ Ｐゴシック"/>
          <w:szCs w:val="21"/>
        </w:rPr>
        <w:t>,r,ɣ</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ʔ</w:t>
      </w:r>
      <w:r>
        <w:rPr>
          <w:rFonts w:ascii="ＭＳ ゴシック" w:eastAsia="ＭＳ ゴシック" w:hAnsi="ＭＳ ゴシック" w:cs="ＭＳ Ｐゴシック" w:hint="eastAsia"/>
          <w:szCs w:val="21"/>
        </w:rPr>
        <w:t>）の中間段階（β</w:t>
      </w:r>
      <w:r>
        <w:rPr>
          <w:rFonts w:ascii="ＭＳ ゴシック" w:eastAsia="ＭＳ ゴシック" w:hAnsi="ＭＳ ゴシック" w:cs="ＭＳ Ｐゴシック"/>
          <w:szCs w:val="21"/>
        </w:rPr>
        <w:t>,r,ɣ</w:t>
      </w:r>
      <w:r>
        <w:rPr>
          <w:rFonts w:ascii="ＭＳ ゴシック" w:eastAsia="ＭＳ ゴシック" w:hAnsi="ＭＳ ゴシック" w:cs="ＭＳ Ｐゴシック" w:hint="eastAsia"/>
          <w:szCs w:val="21"/>
        </w:rPr>
        <w:t xml:space="preserve">）であったことは推察に難くない。」（李基文　</w:t>
      </w:r>
      <w:r>
        <w:rPr>
          <w:rFonts w:ascii="ＭＳ ゴシック" w:eastAsia="ＭＳ ゴシック" w:hAnsi="ＭＳ ゴシック" w:cs="ＭＳ Ｐゴシック"/>
          <w:szCs w:val="21"/>
        </w:rPr>
        <w:t>1975</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108</w:t>
      </w:r>
      <w:r>
        <w:rPr>
          <w:rFonts w:ascii="ＭＳ ゴシック" w:eastAsia="ＭＳ ゴシック" w:hAnsi="ＭＳ ゴシック" w:cs="ＭＳ Ｐゴシック" w:hint="eastAsia"/>
          <w:szCs w:val="21"/>
        </w:rPr>
        <w:t>）。この考え方に</w:t>
      </w:r>
    </w:p>
    <w:p w14:paraId="5AB58838" w14:textId="60D2221F" w:rsidR="006E2823" w:rsidRDefault="00A1340A" w:rsidP="00A91DB4">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ついては有坂氏の「入聲韻尾消失の過程」（有坂　昭和</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601-7</w:t>
      </w:r>
      <w:r>
        <w:rPr>
          <w:rFonts w:ascii="ＭＳ ゴシック" w:eastAsia="ＭＳ ゴシック" w:hAnsi="ＭＳ ゴシック" w:cs="ＭＳ Ｐゴシック" w:hint="eastAsia"/>
          <w:szCs w:val="21"/>
        </w:rPr>
        <w:t>）に詳しい。</w:t>
      </w:r>
    </w:p>
    <w:p w14:paraId="5AB58839" w14:textId="77777777" w:rsidR="006E2823" w:rsidRPr="004475BF" w:rsidRDefault="00A1340A">
      <w:pPr>
        <w:pStyle w:val="31"/>
        <w:numPr>
          <w:ilvl w:val="0"/>
          <w:numId w:val="4"/>
        </w:numPr>
        <w:ind w:leftChars="0"/>
        <w:rPr>
          <w:rFonts w:ascii="ＭＳ ゴシック" w:eastAsia="ＭＳ ゴシック" w:hAnsi="ＭＳ ゴシック" w:cs="ＭＳ Ｐゴシック"/>
          <w:szCs w:val="21"/>
        </w:rPr>
      </w:pPr>
      <w:r w:rsidRPr="004475BF">
        <w:rPr>
          <w:rFonts w:ascii="ＭＳ ゴシック" w:eastAsia="ＭＳ ゴシック" w:hAnsi="ＭＳ ゴシック" w:cs="ＭＳ Ｐゴシック" w:hint="eastAsia"/>
          <w:szCs w:val="21"/>
        </w:rPr>
        <w:t>『四声通解』（崔世珍1517年）巻末にみられる『四声通攷凡例』に、「今</w:t>
      </w:r>
      <w:r w:rsidRPr="004475BF">
        <w:rPr>
          <w:rFonts w:ascii="Malgun Gothic" w:eastAsia="Malgun Gothic" w:hAnsi="Malgun Gothic" w:cs="Malgun Gothic" w:hint="eastAsia"/>
          <w:szCs w:val="21"/>
        </w:rPr>
        <w:t>ㄱ</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k</w:t>
      </w:r>
      <w:r w:rsidRPr="004475BF">
        <w:rPr>
          <w:rFonts w:ascii="ＭＳ ゴシック" w:eastAsia="ＭＳ ゴシック" w:hAnsi="ＭＳ ゴシック" w:cs="ＭＳ Ｐゴシック" w:hint="eastAsia"/>
          <w:szCs w:val="21"/>
        </w:rPr>
        <w:t>）・</w:t>
      </w:r>
      <w:r w:rsidRPr="004475BF">
        <w:rPr>
          <w:rFonts w:ascii="Malgun Gothic" w:eastAsia="Malgun Gothic" w:hAnsi="Malgun Gothic" w:cs="Malgun Gothic" w:hint="eastAsia"/>
          <w:szCs w:val="21"/>
        </w:rPr>
        <w:t>ㄷ</w:t>
      </w:r>
      <w:r w:rsidRPr="004475BF">
        <w:rPr>
          <w:rFonts w:ascii="ＭＳ ゴシック" w:eastAsia="ＭＳ ゴシック" w:hAnsi="ＭＳ ゴシック" w:cs="ＭＳ Ｐゴシック" w:hint="eastAsia"/>
          <w:szCs w:val="21"/>
        </w:rPr>
        <w:t>（</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t</w:t>
      </w:r>
      <w:r w:rsidRPr="004475BF">
        <w:rPr>
          <w:rFonts w:ascii="ＭＳ ゴシック" w:eastAsia="ＭＳ ゴシック" w:hAnsi="ＭＳ ゴシック" w:cs="ＭＳ Ｐゴシック" w:hint="eastAsia"/>
          <w:szCs w:val="21"/>
        </w:rPr>
        <w:t>）・</w:t>
      </w:r>
      <w:r w:rsidRPr="004475BF">
        <w:rPr>
          <w:rFonts w:ascii="Malgun Gothic" w:eastAsia="Malgun Gothic" w:hAnsi="Malgun Gothic" w:cs="Malgun Gothic" w:hint="eastAsia"/>
          <w:szCs w:val="21"/>
        </w:rPr>
        <w:t>ㅂ</w:t>
      </w:r>
      <w:r w:rsidRPr="004475BF">
        <w:rPr>
          <w:rFonts w:ascii="ＭＳ ゴシック" w:eastAsia="ＭＳ ゴシック" w:hAnsi="ＭＳ ゴシック" w:cs="ＭＳ Ｐゴシック" w:hint="eastAsia"/>
          <w:szCs w:val="21"/>
        </w:rPr>
        <w:t>（</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p</w:t>
      </w:r>
      <w:r w:rsidRPr="004475BF">
        <w:rPr>
          <w:rFonts w:ascii="ＭＳ ゴシック" w:eastAsia="ＭＳ ゴシック" w:hAnsi="ＭＳ ゴシック" w:cs="ＭＳ Ｐゴシック" w:hint="eastAsia"/>
          <w:szCs w:val="21"/>
        </w:rPr>
        <w:t>）を終声にしてそのまま</w:t>
      </w:r>
      <w:r w:rsidRPr="004475BF">
        <w:rPr>
          <w:rFonts w:ascii="Malgun Gothic" w:eastAsia="Malgun Gothic" w:hAnsi="Malgun Gothic" w:cs="Malgun Gothic" w:hint="eastAsia"/>
          <w:szCs w:val="21"/>
        </w:rPr>
        <w:t>ㄱ</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k</w:t>
      </w:r>
      <w:r w:rsidRPr="004475BF">
        <w:rPr>
          <w:rFonts w:ascii="ＭＳ ゴシック" w:eastAsia="ＭＳ ゴシック" w:hAnsi="ＭＳ ゴシック" w:cs="ＭＳ Ｐゴシック" w:hint="eastAsia"/>
          <w:szCs w:val="21"/>
        </w:rPr>
        <w:t>）・</w:t>
      </w:r>
      <w:r w:rsidRPr="004475BF">
        <w:rPr>
          <w:rFonts w:ascii="Malgun Gothic" w:eastAsia="Malgun Gothic" w:hAnsi="Malgun Gothic" w:cs="Malgun Gothic" w:hint="eastAsia"/>
          <w:szCs w:val="21"/>
        </w:rPr>
        <w:t>ㄷ</w:t>
      </w:r>
      <w:r w:rsidRPr="004475BF">
        <w:rPr>
          <w:rFonts w:ascii="ＭＳ ゴシック" w:eastAsia="ＭＳ ゴシック" w:hAnsi="ＭＳ ゴシック" w:cs="ＭＳ Ｐゴシック" w:hint="eastAsia"/>
          <w:szCs w:val="21"/>
        </w:rPr>
        <w:t>（</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t</w:t>
      </w:r>
      <w:r w:rsidRPr="004475BF">
        <w:rPr>
          <w:rFonts w:ascii="ＭＳ ゴシック" w:eastAsia="ＭＳ ゴシック" w:hAnsi="ＭＳ ゴシック" w:cs="ＭＳ Ｐゴシック" w:hint="eastAsia"/>
          <w:szCs w:val="21"/>
        </w:rPr>
        <w:t>）・</w:t>
      </w:r>
      <w:r w:rsidRPr="004475BF">
        <w:rPr>
          <w:rFonts w:ascii="Malgun Gothic" w:eastAsia="Malgun Gothic" w:hAnsi="Malgun Gothic" w:cs="Malgun Gothic" w:hint="eastAsia"/>
          <w:szCs w:val="21"/>
        </w:rPr>
        <w:t>ㅂ</w:t>
      </w:r>
      <w:r w:rsidRPr="004475BF">
        <w:rPr>
          <w:rFonts w:ascii="ＭＳ ゴシック" w:eastAsia="ＭＳ ゴシック" w:hAnsi="ＭＳ ゴシック" w:cs="ＭＳ Ｐゴシック" w:hint="eastAsia"/>
          <w:szCs w:val="21"/>
        </w:rPr>
        <w:t>（</w:t>
      </w:r>
      <w:r w:rsidRPr="004475BF">
        <w:rPr>
          <w:rFonts w:ascii="ＭＳ ゴシック" w:eastAsia="ＭＳ ゴシック" w:hAnsi="ＭＳ ゴシック" w:cs="Batang" w:hint="eastAsia"/>
          <w:szCs w:val="21"/>
        </w:rPr>
        <w:t>-</w:t>
      </w:r>
      <w:r w:rsidRPr="004475BF">
        <w:rPr>
          <w:rFonts w:ascii="ＭＳ ゴシック" w:eastAsia="ＭＳ ゴシック" w:hAnsi="ＭＳ ゴシック" w:cs="ＭＳ Ｐゴシック"/>
          <w:szCs w:val="21"/>
        </w:rPr>
        <w:t>p</w:t>
      </w:r>
      <w:r w:rsidRPr="004475BF">
        <w:rPr>
          <w:rFonts w:ascii="ＭＳ ゴシック" w:eastAsia="ＭＳ ゴシック" w:hAnsi="ＭＳ ゴシック" w:cs="ＭＳ Ｐゴシック" w:hint="eastAsia"/>
          <w:szCs w:val="21"/>
        </w:rPr>
        <w:t>）音で発音したら，いわゆる南方音のようになりやすいから，ただ軽く用いて早く終わらせ，あまりはっきりしないようにするのがよい。（略）」（姜　1993：224）とあり、中国語南方音の入声と朝鮮漢字音の入声の違いが述べられています。</w:t>
      </w:r>
    </w:p>
    <w:p w14:paraId="5AB5883A"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「Skt. uttara,  Pali uttara　（上，北，人名）</w:t>
      </w:r>
    </w:p>
    <w:p w14:paraId="5AB5883B" w14:textId="3B6C6C03" w:rsidR="006E2823" w:rsidRDefault="00A1340A">
      <w:pPr>
        <w:pStyle w:val="31"/>
        <w:ind w:leftChars="0" w:left="36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優多羅　呉・支謙訳「撰集百縁経」（223-53訳）</w:t>
      </w:r>
    </w:p>
    <w:p w14:paraId="5AB5883C" w14:textId="77777777" w:rsidR="006E2823" w:rsidRDefault="00A1340A">
      <w:pPr>
        <w:pStyle w:val="31"/>
        <w:ind w:leftChars="0" w:left="36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烏帯　三秦・失訳別訳「雑阿含経」（350-431訳）（略）」（水谷　昭和42：100）。</w:t>
      </w:r>
    </w:p>
    <w:p w14:paraId="5AB5883D" w14:textId="7777777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倭人伝において陳寿が音訳したように書きましたが、もちろん魏使</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ていしゅん</w:t>
            </w:r>
          </w:rt>
          <w:rubyBase>
            <w:r w:rsidR="00A1340A">
              <w:rPr>
                <w:rFonts w:ascii="ＭＳ ゴシック" w:eastAsia="ＭＳ ゴシック" w:hAnsi="ＭＳ ゴシック" w:cs="ＭＳ Ｐゴシック"/>
                <w:szCs w:val="21"/>
              </w:rPr>
              <w:t>梯儁</w:t>
            </w:r>
          </w:rubyBase>
        </w:ruby>
      </w:r>
      <w:r>
        <w:rPr>
          <w:rFonts w:ascii="ＭＳ ゴシック" w:eastAsia="ＭＳ ゴシック" w:hAnsi="ＭＳ ゴシック" w:cs="ＭＳ Ｐゴシック" w:hint="eastAsia"/>
          <w:szCs w:val="21"/>
        </w:rPr>
        <w:t>（謝　1983：99）などの報告や古記録によって、陳寿は「末盧」と記述したのでしょう。</w:t>
      </w:r>
    </w:p>
    <w:p w14:paraId="5AB5883E" w14:textId="429ECA0A" w:rsidR="006E2823" w:rsidRDefault="00A1340A">
      <w:pPr>
        <w:ind w:left="36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魏志東夷伝中の「斯盧は『南史』夷貊伝新羅の条に「魏の時には新盧と曰い、宋の時には新羅と曰い、或いは斯羅と曰う」」（</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おさだ</w:t>
            </w:r>
          </w:rt>
          <w:rubyBase>
            <w:r w:rsidR="00A1340A">
              <w:rPr>
                <w:rFonts w:ascii="ＭＳ ゴシック" w:eastAsia="ＭＳ ゴシック" w:hAnsi="ＭＳ ゴシック" w:cs="ＭＳ Ｐゴシック"/>
                <w:szCs w:val="21"/>
              </w:rPr>
              <w:t>長田</w:t>
            </w:r>
          </w:rubyBase>
        </w:ruby>
      </w:r>
      <w:r>
        <w:rPr>
          <w:rFonts w:ascii="ＭＳ ゴシック" w:eastAsia="ＭＳ ゴシック" w:hAnsi="ＭＳ ゴシック" w:cs="ＭＳ Ｐゴシック" w:hint="eastAsia"/>
          <w:szCs w:val="21"/>
        </w:rPr>
        <w:t xml:space="preserve">　昭和54：85）とみえ、また古事記仲哀天皇の条に「新羅之國」「筑紫末羅縣」（倉野校注　1963：271,271）とあります。このように「盧」（模韻lo）は「羅」（歌韻la）に表記が変わっていますが、音</w:t>
      </w:r>
      <w:r>
        <w:rPr>
          <w:rFonts w:ascii="ＭＳ ゴシック" w:eastAsia="ＭＳ ゴシック" w:hAnsi="ＭＳ ゴシック" w:cs="ＭＳ Ｐゴシック" w:hint="eastAsia"/>
          <w:szCs w:val="21"/>
        </w:rPr>
        <w:lastRenderedPageBreak/>
        <w:t>訳字「末」には変化はありません。そこで「末」の聞こえは倭人伝時代から奈良時代頃まで</w:t>
      </w:r>
      <w:r w:rsidR="00CC4BBF">
        <w:rPr>
          <w:rFonts w:ascii="ＭＳ ゴシック" w:eastAsia="ＭＳ ゴシック" w:hAnsi="ＭＳ ゴシック" w:cs="ＭＳ Ｐゴシック" w:hint="eastAsia"/>
          <w:szCs w:val="21"/>
        </w:rPr>
        <w:t>かわらず</w:t>
      </w:r>
      <w:r>
        <w:rPr>
          <w:rFonts w:ascii="ＭＳ ゴシック" w:eastAsia="ＭＳ ゴシック" w:hAnsi="ＭＳ ゴシック" w:cs="ＭＳ Ｐゴシック" w:hint="eastAsia"/>
          <w:szCs w:val="21"/>
        </w:rPr>
        <w:t>同じであったとみられます。</w:t>
      </w:r>
    </w:p>
    <w:p w14:paraId="4345351E" w14:textId="77777777" w:rsidR="00C637C0" w:rsidRDefault="00A1340A">
      <w:pPr>
        <w:ind w:leftChars="171" w:left="359"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ところで倭人伝には「末盧」「奴」「伊都」がみられ、「〈盧〉〈奴〉がラ・ナであれば〈都〉もタ、すなわち</w:t>
      </w:r>
      <w:r>
        <w:rPr>
          <w:rFonts w:ascii="ＭＳ ゴシック" w:eastAsia="ＭＳ ゴシック" w:hAnsi="ＭＳ ゴシック" w:cs="ＭＳ Ｐゴシック"/>
          <w:szCs w:val="21"/>
        </w:rPr>
        <w:t>伊都</w:t>
      </w:r>
      <w:r>
        <w:rPr>
          <w:rFonts w:ascii="ＭＳ ゴシック" w:eastAsia="ＭＳ ゴシック" w:hAnsi="ＭＳ ゴシック" w:cs="ＭＳ Ｐゴシック" w:hint="eastAsia"/>
          <w:szCs w:val="21"/>
        </w:rPr>
        <w:t>はイタ（後述の如く実はウタ）でなければならず（略）」（</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おさだ</w:t>
            </w:r>
          </w:rt>
          <w:rubyBase>
            <w:r w:rsidR="00A1340A">
              <w:rPr>
                <w:rFonts w:ascii="ＭＳ ゴシック" w:eastAsia="ＭＳ ゴシック" w:hAnsi="ＭＳ ゴシック" w:cs="ＭＳ Ｐゴシック"/>
                <w:szCs w:val="21"/>
              </w:rPr>
              <w:t>長田</w:t>
            </w:r>
          </w:rubyBase>
        </w:ruby>
      </w:r>
      <w:r>
        <w:rPr>
          <w:rFonts w:ascii="ＭＳ ゴシック" w:eastAsia="ＭＳ ゴシック" w:hAnsi="ＭＳ ゴシック" w:cs="ＭＳ Ｐゴシック" w:hint="eastAsia"/>
          <w:szCs w:val="21"/>
        </w:rPr>
        <w:t xml:space="preserve">　昭和54：129）と、倭人伝の地名・人名などを恣意的に読むべきではないという</w:t>
      </w:r>
      <w:r w:rsidR="00CC4BBF">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まっとうな批判を</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おさだ</w:t>
            </w:r>
          </w:rt>
          <w:rubyBase>
            <w:r w:rsidR="00A1340A">
              <w:rPr>
                <w:rFonts w:ascii="ＭＳ ゴシック" w:eastAsia="ＭＳ ゴシック" w:hAnsi="ＭＳ ゴシック" w:cs="ＭＳ Ｐゴシック"/>
                <w:szCs w:val="21"/>
              </w:rPr>
              <w:t>長田</w:t>
            </w:r>
          </w:rubyBase>
        </w:ruby>
      </w:r>
      <w:r>
        <w:rPr>
          <w:rFonts w:ascii="ＭＳ ゴシック" w:eastAsia="ＭＳ ゴシック" w:hAnsi="ＭＳ ゴシック" w:cs="ＭＳ Ｐゴシック" w:hint="eastAsia"/>
          <w:szCs w:val="21"/>
        </w:rPr>
        <w:t>氏</w:t>
      </w:r>
      <w:r w:rsidR="00C637C0">
        <w:rPr>
          <w:rFonts w:ascii="ＭＳ ゴシック" w:eastAsia="ＭＳ ゴシック" w:hAnsi="ＭＳ ゴシック" w:cs="ＭＳ Ｐゴシック" w:hint="eastAsia"/>
          <w:szCs w:val="21"/>
        </w:rPr>
        <w:t>がな</w:t>
      </w:r>
      <w:r>
        <w:rPr>
          <w:rFonts w:ascii="ＭＳ ゴシック" w:eastAsia="ＭＳ ゴシック" w:hAnsi="ＭＳ ゴシック" w:cs="ＭＳ Ｐゴシック" w:hint="eastAsia"/>
          <w:szCs w:val="21"/>
        </w:rPr>
        <w:t>されています。そこで「</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マツ</w:t>
            </w:r>
          </w:rt>
          <w:rubyBase>
            <w:r w:rsidR="00A1340A">
              <w:rPr>
                <w:rFonts w:ascii="ＭＳ ゴシック" w:eastAsia="ＭＳ ゴシック" w:hAnsi="ＭＳ ゴシック" w:cs="ＭＳ Ｐゴシック"/>
                <w:szCs w:val="21"/>
              </w:rPr>
              <w:t>末</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ラ</w:t>
            </w:r>
          </w:rt>
          <w:rubyBase>
            <w:r w:rsidR="00A1340A">
              <w:rPr>
                <w:rFonts w:ascii="ＭＳ ゴシック" w:eastAsia="ＭＳ ゴシック" w:hAnsi="ＭＳ ゴシック" w:cs="ＭＳ Ｐゴシック"/>
                <w:szCs w:val="21"/>
              </w:rPr>
              <w:t>盧</w:t>
            </w:r>
          </w:rubyBase>
        </w:ruby>
      </w:r>
      <w:r>
        <w:rPr>
          <w:rFonts w:ascii="ＭＳ ゴシック" w:eastAsia="ＭＳ ゴシック" w:hAnsi="ＭＳ ゴシック" w:cs="ＭＳ Ｐゴシック" w:hint="eastAsia"/>
          <w:szCs w:val="21"/>
        </w:rPr>
        <w:t>」の表記が「</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マツ</w:t>
            </w:r>
          </w:rt>
          <w:rubyBase>
            <w:r w:rsidR="00A1340A">
              <w:rPr>
                <w:rFonts w:ascii="ＭＳ ゴシック" w:eastAsia="ＭＳ ゴシック" w:hAnsi="ＭＳ ゴシック" w:cs="ＭＳ Ｐゴシック"/>
                <w:szCs w:val="21"/>
              </w:rPr>
              <w:t>末</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ラ</w:t>
            </w:r>
          </w:rt>
          <w:rubyBase>
            <w:r w:rsidR="00A1340A">
              <w:rPr>
                <w:rFonts w:ascii="ＭＳ ゴシック" w:eastAsia="ＭＳ ゴシック" w:hAnsi="ＭＳ ゴシック" w:cs="ＭＳ Ｐゴシック"/>
                <w:szCs w:val="21"/>
              </w:rPr>
              <w:t>羅</w:t>
            </w:r>
          </w:rubyBase>
        </w:ruby>
      </w:r>
      <w:r>
        <w:rPr>
          <w:rFonts w:ascii="ＭＳ ゴシック" w:eastAsia="ＭＳ ゴシック" w:hAnsi="ＭＳ ゴシック" w:cs="ＭＳ Ｐゴシック" w:hint="eastAsia"/>
          <w:szCs w:val="21"/>
        </w:rPr>
        <w:t>」に変わったことは模韻の「盧」（la）がlo/luに変わったために、歌韻の「羅」（la）が新しい表記字に選ばれたと説明できるでしょう。</w:t>
      </w:r>
    </w:p>
    <w:p w14:paraId="3B8E20EF" w14:textId="77777777" w:rsidR="000706C8" w:rsidRDefault="00A1340A">
      <w:pPr>
        <w:ind w:leftChars="171" w:left="359"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しかし「松浦」の「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うら</w:t>
            </w:r>
          </w:rt>
          <w:rubyBase>
            <w:r w:rsidR="00A1340A">
              <w:rPr>
                <w:rFonts w:ascii="ＭＳ ゴシック" w:eastAsia="ＭＳ ゴシック" w:hAnsi="ＭＳ ゴシック" w:cs="ＭＳ Ｐゴシック"/>
                <w:szCs w:val="21"/>
              </w:rPr>
              <w:t>浦</w:t>
            </w:r>
          </w:rubyBase>
        </w:ruby>
      </w:r>
      <w:r>
        <w:rPr>
          <w:rFonts w:ascii="ＭＳ ゴシック" w:eastAsia="ＭＳ ゴシック" w:hAnsi="ＭＳ ゴシック" w:cs="ＭＳ Ｐゴシック" w:hint="eastAsia"/>
          <w:szCs w:val="21"/>
        </w:rPr>
        <w:t>」が「</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ウ</w:t>
            </w:r>
          </w:rt>
          <w:rubyBase>
            <w:r w:rsidR="00A1340A">
              <w:rPr>
                <w:rFonts w:ascii="ＭＳ ゴシック" w:eastAsia="ＭＳ ゴシック" w:hAnsi="ＭＳ ゴシック" w:cs="ＭＳ Ｐゴシック"/>
                <w:szCs w:val="21"/>
              </w:rPr>
              <w:t>優</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ラ</w:t>
            </w:r>
          </w:rt>
          <w:rubyBase>
            <w:r w:rsidR="00A1340A">
              <w:rPr>
                <w:rFonts w:ascii="ＭＳ ゴシック" w:eastAsia="ＭＳ ゴシック" w:hAnsi="ＭＳ ゴシック" w:cs="ＭＳ Ｐゴシック"/>
                <w:szCs w:val="21"/>
              </w:rPr>
              <w:t>羅</w:t>
            </w:r>
          </w:rubyBase>
        </w:ruby>
      </w:r>
      <w:r>
        <w:rPr>
          <w:rFonts w:ascii="ＭＳ ゴシック" w:eastAsia="ＭＳ ゴシック" w:hAnsi="ＭＳ ゴシック" w:cs="ＭＳ Ｐゴシック" w:hint="eastAsia"/>
          <w:szCs w:val="21"/>
        </w:rPr>
        <w:t>」（注21）のようにではなく、「</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ラ</w:t>
            </w:r>
          </w:rt>
          <w:rubyBase>
            <w:r w:rsidR="00A1340A">
              <w:rPr>
                <w:rFonts w:ascii="ＭＳ ゴシック" w:eastAsia="ＭＳ ゴシック" w:hAnsi="ＭＳ ゴシック" w:cs="ＭＳ Ｐゴシック"/>
                <w:szCs w:val="21"/>
              </w:rPr>
              <w:t>羅</w:t>
            </w:r>
          </w:rubyBase>
        </w:ruby>
      </w:r>
      <w:r>
        <w:rPr>
          <w:rFonts w:ascii="ＭＳ ゴシック" w:eastAsia="ＭＳ ゴシック" w:hAnsi="ＭＳ ゴシック" w:cs="ＭＳ Ｐゴシック" w:hint="eastAsia"/>
          <w:szCs w:val="21"/>
        </w:rPr>
        <w:t>」の一字で音</w:t>
      </w:r>
    </w:p>
    <w:p w14:paraId="5AB5883F" w14:textId="63AE94C4" w:rsidR="006E2823" w:rsidRDefault="00A1340A" w:rsidP="000706C8">
      <w:pPr>
        <w:ind w:leftChars="71" w:left="149"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訳されたことには</w:t>
      </w:r>
      <w:r w:rsidR="00C637C0">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なおそれ以上の説明が必要でしょう。</w:t>
      </w:r>
    </w:p>
    <w:p w14:paraId="5AB58840" w14:textId="77777777" w:rsidR="006E2823" w:rsidRDefault="00A1340A">
      <w:pPr>
        <w:ind w:leftChars="271" w:left="569"/>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＊「末盧」は「松浦」、「奴」は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なのあがた</w:t>
            </w:r>
          </w:rt>
          <w:rubyBase>
            <w:r w:rsidR="00A1340A">
              <w:rPr>
                <w:rFonts w:ascii="ＭＳ ゴシック" w:eastAsia="ＭＳ ゴシック" w:hAnsi="ＭＳ ゴシック" w:cs="ＭＳ Ｐゴシック"/>
                <w:szCs w:val="21"/>
              </w:rPr>
              <w:t>儺県</w:t>
            </w:r>
          </w:rubyBase>
        </w:ruby>
      </w:r>
      <w:r>
        <w:rPr>
          <w:rFonts w:ascii="ＭＳ ゴシック" w:eastAsia="ＭＳ ゴシック" w:hAnsi="ＭＳ ゴシック" w:cs="ＭＳ Ｐゴシック" w:hint="eastAsia"/>
          <w:szCs w:val="21"/>
        </w:rPr>
        <w:t>（博多の古名）、「伊都」は「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いとのあがた</w:t>
            </w:r>
          </w:rt>
          <w:rubyBase>
            <w:r w:rsidR="00A1340A">
              <w:rPr>
                <w:rFonts w:ascii="ＭＳ ゴシック" w:eastAsia="ＭＳ ゴシック" w:hAnsi="ＭＳ ゴシック" w:cs="ＭＳ Ｐゴシック"/>
                <w:szCs w:val="21"/>
              </w:rPr>
              <w:t>伊都県</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いと</w:t>
            </w:r>
          </w:rt>
          <w:rubyBase>
            <w:r w:rsidR="00A1340A">
              <w:rPr>
                <w:rFonts w:ascii="ＭＳ ゴシック" w:eastAsia="ＭＳ ゴシック" w:hAnsi="ＭＳ ゴシック" w:cs="ＭＳ Ｐゴシック"/>
                <w:szCs w:val="21"/>
              </w:rPr>
              <w:t>怡土</w:t>
            </w:r>
          </w:rubyBase>
        </w:ruby>
      </w:r>
      <w:r>
        <w:rPr>
          <w:rFonts w:ascii="ＭＳ ゴシック" w:eastAsia="ＭＳ ゴシック" w:hAnsi="ＭＳ ゴシック" w:cs="ＭＳ Ｐゴシック" w:hint="eastAsia"/>
          <w:szCs w:val="21"/>
        </w:rPr>
        <w:t>郡（</w:t>
      </w:r>
      <w:hyperlink r:id="rId12" w:tooltip="筑前国" w:history="1">
        <w:r>
          <w:rPr>
            <w:rFonts w:ascii="ＭＳ ゴシック" w:eastAsia="ＭＳ ゴシック" w:hAnsi="ＭＳ ゴシック" w:cs="Arial"/>
            <w:szCs w:val="21"/>
            <w:shd w:val="clear" w:color="auto" w:fill="FFFFFF"/>
          </w:rPr>
          <w:t>筑前国</w:t>
        </w:r>
      </w:hyperlink>
      <w:r>
        <w:rPr>
          <w:rFonts w:ascii="ＭＳ ゴシック" w:eastAsia="ＭＳ ゴシック" w:hAnsi="ＭＳ ゴシック" w:cs="ＭＳ Ｐゴシック" w:hint="eastAsia"/>
          <w:szCs w:val="21"/>
        </w:rPr>
        <w:t>）に比定されています。</w:t>
      </w:r>
    </w:p>
    <w:p w14:paraId="5AB58841" w14:textId="7777777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「漢音</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の場合は</w:t>
      </w:r>
      <w:r>
        <w:rPr>
          <w:rFonts w:ascii="ＭＳ ゴシック" w:eastAsia="ＭＳ ゴシック" w:hAnsi="ＭＳ ゴシック" w:cs="ＭＳ Ｐゴシック"/>
          <w:szCs w:val="21"/>
        </w:rPr>
        <w:t>, /-ŋ/</w:t>
      </w:r>
      <w:r>
        <w:rPr>
          <w:rFonts w:ascii="ＭＳ ゴシック" w:eastAsia="ＭＳ ゴシック" w:hAnsi="ＭＳ ゴシック" w:cs="ＭＳ Ｐゴシック" w:hint="eastAsia"/>
          <w:szCs w:val="21"/>
        </w:rPr>
        <w:t>の場合に併行して</w:t>
      </w:r>
      <w:r>
        <w:rPr>
          <w:rFonts w:ascii="ＭＳ ゴシック" w:eastAsia="ＭＳ ゴシック" w:hAnsi="ＭＳ ゴシック" w:cs="ＭＳ Ｐゴシック"/>
          <w:szCs w:val="21"/>
        </w:rPr>
        <w:t>, ‘</w:t>
      </w:r>
      <w:r>
        <w:rPr>
          <w:rFonts w:ascii="ＭＳ ゴシック" w:eastAsia="ＭＳ ゴシック" w:hAnsi="ＭＳ ゴシック" w:cs="ＭＳ Ｐゴシック" w:hint="eastAsia"/>
          <w:szCs w:val="21"/>
        </w:rPr>
        <w:t>キ’または‘ク’のどちらかに一定して訳される。</w:t>
      </w:r>
    </w:p>
    <w:p w14:paraId="5AB58842"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/o,a,ə/</w:t>
      </w:r>
      <w:r>
        <w:rPr>
          <w:rFonts w:ascii="ＭＳ ゴシック" w:eastAsia="ＭＳ ゴシック" w:hAnsi="ＭＳ ゴシック" w:cs="ＭＳ Ｐゴシック" w:hint="eastAsia"/>
          <w:szCs w:val="21"/>
        </w:rPr>
        <w:t>のあと。「各」‘カク’，「屋」‘ヲク’</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「德」‘トク’</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「職」‘シヨク’（ただし職韻は</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呉音シキ）</w:t>
      </w:r>
    </w:p>
    <w:p w14:paraId="5AB58843"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/e,ɛ/</w:t>
      </w:r>
      <w:r>
        <w:rPr>
          <w:rFonts w:ascii="ＭＳ ゴシック" w:eastAsia="ＭＳ ゴシック" w:hAnsi="ＭＳ ゴシック" w:cs="ＭＳ Ｐゴシック" w:hint="eastAsia"/>
          <w:szCs w:val="21"/>
        </w:rPr>
        <w:t>のあと。「昔」‘セキ’</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「歷」‘レキ’</w:t>
      </w:r>
    </w:p>
    <w:p w14:paraId="5AB58844"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また/t/は呉音で‘チ’に訳されることがあったが，漢音では‘ツ’に訳される。（略）」（藤堂　1980：171）。</w:t>
      </w:r>
    </w:p>
    <w:p w14:paraId="4DA4FEE3" w14:textId="77777777" w:rsidR="00A91DB4"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（本文より続いて）「さらに《廣韻》の「支」韻では，「皮</w:t>
      </w:r>
      <w:r>
        <w:rPr>
          <w:rFonts w:ascii="ＭＳ ゴシック" w:eastAsia="ＭＳ ゴシック" w:hAnsi="ＭＳ ゴシック" w:cs="ＭＳ Ｐゴシック" w:hint="eastAsia"/>
          <w:szCs w:val="21"/>
          <w:vertAlign w:val="subscript"/>
        </w:rPr>
        <w:t>3</w:t>
      </w:r>
      <w:r>
        <w:rPr>
          <w:rFonts w:ascii="ＭＳ ゴシック" w:eastAsia="ＭＳ ゴシック" w:hAnsi="ＭＳ ゴシック" w:cs="ＭＳ Ｐゴシック" w:hint="eastAsia"/>
          <w:szCs w:val="21"/>
        </w:rPr>
        <w:t>＝符羈切」，「陴</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＝符</w:t>
      </w:r>
    </w:p>
    <w:p w14:paraId="5AB58845" w14:textId="42298375" w:rsidR="006E2823" w:rsidRDefault="00A1340A" w:rsidP="00A91DB4">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支切」の二つの反切を区別し，また「眞」韻においては，「</w:t>
      </w:r>
      <w:r w:rsidR="00D16695">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vertAlign w:val="subscript"/>
        </w:rPr>
        <w:t>3</w:t>
      </w:r>
      <w:r>
        <w:rPr>
          <w:rFonts w:ascii="ＭＳ ゴシック" w:eastAsia="ＭＳ ゴシック" w:hAnsi="ＭＳ ゴシック" w:cs="ＭＳ Ｐゴシック" w:hint="eastAsia"/>
          <w:szCs w:val="21"/>
        </w:rPr>
        <w:t>＝於巾切」，「因</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於眞切」を区別している。これらは反切上字が同じでそれぞれ「並」母および「影」母を表すから，いよいよもって反切下字の表す韻母の一部分に，何らかの細かい区分の存在したことを物語るものと言わなければなるまい。」（藤堂　1980：212）。</w:t>
      </w:r>
    </w:p>
    <w:p w14:paraId="5AB58846" w14:textId="299A083B" w:rsidR="006E2823" w:rsidRDefault="00A1340A">
      <w:pPr>
        <w:pStyle w:val="31"/>
        <w:ind w:leftChars="271" w:left="569"/>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D16695">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vertAlign w:val="subscript"/>
        </w:rPr>
        <w:t>3</w:t>
      </w:r>
      <w:r>
        <w:rPr>
          <w:rFonts w:ascii="ＭＳ ゴシック" w:eastAsia="ＭＳ ゴシック" w:hAnsi="ＭＳ ゴシック" w:cs="ＭＳ Ｐゴシック" w:hint="eastAsia"/>
          <w:szCs w:val="21"/>
        </w:rPr>
        <w:t>の字の部首は鼓、その下部は「因」の字。</w:t>
      </w:r>
    </w:p>
    <w:p w14:paraId="5AB58847" w14:textId="77777777" w:rsidR="006E2823" w:rsidRDefault="00A1340A">
      <w:pPr>
        <w:numPr>
          <w:ilvl w:val="0"/>
          <w:numId w:val="4"/>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詹氏は本文の「河北と江南で，最も大きく異なっており」のあとで、「当時の南北方言の差は多分それほど大きなものではなかったであろう。（略）」（詹　昭和58：142）と、自身の考えを述べられています。</w:t>
      </w:r>
    </w:p>
    <w:p w14:paraId="5AB58848"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「日本漢字音はさらに，いわゆる〈呉音〉〈漢音〉〈唐音〉の三層に分かれる。（中略）また推古朝の遺文にみえる音訳漢字は，古く漢魏音の特質を存している。」（平山　昭和42：136）。</w:t>
      </w:r>
    </w:p>
    <w:p w14:paraId="5AB58849"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「いわゆる「</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れんじょう</w:t>
            </w:r>
          </w:rt>
          <w:rubyBase>
            <w:r w:rsidR="00A1340A">
              <w:rPr>
                <w:rFonts w:ascii="ＭＳ ゴシック" w:eastAsia="ＭＳ ゴシック" w:hAnsi="ＭＳ ゴシック" w:cs="ＭＳ Ｐゴシック"/>
                <w:szCs w:val="21"/>
              </w:rPr>
              <w:t>連声</w:t>
            </w:r>
          </w:rubyBase>
        </w:ruby>
      </w:r>
      <w:r>
        <w:rPr>
          <w:rFonts w:ascii="ＭＳ ゴシック" w:eastAsia="ＭＳ ゴシック" w:hAnsi="ＭＳ ゴシック" w:cs="ＭＳ Ｐゴシック" w:hint="eastAsia"/>
          <w:szCs w:val="21"/>
        </w:rPr>
        <w:t>」とは、撥音や入声音-tが下に母音や半母音（すなわち、「ア・ヤ・ワ」行音）をとるばあい、それと融合して、それぞれ、ナ・マ行音（撥音のばあい）タ行音（入声音-tのばあい）に発音される特殊な発声法を云う。現在でも、「</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サンミ</w:t>
            </w:r>
          </w:rt>
          <w:rubyBase>
            <w:r w:rsidR="00A1340A">
              <w:rPr>
                <w:rFonts w:ascii="ＭＳ ゴシック" w:eastAsia="ＭＳ ゴシック" w:hAnsi="ＭＳ ゴシック" w:cs="ＭＳ Ｐゴシック"/>
                <w:szCs w:val="21"/>
              </w:rPr>
              <w:t>三位</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カンノン</w:t>
            </w:r>
          </w:rt>
          <w:rubyBase>
            <w:r w:rsidR="00A1340A">
              <w:rPr>
                <w:rFonts w:ascii="ＭＳ ゴシック" w:eastAsia="ＭＳ ゴシック" w:hAnsi="ＭＳ ゴシック" w:cs="ＭＳ Ｐゴシック"/>
                <w:szCs w:val="21"/>
              </w:rPr>
              <w:t>観音</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インネン</w:t>
            </w:r>
          </w:rt>
          <w:rubyBase>
            <w:r w:rsidR="00A1340A">
              <w:rPr>
                <w:rFonts w:ascii="ＭＳ ゴシック" w:eastAsia="ＭＳ ゴシック" w:hAnsi="ＭＳ ゴシック" w:cs="ＭＳ Ｐゴシック"/>
                <w:szCs w:val="21"/>
              </w:rPr>
              <w:t>因縁</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セツチン</w:t>
            </w:r>
          </w:rt>
          <w:rubyBase>
            <w:r w:rsidR="00A1340A">
              <w:rPr>
                <w:rFonts w:ascii="ＭＳ ゴシック" w:eastAsia="ＭＳ ゴシック" w:hAnsi="ＭＳ ゴシック" w:cs="ＭＳ Ｐゴシック"/>
                <w:szCs w:val="21"/>
              </w:rPr>
              <w:t>雪隠</w:t>
            </w:r>
          </w:rubyBase>
        </w:ruby>
      </w:r>
      <w:r>
        <w:rPr>
          <w:rFonts w:ascii="ＭＳ ゴシック" w:eastAsia="ＭＳ ゴシック" w:hAnsi="ＭＳ ゴシック" w:cs="ＭＳ Ｐゴシック" w:hint="eastAsia"/>
          <w:szCs w:val="21"/>
        </w:rPr>
        <w:t>」など慣用的に保存されているものもある。また、</w:t>
      </w:r>
      <w:r>
        <w:rPr>
          <w:rFonts w:ascii="ＭＳ ゴシック" w:eastAsia="ＭＳ ゴシック" w:hAnsi="ＭＳ ゴシック" w:cs="ＭＳ Ｐゴシック" w:hint="eastAsia"/>
          <w:szCs w:val="21"/>
        </w:rPr>
        <w:lastRenderedPageBreak/>
        <w:t>方言的には「本</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〇</w:t>
            </w:r>
          </w:rt>
          <w:rubyBase>
            <w:r w:rsidR="00A1340A">
              <w:rPr>
                <w:rFonts w:ascii="ＭＳ ゴシック" w:eastAsia="ＭＳ ゴシック" w:hAnsi="ＭＳ ゴシック" w:cs="ＭＳ Ｐゴシック"/>
                <w:szCs w:val="21"/>
              </w:rPr>
              <w:t>の</w:t>
            </w:r>
          </w:rubyBase>
        </w:ruby>
      </w:r>
      <w:r>
        <w:rPr>
          <w:rFonts w:ascii="ＭＳ ゴシック" w:eastAsia="ＭＳ ゴシック" w:hAnsi="ＭＳ ゴシック" w:cs="ＭＳ Ｐゴシック" w:hint="eastAsia"/>
          <w:szCs w:val="21"/>
        </w:rPr>
        <w:t>読む」（「本を」の連声）などの形で残っているところもある。」（外山　昭和47：229-230）。</w:t>
      </w:r>
    </w:p>
    <w:p w14:paraId="5AB5884A"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濱田氏は舌内入声がtとみられる理由として、以下の項目をあげられています（濱田　昭和58：82）。一部、筆者で加除し、まとめました。</w:t>
      </w:r>
    </w:p>
    <w:p w14:paraId="5AB5884B" w14:textId="77777777" w:rsidR="006E2823" w:rsidRDefault="00A1340A">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「（一）『日本大文典』など、キリシタン資料の記述</w:t>
      </w:r>
    </w:p>
    <w:p w14:paraId="5AB5884C" w14:textId="77777777" w:rsidR="006E2823" w:rsidRDefault="00A1340A">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（二）謡曲における発声法の口伝及び秘伝書の記述</w:t>
      </w:r>
    </w:p>
    <w:p w14:paraId="5AB5884D" w14:textId="77777777" w:rsidR="006E2823" w:rsidRDefault="00A1340A">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（三）タ行連声（</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ケツ</w:t>
            </w:r>
          </w:rt>
          <w:rubyBase>
            <w:r w:rsidR="00A1340A">
              <w:rPr>
                <w:rFonts w:ascii="ＭＳ ゴシック" w:eastAsia="ＭＳ ゴシック" w:hAnsi="ＭＳ ゴシック" w:cs="ＭＳ Ｐゴシック"/>
                <w:szCs w:val="21"/>
              </w:rPr>
              <w:t>闕</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テキ</w:t>
            </w:r>
          </w:rt>
          <w:rubyBase>
            <w:r w:rsidR="00A1340A">
              <w:rPr>
                <w:rFonts w:ascii="ＭＳ ゴシック" w:eastAsia="ＭＳ ゴシック" w:hAnsi="ＭＳ ゴシック" w:cs="ＭＳ Ｐゴシック"/>
                <w:szCs w:val="21"/>
              </w:rPr>
              <w:t>腋</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クツタク</w:t>
            </w:r>
          </w:rt>
          <w:rubyBase>
            <w:r w:rsidR="00A1340A">
              <w:rPr>
                <w:rFonts w:ascii="ＭＳ ゴシック" w:eastAsia="ＭＳ ゴシック" w:hAnsi="ＭＳ ゴシック" w:cs="ＭＳ Ｐゴシック"/>
                <w:szCs w:val="21"/>
              </w:rPr>
              <w:t>屈惑</w:t>
            </w:r>
          </w:rubyBase>
        </w:ruby>
      </w:r>
      <w:r>
        <w:rPr>
          <w:rFonts w:ascii="ＭＳ ゴシック" w:eastAsia="ＭＳ ゴシック" w:hAnsi="ＭＳ ゴシック" w:cs="ＭＳ Ｐゴシック" w:hint="eastAsia"/>
          <w:szCs w:val="21"/>
        </w:rPr>
        <w:t>など）の変化が説明しやすい。</w:t>
      </w:r>
    </w:p>
    <w:p w14:paraId="5AB5884E" w14:textId="77777777" w:rsidR="006E2823" w:rsidRDefault="00A1340A">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（四）舌内tは促音形（「</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ベツパ</w:t>
            </w:r>
          </w:rt>
          <w:rubyBase>
            <w:r w:rsidR="00A1340A">
              <w:rPr>
                <w:rFonts w:ascii="ＭＳ ゴシック" w:eastAsia="ＭＳ ゴシック" w:hAnsi="ＭＳ ゴシック" w:cs="ＭＳ Ｐゴシック"/>
                <w:szCs w:val="21"/>
              </w:rPr>
              <w:t>別派</w:t>
            </w:r>
          </w:rubyBase>
        </w:ruby>
      </w:r>
      <w:r>
        <w:rPr>
          <w:rFonts w:ascii="ＭＳ ゴシック" w:eastAsia="ＭＳ ゴシック" w:hAnsi="ＭＳ ゴシック" w:cs="ＭＳ Ｐゴシック" w:hint="eastAsia"/>
          <w:szCs w:val="21"/>
        </w:rPr>
        <w:t>」）、また唇内pと喉内kは非促音形（「</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ホウカ</w:t>
            </w:r>
          </w:rt>
          <w:rubyBase>
            <w:r w:rsidR="00A1340A">
              <w:rPr>
                <w:rFonts w:ascii="ＭＳ ゴシック" w:eastAsia="ＭＳ ゴシック" w:hAnsi="ＭＳ ゴシック" w:cs="ＭＳ Ｐゴシック"/>
                <w:szCs w:val="21"/>
              </w:rPr>
              <w:t>法科</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ガクハ</w:t>
            </w:r>
          </w:rt>
          <w:rubyBase>
            <w:r w:rsidR="00A1340A">
              <w:rPr>
                <w:rFonts w:ascii="ＭＳ ゴシック" w:eastAsia="ＭＳ ゴシック" w:hAnsi="ＭＳ ゴシック" w:cs="ＭＳ Ｐゴシック"/>
                <w:szCs w:val="21"/>
              </w:rPr>
              <w:t>学派</w:t>
            </w:r>
          </w:rubyBase>
        </w:ruby>
      </w:r>
      <w:r>
        <w:rPr>
          <w:rFonts w:ascii="ＭＳ ゴシック" w:eastAsia="ＭＳ ゴシック" w:hAnsi="ＭＳ ゴシック" w:cs="ＭＳ Ｐゴシック" w:hint="eastAsia"/>
          <w:szCs w:val="21"/>
        </w:rPr>
        <w:t>」）となる違いがみられる。</w:t>
      </w:r>
    </w:p>
    <w:p w14:paraId="09A0CCAB" w14:textId="77777777" w:rsidR="00065C05"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「なお『捷解新語』の</w:t>
      </w:r>
      <w:r>
        <w:rPr>
          <w:rFonts w:ascii="ＭＳ ゴシック" w:eastAsia="ＭＳ ゴシック" w:hAnsi="ＭＳ ゴシック" w:cs="ＭＳ Ｐゴシック"/>
          <w:szCs w:val="21"/>
        </w:rPr>
        <w:t>ccu</w:t>
      </w:r>
      <w:r>
        <w:rPr>
          <w:rFonts w:ascii="ＭＳ ゴシック" w:eastAsia="ＭＳ ゴシック" w:hAnsi="ＭＳ ゴシック" w:cs="ＭＳ Ｐゴシック" w:hint="eastAsia"/>
          <w:szCs w:val="21"/>
        </w:rPr>
        <w:t>というハングル表記が、もし信ずべきものであるとするな</w:t>
      </w:r>
    </w:p>
    <w:p w14:paraId="5AB5884F" w14:textId="6B99E2DB" w:rsidR="006E2823" w:rsidRDefault="00A1340A" w:rsidP="00065C05">
      <w:pPr>
        <w:pStyle w:val="31"/>
        <w:ind w:leftChars="0" w:left="36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らば、当時の「つ」（舌内入声韻尾のみならず一般にツの音節すべて）は現代語の</w:t>
      </w:r>
      <w:r>
        <w:rPr>
          <w:rFonts w:ascii="ＭＳ ゴシック" w:eastAsia="ＭＳ ゴシック" w:hAnsi="ＭＳ ゴシック" w:cs="ＭＳ Ｐゴシック"/>
          <w:szCs w:val="21"/>
        </w:rPr>
        <w:t>[tsu]</w:t>
      </w:r>
      <w:r>
        <w:rPr>
          <w:rFonts w:ascii="ＭＳ ゴシック" w:eastAsia="ＭＳ ゴシック" w:hAnsi="ＭＳ ゴシック" w:cs="ＭＳ Ｐゴシック" w:hint="eastAsia"/>
          <w:szCs w:val="21"/>
        </w:rPr>
        <w:t>とは異り、その前に</w:t>
      </w:r>
      <w:r>
        <w:rPr>
          <w:rFonts w:ascii="ＭＳ ゴシック" w:eastAsia="ＭＳ ゴシック" w:hAnsi="ＭＳ ゴシック" w:cs="ＭＳ Ｐゴシック"/>
          <w:szCs w:val="21"/>
        </w:rPr>
        <w:t>glottal stop</w:t>
      </w:r>
      <w:r>
        <w:rPr>
          <w:rFonts w:ascii="ＭＳ ゴシック" w:eastAsia="ＭＳ ゴシック" w:hAnsi="ＭＳ ゴシック" w:cs="ＭＳ Ｐゴシック" w:hint="eastAsia"/>
          <w:szCs w:val="21"/>
        </w:rPr>
        <w:t>を伴う</w:t>
      </w:r>
      <w:r>
        <w:rPr>
          <w:rFonts w:ascii="ＭＳ ゴシック" w:eastAsia="ＭＳ ゴシック" w:hAnsi="ＭＳ ゴシック" w:cs="ＭＳ Ｐゴシック"/>
          <w:szCs w:val="21"/>
        </w:rPr>
        <w:t>[ʔtsu]</w:t>
      </w:r>
      <w:r>
        <w:rPr>
          <w:rFonts w:ascii="ＭＳ ゴシック" w:eastAsia="ＭＳ ゴシック" w:hAnsi="ＭＳ ゴシック" w:cs="ＭＳ Ｐゴシック" w:hint="eastAsia"/>
          <w:szCs w:val="21"/>
        </w:rPr>
        <w:t>もしくは</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szCs w:val="21"/>
          <w:vertAlign w:val="superscript"/>
        </w:rPr>
        <w:t>t</w:t>
      </w:r>
      <w:r>
        <w:rPr>
          <w:rFonts w:ascii="ＭＳ ゴシック" w:eastAsia="ＭＳ ゴシック" w:hAnsi="ＭＳ ゴシック" w:cs="ＭＳ Ｐゴシック"/>
          <w:szCs w:val="21"/>
        </w:rPr>
        <w:t>tsu]</w:t>
      </w:r>
      <w:r>
        <w:rPr>
          <w:rFonts w:ascii="ＭＳ ゴシック" w:eastAsia="ＭＳ ゴシック" w:hAnsi="ＭＳ ゴシック" w:cs="ＭＳ Ｐゴシック" w:hint="eastAsia"/>
          <w:szCs w:val="21"/>
        </w:rPr>
        <w:t>の様な音であったのかも知れない。しかりとすれば、『日本風土記』が「</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セツ</w:t>
            </w:r>
          </w:rt>
          <w:rubyBase>
            <w:r w:rsidR="00A1340A">
              <w:rPr>
                <w:rFonts w:ascii="ＭＳ ゴシック" w:eastAsia="ＭＳ ゴシック" w:hAnsi="ＭＳ ゴシック" w:cs="ＭＳ Ｐゴシック"/>
                <w:szCs w:val="21"/>
              </w:rPr>
              <w:t>節</w:t>
            </w:r>
          </w:rubyBase>
        </w:ruby>
      </w:r>
      <w:r>
        <w:rPr>
          <w:rFonts w:ascii="ＭＳ ゴシック" w:eastAsia="ＭＳ ゴシック" w:hAnsi="ＭＳ ゴシック" w:cs="ＭＳ Ｐゴシック" w:hint="eastAsia"/>
          <w:szCs w:val="21"/>
        </w:rPr>
        <w:t>」を「</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〇</w:t>
            </w:r>
          </w:rt>
          <w:rubyBase>
            <w:r w:rsidR="00A1340A">
              <w:rPr>
                <w:rFonts w:ascii="ＭＳ ゴシック" w:eastAsia="ＭＳ ゴシック" w:hAnsi="ＭＳ ゴシック" w:cs="ＭＳ Ｐゴシック"/>
                <w:szCs w:val="21"/>
              </w:rPr>
              <w:t>設</w:t>
            </w:r>
          </w:rubyBase>
        </w:ruby>
      </w:r>
      <w:r>
        <w:rPr>
          <w:rFonts w:ascii="ＭＳ ゴシック" w:eastAsia="ＭＳ ゴシック" w:hAnsi="ＭＳ ゴシック" w:cs="ＭＳ Ｐゴシック" w:hint="eastAsia"/>
          <w:szCs w:val="21"/>
        </w:rPr>
        <w:t>子」で表わしているものも、よりよく理解出来るであろう。」（濱田　昭和</w:t>
      </w:r>
      <w:r>
        <w:rPr>
          <w:rFonts w:ascii="ＭＳ ゴシック" w:eastAsia="ＭＳ ゴシック" w:hAnsi="ＭＳ ゴシック" w:cs="ＭＳ Ｐゴシック"/>
          <w:szCs w:val="21"/>
        </w:rPr>
        <w:t>58</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92</w:t>
      </w:r>
      <w:r>
        <w:rPr>
          <w:rFonts w:ascii="ＭＳ ゴシック" w:eastAsia="ＭＳ ゴシック" w:hAnsi="ＭＳ ゴシック" w:cs="ＭＳ Ｐゴシック" w:hint="eastAsia"/>
          <w:szCs w:val="21"/>
        </w:rPr>
        <w:t>）。</w:t>
      </w:r>
    </w:p>
    <w:p w14:paraId="5AB58850" w14:textId="0018B3D0"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琉球方言の喉頭破裂音（声門閉鎖音/</w:t>
      </w:r>
      <w:r>
        <w:rPr>
          <w:rFonts w:ascii="ＭＳ ゴシック" w:eastAsia="ＭＳ ゴシック" w:hAnsi="ＭＳ ゴシック" w:cs="ＭＳ Ｐゴシック" w:hint="eastAsia"/>
          <w:szCs w:val="21"/>
          <w:vertAlign w:val="superscript"/>
        </w:rPr>
        <w:t>ʔ</w:t>
      </w:r>
      <w:r>
        <w:rPr>
          <w:rFonts w:ascii="ＭＳ ゴシック" w:eastAsia="ＭＳ ゴシック" w:hAnsi="ＭＳ ゴシック" w:cs="ＭＳ Ｐゴシック" w:hint="eastAsia"/>
          <w:szCs w:val="21"/>
        </w:rPr>
        <w:t>/）と語頭促音について：宮良　昭和57：76</w:t>
      </w:r>
      <w:r w:rsidR="0052366E">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193。また奄美方言の喉頭化音を八重山方言などの語頭促音と誤認しているという批判は同書：解題14-5。ただし、上村氏の批判にある「語頭促音＋破裂音」→喉頭化無気音の変化はその逆。たとえば「</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セッ</w:t>
            </w:r>
          </w:rt>
          <w:rubyBase>
            <w:r w:rsidR="00A1340A">
              <w:rPr>
                <w:rFonts w:ascii="ＭＳ ゴシック" w:eastAsia="ＭＳ ゴシック" w:hAnsi="ＭＳ ゴシック" w:cs="ＭＳ Ｐゴシック"/>
                <w:szCs w:val="21"/>
              </w:rPr>
              <w:t>節</w:t>
            </w:r>
          </w:rubyBase>
        </w:ruby>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t>se</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seq</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（第21節）。次注。</w:t>
      </w:r>
    </w:p>
    <w:p w14:paraId="5AB58851"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：声門閉鎖音）→</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（促音）の変化と、</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の変化にたいする批判については【以前の考察】の注29～31。</w:t>
      </w:r>
    </w:p>
    <w:p w14:paraId="5AB58852" w14:textId="77777777" w:rsidR="006E2823" w:rsidRDefault="00A1340A">
      <w:pPr>
        <w:pStyle w:val="31"/>
        <w:numPr>
          <w:ilvl w:val="0"/>
          <w:numId w:val="4"/>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中古の舌内入声を</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と考えても、なお残る疑問は【以前の考察】の注32。</w:t>
      </w:r>
    </w:p>
    <w:p w14:paraId="5AB58853"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Siebold（1826年刊）に、「たとえば，Nipponbas（日本橋 p43），Amaksa（天草 p61），Kadsusanoske（上総介p62）のように、母音i，uをはぶく書き方がかなり規則的、一般的にみられるのであって、明きらかに無声化を表わしたものと思われる。」（宮島　昭36：43）。</w:t>
      </w:r>
    </w:p>
    <w:p w14:paraId="5AB58854"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母音の脱落がいろんな条件のもとで同様におこっていることは、これが無声化をしめすものであるよりはCocksの聞きとりの問題であることの証拠である。（中略）おそらくCocksの日記は無声化があったことをも、なかったことをも積極的にいうための資料としては不十分だと思う。」（宮島　昭36：47）。</w:t>
      </w:r>
    </w:p>
    <w:p w14:paraId="5AB58855"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「iとoeとは，若干の語の一定の部分では，非常に弱い音となるので，音がないかのように思われ勝ちである。日本人はシタ，sitɑ （下）をstɑ；ワタクシハ，wɑtɑkoesivɑ （私）をwɑtάksɑ；ヨク，jok</w:t>
      </w:r>
      <w:r>
        <w:rPr>
          <w:rFonts w:ascii="ＭＳ ゴシック" w:eastAsia="ＭＳ ゴシック" w:hAnsi="ＭＳ ゴシック" w:cs="ＭＳ Ｐゴシック" w:hint="eastAsia"/>
          <w:szCs w:val="21"/>
          <w:vertAlign w:val="superscript"/>
        </w:rPr>
        <w:t>oe</w:t>
      </w:r>
      <w:r>
        <w:rPr>
          <w:rFonts w:ascii="ＭＳ ゴシック" w:eastAsia="ＭＳ ゴシック" w:hAnsi="ＭＳ ゴシック" w:cs="ＭＳ Ｐゴシック" w:hint="eastAsia"/>
          <w:szCs w:val="21"/>
        </w:rPr>
        <w:t>をjok；マシ。マス。マシタ，mɑsi,mɑsoe,mɑsita，をmάsi,mɑs,mάstɑ；（以下、語例略）などのように，それぞれ発音する。」（クルチウス　昭和46：13-4）。</w:t>
      </w:r>
    </w:p>
    <w:p w14:paraId="5AB58856" w14:textId="77777777" w:rsidR="006E2823" w:rsidRDefault="00A1340A">
      <w:pPr>
        <w:pStyle w:val="31"/>
        <w:numPr>
          <w:ilvl w:val="0"/>
          <w:numId w:val="5"/>
        </w:numPr>
        <w:ind w:leftChars="0" w:left="424" w:hangingChars="202" w:hanging="42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「室町時代においては、むしろ「ござある」といふ古い形の方が行はれてゐたものであるが、すでに耶蘇会板の口語文献や捷解新語では、狂言と同じ「ござる」の形に短縮してしまってゐる。」（亀井　昭和61：414）。</w:t>
      </w:r>
    </w:p>
    <w:p w14:paraId="5AB58857"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『天草版平家物語難語句解の研究』：</w:t>
      </w:r>
    </w:p>
    <w:p w14:paraId="5AB58858" w14:textId="2D08B3AB"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「1592～93年天草学林刊平家物語・伊曾保物語・金句集3部合綴本」（森田　昭和51：凡例ⅶ）の最後にあるバレトの「手書き」の部分。そこには「</w:t>
      </w:r>
      <w:r>
        <w:rPr>
          <w:rFonts w:ascii="ＭＳ ゴシック" w:eastAsia="ＭＳ ゴシック" w:hAnsi="ＭＳ ゴシック" w:cs="ＭＳ Ｐゴシック"/>
          <w:szCs w:val="21"/>
        </w:rPr>
        <w:t>aỳtogozar</w:t>
      </w:r>
      <w:r>
        <w:rPr>
          <w:rFonts w:ascii="ＭＳ ゴシック" w:eastAsia="ＭＳ ゴシック" w:hAnsi="ＭＳ ゴシック" w:cs="ＭＳ Ｐゴシック" w:hint="eastAsia"/>
          <w:szCs w:val="21"/>
        </w:rPr>
        <w:t>（会イタウゴザル。</w:t>
      </w:r>
      <w:r>
        <w:rPr>
          <w:rFonts w:ascii="ＭＳ ゴシック" w:eastAsia="ＭＳ ゴシック" w:hAnsi="ＭＳ ゴシック" w:cs="ＭＳ Ｐゴシック"/>
          <w:szCs w:val="21"/>
        </w:rPr>
        <w:t>2</w:t>
      </w:r>
      <w:r>
        <w:rPr>
          <w:rFonts w:ascii="ＭＳ ゴシック" w:eastAsia="ＭＳ ゴシック" w:hAnsi="ＭＳ ゴシック" w:cs="ＭＳ Ｐゴシック" w:hint="eastAsia"/>
          <w:szCs w:val="21"/>
        </w:rPr>
        <w:t>右</w:t>
      </w:r>
      <w:r w:rsidR="00900F40">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10</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Cacaru meni y maraʃur</w:t>
      </w:r>
      <w:r>
        <w:rPr>
          <w:rFonts w:ascii="ＭＳ ゴシック" w:eastAsia="ＭＳ ゴシック" w:hAnsi="ＭＳ ゴシック" w:cs="ＭＳ Ｐゴシック" w:hint="eastAsia"/>
          <w:szCs w:val="21"/>
        </w:rPr>
        <w:t>（斯カル目ニイマラスル。</w:t>
      </w:r>
      <w:r>
        <w:rPr>
          <w:rFonts w:ascii="ＭＳ ゴシック" w:eastAsia="ＭＳ ゴシック" w:hAnsi="ＭＳ ゴシック" w:cs="ＭＳ Ｐゴシック"/>
          <w:szCs w:val="21"/>
        </w:rPr>
        <w:t>5</w:t>
      </w:r>
      <w:r>
        <w:rPr>
          <w:rFonts w:ascii="ＭＳ ゴシック" w:eastAsia="ＭＳ ゴシック" w:hAnsi="ＭＳ ゴシック" w:cs="ＭＳ Ｐゴシック" w:hint="eastAsia"/>
          <w:szCs w:val="21"/>
        </w:rPr>
        <w:t>左－</w:t>
      </w:r>
      <w:r>
        <w:rPr>
          <w:rFonts w:ascii="ＭＳ ゴシック" w:eastAsia="ＭＳ ゴシック" w:hAnsi="ＭＳ ゴシック" w:cs="ＭＳ Ｐゴシック"/>
          <w:szCs w:val="21"/>
        </w:rPr>
        <w:t>22</w:t>
      </w:r>
      <w:r>
        <w:rPr>
          <w:rFonts w:ascii="ＭＳ ゴシック" w:eastAsia="ＭＳ ゴシック" w:hAnsi="ＭＳ ゴシック" w:cs="ＭＳ Ｐゴシック" w:hint="eastAsia"/>
          <w:szCs w:val="21"/>
        </w:rPr>
        <w:t>）」（同書：</w:t>
      </w:r>
      <w:r>
        <w:rPr>
          <w:rFonts w:ascii="ＭＳ ゴシック" w:eastAsia="ＭＳ ゴシック" w:hAnsi="ＭＳ ゴシック" w:cs="ＭＳ Ｐゴシック"/>
          <w:szCs w:val="21"/>
        </w:rPr>
        <w:t>315,316</w:t>
      </w:r>
      <w:r>
        <w:rPr>
          <w:rFonts w:ascii="ＭＳ ゴシック" w:eastAsia="ＭＳ ゴシック" w:hAnsi="ＭＳ ゴシック" w:cs="ＭＳ Ｐゴシック" w:hint="eastAsia"/>
          <w:szCs w:val="21"/>
        </w:rPr>
        <w:t xml:space="preserve">）。またバレトの自筆写本（1591年記）には「（上略）tayegato gozar（堪エ難ウゴザル。343v-2注）（改行）yri </w:t>
      </w:r>
      <w:r>
        <w:rPr>
          <w:rFonts w:ascii="ＭＳ ゴシック" w:eastAsia="ＭＳ ゴシック" w:hAnsi="ＭＳ ゴシック" w:cs="ＭＳ Ｐゴシック"/>
          <w:szCs w:val="21"/>
        </w:rPr>
        <w:t>mara</w:t>
      </w:r>
      <w:r>
        <w:rPr>
          <w:rFonts w:ascii="ＭＳ ゴシック" w:eastAsia="ＭＳ ゴシック" w:hAnsi="ＭＳ ゴシック" w:cs="ＭＳ Ｐゴシック" w:hint="eastAsia"/>
          <w:szCs w:val="21"/>
        </w:rPr>
        <w:t>ʃ</w:t>
      </w:r>
      <w:r>
        <w:rPr>
          <w:rFonts w:ascii="ＭＳ ゴシック" w:eastAsia="ＭＳ ゴシック" w:hAnsi="ＭＳ ゴシック" w:cs="ＭＳ Ｐゴシック"/>
          <w:szCs w:val="21"/>
        </w:rPr>
        <w:t>ur</w:t>
      </w:r>
      <w:r>
        <w:rPr>
          <w:rFonts w:ascii="ＭＳ ゴシック" w:eastAsia="ＭＳ ゴシック" w:hAnsi="ＭＳ ゴシック" w:cs="ＭＳ Ｐゴシック" w:hint="eastAsia"/>
          <w:szCs w:val="21"/>
        </w:rPr>
        <w:t>（要リマラスル。348-15注）（略）」（同書：316）など、語末のuは表記されていません。</w:t>
      </w:r>
    </w:p>
    <w:p w14:paraId="62BC8FB8" w14:textId="77777777" w:rsidR="00CE6DCA"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＊M.</w:t>
      </w:r>
      <w:r>
        <w:rPr>
          <w:rFonts w:ascii="ＭＳ ゴシック" w:eastAsia="ＭＳ ゴシック" w:hAnsi="ＭＳ ゴシック" w:hint="eastAsia"/>
          <w:szCs w:val="21"/>
        </w:rPr>
        <w:t xml:space="preserve"> </w:t>
      </w:r>
      <w:r>
        <w:rPr>
          <w:rFonts w:ascii="ＭＳ ゴシック" w:eastAsia="ＭＳ ゴシック" w:hAnsi="ＭＳ ゴシック" w:cs="ＭＳ Ｐゴシック" w:hint="eastAsia"/>
          <w:szCs w:val="21"/>
        </w:rPr>
        <w:t>Barreto（1564ごろ-1620年長崎没）は1590年宣教師として、日本に帰国する天正遣欧少年使節と共に来日。1613年にマカオへ、1618再来日（同書：251-</w:t>
      </w:r>
    </w:p>
    <w:p w14:paraId="5AB58859" w14:textId="04DB0E34"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w:t>
      </w:r>
    </w:p>
    <w:p w14:paraId="3F952B7A" w14:textId="77777777" w:rsidR="00B96C81"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ロドリーゲスの文典では「まいらする」と「まらする」とを並べて述べてゐて、明かに後者を前者の省略形と認めてをり、後者の方が敬意が薄かったのであるが（163.R.）、やうやく口語の上では「まいらする」の方は用ゐられなくなったので、（略）」（亀井　昭和61：395）。</w:t>
      </w:r>
    </w:p>
    <w:p w14:paraId="5AB5885A" w14:textId="58B1AC41" w:rsidR="006E2823" w:rsidRDefault="00A1340A" w:rsidP="00B96C81">
      <w:pPr>
        <w:pStyle w:val="31"/>
        <w:tabs>
          <w:tab w:val="left" w:pos="425"/>
        </w:tabs>
        <w:ind w:leftChars="0"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＊この「まらする」は捷解新語の本文かな表記では「まるする」となっています。 </w:t>
      </w:r>
    </w:p>
    <w:p w14:paraId="5AB5885B"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注37で例示した、バレトのgozarとmaraʃurの特異な表記（語尾</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の無表記）について、「当時の話し言葉において，使用頻度の極めて高かったゴザルとマラスルとに限られていること，しかも双方とも文末終止の用例が圧倒的に多い事実に注目すれば，その場合の語尾の発音に注意して，これら2語に固定的に用いたのであろうと考えられる。」（森田　昭和51：317）でしょう。また森田氏はアクセントとの関係も考慮され、「ゴザルやマラスルの末尾音節に強勢あるいは高さの山がなかったものとすれば，末尾音節の「ル」において，その母音〔u〕は，とかく聞えの不分明なものになりやすかったであろうと考えられる。バレトは，このような音声的事実を耳さとくとらえて，gozar，marasurという特異な綴字であらわそうとしたのではあるまいか。」（同書：317-8）と考えられました。</w:t>
      </w:r>
    </w:p>
    <w:p w14:paraId="5AB5885C"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A.「全国を通じ、無声化の傾向の特に烈しい地域としては、東京を含む関東西部の地方と、九州の大部分の地方とが両大関の格にある。」（東條編　昭和30：116）。</w:t>
      </w:r>
    </w:p>
    <w:p w14:paraId="5AB5885D" w14:textId="77777777" w:rsidR="006E2823" w:rsidRDefault="00A1340A">
      <w:pPr>
        <w:pStyle w:val="31"/>
        <w:ind w:leftChars="0"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略）東京などの右にあげた場合のス・ツなどに見られる母音の無声化は、母音の脱落と言った方が、実はふさわしい。が、脱落の最も盛んなのは、九州で、ことに総説にのべた薩隅式方言地域――鹿児島県下が本場である。」（同書：118-9）。</w:t>
      </w:r>
    </w:p>
    <w:p w14:paraId="5AB5885E"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首里方言のcは旧平民や女子供の、çは旧貴族・士族の成年男子の発音。çは「〔ts〕～〔tş〕」（国立国語研究所編　昭和51：39）。</w:t>
      </w:r>
    </w:p>
    <w:p w14:paraId="5AB5885F" w14:textId="77777777" w:rsidR="006E2823" w:rsidRDefault="00A1340A">
      <w:pPr>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＊IPAではçは「硬口蓋摩擦音」（国際音声学会編　2003：243,237）。</w:t>
      </w:r>
    </w:p>
    <w:p w14:paraId="5AB58860"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1729年カムチャッカ半島に漂着した、薩摩の少年ゴンザ（権左）がロシア人アンドレイ・ボグダーノフとともにあらわした『日本語会話入門』『項目別露日辞典』（ともに1736年）、ほかに『新スラブ・日本語辞典』などがあります。江口氏は「本稿では主に、『日本語会話入門』・『新スラブ・日本語辞典』を対象」（江口　平成3：17）として、考察されています。</w:t>
      </w:r>
    </w:p>
    <w:p w14:paraId="5AB58861"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本文に紹介した資料に最初に注目されたのは村山七郎氏です。「（6）語末音節の母音は弱まっているが，いわゆる「促音化」は見られない。（改行）首 kub´（ク</w:t>
      </w:r>
      <w:r>
        <w:rPr>
          <w:rFonts w:ascii="ＭＳ ゴシック" w:eastAsia="ＭＳ ゴシック" w:hAnsi="ＭＳ ゴシック" w:cs="ＭＳ Ｐゴシック" w:hint="eastAsia"/>
          <w:szCs w:val="21"/>
          <w:u w:val="single"/>
        </w:rPr>
        <w:t>ビ</w:t>
      </w:r>
      <w:r>
        <w:rPr>
          <w:rFonts w:ascii="ＭＳ ゴシック" w:eastAsia="ＭＳ ゴシック" w:hAnsi="ＭＳ ゴシック" w:cs="ＭＳ Ｐゴシック" w:hint="eastAsia"/>
          <w:szCs w:val="21"/>
        </w:rPr>
        <w:t>），蛇 feb´（フェ</w:t>
      </w:r>
      <w:r>
        <w:rPr>
          <w:rFonts w:ascii="ＭＳ ゴシック" w:eastAsia="ＭＳ ゴシック" w:hAnsi="ＭＳ ゴシック" w:cs="ＭＳ Ｐゴシック" w:hint="eastAsia"/>
          <w:szCs w:val="21"/>
          <w:u w:val="single"/>
        </w:rPr>
        <w:t>ビ</w:t>
      </w:r>
      <w:r>
        <w:rPr>
          <w:rFonts w:ascii="ＭＳ ゴシック" w:eastAsia="ＭＳ ゴシック" w:hAnsi="ＭＳ ゴシック" w:cs="ＭＳ Ｐゴシック" w:hint="eastAsia"/>
          <w:szCs w:val="21"/>
        </w:rPr>
        <w:t>），指 ib´（イ</w:t>
      </w:r>
      <w:r>
        <w:rPr>
          <w:rFonts w:ascii="ＭＳ ゴシック" w:eastAsia="ＭＳ ゴシック" w:hAnsi="ＭＳ ゴシック" w:cs="ＭＳ Ｐゴシック" w:hint="eastAsia"/>
          <w:szCs w:val="21"/>
          <w:u w:val="single"/>
        </w:rPr>
        <w:t>ビ</w:t>
      </w:r>
      <w:r>
        <w:rPr>
          <w:rFonts w:ascii="ＭＳ ゴシック" w:eastAsia="ＭＳ ゴシック" w:hAnsi="ＭＳ ゴシック" w:cs="ＭＳ Ｐゴシック" w:hint="eastAsia"/>
          <w:szCs w:val="21"/>
        </w:rPr>
        <w:t>），靴 kuc（ク</w:t>
      </w:r>
      <w:r>
        <w:rPr>
          <w:rFonts w:ascii="ＭＳ ゴシック" w:eastAsia="ＭＳ ゴシック" w:hAnsi="ＭＳ ゴシック" w:cs="ＭＳ Ｐゴシック" w:hint="eastAsia"/>
          <w:szCs w:val="21"/>
          <w:u w:val="single"/>
        </w:rPr>
        <w:t>ツ</w:t>
      </w:r>
      <w:r>
        <w:rPr>
          <w:rFonts w:ascii="ＭＳ ゴシック" w:eastAsia="ＭＳ ゴシック" w:hAnsi="ＭＳ ゴシック" w:cs="ＭＳ Ｐゴシック" w:hint="eastAsia"/>
          <w:szCs w:val="21"/>
        </w:rPr>
        <w:t>），取る tor（ト</w:t>
      </w:r>
      <w:r>
        <w:rPr>
          <w:rFonts w:ascii="ＭＳ ゴシック" w:eastAsia="ＭＳ ゴシック" w:hAnsi="ＭＳ ゴシック" w:cs="ＭＳ Ｐゴシック" w:hint="eastAsia"/>
          <w:szCs w:val="21"/>
          <w:u w:val="single"/>
        </w:rPr>
        <w:t>ル</w:t>
      </w:r>
      <w:r>
        <w:rPr>
          <w:rFonts w:ascii="ＭＳ ゴシック" w:eastAsia="ＭＳ ゴシック" w:hAnsi="ＭＳ ゴシック" w:cs="ＭＳ Ｐゴシック" w:hint="eastAsia"/>
          <w:szCs w:val="21"/>
        </w:rPr>
        <w:t>）。」（村山　昭和40：34）。ほかにも迫野氏（迫野　1991：336）などの考察があります。</w:t>
      </w:r>
    </w:p>
    <w:p w14:paraId="5AB58862"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＊下線は原文では白小丸。</w:t>
      </w:r>
    </w:p>
    <w:p w14:paraId="693F059B" w14:textId="77777777" w:rsidR="00EE040D"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メキシコ国王に送った家康の手紙（1612</w:t>
      </w:r>
      <w:r w:rsidR="00A1416E">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慶長17年）に「Minamotono Iyeias」（宮</w:t>
      </w:r>
    </w:p>
    <w:p w14:paraId="5AB58863" w14:textId="28B2AA61" w:rsidR="006E2823" w:rsidRDefault="00A1340A" w:rsidP="00EE040D">
      <w:pPr>
        <w:pStyle w:val="31"/>
        <w:tabs>
          <w:tab w:val="left" w:pos="425"/>
        </w:tabs>
        <w:ind w:leftChars="0"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島　昭和36：48）と語末母音の無表記がみられます。そこで宮島氏は「一つの可能性として、Rodriguezが都のことばを対象としているのに、家康の署名などは東国方言をもとにしたために違いがうまれた、ということも考えられる。（略）」（宮島　昭和36：48）と、スの母音の無表記を方言差に求める考えをだされています。しかし母音の無表記がコリャードにまで遡れるのは事実としても、母音の無表記をただちに（単純に）母音の無声化とみることは事の本質を見誤ることになるでしょう。</w:t>
      </w:r>
    </w:p>
    <w:p w14:paraId="5AB58864"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w:t>
      </w:r>
      <w:r>
        <w:rPr>
          <w:rFonts w:ascii="ＭＳ ゴシック" w:eastAsia="ＭＳ ゴシック" w:hAnsi="ＭＳ ゴシック" w:cs="ＭＳ Ｐゴシック"/>
          <w:szCs w:val="21"/>
        </w:rPr>
        <w:t>Cha,Cho,Chu</w:t>
      </w:r>
      <w:r>
        <w:rPr>
          <w:rFonts w:ascii="ＭＳ ゴシック" w:eastAsia="ＭＳ ゴシック" w:hAnsi="ＭＳ ゴシック" w:cs="ＭＳ Ｐゴシック" w:hint="eastAsia"/>
          <w:szCs w:val="21"/>
        </w:rPr>
        <w:t>と発音する。―現代ポルトガル語の</w:t>
      </w:r>
      <w:r>
        <w:rPr>
          <w:rFonts w:ascii="ＭＳ ゴシック" w:eastAsia="ＭＳ ゴシック" w:hAnsi="ＭＳ ゴシック" w:cs="ＭＳ Ｐゴシック"/>
          <w:szCs w:val="21"/>
        </w:rPr>
        <w:t>ch</w:t>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を表わすが、この時代は</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を表わしていた。</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の変化は『小文典』の時代より後に生じた。」（ロドリゲス　1993：265-6）</w:t>
      </w:r>
    </w:p>
    <w:p w14:paraId="5AB58865" w14:textId="77777777" w:rsidR="006E2823" w:rsidRDefault="00A1340A">
      <w:pPr>
        <w:pStyle w:val="31"/>
        <w:ind w:leftChars="0"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w:t>
      </w:r>
      <w:r>
        <w:rPr>
          <w:rFonts w:ascii="ＭＳ ゴシック" w:eastAsia="ＭＳ ゴシック" w:hAnsi="ＭＳ ゴシック" w:cs="ＭＳ Ｐゴシック"/>
          <w:szCs w:val="21"/>
        </w:rPr>
        <w:t>Xa,Xo,Xu</w:t>
      </w:r>
      <w:r>
        <w:rPr>
          <w:rFonts w:ascii="ＭＳ ゴシック" w:eastAsia="ＭＳ ゴシック" w:hAnsi="ＭＳ ゴシック" w:cs="ＭＳ Ｐゴシック" w:hint="eastAsia"/>
          <w:szCs w:val="21"/>
        </w:rPr>
        <w:t>と発音する。―この時代のポルトガル語の表記法では、</w:t>
      </w:r>
      <w:r>
        <w:rPr>
          <w:rFonts w:ascii="ＭＳ ゴシック" w:eastAsia="ＭＳ ゴシック" w:hAnsi="ＭＳ ゴシック" w:cs="ＭＳ Ｐゴシック"/>
          <w:szCs w:val="21"/>
        </w:rPr>
        <w:t>x</w:t>
      </w:r>
      <w:r>
        <w:rPr>
          <w:rFonts w:ascii="ＭＳ ゴシック" w:eastAsia="ＭＳ ゴシック" w:hAnsi="ＭＳ ゴシック" w:cs="ＭＳ Ｐゴシック" w:hint="eastAsia"/>
          <w:szCs w:val="21"/>
        </w:rPr>
        <w:t>はつねに</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を表わした。」（同書：266）</w:t>
      </w:r>
    </w:p>
    <w:p w14:paraId="5AB58866" w14:textId="77777777" w:rsidR="006E2823" w:rsidRDefault="00A1340A">
      <w:pPr>
        <w:pStyle w:val="31"/>
        <w:ind w:leftChars="202" w:left="42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C.「Tçuはイタリア語のzu</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hint="eastAsia"/>
          <w:szCs w:val="21"/>
        </w:rPr>
        <w:t>と同じように発音する。」（同書：58）。</w:t>
      </w:r>
    </w:p>
    <w:p w14:paraId="5AB58867" w14:textId="77777777" w:rsidR="006E2823" w:rsidRDefault="00A1340A">
      <w:pPr>
        <w:pStyle w:val="31"/>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＊上のzu</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hint="eastAsia"/>
          <w:szCs w:val="21"/>
        </w:rPr>
        <w:t>：「イタリア語のzu―zuはこの時代も現代も[tsu]（そして時に[dzu]）を表わす。」（同書：266）。</w:t>
      </w:r>
    </w:p>
    <w:p w14:paraId="5AB58868"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ツの破擦音化は「禅宗がもたらした唐音資料にも反映していて、中国語の精母・清母・照母等の破擦音を写すのに、鎌倉時代に日本に伝えられた臨済曹洞系唐音では「ス（子）」、「シン（清）」、「シヤ（者）」、江戸初期の黄檗系唐音では「ツ（子）」、「チン（清）」、「チヱ（者）」、のような違いをみせている（この変化には一方でサ行子音の摩擦音化が絡んでいる）。」（高山倫明　2012：20）。</w:t>
      </w:r>
    </w:p>
    <w:p w14:paraId="5AB58869"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「§56　IPAの[ʃ]は、厳密には日本語の「しゃ、し、しゅ、シェ、しょ」の子音を表わすのに適しない。（略）</w:t>
      </w:r>
      <w:r>
        <w:rPr>
          <w:rFonts w:ascii="ＭＳ ゴシック" w:eastAsia="ＭＳ ゴシック" w:hAnsi="ＭＳ ゴシック" w:cs="ＭＳ Ｐゴシック"/>
          <w:szCs w:val="21"/>
        </w:rPr>
        <w:t>ɕ</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ɕ</w:t>
      </w:r>
      <w:r>
        <w:rPr>
          <w:rFonts w:ascii="ＭＳ ゴシック" w:eastAsia="ＭＳ ゴシック" w:hAnsi="ＭＳ ゴシック" w:cs="ＭＳ Ｐゴシック" w:hint="eastAsia"/>
          <w:szCs w:val="21"/>
        </w:rPr>
        <w:t>は筆者補）を用いた方がよい。（略）（中国語の：筆者補）例えば「西」</w:t>
      </w:r>
      <w:r>
        <w:rPr>
          <w:rFonts w:ascii="ＭＳ ゴシック" w:eastAsia="ＭＳ ゴシック" w:hAnsi="ＭＳ ゴシック" w:cs="ＭＳ Ｐゴシック"/>
          <w:szCs w:val="21"/>
        </w:rPr>
        <w:t>x</w:t>
      </w:r>
      <w:r>
        <w:rPr>
          <w:rFonts w:ascii="ＭＳ ゴシック" w:eastAsia="ＭＳ ゴシック" w:hAnsi="ＭＳ ゴシック" w:cs="ＭＳ Ｐゴシック" w:hint="eastAsia"/>
          <w:szCs w:val="21"/>
        </w:rPr>
        <w:t>ī</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シー）、「小」</w:t>
      </w:r>
      <w:r>
        <w:rPr>
          <w:rFonts w:ascii="ＭＳ ゴシック" w:eastAsia="ＭＳ ゴシック" w:hAnsi="ＭＳ ゴシック" w:cs="ＭＳ Ｐゴシック"/>
          <w:szCs w:val="21"/>
        </w:rPr>
        <w:t>xi</w:t>
      </w:r>
      <w:r>
        <w:rPr>
          <w:rFonts w:ascii="ＭＳ ゴシック" w:eastAsia="ＭＳ ゴシック" w:hAnsi="ＭＳ ゴシック" w:cs="ＭＳ Ｐゴシック" w:hint="eastAsia"/>
          <w:szCs w:val="21"/>
        </w:rPr>
        <w:t>ă</w:t>
      </w:r>
      <w:r>
        <w:rPr>
          <w:rFonts w:ascii="ＭＳ ゴシック" w:eastAsia="ＭＳ ゴシック" w:hAnsi="ＭＳ ゴシック" w:cs="ＭＳ Ｐゴシック"/>
          <w:szCs w:val="21"/>
        </w:rPr>
        <w:t>o</w:t>
      </w:r>
      <w:r>
        <w:rPr>
          <w:rFonts w:ascii="ＭＳ ゴシック" w:eastAsia="ＭＳ ゴシック" w:hAnsi="ＭＳ ゴシック" w:cs="ＭＳ Ｐゴシック" w:hint="eastAsia"/>
          <w:szCs w:val="21"/>
        </w:rPr>
        <w:t>（シヤオ）、「謝」</w:t>
      </w:r>
      <w:r>
        <w:rPr>
          <w:rFonts w:ascii="ＭＳ ゴシック" w:eastAsia="ＭＳ ゴシック" w:hAnsi="ＭＳ ゴシック" w:cs="ＭＳ Ｐゴシック"/>
          <w:szCs w:val="21"/>
        </w:rPr>
        <w:t>xiè</w:t>
      </w:r>
      <w:r>
        <w:rPr>
          <w:rFonts w:ascii="ＭＳ ゴシック" w:eastAsia="ＭＳ ゴシック" w:hAnsi="ＭＳ ゴシック" w:cs="ＭＳ Ｐゴシック" w:hint="eastAsia"/>
          <w:szCs w:val="21"/>
        </w:rPr>
        <w:t>（シエ）の</w:t>
      </w:r>
      <w:r>
        <w:rPr>
          <w:rFonts w:ascii="ＭＳ ゴシック" w:eastAsia="ＭＳ ゴシック" w:hAnsi="ＭＳ ゴシック" w:cs="ＭＳ Ｐゴシック"/>
          <w:szCs w:val="21"/>
        </w:rPr>
        <w:t>x</w:t>
      </w:r>
      <w:r>
        <w:rPr>
          <w:rFonts w:ascii="ＭＳ ゴシック" w:eastAsia="ＭＳ ゴシック" w:hAnsi="ＭＳ ゴシック" w:cs="ＭＳ Ｐゴシック" w:hint="eastAsia"/>
          <w:szCs w:val="21"/>
        </w:rPr>
        <w:t>の音がそれであって、この子音と日本語の「しゃ、し…」等の子音とは非常によく似ている。または等しい」（川上　昭和</w:t>
      </w:r>
      <w:r>
        <w:rPr>
          <w:rFonts w:ascii="ＭＳ ゴシック" w:eastAsia="ＭＳ ゴシック" w:hAnsi="ＭＳ ゴシック" w:cs="ＭＳ Ｐゴシック"/>
          <w:szCs w:val="21"/>
        </w:rPr>
        <w:t>52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47</w:t>
      </w:r>
      <w:r>
        <w:rPr>
          <w:rFonts w:ascii="ＭＳ ゴシック" w:eastAsia="ＭＳ ゴシック" w:hAnsi="ＭＳ ゴシック" w:cs="ＭＳ Ｐゴシック" w:hint="eastAsia"/>
          <w:szCs w:val="21"/>
        </w:rPr>
        <w:t>）。</w:t>
      </w:r>
    </w:p>
    <w:p w14:paraId="5AB5886A" w14:textId="77777777" w:rsidR="006E2823" w:rsidRDefault="00A1340A">
      <w:pPr>
        <w:pStyle w:val="31"/>
        <w:numPr>
          <w:ilvl w:val="0"/>
          <w:numId w:val="5"/>
        </w:numPr>
        <w:ind w:leftChars="0" w:left="420"/>
        <w:rPr>
          <w:rFonts w:ascii="ＭＳ ゴシック" w:eastAsia="ＭＳ ゴシック" w:hAnsi="ＭＳ ゴシック"/>
          <w:szCs w:val="21"/>
        </w:rPr>
      </w:pPr>
      <w:r>
        <w:rPr>
          <w:rFonts w:ascii="ＭＳ ゴシック" w:eastAsia="ＭＳ ゴシック" w:hAnsi="ＭＳ ゴシック" w:cs="ＭＳ Ｐゴシック" w:hint="eastAsia"/>
          <w:szCs w:val="21"/>
        </w:rPr>
        <w:lastRenderedPageBreak/>
        <w:t>高山知明氏は「（あ）二つの狭母音（筆者注：イとウ）の前でほぼ同時（筆者注：ほぼ同じ頃）に破擦音化している。（改行）（い）タ行ダ行破擦音化以前に，体系内に破擦音素（筆者注：</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）が存在していない</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szCs w:val="21"/>
          <w:vertAlign w:val="superscript"/>
        </w:rPr>
        <w:t>2</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。この変化によって破擦音が新たに生み出されている。」の2点をあげて、ツの変化を窪薗氏のような同化とみることは難しいとみられています（高山知明　2009：213）。</w:t>
      </w:r>
    </w:p>
    <w:p w14:paraId="5AB5886B" w14:textId="4714F2A3" w:rsidR="006E2823" w:rsidRDefault="00A1340A">
      <w:pPr>
        <w:pStyle w:val="31"/>
        <w:numPr>
          <w:ilvl w:val="0"/>
          <w:numId w:val="5"/>
        </w:numPr>
        <w:ind w:leftChars="0" w:left="420"/>
        <w:rPr>
          <w:rFonts w:ascii="ＭＳ ゴシック" w:eastAsia="ＭＳ ゴシック" w:hAnsi="ＭＳ ゴシック"/>
          <w:szCs w:val="21"/>
        </w:rPr>
      </w:pPr>
      <w:r>
        <w:rPr>
          <w:rFonts w:ascii="ＭＳ ゴシック" w:eastAsia="ＭＳ ゴシック" w:hAnsi="ＭＳ ゴシック" w:cs="ＭＳ Ｐゴシック" w:hint="eastAsia"/>
          <w:szCs w:val="21"/>
        </w:rPr>
        <w:t>下記の母音分類表（2）は佐藤　2002：11。また馬　2015：2の【表1】。注69</w:t>
      </w:r>
      <w:r w:rsidR="009F6597">
        <w:rPr>
          <w:rFonts w:ascii="ＭＳ ゴシック" w:eastAsia="ＭＳ ゴシック" w:hAnsi="ＭＳ ゴシック" w:cs="ＭＳ Ｐゴシック" w:hint="eastAsia"/>
          <w:szCs w:val="21"/>
        </w:rPr>
        <w:t>参照</w:t>
      </w:r>
      <w:r w:rsidR="006B5BC7">
        <w:rPr>
          <w:rFonts w:ascii="ＭＳ ゴシック" w:eastAsia="ＭＳ ゴシック" w:hAnsi="ＭＳ ゴシック" w:cs="ＭＳ Ｐゴシック" w:hint="eastAsia"/>
          <w:szCs w:val="21"/>
        </w:rPr>
        <w:t>。</w:t>
      </w:r>
    </w:p>
    <w:tbl>
      <w:tblPr>
        <w:tblW w:w="425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5"/>
        <w:gridCol w:w="1559"/>
      </w:tblGrid>
      <w:tr w:rsidR="006E2823" w14:paraId="5AB5886F" w14:textId="77777777">
        <w:tc>
          <w:tcPr>
            <w:tcW w:w="1134" w:type="dxa"/>
          </w:tcPr>
          <w:p w14:paraId="5AB5886C"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舌尖母音</w:t>
            </w:r>
          </w:p>
        </w:tc>
        <w:tc>
          <w:tcPr>
            <w:tcW w:w="1565" w:type="dxa"/>
          </w:tcPr>
          <w:p w14:paraId="5AB5886D"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舌尖前</w:t>
            </w:r>
          </w:p>
        </w:tc>
        <w:tc>
          <w:tcPr>
            <w:tcW w:w="1559" w:type="dxa"/>
          </w:tcPr>
          <w:p w14:paraId="5AB5886E"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舌尖後</w:t>
            </w:r>
          </w:p>
        </w:tc>
      </w:tr>
      <w:tr w:rsidR="006E2823" w14:paraId="5AB58873" w14:textId="77777777">
        <w:tc>
          <w:tcPr>
            <w:tcW w:w="1134" w:type="dxa"/>
          </w:tcPr>
          <w:p w14:paraId="5AB58870" w14:textId="77777777" w:rsidR="006E2823" w:rsidRDefault="006E2823">
            <w:pPr>
              <w:rPr>
                <w:rFonts w:ascii="ＭＳ ゴシック" w:eastAsia="ＭＳ ゴシック" w:hAnsi="ＭＳ ゴシック"/>
                <w:szCs w:val="21"/>
              </w:rPr>
            </w:pPr>
          </w:p>
        </w:tc>
        <w:tc>
          <w:tcPr>
            <w:tcW w:w="1565" w:type="dxa"/>
          </w:tcPr>
          <w:p w14:paraId="5AB58871"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非円唇　円唇</w:t>
            </w:r>
          </w:p>
        </w:tc>
        <w:tc>
          <w:tcPr>
            <w:tcW w:w="1559" w:type="dxa"/>
          </w:tcPr>
          <w:p w14:paraId="5AB58872"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非円唇　円唇</w:t>
            </w:r>
          </w:p>
        </w:tc>
      </w:tr>
      <w:tr w:rsidR="006E2823" w14:paraId="5AB58877" w14:textId="77777777">
        <w:tc>
          <w:tcPr>
            <w:tcW w:w="1134" w:type="dxa"/>
          </w:tcPr>
          <w:p w14:paraId="5AB58874" w14:textId="77777777" w:rsidR="006E2823" w:rsidRDefault="006E2823">
            <w:pPr>
              <w:rPr>
                <w:rFonts w:ascii="ＭＳ ゴシック" w:eastAsia="ＭＳ ゴシック" w:hAnsi="ＭＳ ゴシック"/>
                <w:szCs w:val="21"/>
              </w:rPr>
            </w:pPr>
          </w:p>
        </w:tc>
        <w:tc>
          <w:tcPr>
            <w:tcW w:w="1565" w:type="dxa"/>
          </w:tcPr>
          <w:p w14:paraId="5AB58875"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 xml:space="preserve">ɿ　　　 </w:t>
            </w:r>
            <w:r>
              <w:rPr>
                <w:rFonts w:ascii="Courier New" w:eastAsia="ＭＳ ゴシック" w:hAnsi="Courier New" w:cs="Courier New"/>
                <w:szCs w:val="21"/>
              </w:rPr>
              <w:t>ʮ</w:t>
            </w:r>
          </w:p>
        </w:tc>
        <w:tc>
          <w:tcPr>
            <w:tcW w:w="1559" w:type="dxa"/>
          </w:tcPr>
          <w:p w14:paraId="5AB58876" w14:textId="77777777" w:rsidR="006E2823" w:rsidRDefault="00A1340A">
            <w:pPr>
              <w:rPr>
                <w:rFonts w:ascii="ＭＳ ゴシック" w:eastAsia="ＭＳ ゴシック" w:hAnsi="ＭＳ ゴシック"/>
                <w:szCs w:val="21"/>
              </w:rPr>
            </w:pPr>
            <w:r>
              <w:rPr>
                <w:rFonts w:ascii="ＭＳ ゴシック" w:eastAsia="ＭＳ ゴシック" w:hAnsi="ＭＳ ゴシック" w:hint="eastAsia"/>
                <w:szCs w:val="21"/>
              </w:rPr>
              <w:t xml:space="preserve">ʅ　　　 </w:t>
            </w:r>
            <w:r>
              <w:rPr>
                <w:rFonts w:ascii="Courier New" w:eastAsia="ＭＳ ゴシック" w:hAnsi="Courier New" w:cs="Courier New"/>
                <w:szCs w:val="21"/>
              </w:rPr>
              <w:t>ʯ</w:t>
            </w:r>
          </w:p>
        </w:tc>
      </w:tr>
    </w:tbl>
    <w:p w14:paraId="5AB58878"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引用本文で中略とした記述は次の通り。</w:t>
      </w:r>
    </w:p>
    <w:p w14:paraId="5429EDC1" w14:textId="77777777" w:rsidR="00EE040D"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「ウェイドは『語言自邇集』の序論で、このおんを表はすに適當な文字がなく、これ</w:t>
      </w:r>
    </w:p>
    <w:p w14:paraId="5AB58879" w14:textId="6DCC4A13"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にあたる母音がイギリス語等に存しない由を述べて、</w:t>
      </w:r>
      <w:r>
        <w:rPr>
          <w:rFonts w:ascii="Batang" w:eastAsia="Batang" w:hAnsi="Batang" w:cs="Batang" w:hint="eastAsia"/>
          <w:b/>
          <w:bCs/>
          <w:szCs w:val="21"/>
        </w:rPr>
        <w:t>說</w:t>
      </w:r>
      <w:r>
        <w:rPr>
          <w:rFonts w:ascii="ＭＳ ゴシック" w:eastAsia="ＭＳ ゴシック" w:hAnsi="ＭＳ ゴシック" w:cs="ＭＳ ゴシック" w:hint="eastAsia"/>
          <w:szCs w:val="21"/>
        </w:rPr>
        <w:t>明の困難を感じてゐるが、もつともの事である。この母音が北京官話でも〔</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z</w:t>
      </w:r>
      <w:r>
        <w:rPr>
          <w:rFonts w:ascii="ＭＳ ゴシック" w:eastAsia="ＭＳ ゴシック" w:hAnsi="ＭＳ ゴシック" w:cs="ＭＳ Ｐゴシック" w:hint="eastAsia"/>
          <w:szCs w:val="21"/>
        </w:rPr>
        <w:t>〕との次だけにあらはれることは、すこぶる面白い。」（佐久間　昭和</w:t>
      </w:r>
      <w:r>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94</w:t>
      </w:r>
      <w:r>
        <w:rPr>
          <w:rFonts w:ascii="ＭＳ ゴシック" w:eastAsia="ＭＳ ゴシック" w:hAnsi="ＭＳ ゴシック" w:cs="ＭＳ Ｐゴシック" w:hint="eastAsia"/>
          <w:szCs w:val="21"/>
        </w:rPr>
        <w:t>）</w:t>
      </w:r>
    </w:p>
    <w:p w14:paraId="5AB5887A" w14:textId="77777777" w:rsidR="006E2823" w:rsidRDefault="00A1340A">
      <w:pPr>
        <w:pStyle w:val="31"/>
        <w:ind w:leftChars="0"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そこでウェイドが適當な文字がなく</w:t>
      </w:r>
      <w:r>
        <w:rPr>
          <w:rFonts w:ascii="Batang" w:eastAsia="Batang" w:hAnsi="Batang" w:cs="Batang" w:hint="eastAsia"/>
          <w:b/>
          <w:bCs/>
          <w:szCs w:val="21"/>
        </w:rPr>
        <w:t>說</w:t>
      </w:r>
      <w:r>
        <w:rPr>
          <w:rFonts w:ascii="ＭＳ ゴシック" w:eastAsia="ＭＳ ゴシック" w:hAnsi="ＭＳ ゴシック" w:cs="Batang" w:hint="eastAsia"/>
          <w:szCs w:val="21"/>
        </w:rPr>
        <w:t>明</w:t>
      </w:r>
      <w:r>
        <w:rPr>
          <w:rFonts w:ascii="ＭＳ ゴシック" w:eastAsia="ＭＳ ゴシック" w:hAnsi="ＭＳ ゴシック" w:cs="ＭＳ ゴシック" w:hint="eastAsia"/>
          <w:szCs w:val="21"/>
        </w:rPr>
        <w:t>が困難と感じた音は、聞こえが不分明で微細な母音</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ɯ</w:t>
            </w:r>
          </w:rubyBase>
        </w:ruby>
      </w:r>
      <w:r>
        <w:rPr>
          <w:rFonts w:ascii="ＭＳ ゴシック" w:eastAsia="ＭＳ ゴシック" w:hAnsi="ＭＳ ゴシック" w:cs="ＭＳ ゴシック" w:hint="eastAsia"/>
          <w:szCs w:val="21"/>
        </w:rPr>
        <w:t>に似た</w:t>
      </w:r>
      <w:r>
        <w:rPr>
          <w:rFonts w:ascii="ＭＳ ゴシック" w:eastAsia="ＭＳ ゴシック" w:hAnsi="ＭＳ ゴシック" w:cs="ＭＳ Ｐゴシック"/>
          <w:szCs w:val="21"/>
        </w:rPr>
        <w:t>z</w:t>
      </w:r>
      <w:r>
        <w:rPr>
          <w:rFonts w:ascii="ＭＳ ゴシック" w:eastAsia="ＭＳ ゴシック" w:hAnsi="ＭＳ ゴシック" w:cs="ＭＳ Ｐゴシック" w:hint="eastAsia"/>
          <w:szCs w:val="21"/>
        </w:rPr>
        <w:t>、つまり舌尖母音</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（佐久間氏は中舌母音の</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hint="eastAsia"/>
          <w:szCs w:val="21"/>
        </w:rPr>
        <w:t>）と考えることができるでしょう。</w:t>
      </w:r>
    </w:p>
    <w:p w14:paraId="5AB5887B"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「だいたいに北奥羽ではシ・スは</w:t>
      </w:r>
      <w:r>
        <w:rPr>
          <w:rFonts w:ascii="ＭＳ ゴシック" w:eastAsia="ＭＳ ゴシック" w:hAnsi="ＭＳ ゴシック" w:cs="ＭＳ Ｐゴシック"/>
          <w:szCs w:val="21"/>
        </w:rPr>
        <w:t>[sï]</w:t>
      </w:r>
      <w:r>
        <w:rPr>
          <w:rFonts w:ascii="ＭＳ ゴシック" w:eastAsia="ＭＳ ゴシック" w:hAnsi="ＭＳ ゴシック" w:cs="ＭＳ Ｐゴシック" w:hint="eastAsia"/>
          <w:szCs w:val="21"/>
        </w:rPr>
        <w:t>、チ・ツは</w:t>
      </w:r>
      <w:r>
        <w:rPr>
          <w:rFonts w:ascii="ＭＳ ゴシック" w:eastAsia="ＭＳ ゴシック" w:hAnsi="ＭＳ ゴシック" w:cs="ＭＳ Ｐゴシック"/>
          <w:szCs w:val="21"/>
        </w:rPr>
        <w:t>[tsï]</w:t>
      </w:r>
      <w:r>
        <w:rPr>
          <w:rFonts w:ascii="ＭＳ ゴシック" w:eastAsia="ＭＳ ゴシック" w:hAnsi="ＭＳ ゴシック" w:cs="ＭＳ Ｐゴシック" w:hint="eastAsia"/>
          <w:szCs w:val="21"/>
        </w:rPr>
        <w:t>、ジ・ズは</w:t>
      </w:r>
      <w:r>
        <w:rPr>
          <w:rFonts w:ascii="ＭＳ ゴシック" w:eastAsia="ＭＳ ゴシック" w:hAnsi="ＭＳ ゴシック" w:cs="ＭＳ Ｐゴシック"/>
          <w:szCs w:val="21"/>
        </w:rPr>
        <w:t>[dzï]</w:t>
      </w:r>
      <w:r>
        <w:rPr>
          <w:rFonts w:ascii="ＭＳ ゴシック" w:eastAsia="ＭＳ ゴシック" w:hAnsi="ＭＳ ゴシック" w:cs="ＭＳ Ｐゴシック" w:hint="eastAsia"/>
          <w:szCs w:val="21"/>
        </w:rPr>
        <w:t>でそれぞれがシ・チ・ジに近い音、南奥羽はそれぞれ</w:t>
      </w:r>
      <w:r>
        <w:rPr>
          <w:rFonts w:ascii="ＭＳ ゴシック" w:eastAsia="ＭＳ ゴシック" w:hAnsi="ＭＳ ゴシック" w:cs="ＭＳ Ｐゴシック"/>
          <w:szCs w:val="21"/>
        </w:rPr>
        <w: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][dz</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でむしろス・ツ・ズに近い音と観察されている。従って東北方言では、アクセントは別として、</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スス</w:t>
            </w:r>
          </w:rt>
          <w:rubyBase>
            <w:r w:rsidR="00A1340A">
              <w:rPr>
                <w:rFonts w:ascii="ＭＳ ゴシック" w:eastAsia="ＭＳ ゴシック" w:hAnsi="ＭＳ ゴシック" w:cs="ＭＳ Ｐゴシック"/>
                <w:szCs w:val="21"/>
              </w:rPr>
              <w:t>煤</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スシ</w:t>
            </w:r>
          </w:rt>
          <w:rubyBase>
            <w:r w:rsidR="00A1340A">
              <w:rPr>
                <w:rFonts w:ascii="ＭＳ ゴシック" w:eastAsia="ＭＳ ゴシック" w:hAnsi="ＭＳ ゴシック" w:cs="ＭＳ Ｐゴシック"/>
                <w:szCs w:val="21"/>
              </w:rPr>
              <w:t>鮨</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シシ</w:t>
            </w:r>
          </w:rt>
          <w:rubyBase>
            <w:r w:rsidR="00A1340A">
              <w:rPr>
                <w:rFonts w:ascii="ＭＳ ゴシック" w:eastAsia="ＭＳ ゴシック" w:hAnsi="ＭＳ ゴシック" w:cs="ＭＳ Ｐゴシック"/>
                <w:szCs w:val="21"/>
              </w:rPr>
              <w:t>獅子</w:t>
            </w:r>
          </w:rubyBase>
        </w:ruby>
      </w:r>
      <w:r>
        <w:rPr>
          <w:rFonts w:ascii="ＭＳ ゴシック" w:eastAsia="ＭＳ ゴシック" w:hAnsi="ＭＳ ゴシック" w:cs="ＭＳ Ｐゴシック" w:hint="eastAsia"/>
          <w:szCs w:val="21"/>
        </w:rPr>
        <w:t>が同音で</w:t>
      </w:r>
      <w:r>
        <w:rPr>
          <w:rFonts w:ascii="ＭＳ ゴシック" w:eastAsia="ＭＳ ゴシック" w:hAnsi="ＭＳ ゴシック" w:cs="ＭＳ Ｐゴシック"/>
          <w:szCs w:val="21"/>
        </w:rPr>
        <w:t>[sïsï]</w:t>
      </w:r>
      <w:r>
        <w:rPr>
          <w:rFonts w:ascii="ＭＳ ゴシック" w:eastAsia="ＭＳ ゴシック" w:hAnsi="ＭＳ ゴシック" w:cs="ＭＳ Ｐゴシック" w:hint="eastAsia"/>
          <w:szCs w:val="21"/>
        </w:rPr>
        <w:t>あるいは</w:t>
      </w:r>
      <w:r>
        <w:rPr>
          <w:rFonts w:ascii="ＭＳ ゴシック" w:eastAsia="ＭＳ ゴシック" w:hAnsi="ＭＳ ゴシック" w:cs="ＭＳ Ｐゴシック"/>
          <w:szCs w:val="21"/>
        </w:rPr>
        <w: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となり、</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ツチ</w:t>
            </w:r>
          </w:rt>
          <w:rubyBase>
            <w:r w:rsidR="00A1340A">
              <w:rPr>
                <w:rFonts w:ascii="ＭＳ ゴシック" w:eastAsia="ＭＳ ゴシック" w:hAnsi="ＭＳ ゴシック" w:cs="ＭＳ Ｐゴシック"/>
                <w:szCs w:val="21"/>
              </w:rPr>
              <w:t>土</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チチ</w:t>
            </w:r>
          </w:rt>
          <w:rubyBase>
            <w:r w:rsidR="00A1340A">
              <w:rPr>
                <w:rFonts w:ascii="ＭＳ ゴシック" w:eastAsia="ＭＳ ゴシック" w:hAnsi="ＭＳ ゴシック" w:cs="ＭＳ Ｐゴシック"/>
                <w:szCs w:val="21"/>
              </w:rPr>
              <w:t>乳</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チチ</w:t>
            </w:r>
          </w:rt>
          <w:rubyBase>
            <w:r w:rsidR="00A1340A">
              <w:rPr>
                <w:rFonts w:ascii="ＭＳ ゴシック" w:eastAsia="ＭＳ ゴシック" w:hAnsi="ＭＳ ゴシック" w:cs="ＭＳ Ｐゴシック"/>
                <w:szCs w:val="21"/>
              </w:rPr>
              <w:t>父</w:t>
            </w:r>
          </w:rubyBase>
        </w:ruby>
      </w:r>
      <w:r>
        <w:rPr>
          <w:rFonts w:ascii="ＭＳ ゴシック" w:eastAsia="ＭＳ ゴシック" w:hAnsi="ＭＳ ゴシック" w:cs="ＭＳ Ｐゴシック" w:hint="eastAsia"/>
          <w:szCs w:val="21"/>
        </w:rPr>
        <w:t>も同音で</w:t>
      </w:r>
      <w:r>
        <w:rPr>
          <w:rFonts w:ascii="ＭＳ ゴシック" w:eastAsia="ＭＳ ゴシック" w:hAnsi="ＭＳ ゴシック" w:cs="ＭＳ Ｐゴシック"/>
          <w:szCs w:val="21"/>
        </w:rPr>
        <w:t>[tsïtsï]</w:t>
      </w:r>
      <w:r>
        <w:rPr>
          <w:rFonts w:ascii="ＭＳ ゴシック" w:eastAsia="ＭＳ ゴシック" w:hAnsi="ＭＳ ゴシック" w:cs="ＭＳ Ｐゴシック" w:hint="eastAsia"/>
          <w:szCs w:val="21"/>
        </w:rPr>
        <w:t>あるいは</w:t>
      </w:r>
      <w:r>
        <w:rPr>
          <w:rFonts w:ascii="ＭＳ ゴシック" w:eastAsia="ＭＳ ゴシック" w:hAnsi="ＭＳ ゴシック" w:cs="ＭＳ Ｐゴシック"/>
          <w:szCs w:val="21"/>
        </w:rPr>
        <w:t>[ts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ts</w:t>
      </w: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w:t>
            </w:r>
          </w:rt>
          <w:rubyBase>
            <w:r w:rsidR="00A1340A">
              <w:rPr>
                <w:rFonts w:ascii="ＭＳ ゴシック" w:eastAsia="ＭＳ ゴシック" w:hAnsi="ＭＳ ゴシック"/>
                <w:szCs w:val="21"/>
              </w:rPr>
              <w:t>ɯ</w:t>
            </w:r>
          </w:rubyBase>
        </w:ruby>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となることになる。」（北条　昭和</w:t>
      </w:r>
      <w:r>
        <w:rPr>
          <w:rFonts w:ascii="ＭＳ ゴシック" w:eastAsia="ＭＳ ゴシック" w:hAnsi="ＭＳ ゴシック" w:cs="ＭＳ Ｐゴシック"/>
          <w:szCs w:val="21"/>
        </w:rPr>
        <w:t>57</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161</w:t>
      </w:r>
      <w:r>
        <w:rPr>
          <w:rFonts w:ascii="ＭＳ ゴシック" w:eastAsia="ＭＳ ゴシック" w:hAnsi="ＭＳ ゴシック" w:cs="ＭＳ Ｐゴシック" w:hint="eastAsia"/>
          <w:szCs w:val="21"/>
        </w:rPr>
        <w:t>）。</w:t>
      </w:r>
    </w:p>
    <w:p w14:paraId="5AB5887C"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宮古方言の母音イ（</w:t>
      </w:r>
      <w:r>
        <w:rPr>
          <w:rFonts w:ascii="ＭＳ ゴシック" w:eastAsia="ＭＳ ゴシック" w:hAnsi="ＭＳ ゴシック" w:hint="eastAsia"/>
          <w:szCs w:val="21"/>
        </w:rPr>
        <w:t>ɿ</w:t>
      </w:r>
      <w:r>
        <w:rPr>
          <w:rFonts w:ascii="ＭＳ ゴシック" w:eastAsia="ＭＳ ゴシック" w:hAnsi="ＭＳ ゴシック" w:cs="ＭＳ Ｐゴシック" w:hint="eastAsia"/>
          <w:szCs w:val="21"/>
        </w:rPr>
        <w:t>）を音節主音とみる、あるいは成節的子音とみる見方があり、各氏の考えが「宮古方言の「中舌母音」をめぐって」（かりまた　昭和61：54-64）に紹介されています。</w:t>
      </w:r>
    </w:p>
    <w:p w14:paraId="5AB5887D"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＊ニコライ・ネフスキー (</w:t>
      </w:r>
      <w:r>
        <w:rPr>
          <w:rFonts w:ascii="ＭＳ ゴシック" w:eastAsia="ＭＳ ゴシック" w:hAnsi="ＭＳ ゴシック" w:cs="ＭＳ Ｐゴシック"/>
          <w:szCs w:val="21"/>
        </w:rPr>
        <w:t>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Nevsky</w:t>
      </w:r>
      <w:r>
        <w:rPr>
          <w:rFonts w:ascii="ＭＳ ゴシック" w:eastAsia="ＭＳ ゴシック" w:hAnsi="ＭＳ ゴシック" w:cs="ＭＳ Ｐゴシック" w:hint="eastAsia"/>
          <w:szCs w:val="21"/>
        </w:rPr>
        <w:t xml:space="preserve">　1892—1937) はロシアの東洋言語学者。彼の手書きノートの複写本「宮古方言ノート」（上下巻；沖縄県平良市（現宮古島市）教育委員会　2005.3　未見）が刊行されています。</w:t>
      </w:r>
    </w:p>
    <w:p w14:paraId="5AB5887E"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「中舌母音〔ï〕の典型的なものは、ロシア語に「イェッリ」と稱する字母ыの示す母音であつて、日本では東北地方の方言にしばしばあらはれる。」（佐久間　昭和</w:t>
      </w:r>
      <w:r>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9</w:t>
      </w:r>
      <w:r>
        <w:rPr>
          <w:rFonts w:ascii="ＭＳ ゴシック" w:eastAsia="ＭＳ ゴシック" w:hAnsi="ＭＳ ゴシック" w:cs="ＭＳ Ｐゴシック" w:hint="eastAsia"/>
          <w:szCs w:val="21"/>
        </w:rPr>
        <w:t>5）。　たとえば「</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ス</w:t>
            </w:r>
          </w:rt>
          <w:rubyBase>
            <w:r w:rsidR="00A1340A">
              <w:rPr>
                <w:rFonts w:ascii="ＭＳ ゴシック" w:eastAsia="ＭＳ ゴシック" w:hAnsi="ＭＳ ゴシック" w:cs="ＭＳ Ｐゴシック"/>
                <w:szCs w:val="21"/>
              </w:rPr>
              <w:t>吸</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ウ</w:t>
            </w:r>
          </w:rt>
          <w:rubyBase>
            <w:r w:rsidR="00A1340A">
              <w:rPr>
                <w:rFonts w:ascii="ＭＳ ゴシック" w:eastAsia="ＭＳ ゴシック" w:hAnsi="ＭＳ ゴシック" w:cs="ＭＳ Ｐゴシック"/>
                <w:szCs w:val="21"/>
              </w:rPr>
              <w:t>ふ</w:t>
            </w:r>
          </w:rubyBase>
        </w:ruby>
      </w:r>
      <w:r>
        <w:rPr>
          <w:rFonts w:ascii="ＭＳ ゴシック" w:eastAsia="ＭＳ ゴシック" w:hAnsi="ＭＳ ゴシック" w:cs="ＭＳ Ｐゴシック" w:hint="eastAsia"/>
          <w:szCs w:val="21"/>
        </w:rPr>
        <w:t>」（[s</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ɯ</w:t>
            </w:r>
          </w:rubyBase>
        </w:ruby>
      </w:r>
      <w:r>
        <w:rPr>
          <w:rFonts w:ascii="ＭＳ ゴシック" w:eastAsia="ＭＳ ゴシック" w:hAnsi="ＭＳ ゴシック" w:cs="ＭＳ Ｐゴシック"/>
          <w:szCs w:val="21"/>
        </w:rPr>
        <w:t>ɯ</w:t>
      </w:r>
      <w:r>
        <w:rPr>
          <w:rFonts w:ascii="ＭＳ ゴシック" w:eastAsia="ＭＳ ゴシック" w:hAnsi="ＭＳ ゴシック" w:cs="ＭＳ Ｐゴシック" w:hint="eastAsia"/>
          <w:szCs w:val="21"/>
        </w:rPr>
        <w:t>]）のスの母音は[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ɯ</w:t>
            </w:r>
          </w:rubyBase>
        </w:ruby>
      </w:r>
      <w:r>
        <w:rPr>
          <w:rFonts w:ascii="ＭＳ ゴシック" w:eastAsia="ＭＳ ゴシック" w:hAnsi="ＭＳ ゴシック" w:cs="ＭＳ Ｐゴシック" w:hint="eastAsia"/>
          <w:szCs w:val="21"/>
        </w:rPr>
        <w:t>]、そのあとのウは平唇の[</w:t>
      </w:r>
      <w:r>
        <w:rPr>
          <w:rFonts w:ascii="ＭＳ ゴシック" w:eastAsia="ＭＳ ゴシック" w:hAnsi="ＭＳ ゴシック" w:cs="ＭＳ Ｐゴシック"/>
          <w:szCs w:val="21"/>
        </w:rPr>
        <w:t>ɯ</w:t>
      </w:r>
      <w:r>
        <w:rPr>
          <w:rFonts w:ascii="ＭＳ ゴシック" w:eastAsia="ＭＳ ゴシック" w:hAnsi="ＭＳ ゴシック" w:cs="ＭＳ Ｐゴシック" w:hint="eastAsia"/>
          <w:szCs w:val="21"/>
        </w:rPr>
        <w:t>]という違いがみられます。「「スウ」（吸ふ）、「ツーウン」（通運）」（同書：</w:t>
      </w:r>
      <w:r>
        <w:rPr>
          <w:rFonts w:ascii="ＭＳ ゴシック" w:eastAsia="ＭＳ ゴシック" w:hAnsi="ＭＳ ゴシック" w:cs="ＭＳ Ｐゴシック"/>
          <w:szCs w:val="21"/>
        </w:rPr>
        <w:t>92</w:t>
      </w:r>
      <w:r>
        <w:rPr>
          <w:rFonts w:ascii="ＭＳ ゴシック" w:eastAsia="ＭＳ ゴシック" w:hAnsi="ＭＳ ゴシック" w:cs="ＭＳ Ｐゴシック" w:hint="eastAsia"/>
          <w:szCs w:val="21"/>
        </w:rPr>
        <w:t>）。</w:t>
      </w:r>
    </w:p>
    <w:p w14:paraId="5AB5887F" w14:textId="77777777" w:rsidR="006E2823" w:rsidRDefault="00A1340A">
      <w:pPr>
        <w:pStyle w:val="31"/>
        <w:ind w:leftChars="0"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馬氏は「筆者の観察によれば、京都のス・ズ・ツの母音は非円唇</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というよりは、円唇</w:t>
      </w:r>
      <w:r>
        <w:rPr>
          <w:rFonts w:ascii="ＭＳ ゴシック" w:eastAsia="ＭＳ ゴシック" w:hAnsi="ＭＳ ゴシック" w:cs="ＭＳ Ｐゴシック"/>
          <w:szCs w:val="21"/>
        </w:rPr>
        <w:t>[</w:t>
      </w:r>
      <w:r>
        <w:rPr>
          <w:rFonts w:ascii="Courier New" w:eastAsia="ＭＳ ゴシック" w:hAnsi="Courier New" w:cs="Courier New"/>
          <w:szCs w:val="21"/>
        </w:rPr>
        <w:t>ʮ</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（筆者補：注49の舌尖前円唇母音）であると見ることができる。そう考</w:t>
      </w:r>
      <w:r>
        <w:rPr>
          <w:rFonts w:ascii="ＭＳ ゴシック" w:eastAsia="ＭＳ ゴシック" w:hAnsi="ＭＳ ゴシック" w:cs="ＭＳ Ｐゴシック" w:hint="eastAsia"/>
          <w:szCs w:val="21"/>
        </w:rPr>
        <w:lastRenderedPageBreak/>
        <w:t>えれば、</w:t>
      </w:r>
      <w:r>
        <w:rPr>
          <w:rFonts w:ascii="ＭＳ ゴシック" w:eastAsia="ＭＳ ゴシック" w:hAnsi="ＭＳ ゴシック" w:cs="ＭＳ Ｐゴシック"/>
          <w:szCs w:val="21"/>
        </w:rPr>
        <w:t>[</w:t>
      </w:r>
      <w:r>
        <w:rPr>
          <w:rFonts w:ascii="Courier New" w:eastAsia="ＭＳ ゴシック" w:hAnsi="Courier New" w:cs="Courier New"/>
          <w:szCs w:val="21"/>
        </w:rPr>
        <w:t>ʮ</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がツ・ヅの破擦音化のきっかけとなることは</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 xml:space="preserve">と同じく解釈することができる。」（馬　</w:t>
      </w:r>
      <w:r>
        <w:rPr>
          <w:rFonts w:ascii="ＭＳ ゴシック" w:eastAsia="ＭＳ ゴシック" w:hAnsi="ＭＳ ゴシック" w:cs="ＭＳ Ｐゴシック"/>
          <w:szCs w:val="21"/>
        </w:rPr>
        <w:t>2015</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15</w:t>
      </w:r>
      <w:r>
        <w:rPr>
          <w:rFonts w:ascii="ＭＳ ゴシック" w:eastAsia="ＭＳ ゴシック" w:hAnsi="ＭＳ ゴシック" w:cs="ＭＳ Ｐゴシック" w:hint="eastAsia"/>
          <w:szCs w:val="21"/>
        </w:rPr>
        <w:t>）と考えられています。</w:t>
      </w:r>
    </w:p>
    <w:p w14:paraId="5AB58880"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「そこ（筆者注：中国人向けの日本語の教科書）においてウ段音にはもっぱら母音</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の漢字を用いているが、ス・ズ・ツについては母音</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の漢字で当てることが多い。これはス・ズ・ツの母音が常に他のウ段音と異なり、母音</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 xml:space="preserve">で現れることを意味する。」（馬　</w:t>
      </w:r>
      <w:r>
        <w:rPr>
          <w:rFonts w:ascii="ＭＳ ゴシック" w:eastAsia="ＭＳ ゴシック" w:hAnsi="ＭＳ ゴシック" w:cs="ＭＳ Ｐゴシック"/>
          <w:szCs w:val="21"/>
        </w:rPr>
        <w:t>2015</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9</w:t>
      </w:r>
      <w:r>
        <w:rPr>
          <w:rFonts w:ascii="ＭＳ ゴシック" w:eastAsia="ＭＳ ゴシック" w:hAnsi="ＭＳ ゴシック" w:cs="ＭＳ Ｐゴシック" w:hint="eastAsia"/>
          <w:szCs w:val="21"/>
        </w:rPr>
        <w:t>）。</w:t>
      </w:r>
    </w:p>
    <w:p w14:paraId="363A8061" w14:textId="77777777" w:rsidR="0059498F" w:rsidRDefault="00A1340A" w:rsidP="004C4FAD">
      <w:pPr>
        <w:pStyle w:val="31"/>
        <w:numPr>
          <w:ilvl w:val="0"/>
          <w:numId w:val="5"/>
        </w:numPr>
        <w:ind w:leftChars="0"/>
        <w:rPr>
          <w:rFonts w:ascii="ＭＳ ゴシック" w:eastAsia="ＭＳ ゴシック" w:hAnsi="ＭＳ ゴシック" w:cs="ＭＳ Ｐゴシック"/>
          <w:szCs w:val="21"/>
        </w:rPr>
      </w:pPr>
      <w:r w:rsidRPr="004C4FAD">
        <w:rPr>
          <w:rFonts w:ascii="ＭＳ ゴシック" w:eastAsia="ＭＳ ゴシック" w:hAnsi="ＭＳ ゴシック" w:cs="ＭＳ Ｐゴシック" w:hint="eastAsia"/>
          <w:szCs w:val="21"/>
        </w:rPr>
        <w:t>「母音の音色は，咽頭及び口むろの共鳴室の形によって決定するもので，舌の最高點</w:t>
      </w:r>
    </w:p>
    <w:p w14:paraId="5AB58881" w14:textId="116DA408" w:rsidR="006E2823" w:rsidRPr="004C4FAD" w:rsidRDefault="00A1340A" w:rsidP="00A01F0D">
      <w:pPr>
        <w:pStyle w:val="31"/>
        <w:tabs>
          <w:tab w:val="left" w:pos="425"/>
        </w:tabs>
        <w:ind w:leftChars="202" w:left="424"/>
        <w:rPr>
          <w:rFonts w:ascii="ＭＳ ゴシック" w:eastAsia="ＭＳ ゴシック" w:hAnsi="ＭＳ ゴシック" w:cs="ＭＳ Ｐゴシック"/>
          <w:szCs w:val="21"/>
        </w:rPr>
      </w:pPr>
      <w:r w:rsidRPr="004C4FAD">
        <w:rPr>
          <w:rFonts w:ascii="ＭＳ ゴシック" w:eastAsia="ＭＳ ゴシック" w:hAnsi="ＭＳ ゴシック" w:cs="ＭＳ Ｐゴシック" w:hint="eastAsia"/>
          <w:szCs w:val="21"/>
        </w:rPr>
        <w:t>のみを問題とするのは正確ではない。」（服部　1951</w:t>
      </w:r>
      <w:r w:rsidR="004C4FAD">
        <w:rPr>
          <w:rFonts w:ascii="ＭＳ ゴシック" w:eastAsia="ＭＳ ゴシック" w:hAnsi="ＭＳ ゴシック" w:cs="ＭＳ Ｐゴシック" w:hint="eastAsia"/>
          <w:szCs w:val="21"/>
        </w:rPr>
        <w:t>：</w:t>
      </w:r>
      <w:r w:rsidRPr="004C4FAD">
        <w:rPr>
          <w:rFonts w:ascii="ＭＳ ゴシック" w:eastAsia="ＭＳ ゴシック" w:hAnsi="ＭＳ ゴシック" w:cs="ＭＳ Ｐゴシック" w:hint="eastAsia"/>
          <w:szCs w:val="21"/>
        </w:rPr>
        <w:t>73）という批判があります。同じような批判は橋本萬太郎　1981：219-21にも。また舌の最高点をトレースした、D,Jonesの母音多角形の外に位置する母音、たとえば舌尖母音</w:t>
      </w:r>
      <w:r w:rsidRPr="004C4FAD">
        <w:rPr>
          <w:rFonts w:ascii="ＭＳ ゴシック" w:eastAsia="ＭＳ ゴシック" w:hAnsi="ＭＳ ゴシック" w:cs="ＭＳ Ｐゴシック"/>
          <w:szCs w:val="21"/>
        </w:rPr>
        <w:t>ɿ</w:t>
      </w:r>
      <w:r w:rsidRPr="004C4FAD">
        <w:rPr>
          <w:rFonts w:ascii="ＭＳ ゴシック" w:eastAsia="ＭＳ ゴシック" w:hAnsi="ＭＳ ゴシック" w:cs="ＭＳ Ｐゴシック" w:hint="eastAsia"/>
          <w:szCs w:val="21"/>
        </w:rPr>
        <w:t>などが存在するという批判は</w:t>
      </w:r>
      <w:r w:rsidRPr="004C4FAD">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4C4FAD">
              <w:rPr>
                <w:rFonts w:ascii="ＭＳ ゴシック" w:eastAsia="ＭＳ ゴシック" w:hAnsi="ＭＳ ゴシック" w:cs="ＭＳ Ｐゴシック"/>
                <w:szCs w:val="21"/>
              </w:rPr>
              <w:t>うえむら</w:t>
            </w:r>
          </w:rt>
          <w:rubyBase>
            <w:r w:rsidR="00A1340A" w:rsidRPr="004C4FAD">
              <w:rPr>
                <w:rFonts w:ascii="ＭＳ ゴシック" w:eastAsia="ＭＳ ゴシック" w:hAnsi="ＭＳ ゴシック" w:cs="ＭＳ Ｐゴシック"/>
                <w:szCs w:val="21"/>
              </w:rPr>
              <w:t>上村</w:t>
            </w:r>
          </w:rubyBase>
        </w:ruby>
      </w:r>
      <w:r w:rsidRPr="004C4FAD">
        <w:rPr>
          <w:rFonts w:ascii="ＭＳ ゴシック" w:eastAsia="ＭＳ ゴシック" w:hAnsi="ＭＳ ゴシック" w:cs="ＭＳ Ｐゴシック" w:hint="eastAsia"/>
          <w:szCs w:val="21"/>
        </w:rPr>
        <w:t>幸雄　平成4</w:t>
      </w:r>
      <w:r w:rsidR="004C4FAD">
        <w:rPr>
          <w:rFonts w:ascii="ＭＳ ゴシック" w:eastAsia="ＭＳ ゴシック" w:hAnsi="ＭＳ ゴシック" w:cs="ＭＳ Ｐゴシック" w:hint="eastAsia"/>
          <w:szCs w:val="21"/>
        </w:rPr>
        <w:t>：</w:t>
      </w:r>
      <w:r w:rsidRPr="004C4FAD">
        <w:rPr>
          <w:rFonts w:ascii="ＭＳ ゴシック" w:eastAsia="ＭＳ ゴシック" w:hAnsi="ＭＳ ゴシック" w:cs="ＭＳ Ｐゴシック" w:hint="eastAsia"/>
          <w:szCs w:val="21"/>
        </w:rPr>
        <w:t>44-5。</w:t>
      </w:r>
    </w:p>
    <w:p w14:paraId="5AB58882" w14:textId="77777777" w:rsidR="006E2823" w:rsidRDefault="00A1340A">
      <w:pPr>
        <w:pStyle w:val="31"/>
        <w:numPr>
          <w:ilvl w:val="0"/>
          <w:numId w:val="5"/>
        </w:numPr>
        <w:ind w:leftChars="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iと</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の調音位置については下表。〈　〉内の</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ʅ</w:t>
      </w:r>
      <w:r>
        <w:rPr>
          <w:rFonts w:ascii="ＭＳ ゴシック" w:eastAsia="ＭＳ ゴシック" w:hAnsi="ＭＳ ゴシック" w:cs="ＭＳ Ｐゴシック" w:hint="eastAsia"/>
          <w:szCs w:val="21"/>
        </w:rPr>
        <w:t xml:space="preserve">は馬氏の見解（馬　</w:t>
      </w:r>
      <w:r>
        <w:rPr>
          <w:rFonts w:ascii="ＭＳ ゴシック" w:eastAsia="ＭＳ ゴシック" w:hAnsi="ＭＳ ゴシック" w:cs="ＭＳ Ｐゴシック"/>
          <w:szCs w:val="21"/>
        </w:rPr>
        <w:t>2015</w:t>
      </w:r>
      <w:r>
        <w:rPr>
          <w:rFonts w:ascii="ＭＳ ゴシック" w:eastAsia="ＭＳ ゴシック" w:hAnsi="ＭＳ ゴシック" w:cs="ＭＳ Ｐゴシック" w:hint="eastAsia"/>
          <w:szCs w:val="21"/>
        </w:rPr>
        <w:t>：6）。</w:t>
      </w:r>
    </w:p>
    <w:tbl>
      <w:tblPr>
        <w:tblW w:w="807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3"/>
        <w:gridCol w:w="1134"/>
        <w:gridCol w:w="1417"/>
        <w:gridCol w:w="1305"/>
        <w:gridCol w:w="963"/>
        <w:gridCol w:w="1446"/>
      </w:tblGrid>
      <w:tr w:rsidR="006E2823" w14:paraId="5AB5888A" w14:textId="77777777" w:rsidTr="005D2CD9">
        <w:tc>
          <w:tcPr>
            <w:tcW w:w="927" w:type="dxa"/>
          </w:tcPr>
          <w:p w14:paraId="5AB58883" w14:textId="77777777" w:rsidR="006E2823" w:rsidRDefault="006E2823">
            <w:pPr>
              <w:pStyle w:val="31"/>
              <w:ind w:leftChars="0" w:left="0"/>
              <w:rPr>
                <w:rFonts w:ascii="ＭＳ ゴシック" w:eastAsia="ＭＳ ゴシック" w:hAnsi="ＭＳ ゴシック" w:cs="ＭＳ Ｐゴシック"/>
                <w:szCs w:val="21"/>
              </w:rPr>
            </w:pPr>
          </w:p>
        </w:tc>
        <w:tc>
          <w:tcPr>
            <w:tcW w:w="883" w:type="dxa"/>
          </w:tcPr>
          <w:p w14:paraId="5AB58884"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歯茎</w:t>
            </w:r>
          </w:p>
        </w:tc>
        <w:tc>
          <w:tcPr>
            <w:tcW w:w="1134" w:type="dxa"/>
          </w:tcPr>
          <w:p w14:paraId="5AB58885"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後部歯茎</w:t>
            </w:r>
          </w:p>
        </w:tc>
        <w:tc>
          <w:tcPr>
            <w:tcW w:w="1417" w:type="dxa"/>
          </w:tcPr>
          <w:p w14:paraId="5AB58886"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歯茎硬口蓋</w:t>
            </w:r>
          </w:p>
        </w:tc>
        <w:tc>
          <w:tcPr>
            <w:tcW w:w="1305" w:type="dxa"/>
          </w:tcPr>
          <w:p w14:paraId="5AB58887"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そり舌</w:t>
            </w:r>
          </w:p>
        </w:tc>
        <w:tc>
          <w:tcPr>
            <w:tcW w:w="963" w:type="dxa"/>
          </w:tcPr>
          <w:p w14:paraId="5AB58888"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硬口蓋</w:t>
            </w:r>
          </w:p>
        </w:tc>
        <w:tc>
          <w:tcPr>
            <w:tcW w:w="1446" w:type="dxa"/>
          </w:tcPr>
          <w:p w14:paraId="5AB58889"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軟口蓋</w:t>
            </w:r>
          </w:p>
        </w:tc>
      </w:tr>
      <w:tr w:rsidR="006E2823" w14:paraId="5AB58891" w14:textId="77777777" w:rsidTr="005D2CD9">
        <w:tc>
          <w:tcPr>
            <w:tcW w:w="927" w:type="dxa"/>
          </w:tcPr>
          <w:p w14:paraId="5AB5888B"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閉鎖音</w:t>
            </w:r>
          </w:p>
        </w:tc>
        <w:tc>
          <w:tcPr>
            <w:tcW w:w="2017" w:type="dxa"/>
            <w:gridSpan w:val="2"/>
          </w:tcPr>
          <w:p w14:paraId="5AB5888C"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t/d　　　　　　　　</w:t>
            </w:r>
          </w:p>
        </w:tc>
        <w:tc>
          <w:tcPr>
            <w:tcW w:w="1417" w:type="dxa"/>
          </w:tcPr>
          <w:p w14:paraId="5AB5888D" w14:textId="77777777" w:rsidR="006E2823" w:rsidRDefault="00A1340A">
            <w:pPr>
              <w:pStyle w:val="31"/>
              <w:ind w:leftChars="0" w:left="0"/>
              <w:rPr>
                <w:rFonts w:ascii="ＭＳ ゴシック" w:eastAsia="ＭＳ ゴシック" w:hAnsi="ＭＳ ゴシック" w:cs="ＭＳ Ｐゴシック"/>
                <w:szCs w:val="21"/>
              </w:rPr>
            </w:pPr>
            <w:r>
              <w:rPr>
                <w:rFonts w:ascii="Courier New" w:eastAsia="ＭＳ ゴシック" w:hAnsi="Courier New" w:cs="Courier New"/>
                <w:szCs w:val="21"/>
              </w:rPr>
              <w:t>ȶ</w:t>
            </w:r>
            <w:r>
              <w:rPr>
                <w:rFonts w:ascii="ＭＳ ゴシック" w:eastAsia="ＭＳ ゴシック" w:hAnsi="ＭＳ ゴシック" w:cs="Courier New" w:hint="eastAsia"/>
                <w:szCs w:val="21"/>
              </w:rPr>
              <w:t>/</w:t>
            </w:r>
            <w:r>
              <w:rPr>
                <w:rFonts w:ascii="Courier New" w:eastAsia="ＭＳ ゴシック" w:hAnsi="Courier New" w:cs="Courier New"/>
                <w:szCs w:val="21"/>
              </w:rPr>
              <w:t>ȡ</w:t>
            </w:r>
          </w:p>
        </w:tc>
        <w:tc>
          <w:tcPr>
            <w:tcW w:w="1305" w:type="dxa"/>
          </w:tcPr>
          <w:p w14:paraId="5AB5888E"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ʈ/ɖ</w:t>
            </w:r>
          </w:p>
        </w:tc>
        <w:tc>
          <w:tcPr>
            <w:tcW w:w="963" w:type="dxa"/>
          </w:tcPr>
          <w:p w14:paraId="5AB5888F"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c/ɟ</w:t>
            </w:r>
          </w:p>
        </w:tc>
        <w:tc>
          <w:tcPr>
            <w:tcW w:w="1446" w:type="dxa"/>
          </w:tcPr>
          <w:p w14:paraId="5AB58890"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k/g</w:t>
            </w:r>
          </w:p>
        </w:tc>
      </w:tr>
      <w:tr w:rsidR="006E2823" w14:paraId="5AB58898" w14:textId="77777777" w:rsidTr="005D2CD9">
        <w:tc>
          <w:tcPr>
            <w:tcW w:w="927" w:type="dxa"/>
          </w:tcPr>
          <w:p w14:paraId="5AB58892"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鼻音</w:t>
            </w:r>
          </w:p>
        </w:tc>
        <w:tc>
          <w:tcPr>
            <w:tcW w:w="2017" w:type="dxa"/>
            <w:gridSpan w:val="2"/>
          </w:tcPr>
          <w:p w14:paraId="5AB58893" w14:textId="77777777" w:rsidR="006E2823" w:rsidRDefault="00A1340A">
            <w:pPr>
              <w:pStyle w:val="31"/>
              <w:ind w:leftChars="0" w:left="0"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n</w:t>
            </w:r>
          </w:p>
        </w:tc>
        <w:tc>
          <w:tcPr>
            <w:tcW w:w="1417" w:type="dxa"/>
          </w:tcPr>
          <w:p w14:paraId="5AB58894" w14:textId="77777777" w:rsidR="006E2823" w:rsidRDefault="00A1340A">
            <w:pPr>
              <w:pStyle w:val="31"/>
              <w:ind w:leftChars="0" w:left="0" w:firstLineChars="50" w:firstLine="105"/>
              <w:rPr>
                <w:rFonts w:ascii="ＭＳ ゴシック" w:eastAsia="ＭＳ ゴシック" w:hAnsi="ＭＳ ゴシック" w:cs="ＭＳ Ｐゴシック"/>
                <w:szCs w:val="21"/>
              </w:rPr>
            </w:pPr>
            <w:r>
              <w:rPr>
                <w:rFonts w:ascii="Courier New" w:eastAsia="ＭＳ ゴシック" w:hAnsi="Courier New" w:cs="Courier New"/>
                <w:szCs w:val="21"/>
              </w:rPr>
              <w:t>ȵ</w:t>
            </w:r>
          </w:p>
        </w:tc>
        <w:tc>
          <w:tcPr>
            <w:tcW w:w="1305" w:type="dxa"/>
          </w:tcPr>
          <w:p w14:paraId="5AB58895" w14:textId="77777777" w:rsidR="006E2823" w:rsidRDefault="00A1340A">
            <w:pPr>
              <w:pStyle w:val="31"/>
              <w:ind w:leftChars="0" w:left="0"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ɳ</w:t>
            </w:r>
          </w:p>
        </w:tc>
        <w:tc>
          <w:tcPr>
            <w:tcW w:w="963" w:type="dxa"/>
          </w:tcPr>
          <w:p w14:paraId="5AB58896"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ɲ</w:t>
            </w:r>
          </w:p>
        </w:tc>
        <w:tc>
          <w:tcPr>
            <w:tcW w:w="1446" w:type="dxa"/>
          </w:tcPr>
          <w:p w14:paraId="5AB58897" w14:textId="77777777" w:rsidR="006E2823" w:rsidRDefault="00A1340A">
            <w:pPr>
              <w:pStyle w:val="31"/>
              <w:ind w:leftChars="0" w:left="0" w:firstLineChars="50" w:firstLine="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ŋ</w:t>
            </w:r>
          </w:p>
        </w:tc>
      </w:tr>
      <w:tr w:rsidR="006E2823" w14:paraId="5AB588A0" w14:textId="77777777" w:rsidTr="005D2CD9">
        <w:tc>
          <w:tcPr>
            <w:tcW w:w="927" w:type="dxa"/>
          </w:tcPr>
          <w:p w14:paraId="5AB58899"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摩擦音</w:t>
            </w:r>
          </w:p>
        </w:tc>
        <w:tc>
          <w:tcPr>
            <w:tcW w:w="883" w:type="dxa"/>
          </w:tcPr>
          <w:p w14:paraId="5AB5889A"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s/z　　　　　</w:t>
            </w:r>
          </w:p>
        </w:tc>
        <w:tc>
          <w:tcPr>
            <w:tcW w:w="1134" w:type="dxa"/>
          </w:tcPr>
          <w:p w14:paraId="5AB5889B"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ʃ/ʒ</w:t>
            </w:r>
          </w:p>
        </w:tc>
        <w:tc>
          <w:tcPr>
            <w:tcW w:w="1417" w:type="dxa"/>
          </w:tcPr>
          <w:p w14:paraId="5AB5889C"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ɕ/ʑ</w:t>
            </w:r>
          </w:p>
        </w:tc>
        <w:tc>
          <w:tcPr>
            <w:tcW w:w="1305" w:type="dxa"/>
          </w:tcPr>
          <w:p w14:paraId="5AB5889D"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ʂ/ʐ</w:t>
            </w:r>
          </w:p>
        </w:tc>
        <w:tc>
          <w:tcPr>
            <w:tcW w:w="963" w:type="dxa"/>
          </w:tcPr>
          <w:p w14:paraId="5AB5889E"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ç/ʝ</w:t>
            </w:r>
          </w:p>
        </w:tc>
        <w:tc>
          <w:tcPr>
            <w:tcW w:w="1446" w:type="dxa"/>
          </w:tcPr>
          <w:p w14:paraId="5AB5889F"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x/ɣ</w:t>
            </w:r>
          </w:p>
        </w:tc>
      </w:tr>
      <w:tr w:rsidR="006E2823" w14:paraId="5AB588A7" w14:textId="77777777" w:rsidTr="005D2CD9">
        <w:tc>
          <w:tcPr>
            <w:tcW w:w="927" w:type="dxa"/>
          </w:tcPr>
          <w:p w14:paraId="5AB588A1"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接近音</w:t>
            </w:r>
          </w:p>
        </w:tc>
        <w:tc>
          <w:tcPr>
            <w:tcW w:w="2017" w:type="dxa"/>
            <w:gridSpan w:val="2"/>
          </w:tcPr>
          <w:p w14:paraId="5AB588A2"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ɹ</w:t>
            </w:r>
          </w:p>
        </w:tc>
        <w:tc>
          <w:tcPr>
            <w:tcW w:w="1417" w:type="dxa"/>
          </w:tcPr>
          <w:p w14:paraId="5AB588A3" w14:textId="77777777" w:rsidR="006E2823" w:rsidRDefault="006E2823">
            <w:pPr>
              <w:pStyle w:val="31"/>
              <w:ind w:leftChars="0" w:left="0"/>
              <w:rPr>
                <w:rFonts w:ascii="ＭＳ ゴシック" w:eastAsia="ＭＳ ゴシック" w:hAnsi="ＭＳ ゴシック" w:cs="ＭＳ Ｐゴシック"/>
                <w:szCs w:val="21"/>
              </w:rPr>
            </w:pPr>
          </w:p>
        </w:tc>
        <w:tc>
          <w:tcPr>
            <w:tcW w:w="1305" w:type="dxa"/>
          </w:tcPr>
          <w:p w14:paraId="5AB588A4"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ɻ</w:t>
            </w:r>
          </w:p>
        </w:tc>
        <w:tc>
          <w:tcPr>
            <w:tcW w:w="963" w:type="dxa"/>
          </w:tcPr>
          <w:p w14:paraId="5AB588A5"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ｊ（ɥ）</w:t>
            </w:r>
          </w:p>
        </w:tc>
        <w:tc>
          <w:tcPr>
            <w:tcW w:w="1446" w:type="dxa"/>
          </w:tcPr>
          <w:p w14:paraId="5AB588A6"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ɰ（w）</w:t>
            </w:r>
          </w:p>
        </w:tc>
      </w:tr>
      <w:tr w:rsidR="006E2823" w14:paraId="5AB588AC" w14:textId="77777777" w:rsidTr="005D2CD9">
        <w:tc>
          <w:tcPr>
            <w:tcW w:w="927" w:type="dxa"/>
            <w:vMerge w:val="restart"/>
          </w:tcPr>
          <w:p w14:paraId="5AB588A8" w14:textId="77777777" w:rsidR="006E2823" w:rsidRDefault="00A1340A">
            <w:pPr>
              <w:pStyle w:val="31"/>
              <w:spacing w:line="480" w:lineRule="auto"/>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母音</w:t>
            </w:r>
          </w:p>
        </w:tc>
        <w:tc>
          <w:tcPr>
            <w:tcW w:w="3434" w:type="dxa"/>
            <w:gridSpan w:val="3"/>
          </w:tcPr>
          <w:p w14:paraId="5AB588A9" w14:textId="77777777" w:rsidR="006E2823" w:rsidRDefault="00A1340A">
            <w:pPr>
              <w:pStyle w:val="31"/>
              <w:ind w:leftChars="0" w:left="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〈ɿ〉（</w:t>
            </w:r>
            <w:r>
              <w:rPr>
                <w:rFonts w:ascii="Courier New" w:eastAsia="ＭＳ ゴシック" w:hAnsi="Courier New" w:cs="Courier New"/>
                <w:szCs w:val="21"/>
              </w:rPr>
              <w:t>ʮ</w:t>
            </w:r>
            <w:r>
              <w:rPr>
                <w:rFonts w:ascii="ＭＳ ゴシック" w:eastAsia="ＭＳ ゴシック" w:hAnsi="ＭＳ ゴシック" w:cs="ＭＳ Ｐゴシック" w:hint="eastAsia"/>
                <w:szCs w:val="21"/>
              </w:rPr>
              <w:t>）</w:t>
            </w:r>
          </w:p>
        </w:tc>
        <w:tc>
          <w:tcPr>
            <w:tcW w:w="1305" w:type="dxa"/>
          </w:tcPr>
          <w:p w14:paraId="5AB588AA" w14:textId="77777777" w:rsidR="006E2823" w:rsidRDefault="00A1340A">
            <w:pPr>
              <w:rPr>
                <w:rFonts w:ascii="ＭＳ ゴシック" w:eastAsia="ＭＳ ゴシック" w:hAnsi="ＭＳ 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hint="eastAsia"/>
                <w:szCs w:val="21"/>
              </w:rPr>
              <w:t>ʅ</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ʯ</w:t>
            </w:r>
            <w:r>
              <w:rPr>
                <w:rFonts w:ascii="Courier New" w:eastAsia="ＭＳ ゴシック" w:hAnsi="Courier New" w:cs="Courier New" w:hint="eastAsia"/>
                <w:szCs w:val="21"/>
              </w:rPr>
              <w:t>）</w:t>
            </w:r>
          </w:p>
        </w:tc>
        <w:tc>
          <w:tcPr>
            <w:tcW w:w="2409" w:type="dxa"/>
            <w:gridSpan w:val="2"/>
          </w:tcPr>
          <w:p w14:paraId="5AB588AB"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i（y） ɨ(</w:t>
            </w:r>
            <w:r>
              <w:rPr>
                <w:rFonts w:ascii="ＭＳ ゴシック" w:eastAsia="ＭＳ ゴシック" w:hAnsi="ＭＳ ゴシック" w:cs="ＭＳ Ｐゴシック" w:hint="eastAsia"/>
                <w:strike/>
                <w:szCs w:val="21"/>
              </w:rPr>
              <w:t>u</w:t>
            </w:r>
            <w:r>
              <w:rPr>
                <w:rFonts w:ascii="ＭＳ ゴシック" w:eastAsia="ＭＳ ゴシック" w:hAnsi="ＭＳ ゴシック" w:cs="ＭＳ Ｐゴシック" w:hint="eastAsia"/>
                <w:szCs w:val="21"/>
              </w:rPr>
              <w:t>)　 ɯ（u）</w:t>
            </w:r>
          </w:p>
        </w:tc>
      </w:tr>
      <w:tr w:rsidR="006E2823" w14:paraId="5AB588B0" w14:textId="77777777" w:rsidTr="005D2CD9">
        <w:tc>
          <w:tcPr>
            <w:tcW w:w="927" w:type="dxa"/>
            <w:vMerge/>
          </w:tcPr>
          <w:p w14:paraId="5AB588AD" w14:textId="77777777" w:rsidR="006E2823" w:rsidRDefault="006E2823">
            <w:pPr>
              <w:pStyle w:val="31"/>
              <w:ind w:leftChars="0" w:left="0"/>
              <w:rPr>
                <w:rFonts w:ascii="ＭＳ ゴシック" w:eastAsia="ＭＳ ゴシック" w:hAnsi="ＭＳ ゴシック" w:cs="ＭＳ Ｐゴシック"/>
                <w:szCs w:val="21"/>
              </w:rPr>
            </w:pPr>
          </w:p>
        </w:tc>
        <w:tc>
          <w:tcPr>
            <w:tcW w:w="4739" w:type="dxa"/>
            <w:gridSpan w:val="4"/>
          </w:tcPr>
          <w:p w14:paraId="5AB588AE" w14:textId="77777777" w:rsidR="006E2823" w:rsidRDefault="00A1340A">
            <w:pPr>
              <w:pStyle w:val="31"/>
              <w:ind w:leftChars="0" w:left="0"/>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舌尖</w:t>
            </w:r>
          </w:p>
        </w:tc>
        <w:tc>
          <w:tcPr>
            <w:tcW w:w="2409" w:type="dxa"/>
            <w:gridSpan w:val="2"/>
          </w:tcPr>
          <w:p w14:paraId="5AB588AF"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前舌　 中舌　 後舌</w:t>
            </w:r>
          </w:p>
        </w:tc>
      </w:tr>
    </w:tbl>
    <w:p w14:paraId="5AB588B1" w14:textId="77777777" w:rsidR="006E2823" w:rsidRDefault="00A1340A">
      <w:pPr>
        <w:pStyle w:val="31"/>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＊シュービゲル　1982：62の第16図より作表。また城生　1992：81の図5-11。馬　2015：6の表2。</w:t>
      </w:r>
    </w:p>
    <w:p w14:paraId="5AB588B2" w14:textId="77777777" w:rsidR="006E2823" w:rsidRDefault="00A1340A">
      <w:pPr>
        <w:pStyle w:val="31"/>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＊斜線（/）の左は無声音、右は有声音。舌尖・前舌・中舌・後舌母音と接近音の（　）内は円唇母音。</w:t>
      </w:r>
    </w:p>
    <w:p w14:paraId="5AB588B3" w14:textId="77777777" w:rsidR="006E2823" w:rsidRDefault="00A1340A">
      <w:pPr>
        <w:pStyle w:val="31"/>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＊硬口蓋歯茎摩擦音（/</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t>1989</w:t>
      </w:r>
      <w:r>
        <w:rPr>
          <w:rFonts w:ascii="ＭＳ ゴシック" w:eastAsia="ＭＳ ゴシック" w:hAnsi="ＭＳ ゴシック" w:cs="ＭＳ Ｐゴシック" w:hint="eastAsia"/>
          <w:szCs w:val="21"/>
        </w:rPr>
        <w:t>年版</w:t>
      </w:r>
      <w:r>
        <w:rPr>
          <w:rFonts w:ascii="ＭＳ ゴシック" w:eastAsia="ＭＳ ゴシック" w:hAnsi="ＭＳ ゴシック" w:cs="ＭＳ Ｐゴシック"/>
          <w:szCs w:val="21"/>
        </w:rPr>
        <w:t>IPA</w:t>
      </w:r>
      <w:r>
        <w:rPr>
          <w:rFonts w:ascii="ＭＳ ゴシック" w:eastAsia="ＭＳ ゴシック" w:hAnsi="ＭＳ ゴシック" w:cs="ＭＳ Ｐゴシック" w:hint="eastAsia"/>
          <w:szCs w:val="21"/>
        </w:rPr>
        <w:t>からは削除され、名称が後部歯茎摩擦音に変更になっています。また歯茎硬口蓋摩擦音（</w:t>
      </w:r>
      <w:r>
        <w:rPr>
          <w:rFonts w:ascii="ＭＳ ゴシック" w:eastAsia="ＭＳ ゴシック" w:hAnsi="ＭＳ ゴシック" w:cs="ＭＳ Ｐゴシック"/>
          <w:szCs w:val="21"/>
        </w:rPr>
        <w:t>/ɕ/</w:t>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t>1979</w:t>
      </w:r>
      <w:r>
        <w:rPr>
          <w:rFonts w:ascii="ＭＳ ゴシック" w:eastAsia="ＭＳ ゴシック" w:hAnsi="ＭＳ ゴシック" w:cs="ＭＳ Ｐゴシック" w:hint="eastAsia"/>
          <w:szCs w:val="21"/>
        </w:rPr>
        <w:t>年版</w:t>
      </w:r>
      <w:r>
        <w:rPr>
          <w:rFonts w:ascii="ＭＳ ゴシック" w:eastAsia="ＭＳ ゴシック" w:hAnsi="ＭＳ ゴシック" w:cs="ＭＳ Ｐゴシック"/>
          <w:szCs w:val="21"/>
        </w:rPr>
        <w:t>IPA</w:t>
      </w:r>
      <w:r>
        <w:rPr>
          <w:rFonts w:ascii="ＭＳ ゴシック" w:eastAsia="ＭＳ ゴシック" w:hAnsi="ＭＳ ゴシック" w:cs="ＭＳ Ｐゴシック" w:hint="eastAsia"/>
          <w:szCs w:val="21"/>
        </w:rPr>
        <w:t xml:space="preserve">からは削除され、その他の記号に移されています（ともに城生　</w:t>
      </w:r>
      <w:r>
        <w:rPr>
          <w:rFonts w:ascii="ＭＳ ゴシック" w:eastAsia="ＭＳ ゴシック" w:hAnsi="ＭＳ ゴシック" w:cs="ＭＳ Ｐゴシック"/>
          <w:szCs w:val="21"/>
        </w:rPr>
        <w:t>1992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76,59</w:t>
      </w:r>
      <w:r>
        <w:rPr>
          <w:rFonts w:ascii="ＭＳ ゴシック" w:eastAsia="ＭＳ ゴシック" w:hAnsi="ＭＳ ゴシック" w:cs="ＭＳ Ｐゴシック" w:hint="eastAsia"/>
          <w:szCs w:val="21"/>
        </w:rPr>
        <w:t>）。</w:t>
      </w:r>
    </w:p>
    <w:p w14:paraId="5AB588B4"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「入声の～</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t>Fitjet</w:t>
      </w:r>
      <w:r>
        <w:rPr>
          <w:rFonts w:ascii="ＭＳ ゴシック" w:eastAsia="ＭＳ ゴシック" w:hAnsi="ＭＳ ゴシック" w:cs="ＭＳ Ｐゴシック" w:hint="eastAsia"/>
          <w:szCs w:val="21"/>
        </w:rPr>
        <w:t>（筆舌），</w:t>
      </w:r>
      <w:r>
        <w:rPr>
          <w:rFonts w:ascii="ＭＳ ゴシック" w:eastAsia="ＭＳ ゴシック" w:hAnsi="ＭＳ ゴシック" w:cs="ＭＳ Ｐゴシック"/>
          <w:szCs w:val="21"/>
        </w:rPr>
        <w:t>Xutbot</w:t>
      </w:r>
      <w:r>
        <w:rPr>
          <w:rFonts w:ascii="ＭＳ ゴシック" w:eastAsia="ＭＳ ゴシック" w:hAnsi="ＭＳ ゴシック" w:cs="ＭＳ Ｐゴシック" w:hint="eastAsia"/>
          <w:szCs w:val="21"/>
        </w:rPr>
        <w:t>（出没）のように</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で写している。字音語に限るのは当然であるけれども，‘しもと’（笞・楉）の転‘しもつ’を</w:t>
      </w:r>
      <w:r>
        <w:rPr>
          <w:rFonts w:ascii="ＭＳ ゴシック" w:eastAsia="ＭＳ ゴシック" w:hAnsi="ＭＳ ゴシック" w:cs="ＭＳ Ｐゴシック"/>
          <w:szCs w:val="21"/>
        </w:rPr>
        <w:t>Ximot</w:t>
      </w:r>
      <w:r>
        <w:rPr>
          <w:rFonts w:ascii="ＭＳ ゴシック" w:eastAsia="ＭＳ ゴシック" w:hAnsi="ＭＳ ゴシック" w:cs="ＭＳ Ｐゴシック" w:hint="eastAsia"/>
          <w:szCs w:val="21"/>
        </w:rPr>
        <w:t>とし，‘手伝ひ’の転訛形を</w:t>
      </w:r>
      <w:r>
        <w:rPr>
          <w:rFonts w:ascii="ＭＳ ゴシック" w:eastAsia="ＭＳ ゴシック" w:hAnsi="ＭＳ ゴシック" w:cs="ＭＳ Ｐゴシック"/>
          <w:szCs w:val="21"/>
        </w:rPr>
        <w:t>Tetdai</w:t>
      </w:r>
      <w:r>
        <w:rPr>
          <w:rFonts w:ascii="ＭＳ ゴシック" w:eastAsia="ＭＳ ゴシック" w:hAnsi="ＭＳ ゴシック" w:cs="ＭＳ Ｐゴシック" w:hint="eastAsia"/>
          <w:szCs w:val="21"/>
        </w:rPr>
        <w:t>としているのによれば，字音の影響によって稀に和語にも現われたのかと思われる。（改行）この～</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は開音節形して</w:t>
      </w:r>
      <w:r>
        <w:rPr>
          <w:rFonts w:ascii="ＭＳ ゴシック" w:eastAsia="ＭＳ ゴシック" w:hAnsi="ＭＳ ゴシック" w:cs="ＭＳ Ｐゴシック"/>
          <w:szCs w:val="21"/>
        </w:rPr>
        <w:t>tçu</w:t>
      </w:r>
      <w:r>
        <w:rPr>
          <w:rFonts w:ascii="ＭＳ ゴシック" w:eastAsia="ＭＳ ゴシック" w:hAnsi="ＭＳ ゴシック" w:cs="ＭＳ Ｐゴシック" w:hint="eastAsia"/>
          <w:szCs w:val="21"/>
        </w:rPr>
        <w:t>になることがあった。‘蜜’は，単独の場合はすべて</w:t>
      </w:r>
      <w:r>
        <w:rPr>
          <w:rFonts w:ascii="ＭＳ ゴシック" w:eastAsia="ＭＳ ゴシック" w:hAnsi="ＭＳ ゴシック" w:cs="ＭＳ Ｐゴシック"/>
          <w:szCs w:val="21"/>
        </w:rPr>
        <w:t>Mitçu</w:t>
      </w:r>
      <w:r>
        <w:rPr>
          <w:rFonts w:ascii="ＭＳ ゴシック" w:eastAsia="ＭＳ ゴシック" w:hAnsi="ＭＳ ゴシック" w:cs="ＭＳ Ｐゴシック" w:hint="eastAsia"/>
          <w:szCs w:val="21"/>
        </w:rPr>
        <w:t xml:space="preserve">とあり，羅葡日も同様であるから，これなどは早く開音節化したらしい。（以下、略）」（土井・森田・長南編訳　</w:t>
      </w:r>
      <w:r>
        <w:rPr>
          <w:rFonts w:ascii="ＭＳ ゴシック" w:eastAsia="ＭＳ ゴシック" w:hAnsi="ＭＳ ゴシック" w:cs="ＭＳ Ｐゴシック"/>
          <w:szCs w:val="21"/>
        </w:rPr>
        <w:t>1980</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854</w:t>
      </w:r>
      <w:r>
        <w:rPr>
          <w:rFonts w:ascii="ＭＳ ゴシック" w:eastAsia="ＭＳ ゴシック" w:hAnsi="ＭＳ ゴシック" w:cs="ＭＳ Ｐゴシック" w:hint="eastAsia"/>
          <w:szCs w:val="21"/>
        </w:rPr>
        <w:t>）。しかし、和語のツと漢語の入声を同じt</w:t>
      </w:r>
      <w:r>
        <w:rPr>
          <w:rFonts w:ascii="Times New Roman" w:hAnsi="Times New Roman"/>
        </w:rPr>
        <w:t xml:space="preserve"> </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とみれば、和語に入声形があらわれるのを字音の影響とみたり、漢語に入声形ではなく開音節形があらわれるのをその漢語が早く開音節化したとか考えることはまちがいといえるでしょう。</w:t>
      </w:r>
    </w:p>
    <w:p w14:paraId="21F1FB7B" w14:textId="77777777" w:rsidR="00E25702" w:rsidRDefault="00A1340A" w:rsidP="005869C2">
      <w:pPr>
        <w:pStyle w:val="afa"/>
        <w:numPr>
          <w:ilvl w:val="0"/>
          <w:numId w:val="5"/>
        </w:numPr>
        <w:rPr>
          <w:rFonts w:ascii="ＭＳ ゴシック" w:eastAsia="ＭＳ ゴシック" w:hAnsi="ＭＳ ゴシック" w:cs="ＭＳ Ｐゴシック"/>
          <w:szCs w:val="21"/>
        </w:rPr>
      </w:pPr>
      <w:r w:rsidRPr="00E25702">
        <w:rPr>
          <w:rFonts w:ascii="ＭＳ ゴシック" w:eastAsia="ＭＳ ゴシック" w:hAnsi="ＭＳ ゴシック" w:cs="ＭＳ Ｐゴシック" w:hint="eastAsia"/>
          <w:szCs w:val="21"/>
        </w:rPr>
        <w:t>現在の促音（ッ：/Q/）の先祖を平曲などの促音q（注12；山田　昭和29：1766）と</w:t>
      </w:r>
    </w:p>
    <w:p w14:paraId="5AB588B5" w14:textId="721EC82B" w:rsidR="006E2823" w:rsidRPr="00E25702" w:rsidRDefault="00A1340A" w:rsidP="00E25702">
      <w:pPr>
        <w:pStyle w:val="afa"/>
        <w:ind w:left="425"/>
        <w:rPr>
          <w:rFonts w:ascii="ＭＳ ゴシック" w:eastAsia="ＭＳ ゴシック" w:hAnsi="ＭＳ ゴシック" w:cs="ＭＳ Ｐゴシック"/>
          <w:szCs w:val="21"/>
        </w:rPr>
      </w:pPr>
      <w:r w:rsidRPr="00E25702">
        <w:rPr>
          <w:rFonts w:ascii="ＭＳ ゴシック" w:eastAsia="ＭＳ ゴシック" w:hAnsi="ＭＳ ゴシック" w:cs="ＭＳ Ｐゴシック" w:hint="eastAsia"/>
          <w:szCs w:val="21"/>
        </w:rPr>
        <w:lastRenderedPageBreak/>
        <w:t>みれば</w:t>
      </w:r>
      <w:r w:rsidRPr="00E25702">
        <w:rPr>
          <w:rFonts w:ascii="ＭＳ ゴシック" w:eastAsia="ＭＳ ゴシック" w:hAnsi="ＭＳ ゴシック" w:cs="Malgun Gothic" w:hint="eastAsia"/>
          <w:szCs w:val="21"/>
        </w:rPr>
        <w:t>第21節の世阿弥の小書きの「ッ」との関係を考えることができるでしょう。</w:t>
      </w:r>
    </w:p>
    <w:p w14:paraId="729E6D9F" w14:textId="77777777" w:rsidR="00E25702"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w:t>
      </w:r>
      <w:r>
        <w:rPr>
          <w:rFonts w:ascii="ＭＳ ゴシック" w:eastAsia="ＭＳ ゴシック" w:hAnsi="ＭＳ ゴシック" w:cs="ＭＳ Ｐゴシック"/>
          <w:szCs w:val="21"/>
        </w:rPr>
        <w:t>31</w:t>
      </w:r>
      <w:r>
        <w:rPr>
          <w:rFonts w:ascii="ＭＳ ゴシック" w:eastAsia="ＭＳ ゴシック" w:hAnsi="ＭＳ ゴシック" w:cs="ＭＳ Ｐゴシック" w:hint="eastAsia"/>
          <w:szCs w:val="21"/>
        </w:rPr>
        <w:t>の</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の変化にたいする批判は声門閉鎖音（</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）そのものが促音（</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）に変化したと考えることから起こった批判です。喉頭化音の「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セッ</w:t>
            </w:r>
          </w:rt>
          <w:rubyBase>
            <w:r w:rsidR="00A1340A">
              <w:rPr>
                <w:rFonts w:ascii="ＭＳ ゴシック" w:eastAsia="ＭＳ ゴシック" w:hAnsi="ＭＳ ゴシック" w:cs="ＭＳ Ｐゴシック"/>
                <w:szCs w:val="21"/>
              </w:rPr>
              <w:t>節</w:t>
            </w:r>
          </w:rubyBase>
        </w:ruby>
      </w:r>
      <w:r>
        <w:rPr>
          <w:rFonts w:ascii="ＭＳ ゴシック" w:eastAsia="ＭＳ ゴシック" w:hAnsi="ＭＳ ゴシック" w:cs="ＭＳ Ｐゴシック" w:hint="eastAsia"/>
          <w:szCs w:val="21"/>
        </w:rPr>
        <w:t>」（sec</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）がセ</w:t>
      </w:r>
      <w:r>
        <w:rPr>
          <w:rFonts w:ascii="ＭＳ ゴシック" w:eastAsia="ＭＳ ゴシック" w:hAnsi="ＭＳ ゴシック" w:cs="ＭＳ Ｐゴシック" w:hint="eastAsia"/>
          <w:szCs w:val="21"/>
          <w:u w:val="single"/>
        </w:rPr>
        <w:t>ツ</w:t>
      </w:r>
      <w:r>
        <w:rPr>
          <w:rFonts w:ascii="ＭＳ ゴシック" w:eastAsia="ＭＳ ゴシック" w:hAnsi="ＭＳ ゴシック" w:cs="ＭＳ Ｐゴシック" w:hint="eastAsia"/>
          <w:szCs w:val="21"/>
        </w:rPr>
        <w:t>ツ</w:t>
      </w:r>
      <w:r w:rsidR="00E2570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se</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rPr>
        <w:t>ɿ</w:t>
      </w:r>
    </w:p>
    <w:p w14:paraId="5AB588B6" w14:textId="4A18660B" w:rsidR="006E2823" w:rsidRDefault="00A1340A" w:rsidP="005B6467">
      <w:pPr>
        <w:tabs>
          <w:tab w:val="left" w:pos="425"/>
        </w:tabs>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u w:val="single"/>
        </w:rPr>
        <w:t>ツ</w:t>
      </w:r>
      <w:r>
        <w:rPr>
          <w:rFonts w:ascii="ＭＳ ゴシック" w:eastAsia="ＭＳ ゴシック" w:hAnsi="ＭＳ ゴシック" w:cs="ＭＳ Ｐゴシック" w:hint="eastAsia"/>
          <w:szCs w:val="21"/>
        </w:rPr>
        <w:t>は促音Qの先祖q</w:t>
      </w:r>
      <w:r w:rsidR="005B6467">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へ、その後セツ（sec</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）へ変わったと考えれば、</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の直接の変化を考えないのでその批判はあたらないでしょう。そのかわりに</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Q</w:t>
      </w:r>
      <w:r>
        <w:rPr>
          <w:rFonts w:ascii="ＭＳ ゴシック" w:eastAsia="ＭＳ ゴシック" w:hAnsi="ＭＳ ゴシック" w:cs="ＭＳ Ｐゴシック" w:hint="eastAsia"/>
          <w:szCs w:val="21"/>
        </w:rPr>
        <w:t>の変化は‘はっきりした声立て’（</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ゴシック" w:hint="eastAsia"/>
          <w:szCs w:val="21"/>
        </w:rPr>
        <w:t>声門閉鎖音</w:t>
      </w:r>
      <w:r>
        <w:rPr>
          <w:rFonts w:ascii="ＭＳ ゴシック" w:eastAsia="ＭＳ ゴシック" w:hAnsi="ＭＳ ゴシック" w:cs="ＭＳ Ｐゴシック"/>
          <w:szCs w:val="21"/>
        </w:rPr>
        <w: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Batang" w:eastAsia="Batang" w:hAnsi="Batang" w:cs="Batang" w:hint="eastAsia"/>
          <w:szCs w:val="21"/>
        </w:rPr>
        <w:t>ㆆ</w:t>
      </w:r>
      <w:r>
        <w:rPr>
          <w:rFonts w:ascii="ＭＳ ゴシック" w:eastAsia="ＭＳ ゴシック" w:hAnsi="ＭＳ ゴシック" w:cs="ＭＳ ゴシック" w:hint="eastAsia"/>
          <w:szCs w:val="21"/>
        </w:rPr>
        <w:t>）から</w:t>
      </w:r>
      <w:r>
        <w:rPr>
          <w:rFonts w:ascii="ＭＳ ゴシック" w:eastAsia="ＭＳ ゴシック" w:hAnsi="ＭＳ ゴシック" w:cs="ＭＳ Ｐゴシック" w:hint="eastAsia"/>
          <w:szCs w:val="21"/>
        </w:rPr>
        <w:t>‘ゆるやかな声立て’（</w:t>
      </w:r>
      <w:r>
        <w:rPr>
          <w:rFonts w:ascii="ＭＳ ゴシック" w:eastAsia="ＭＳ ゴシック" w:hAnsi="ＭＳ ゴシック" w:cs="ＭＳ ゴシック" w:hint="eastAsia"/>
          <w:szCs w:val="21"/>
        </w:rPr>
        <w:t>口蓋垂鼻音</w:t>
      </w:r>
      <w:r>
        <w:rPr>
          <w:rFonts w:ascii="ＭＳ ゴシック" w:eastAsia="ＭＳ ゴシック" w:hAnsi="ＭＳ ゴシック" w:cs="ＭＳ Ｐゴシック"/>
          <w:szCs w:val="21"/>
        </w:rPr>
        <w:t>/ɴ/</w:t>
      </w:r>
      <w:r>
        <w:rPr>
          <w:rFonts w:ascii="ＭＳ ゴシック" w:eastAsia="ＭＳ ゴシック" w:hAnsi="ＭＳ ゴシック" w:cs="ＭＳ Ｐゴシック" w:hint="eastAsia"/>
          <w:szCs w:val="21"/>
        </w:rPr>
        <w:t>：</w:t>
      </w:r>
      <w:r>
        <w:rPr>
          <w:rFonts w:ascii="Batang" w:eastAsia="Batang" w:hAnsi="Batang" w:cs="Batang" w:hint="eastAsia"/>
          <w:szCs w:val="21"/>
        </w:rPr>
        <w:t>ㅇ</w:t>
      </w:r>
      <w:r>
        <w:rPr>
          <w:rFonts w:ascii="ＭＳ ゴシック" w:eastAsia="ＭＳ ゴシック" w:hAnsi="ＭＳ ゴシック" w:cs="ＭＳ ゴシック" w:hint="eastAsia"/>
          <w:szCs w:val="21"/>
        </w:rPr>
        <w:t>）への変化（</w:t>
      </w:r>
      <w:r>
        <w:rPr>
          <w:rFonts w:ascii="ＭＳ ゴシック" w:eastAsia="ＭＳ ゴシック" w:hAnsi="ＭＳ ゴシック" w:cs="ＭＳ Ｐゴシック"/>
          <w:szCs w:val="21"/>
        </w:rPr>
        <w:t>ɴ</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ɴ</w:t>
      </w:r>
      <w:r>
        <w:rPr>
          <w:rFonts w:ascii="ＭＳ ゴシック" w:eastAsia="ＭＳ ゴシック" w:hAnsi="ＭＳ ゴシック" w:cs="ＭＳ Ｐゴシック" w:hint="eastAsia"/>
          <w:szCs w:val="21"/>
        </w:rPr>
        <w:t>：次回考察します）と考えるのがよいでしょう。</w:t>
      </w:r>
    </w:p>
    <w:p w14:paraId="4B19EF8C" w14:textId="77777777" w:rsidR="005438C7"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＊「はっきりした声立て」（/</w:t>
      </w:r>
      <w:r>
        <w:rPr>
          <w:rFonts w:ascii="ＭＳ ゴシック" w:eastAsia="ＭＳ ゴシック" w:hAnsi="ＭＳ ゴシック" w:cs="ＭＳ Ｐゴシック" w:hint="eastAsia"/>
          <w:szCs w:val="21"/>
          <w:vertAlign w:val="superscript"/>
        </w:rPr>
        <w:t>ʔ</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）と「ゆるやかな声立て」（/h/）の違いは服部　1951：28。また「声立て」と「声止め」については日本音聲學會編　1976:326,</w:t>
      </w:r>
    </w:p>
    <w:p w14:paraId="5AB588B7" w14:textId="5CB29C10"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327。</w:t>
      </w:r>
    </w:p>
    <w:p w14:paraId="5AB588B8" w14:textId="0BF00FD5" w:rsidR="006E2823" w:rsidRPr="00B56C97" w:rsidRDefault="00A1340A" w:rsidP="00B56C97">
      <w:pPr>
        <w:numPr>
          <w:ilvl w:val="0"/>
          <w:numId w:val="5"/>
        </w:numPr>
        <w:rPr>
          <w:rFonts w:ascii="ＭＳ ゴシック" w:eastAsia="ＭＳ ゴシック" w:hAnsi="ＭＳ ゴシック" w:cs="ＭＳ Ｐゴシック"/>
          <w:szCs w:val="21"/>
        </w:rPr>
      </w:pPr>
      <w:r w:rsidRPr="00B56C97">
        <w:rPr>
          <w:rFonts w:ascii="ＭＳ ゴシック" w:eastAsia="ＭＳ ゴシック" w:hAnsi="ＭＳ ゴシック" w:cs="ＭＳ Ｐゴシック" w:hint="eastAsia"/>
          <w:szCs w:val="21"/>
        </w:rPr>
        <w:t>「まゐらする」の後裔が「まらする」（日葡辞書：「Marasuru」）です。しかし同時代の捷解新語の本文かなでは「まるする」（</w:t>
      </w:r>
      <w:r w:rsidRPr="00B56C97">
        <w:rPr>
          <w:rFonts w:ascii="Malgun Gothic" w:eastAsia="Malgun Gothic" w:hAnsi="Malgun Gothic" w:cs="ＭＳ Ｐゴシック" w:hint="eastAsia"/>
          <w:szCs w:val="21"/>
        </w:rPr>
        <w:t>마루수루</w:t>
      </w:r>
      <w:r w:rsidRPr="00B56C97">
        <w:rPr>
          <w:rFonts w:ascii="ＭＳ ゴシック" w:eastAsia="ＭＳ ゴシック" w:hAnsi="ＭＳ ゴシック" w:cs="ＭＳ Ｐゴシック"/>
          <w:szCs w:val="21"/>
        </w:rPr>
        <w:t>marusuru</w:t>
      </w:r>
      <w:r w:rsidRPr="00B56C97">
        <w:rPr>
          <w:rFonts w:ascii="ＭＳ ゴシック" w:eastAsia="ＭＳ ゴシック" w:hAnsi="ＭＳ ゴシック" w:cs="ＭＳ Ｐゴシック" w:hint="eastAsia"/>
          <w:szCs w:val="21"/>
        </w:rPr>
        <w:t>）がみられます。そこで小松氏のように</w:t>
      </w:r>
      <w:r w:rsidRPr="00B56C97">
        <w:rPr>
          <w:rFonts w:ascii="ＭＳ ゴシック" w:eastAsia="ＭＳ ゴシック" w:hAnsi="ＭＳ ゴシック" w:cs="ＭＳ Ｐゴシック"/>
          <w:szCs w:val="21"/>
        </w:rPr>
        <w:t>mar</w:t>
      </w:r>
      <w:r w:rsidRPr="00B56C97">
        <w:rPr>
          <w:rFonts w:ascii="ＭＳ ゴシック" w:eastAsia="ＭＳ ゴシック" w:hAnsi="ＭＳ ゴシック" w:cs="ＭＳ Ｐゴシック" w:hint="eastAsia"/>
          <w:szCs w:val="21"/>
        </w:rPr>
        <w:t>a</w:t>
      </w:r>
      <w:r w:rsidRPr="00B56C97">
        <w:rPr>
          <w:rFonts w:ascii="ＭＳ ゴシック" w:eastAsia="ＭＳ ゴシック" w:hAnsi="ＭＳ ゴシック" w:cs="ＭＳ Ｐゴシック"/>
          <w:szCs w:val="21"/>
        </w:rPr>
        <w:t>suru</w:t>
      </w:r>
      <w:r w:rsidRPr="00B56C97">
        <w:rPr>
          <w:rFonts w:ascii="ＭＳ ゴシック" w:eastAsia="ＭＳ ゴシック" w:hAnsi="ＭＳ ゴシック" w:cs="ＭＳ Ｐゴシック" w:hint="eastAsia"/>
          <w:szCs w:val="21"/>
        </w:rPr>
        <w:t>→</w:t>
      </w:r>
      <w:r w:rsidRPr="00B56C97">
        <w:rPr>
          <w:rFonts w:ascii="ＭＳ ゴシック" w:eastAsia="ＭＳ ゴシック" w:hAnsi="ＭＳ ゴシック" w:cs="ＭＳ Ｐゴシック"/>
          <w:szCs w:val="21"/>
        </w:rPr>
        <w:t>marusuru</w:t>
      </w:r>
      <w:r w:rsidRPr="00B56C97">
        <w:rPr>
          <w:rFonts w:ascii="ＭＳ ゴシック" w:eastAsia="ＭＳ ゴシック" w:hAnsi="ＭＳ ゴシック" w:cs="ＭＳ Ｐゴシック" w:hint="eastAsia"/>
          <w:szCs w:val="21"/>
        </w:rPr>
        <w:t>の変化を考えるのではなく、</w:t>
      </w:r>
      <w:r w:rsidRPr="00B56C97">
        <w:rPr>
          <w:rFonts w:ascii="ＭＳ ゴシック" w:eastAsia="ＭＳ ゴシック" w:hAnsi="ＭＳ ゴシック" w:cs="ＭＳ Ｐゴシック"/>
          <w:szCs w:val="21"/>
        </w:rPr>
        <w:t>mar</w:t>
      </w:r>
      <w:r w:rsidRPr="00B56C97">
        <w:rPr>
          <w:rFonts w:ascii="ＭＳ ゴシック" w:eastAsia="ＭＳ ゴシック" w:hAnsi="ＭＳ ゴシック" w:cs="ＭＳ Ｐゴシック" w:hint="eastAsia"/>
          <w:szCs w:val="21"/>
        </w:rPr>
        <w:t>a</w:t>
      </w:r>
      <w:r w:rsidRPr="00B56C97">
        <w:rPr>
          <w:rFonts w:ascii="ＭＳ ゴシック" w:eastAsia="ＭＳ ゴシック" w:hAnsi="ＭＳ ゴシック" w:cs="ＭＳ Ｐゴシック"/>
          <w:szCs w:val="21"/>
        </w:rPr>
        <w:t>suru</w:t>
      </w:r>
      <w:r w:rsidRPr="00B56C97">
        <w:rPr>
          <w:rFonts w:ascii="ＭＳ ゴシック" w:eastAsia="ＭＳ ゴシック" w:hAnsi="ＭＳ ゴシック" w:cs="ＭＳ Ｐゴシック" w:hint="eastAsia"/>
          <w:szCs w:val="21"/>
        </w:rPr>
        <w:t>と</w:t>
      </w:r>
      <w:r w:rsidRPr="00B56C97">
        <w:rPr>
          <w:rFonts w:ascii="ＭＳ ゴシック" w:eastAsia="ＭＳ ゴシック" w:hAnsi="ＭＳ ゴシック" w:cs="ＭＳ Ｐゴシック"/>
          <w:szCs w:val="21"/>
        </w:rPr>
        <w:t>marusuru</w:t>
      </w:r>
      <w:r w:rsidRPr="00B56C97">
        <w:rPr>
          <w:rFonts w:ascii="ＭＳ ゴシック" w:eastAsia="ＭＳ ゴシック" w:hAnsi="ＭＳ ゴシック" w:cs="ＭＳ Ｐゴシック" w:hint="eastAsia"/>
          <w:szCs w:val="21"/>
        </w:rPr>
        <w:t>は同じ語（ある種のダブレット）であったとみるのがよいでしょう。しかしそう考えると同じ語であったのになぜ表記はこのように違うのかという重大な疑問が起こるでしょう。後の更新で詳しく考えます。</w:t>
      </w:r>
    </w:p>
    <w:p w14:paraId="5AB588B9" w14:textId="6B854480" w:rsidR="006E2823" w:rsidRPr="00656B05" w:rsidRDefault="00A1340A" w:rsidP="00FC4003">
      <w:pPr>
        <w:numPr>
          <w:ilvl w:val="0"/>
          <w:numId w:val="5"/>
        </w:numPr>
        <w:rPr>
          <w:rFonts w:ascii="ＭＳ ゴシック" w:eastAsia="ＭＳ ゴシック" w:hAnsi="ＭＳ ゴシック" w:cs="ＭＳ Ｐゴシック"/>
          <w:szCs w:val="21"/>
        </w:rPr>
      </w:pPr>
      <w:r w:rsidRPr="00656B05">
        <w:rPr>
          <w:rFonts w:ascii="ＭＳ ゴシック" w:eastAsia="ＭＳ ゴシック" w:hAnsi="ＭＳ ゴシック" w:cs="ＭＳ Ｐゴシック" w:hint="eastAsia"/>
          <w:szCs w:val="21"/>
        </w:rPr>
        <w:t>小松氏は「参ゐらする」から助動詞「ます」への極端な「すり減り」が起こったと考えて、その変化の背後にある理由を日本語に「効率的な運用」（小松　昭和56</w:t>
      </w:r>
      <w:r w:rsidR="00656B05" w:rsidRPr="00656B05">
        <w:rPr>
          <w:rFonts w:ascii="ＭＳ ゴシック" w:eastAsia="ＭＳ ゴシック" w:hAnsi="ＭＳ ゴシック" w:cs="ＭＳ Ｐゴシック"/>
          <w:szCs w:val="21"/>
        </w:rPr>
        <w:t>:</w:t>
      </w:r>
      <w:r w:rsidRPr="00656B05">
        <w:rPr>
          <w:rFonts w:ascii="ＭＳ ゴシック" w:eastAsia="ＭＳ ゴシック" w:hAnsi="ＭＳ ゴシック" w:cs="ＭＳ Ｐゴシック" w:hint="eastAsia"/>
          <w:szCs w:val="21"/>
        </w:rPr>
        <w:t>330）が行われたためとみられました。しかし効率的な運用云々と考えるまえに、「まゐらす（る）」から「ます」への極端なすり減りが起こったのは真実の変化なのかと問うことが必要でしょう。</w:t>
      </w:r>
    </w:p>
    <w:p w14:paraId="5AB588BA" w14:textId="78B31ECD"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「まる</w:t>
      </w:r>
      <w:r>
        <w:rPr>
          <w:rFonts w:ascii="ＭＳ ゴシック" w:eastAsia="ＭＳ ゴシック" w:hAnsi="ＭＳ ゴシック" w:cs="ＭＳ Ｐゴシック" w:hint="eastAsia"/>
          <w:szCs w:val="21"/>
          <w:vertAlign w:val="subscript"/>
        </w:rPr>
        <w:t>1</w:t>
      </w:r>
      <w:r>
        <w:rPr>
          <w:rFonts w:ascii="ＭＳ ゴシック" w:eastAsia="ＭＳ ゴシック" w:hAnsi="ＭＳ ゴシック" w:cs="ＭＳ Ｐゴシック" w:hint="eastAsia"/>
          <w:szCs w:val="21"/>
        </w:rPr>
        <w:t>する</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」の「る</w:t>
      </w:r>
      <w:r>
        <w:rPr>
          <w:rFonts w:ascii="ＭＳ ゴシック" w:eastAsia="ＭＳ ゴシック" w:hAnsi="ＭＳ ゴシック" w:cs="ＭＳ Ｐゴシック" w:hint="eastAsia"/>
          <w:szCs w:val="21"/>
          <w:vertAlign w:val="subscript"/>
        </w:rPr>
        <w:t>1</w:t>
      </w:r>
      <w:r>
        <w:rPr>
          <w:rFonts w:ascii="ＭＳ ゴシック" w:eastAsia="ＭＳ ゴシック" w:hAnsi="ＭＳ ゴシック" w:cs="ＭＳ Ｐゴシック" w:hint="eastAsia"/>
          <w:szCs w:val="21"/>
        </w:rPr>
        <w:t>」の消失については次の記述が参考になります（秋山　昭和58：218-20）。</w:t>
      </w:r>
    </w:p>
    <w:p w14:paraId="5AB588BB"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い</w:t>
            </w:r>
          </w:rt>
          <w:rubyBase>
            <w:r w:rsidR="00A1340A">
              <w:rPr>
                <w:rFonts w:ascii="ＭＳ ゴシック" w:eastAsia="ＭＳ ゴシック" w:hAnsi="ＭＳ ゴシック" w:cs="ＭＳ Ｐゴシック"/>
                <w:szCs w:val="21"/>
              </w:rPr>
              <w:t>要</w:t>
            </w:r>
          </w:rubyBase>
        </w:ruby>
      </w:r>
      <w:r>
        <w:rPr>
          <w:rFonts w:ascii="ＭＳ ゴシック" w:eastAsia="ＭＳ ゴシック" w:hAnsi="ＭＳ ゴシック" w:cs="ＭＳ Ｐゴシック" w:hint="eastAsia"/>
          <w:szCs w:val="21"/>
        </w:rPr>
        <w:t>ランコッバッカーッ</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い</w:t>
            </w:r>
          </w:rt>
          <w:rubyBase>
            <w:r w:rsidR="00A1340A">
              <w:rPr>
                <w:rFonts w:ascii="ＭＳ ゴシック" w:eastAsia="ＭＳ ゴシック" w:hAnsi="ＭＳ ゴシック" w:cs="ＭＳ Ｐゴシック"/>
                <w:szCs w:val="21"/>
              </w:rPr>
              <w:t>言</w:t>
            </w:r>
          </w:rubyBase>
        </w:ruby>
      </w:r>
      <w:r>
        <w:rPr>
          <w:rFonts w:ascii="ＭＳ ゴシック" w:eastAsia="ＭＳ ゴシック" w:hAnsi="ＭＳ ゴシック" w:cs="ＭＳ Ｐゴシック" w:hint="eastAsia"/>
          <w:szCs w:val="21"/>
        </w:rPr>
        <w:t>エバ</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 xml:space="preserve">う　</w:t>
            </w:r>
          </w:rt>
          <w:rubyBase>
            <w:r w:rsidR="00A1340A">
              <w:rPr>
                <w:rFonts w:ascii="ＭＳ ゴシック" w:eastAsia="ＭＳ ゴシック" w:hAnsi="ＭＳ ゴシック" w:cs="ＭＳ Ｐゴシック"/>
                <w:szCs w:val="21"/>
              </w:rPr>
              <w:t>殴</w:t>
            </w:r>
          </w:rubyBase>
        </w:ruby>
      </w:r>
      <w:r>
        <w:rPr>
          <w:rFonts w:ascii="ＭＳ ゴシック" w:eastAsia="ＭＳ ゴシック" w:hAnsi="ＭＳ ゴシック" w:cs="ＭＳ Ｐゴシック" w:hint="eastAsia"/>
          <w:szCs w:val="21"/>
        </w:rPr>
        <w:t>タルッゾ（要らざる事ばかり言えば殴つぞ）。同前宮野河内」（中略）</w:t>
      </w:r>
    </w:p>
    <w:p w14:paraId="5AB588BC"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4）弱母音化通則（中略）前述のようにラ行音節が特に弱母音化するのは、特に語中・語尾のラ行音が不安定であるほかに、熊本方言では広・中開母音の音節に下接するラ行音節が反り舌音の[ɽ]で発音されるからである。これは舌先が反り返って口腔の上方の奥の方にまくれ込むので、その母音はü・ïのようなくぐもり音・曖昧音の弱母音にならざるを得ないのである。（略）したがって「ɽ」音音節の母音は脱落するに近く、反り舌運動のみが行われるか、その音節が内破音的促音に移行するか、そのどちらか（筆者注：たとえば</w:t>
      </w:r>
      <w:r>
        <w:rPr>
          <w:rFonts w:ascii="ＭＳ ゴシック" w:eastAsia="ＭＳ ゴシック" w:hAnsi="ＭＳ ゴシック" w:cs="ＭＳ Ｐゴシック"/>
          <w:szCs w:val="21"/>
        </w:rPr>
        <w:t>[bakaɽ</w:t>
      </w:r>
      <w:r>
        <w:rPr>
          <w:rFonts w:ascii="ＭＳ ゴシック" w:eastAsia="ＭＳ ゴシック" w:hAnsi="ＭＳ ゴシック" w:cs="ＭＳ Ｐゴシック"/>
          <w:szCs w:val="21"/>
          <w:vertAlign w:val="superscript"/>
        </w:rPr>
        <w:t>u</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ɽ</w:t>
      </w:r>
      <w:r>
        <w:rPr>
          <w:rFonts w:ascii="ＭＳ ゴシック" w:eastAsia="ＭＳ ゴシック" w:hAnsi="ＭＳ ゴシック" w:cs="ＭＳ Ｐゴシック" w:hint="eastAsia"/>
          <w:szCs w:val="21"/>
        </w:rPr>
        <w:t>」）になることが多いのである。」</w:t>
      </w:r>
    </w:p>
    <w:p w14:paraId="5AB588BD" w14:textId="19577291" w:rsidR="006E2823" w:rsidRPr="00656B05" w:rsidRDefault="00A1340A">
      <w:pPr>
        <w:ind w:leftChars="200" w:left="420" w:firstLineChars="100" w:firstLine="210"/>
        <w:rPr>
          <w:rFonts w:ascii="ＭＳ ゴシック" w:eastAsia="ＭＳ ゴシック" w:hAnsi="ＭＳ ゴシック" w:cs="ＭＳ Ｐゴシック"/>
          <w:szCs w:val="21"/>
        </w:rPr>
      </w:pPr>
      <w:r w:rsidRPr="00656B05">
        <w:rPr>
          <w:rFonts w:ascii="ＭＳ ゴシック" w:eastAsia="ＭＳ ゴシック" w:hAnsi="ＭＳ ゴシック" w:cs="ＭＳ Ｐゴシック" w:hint="eastAsia"/>
          <w:szCs w:val="21"/>
        </w:rPr>
        <w:t>そこで捷解新語の「まる</w:t>
      </w:r>
      <w:r w:rsidRPr="00656B05">
        <w:rPr>
          <w:rFonts w:ascii="ＭＳ ゴシック" w:eastAsia="ＭＳ ゴシック" w:hAnsi="ＭＳ ゴシック" w:cs="ＭＳ Ｐゴシック" w:hint="eastAsia"/>
          <w:szCs w:val="21"/>
          <w:vertAlign w:val="subscript"/>
        </w:rPr>
        <w:t>1</w:t>
      </w:r>
      <w:r w:rsidRPr="00656B05">
        <w:rPr>
          <w:rFonts w:ascii="ＭＳ ゴシック" w:eastAsia="ＭＳ ゴシック" w:hAnsi="ＭＳ ゴシック" w:cs="ＭＳ Ｐゴシック" w:hint="eastAsia"/>
          <w:szCs w:val="21"/>
        </w:rPr>
        <w:t>する</w:t>
      </w:r>
      <w:r w:rsidRPr="00656B05">
        <w:rPr>
          <w:rFonts w:ascii="ＭＳ ゴシック" w:eastAsia="ＭＳ ゴシック" w:hAnsi="ＭＳ ゴシック" w:cs="ＭＳ Ｐゴシック" w:hint="eastAsia"/>
          <w:szCs w:val="21"/>
          <w:vertAlign w:val="subscript"/>
        </w:rPr>
        <w:t>2</w:t>
      </w:r>
      <w:r w:rsidRPr="00656B05">
        <w:rPr>
          <w:rFonts w:ascii="ＭＳ ゴシック" w:eastAsia="ＭＳ ゴシック" w:hAnsi="ＭＳ ゴシック" w:cs="ＭＳ Ｐゴシック" w:hint="eastAsia"/>
          <w:szCs w:val="21"/>
        </w:rPr>
        <w:t>」（</w:t>
      </w:r>
      <w:r w:rsidRPr="00656B05">
        <w:rPr>
          <w:rFonts w:ascii="Malgun Gothic" w:eastAsia="Malgun Gothic" w:hAnsi="Malgun Gothic" w:cs="Malgun Gothic" w:hint="eastAsia"/>
          <w:szCs w:val="21"/>
        </w:rPr>
        <w:t>마루</w:t>
      </w:r>
      <w:r w:rsidRPr="00656B05">
        <w:rPr>
          <w:rFonts w:ascii="ＭＳ ゴシック" w:eastAsia="ＭＳ ゴシック" w:hAnsi="ＭＳ ゴシック" w:cs="Malgun Gothic" w:hint="eastAsia"/>
          <w:szCs w:val="21"/>
          <w:vertAlign w:val="subscript"/>
        </w:rPr>
        <w:t>1</w:t>
      </w:r>
      <w:r w:rsidRPr="00656B05">
        <w:rPr>
          <w:rFonts w:ascii="Malgun Gothic" w:eastAsia="Malgun Gothic" w:hAnsi="Malgun Gothic" w:cs="Malgun Gothic" w:hint="eastAsia"/>
          <w:szCs w:val="21"/>
        </w:rPr>
        <w:t>수루</w:t>
      </w:r>
      <w:r w:rsidRPr="00656B05">
        <w:rPr>
          <w:rFonts w:ascii="ＭＳ ゴシック" w:eastAsia="ＭＳ ゴシック" w:hAnsi="ＭＳ ゴシック" w:cs="Malgun Gothic" w:hint="eastAsia"/>
          <w:szCs w:val="21"/>
          <w:vertAlign w:val="subscript"/>
        </w:rPr>
        <w:t>2</w:t>
      </w:r>
      <w:r w:rsidRPr="00656B05">
        <w:rPr>
          <w:rFonts w:ascii="ＭＳ ゴシック" w:eastAsia="ＭＳ ゴシック" w:hAnsi="ＭＳ ゴシック" w:cs="Malgun Gothic" w:hint="eastAsia"/>
          <w:szCs w:val="21"/>
        </w:rPr>
        <w:t>）</w:t>
      </w:r>
      <w:r w:rsidRPr="00656B05">
        <w:rPr>
          <w:rFonts w:ascii="ＭＳ ゴシック" w:eastAsia="ＭＳ ゴシック" w:hAnsi="ＭＳ ゴシック" w:cs="ＭＳ Ｐゴシック" w:hint="eastAsia"/>
          <w:szCs w:val="21"/>
        </w:rPr>
        <w:t>の「る</w:t>
      </w:r>
      <w:r w:rsidRPr="00656B05">
        <w:rPr>
          <w:rFonts w:ascii="ＭＳ ゴシック" w:eastAsia="ＭＳ ゴシック" w:hAnsi="ＭＳ ゴシック" w:cs="ＭＳ Ｐゴシック" w:hint="eastAsia"/>
          <w:szCs w:val="21"/>
          <w:vertAlign w:val="subscript"/>
        </w:rPr>
        <w:t>1</w:t>
      </w:r>
      <w:r w:rsidRPr="00656B05">
        <w:rPr>
          <w:rFonts w:ascii="ＭＳ ゴシック" w:eastAsia="ＭＳ ゴシック" w:hAnsi="ＭＳ ゴシック" w:cs="ＭＳ Ｐゴシック" w:hint="eastAsia"/>
          <w:szCs w:val="21"/>
        </w:rPr>
        <w:t>」をrɿとみれば、その</w:t>
      </w:r>
      <w:r w:rsidRPr="00656B05">
        <w:rPr>
          <w:rFonts w:ascii="Malgun Gothic" w:eastAsia="Malgun Gothic" w:hAnsi="Malgun Gothic" w:cs="Malgun Gothic" w:hint="eastAsia"/>
          <w:szCs w:val="21"/>
        </w:rPr>
        <w:t>루</w:t>
      </w:r>
      <w:r w:rsidRPr="00656B05">
        <w:rPr>
          <w:rFonts w:ascii="ＭＳ ゴシック" w:eastAsia="ＭＳ ゴシック" w:hAnsi="ＭＳ ゴシック" w:cs="Malgun Gothic" w:hint="eastAsia"/>
          <w:szCs w:val="21"/>
          <w:vertAlign w:val="subscript"/>
        </w:rPr>
        <w:t>1</w:t>
      </w:r>
      <w:r w:rsidRPr="00656B05">
        <w:rPr>
          <w:rFonts w:ascii="ＭＳ ゴシック" w:eastAsia="ＭＳ ゴシック" w:hAnsi="ＭＳ ゴシック" w:cs="ＭＳ ゴシック" w:hint="eastAsia"/>
          <w:szCs w:val="21"/>
        </w:rPr>
        <w:t>（</w:t>
      </w:r>
      <w:r w:rsidRPr="00656B05">
        <w:rPr>
          <w:rFonts w:ascii="ＭＳ ゴシック" w:eastAsia="ＭＳ ゴシック" w:hAnsi="ＭＳ ゴシック" w:cs="ＭＳ Ｐゴシック"/>
          <w:szCs w:val="21"/>
        </w:rPr>
        <w:t>ru</w:t>
      </w:r>
      <w:r w:rsidRPr="00656B05">
        <w:rPr>
          <w:rFonts w:ascii="ＭＳ ゴシック" w:eastAsia="ＭＳ ゴシック" w:hAnsi="ＭＳ ゴシック" w:cs="ＭＳ Ｐゴシック"/>
          <w:szCs w:val="21"/>
          <w:vertAlign w:val="subscript"/>
        </w:rPr>
        <w:t>1</w:t>
      </w:r>
      <w:r w:rsidRPr="00656B05">
        <w:rPr>
          <w:rFonts w:ascii="ＭＳ ゴシック" w:eastAsia="ＭＳ ゴシック" w:hAnsi="ＭＳ ゴシック" w:cs="ＭＳ Ｐゴシック" w:hint="eastAsia"/>
          <w:szCs w:val="21"/>
        </w:rPr>
        <w:t>）</w:t>
      </w:r>
      <w:r w:rsidRPr="00656B05">
        <w:rPr>
          <w:rFonts w:ascii="ＭＳ ゴシック" w:eastAsia="ＭＳ ゴシック" w:hAnsi="ＭＳ ゴシック" w:cs="Malgun Gothic" w:hint="eastAsia"/>
          <w:szCs w:val="21"/>
        </w:rPr>
        <w:t>の影響によって喉頭化音が生じ、それを韓国語では濃音ととらえ</w:t>
      </w:r>
      <w:r w:rsidRPr="00656B05">
        <w:rPr>
          <w:rFonts w:ascii="Malgun Gothic" w:eastAsia="Malgun Gothic" w:hAnsi="Malgun Gothic" w:cs="Malgun Gothic" w:hint="eastAsia"/>
          <w:szCs w:val="21"/>
        </w:rPr>
        <w:t>마쓰루</w:t>
      </w:r>
      <w:r w:rsidRPr="00656B05">
        <w:rPr>
          <w:rFonts w:ascii="ＭＳ ゴシック" w:eastAsia="ＭＳ ゴシック" w:hAnsi="ＭＳ ゴシック" w:cs="Malgun Gothic" w:hint="eastAsia"/>
          <w:szCs w:val="21"/>
          <w:vertAlign w:val="subscript"/>
        </w:rPr>
        <w:t xml:space="preserve">2 </w:t>
      </w:r>
      <w:r w:rsidRPr="00656B05">
        <w:rPr>
          <w:rFonts w:ascii="ＭＳ ゴシック" w:eastAsia="ＭＳ ゴシック" w:hAnsi="ＭＳ ゴシック" w:cs="Malgun Gothic" w:hint="eastAsia"/>
          <w:szCs w:val="21"/>
        </w:rPr>
        <w:t>（ma ssɨ ru</w:t>
      </w:r>
      <w:r w:rsidRPr="00656B05">
        <w:rPr>
          <w:rFonts w:ascii="ＭＳ ゴシック" w:eastAsia="ＭＳ ゴシック" w:hAnsi="ＭＳ ゴシック" w:cs="Malgun Gothic" w:hint="eastAsia"/>
          <w:szCs w:val="21"/>
          <w:vertAlign w:val="subscript"/>
        </w:rPr>
        <w:t>2</w:t>
      </w:r>
      <w:r w:rsidRPr="00656B05">
        <w:rPr>
          <w:rFonts w:ascii="ＭＳ ゴシック" w:eastAsia="ＭＳ ゴシック" w:hAnsi="ＭＳ ゴシック" w:cs="Malgun Gothic" w:hint="eastAsia"/>
          <w:szCs w:val="21"/>
        </w:rPr>
        <w:t>：</w:t>
      </w:r>
      <w:r w:rsidRPr="00656B05">
        <w:rPr>
          <w:rFonts w:ascii="ＭＳ ゴシック" w:eastAsia="ＭＳ ゴシック" w:hAnsi="ＭＳ ゴシック" w:cs="Malgun Gothic" w:hint="eastAsia"/>
          <w:szCs w:val="21"/>
          <w:eastAsianLayout w:id="504" w:combine="1"/>
        </w:rPr>
        <w:t>重刊改修</w:t>
      </w:r>
      <w:r w:rsidRPr="00656B05">
        <w:rPr>
          <w:rFonts w:ascii="ＭＳ ゴシック" w:eastAsia="ＭＳ ゴシック" w:hAnsi="ＭＳ ゴシック" w:cs="ＭＳ Ｐゴシック" w:hint="eastAsia"/>
          <w:szCs w:val="21"/>
        </w:rPr>
        <w:t>捷解新語）の表記に</w:t>
      </w:r>
      <w:r w:rsidRPr="00656B05">
        <w:rPr>
          <w:rFonts w:ascii="ＭＳ ゴシック" w:eastAsia="ＭＳ ゴシック" w:hAnsi="ＭＳ ゴシック" w:cs="Malgun Gothic" w:hint="eastAsia"/>
          <w:szCs w:val="21"/>
        </w:rPr>
        <w:t>なったと考えることができるでしょう。このよ</w:t>
      </w:r>
      <w:r w:rsidRPr="00656B05">
        <w:rPr>
          <w:rFonts w:ascii="ＭＳ ゴシック" w:eastAsia="ＭＳ ゴシック" w:hAnsi="ＭＳ ゴシック" w:cs="Malgun Gothic" w:hint="eastAsia"/>
          <w:szCs w:val="21"/>
        </w:rPr>
        <w:lastRenderedPageBreak/>
        <w:t>うな喉頭化音</w:t>
      </w:r>
      <w:r w:rsidRPr="00656B05">
        <w:rPr>
          <w:rFonts w:ascii="ＭＳ ゴシック" w:eastAsia="ＭＳ ゴシック" w:hAnsi="ＭＳ ゴシック" w:cs="ＭＳ Ｐゴシック" w:hint="eastAsia"/>
          <w:szCs w:val="21"/>
        </w:rPr>
        <w:t>（声門閉鎖音の発生）</w:t>
      </w:r>
      <w:r w:rsidRPr="00656B05">
        <w:rPr>
          <w:rFonts w:ascii="ＭＳ ゴシック" w:eastAsia="ＭＳ ゴシック" w:hAnsi="ＭＳ ゴシック" w:cs="Malgun Gothic" w:hint="eastAsia"/>
          <w:szCs w:val="21"/>
        </w:rPr>
        <w:t>は現代の</w:t>
      </w:r>
      <w:r w:rsidRPr="00656B05">
        <w:rPr>
          <w:rFonts w:ascii="ＭＳ ゴシック" w:eastAsia="ＭＳ ゴシック" w:hAnsi="ＭＳ ゴシック" w:cs="ＭＳ Ｐゴシック" w:hint="eastAsia"/>
          <w:szCs w:val="21"/>
        </w:rPr>
        <w:t>与那国方言の「</w:t>
      </w:r>
      <w:r w:rsidRPr="00656B05">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656B05">
              <w:rPr>
                <w:rFonts w:ascii="ＭＳ ゴシック" w:eastAsia="ＭＳ ゴシック" w:hAnsi="ＭＳ ゴシック" w:cs="ＭＳ Ｐゴシック"/>
                <w:szCs w:val="21"/>
              </w:rPr>
              <w:t>した</w:t>
            </w:r>
          </w:rt>
          <w:rubyBase>
            <w:r w:rsidR="00A1340A" w:rsidRPr="00656B05">
              <w:rPr>
                <w:rFonts w:ascii="ＭＳ ゴシック" w:eastAsia="ＭＳ ゴシック" w:hAnsi="ＭＳ ゴシック" w:cs="ＭＳ Ｐゴシック"/>
                <w:szCs w:val="21"/>
              </w:rPr>
              <w:t>舌</w:t>
            </w:r>
          </w:rubyBase>
        </w:ruby>
      </w:r>
      <w:r w:rsidRPr="00656B05">
        <w:rPr>
          <w:rFonts w:ascii="ＭＳ ゴシック" w:eastAsia="ＭＳ ゴシック" w:hAnsi="ＭＳ ゴシック" w:cs="ＭＳ Ｐゴシック" w:hint="eastAsia"/>
          <w:szCs w:val="21"/>
        </w:rPr>
        <w:t>」の変化（sɿta→）「[tʔa]」（橋本萬太郎　1981</w:t>
      </w:r>
      <w:r w:rsidR="00656B05">
        <w:rPr>
          <w:rFonts w:ascii="ＭＳ ゴシック" w:eastAsia="ＭＳ ゴシック" w:hAnsi="ＭＳ ゴシック" w:cs="ＭＳ Ｐゴシック" w:hint="eastAsia"/>
          <w:szCs w:val="21"/>
        </w:rPr>
        <w:t>：</w:t>
      </w:r>
      <w:r w:rsidRPr="00656B05">
        <w:rPr>
          <w:rFonts w:ascii="ＭＳ ゴシック" w:eastAsia="ＭＳ ゴシック" w:hAnsi="ＭＳ ゴシック" w:cs="ＭＳ Ｐゴシック" w:hint="eastAsia"/>
          <w:szCs w:val="21"/>
        </w:rPr>
        <w:t>357）にみられます。</w:t>
      </w:r>
    </w:p>
    <w:p w14:paraId="5AB588BE"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その表記法は、大体において、前記世阿弥自筆の曲（筆者注：『松浦の能』など）と同様であると言える。しかしてこの書（筆者注：世阿弥の『花習内抜書』）では、入声ツをすべて小書にしている。（以下、文例は省略）」（岩淵　昭和52：220-1）。</w:t>
      </w:r>
    </w:p>
    <w:p w14:paraId="5AB588BF" w14:textId="69DBB5BE"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＊省略した文例中には、「ホンゼッ」（本説）「ケック」（結句）「ジセッ」（時節）「コシッ」（故実）がみられます。</w:t>
      </w:r>
    </w:p>
    <w:p w14:paraId="5AB588C0" w14:textId="62F23D86"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w:t>
      </w:r>
      <w:r>
        <w:rPr>
          <w:rFonts w:ascii="ＭＳ ゴシック" w:eastAsia="ＭＳ ゴシック" w:hAnsi="ＭＳ ゴシック" w:cs="ＭＳ Ｐゴシック"/>
          <w:szCs w:val="21"/>
        </w:rPr>
        <w:t>22</w:t>
      </w:r>
      <w:r>
        <w:rPr>
          <w:rFonts w:ascii="ＭＳ ゴシック" w:eastAsia="ＭＳ ゴシック" w:hAnsi="ＭＳ ゴシック" w:cs="ＭＳ Ｐゴシック" w:hint="eastAsia"/>
          <w:szCs w:val="21"/>
        </w:rPr>
        <w:t>で</w:t>
      </w:r>
      <w:bookmarkStart w:id="16" w:name="_Hlk209164367"/>
      <w:r>
        <w:rPr>
          <w:rFonts w:ascii="ＭＳ ゴシック" w:eastAsia="ＭＳ ゴシック" w:hAnsi="ＭＳ ゴシック" w:cs="ＭＳ Ｐゴシック" w:hint="eastAsia"/>
          <w:szCs w:val="21"/>
        </w:rPr>
        <w:t>倭人伝の「末」の音は奈良時代</w:t>
      </w:r>
      <w:bookmarkEnd w:id="16"/>
      <w:r>
        <w:rPr>
          <w:rFonts w:ascii="ＭＳ ゴシック" w:eastAsia="ＭＳ ゴシック" w:hAnsi="ＭＳ ゴシック" w:cs="ＭＳ Ｐゴシック" w:hint="eastAsia"/>
          <w:szCs w:val="21"/>
        </w:rPr>
        <w:t>頃までかわりがなかったとみたので、世阿弥時代の入声を</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とみれば、倭人伝当時の「末」は</w:t>
      </w:r>
      <w:r>
        <w:rPr>
          <w:rFonts w:ascii="ＭＳ ゴシック" w:eastAsia="ＭＳ ゴシック" w:hAnsi="ＭＳ ゴシック" w:cs="ＭＳ Ｐゴシック"/>
          <w:szCs w:val="21"/>
        </w:rPr>
        <w:t>muat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と考えることができるでしょう。そう考えれば</w:t>
      </w:r>
      <w:r>
        <w:rPr>
          <w:rFonts w:ascii="ＭＳ ゴシック" w:eastAsia="ＭＳ ゴシック" w:hAnsi="ＭＳ ゴシック" w:cs="Mangal" w:hint="eastAsia"/>
          <w:szCs w:val="21"/>
        </w:rPr>
        <w:t>第6節で</w:t>
      </w:r>
      <w:r>
        <w:rPr>
          <w:rFonts w:ascii="ＭＳ ゴシック" w:eastAsia="ＭＳ ゴシック" w:hAnsi="ＭＳ ゴシック" w:cs="ＭＳ Ｐゴシック" w:hint="eastAsia"/>
          <w:szCs w:val="21"/>
        </w:rPr>
        <w:t>地名「松浦」の「松」</w:t>
      </w:r>
      <w:r>
        <w:rPr>
          <w:rFonts w:ascii="ＭＳ ゴシック" w:eastAsia="ＭＳ ゴシック" w:hAnsi="ＭＳ ゴシック" w:cs="Mangal" w:hint="eastAsia"/>
          <w:szCs w:val="21"/>
        </w:rPr>
        <w:t>（mat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Mangal" w:hint="eastAsia"/>
          <w:szCs w:val="21"/>
        </w:rPr>
        <w:t>u）を音訳するためのぴったりな漢字を「末」</w:t>
      </w:r>
      <w:r w:rsidR="00DE2D23">
        <w:rPr>
          <w:rFonts w:ascii="ＭＳ ゴシック" w:eastAsia="ＭＳ ゴシック" w:hAnsi="ＭＳ ゴシック" w:cs="Mangal" w:hint="eastAsia"/>
          <w:szCs w:val="21"/>
        </w:rPr>
        <w:t>(</w:t>
      </w:r>
      <w:r>
        <w:rPr>
          <w:rFonts w:ascii="ＭＳ ゴシック" w:eastAsia="ＭＳ ゴシック" w:hAnsi="ＭＳ ゴシック" w:cs="ＭＳ Ｐゴシック"/>
          <w:szCs w:val="21"/>
        </w:rPr>
        <w:t>muat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sidR="00DE2D23">
        <w:rPr>
          <w:rFonts w:ascii="ＭＳ ゴシック" w:eastAsia="ＭＳ ゴシック" w:hAnsi="ＭＳ ゴシック" w:cs="ＭＳ Ｐゴシック" w:hint="eastAsia"/>
          <w:szCs w:val="21"/>
        </w:rPr>
        <w:t>)</w:t>
      </w:r>
      <w:r>
        <w:rPr>
          <w:rFonts w:ascii="ＭＳ ゴシック" w:eastAsia="ＭＳ ゴシック" w:hAnsi="ＭＳ ゴシック" w:cs="Mangal" w:hint="eastAsia"/>
          <w:szCs w:val="21"/>
        </w:rPr>
        <w:t>とみたことに問題はないでしょう。しかし</w:t>
      </w:r>
      <w:r>
        <w:rPr>
          <w:rFonts w:ascii="ＭＳ ゴシック" w:eastAsia="ＭＳ ゴシック" w:hAnsi="ＭＳ ゴシック" w:cs="ＭＳ Ｐゴシック" w:hint="eastAsia"/>
          <w:szCs w:val="21"/>
        </w:rPr>
        <w:t>倭人伝の「末」の舌内入声が</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ではなく</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であったとみれば、それ以前、つまり上古舌内入声はどのような音だったのかという重大な疑問がでてくるでしょう。</w:t>
      </w:r>
    </w:p>
    <w:p w14:paraId="5AB588C1"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捷解新語と</w:t>
      </w:r>
      <w:r>
        <w:rPr>
          <w:rFonts w:ascii="ＭＳ ゴシック" w:eastAsia="ＭＳ ゴシック" w:hAnsi="ＭＳ ゴシック" w:cs="ＭＳ Ｐゴシック" w:hint="eastAsia"/>
          <w:szCs w:val="21"/>
          <w:eastAsianLayout w:id="506" w:combine="1"/>
        </w:rPr>
        <w:t>重刊改修</w:t>
      </w:r>
      <w:r>
        <w:rPr>
          <w:rFonts w:ascii="ＭＳ ゴシック" w:eastAsia="ＭＳ ゴシック" w:hAnsi="ＭＳ ゴシック" w:cs="ＭＳ Ｐゴシック" w:hint="eastAsia"/>
          <w:szCs w:val="21"/>
        </w:rPr>
        <w:t>捷解新語のツ・スにたいするハングル表記の違い。</w:t>
      </w: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275"/>
        <w:gridCol w:w="1276"/>
        <w:gridCol w:w="2268"/>
        <w:gridCol w:w="1134"/>
      </w:tblGrid>
      <w:tr w:rsidR="00DE2D23" w14:paraId="5AB588C5" w14:textId="77777777" w:rsidTr="00F16218">
        <w:tc>
          <w:tcPr>
            <w:tcW w:w="3998" w:type="dxa"/>
            <w:gridSpan w:val="3"/>
          </w:tcPr>
          <w:p w14:paraId="5AB588C3" w14:textId="77777777" w:rsidR="00DE2D23" w:rsidRDefault="00DE2D23">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捷解新語（1676年刊）</w:t>
            </w:r>
          </w:p>
        </w:tc>
        <w:tc>
          <w:tcPr>
            <w:tcW w:w="4678" w:type="dxa"/>
            <w:gridSpan w:val="3"/>
          </w:tcPr>
          <w:p w14:paraId="5AB588C4" w14:textId="77777777" w:rsidR="00DE2D23" w:rsidRDefault="00DE2D23">
            <w:pPr>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eastAsianLayout w:id="507" w:combine="1"/>
              </w:rPr>
              <w:t>重刊改修</w:t>
            </w:r>
            <w:r>
              <w:rPr>
                <w:rFonts w:ascii="ＭＳ ゴシック" w:eastAsia="ＭＳ ゴシック" w:hAnsi="ＭＳ ゴシック" w:cs="ＭＳ Ｐゴシック" w:hint="eastAsia"/>
                <w:szCs w:val="21"/>
              </w:rPr>
              <w:t>捷解新語（1781年刊）</w:t>
            </w:r>
          </w:p>
        </w:tc>
      </w:tr>
      <w:tr w:rsidR="00DE2D23" w14:paraId="5AB588CD" w14:textId="77777777" w:rsidTr="00F16218">
        <w:tc>
          <w:tcPr>
            <w:tcW w:w="1305" w:type="dxa"/>
          </w:tcPr>
          <w:p w14:paraId="5AB588C7" w14:textId="77777777" w:rsidR="00DE2D23" w:rsidRDefault="00DE2D23">
            <w:pPr>
              <w:spacing w:before="100" w:beforeAutospacing="1" w:after="100" w:afterAutospacing="1"/>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DE2D23">
                    <w:rPr>
                      <w:rFonts w:ascii="ＭＳ ゴシック" w:eastAsia="ＭＳ ゴシック" w:hAnsi="ＭＳ ゴシック" w:cs="ＭＳ Ｐゴシック"/>
                      <w:color w:val="000000"/>
                      <w:szCs w:val="21"/>
                    </w:rPr>
                    <w:t>一つ</w:t>
                  </w:r>
                </w:rt>
                <w:rubyBase>
                  <w:r w:rsidR="00DE2D23">
                    <w:rPr>
                      <w:rFonts w:ascii="ＭＳ ゴシック" w:eastAsia="ＭＳ ゴシック" w:hAnsi="ＭＳ ゴシック" w:cs="ＭＳ Ｐゴシック"/>
                      <w:color w:val="000000"/>
                      <w:szCs w:val="21"/>
                    </w:rPr>
                    <w:t>ひとつ</w:t>
                  </w:r>
                </w:rubyBase>
              </w:ruby>
            </w:r>
          </w:p>
        </w:tc>
        <w:tc>
          <w:tcPr>
            <w:tcW w:w="1418" w:type="dxa"/>
          </w:tcPr>
          <w:p w14:paraId="5AB588C8" w14:textId="77777777" w:rsidR="00DE2D23" w:rsidRDefault="00DE2D23">
            <w:pPr>
              <w:spacing w:before="100" w:beforeAutospacing="1" w:after="100" w:afterAutospacing="1"/>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まるする</w:t>
            </w:r>
          </w:p>
        </w:tc>
        <w:tc>
          <w:tcPr>
            <w:tcW w:w="1275" w:type="dxa"/>
          </w:tcPr>
          <w:p w14:paraId="5AB588C9"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DE2D23">
                    <w:rPr>
                      <w:rFonts w:ascii="ＭＳ ゴシック" w:eastAsia="ＭＳ ゴシック" w:hAnsi="ＭＳ ゴシック" w:cs="ＭＳ Ｐゴシック"/>
                      <w:color w:val="000000"/>
                      <w:szCs w:val="21"/>
                    </w:rPr>
                    <w:t>節</w:t>
                  </w:r>
                </w:rt>
                <w:rubyBase>
                  <w:r w:rsidR="00DE2D23">
                    <w:rPr>
                      <w:rFonts w:ascii="ＭＳ ゴシック" w:eastAsia="ＭＳ ゴシック" w:hAnsi="ＭＳ ゴシック" w:cs="ＭＳ Ｐゴシック"/>
                      <w:color w:val="000000"/>
                      <w:szCs w:val="21"/>
                    </w:rPr>
                    <w:t>せつ</w:t>
                  </w:r>
                </w:rubyBase>
              </w:ruby>
            </w:r>
          </w:p>
        </w:tc>
        <w:tc>
          <w:tcPr>
            <w:tcW w:w="1276" w:type="dxa"/>
          </w:tcPr>
          <w:p w14:paraId="5AB588CA" w14:textId="77777777" w:rsidR="00DE2D23" w:rsidRDefault="00DE2D23">
            <w:pP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DE2D23">
                    <w:rPr>
                      <w:rFonts w:ascii="ＭＳ ゴシック" w:eastAsia="ＭＳ ゴシック" w:hAnsi="ＭＳ ゴシック" w:cs="ＭＳ Ｐゴシック"/>
                      <w:color w:val="000000"/>
                      <w:szCs w:val="21"/>
                    </w:rPr>
                    <w:t>一つ</w:t>
                  </w:r>
                </w:rt>
                <w:rubyBase>
                  <w:r w:rsidR="00DE2D23">
                    <w:rPr>
                      <w:rFonts w:ascii="ＭＳ ゴシック" w:eastAsia="ＭＳ ゴシック" w:hAnsi="ＭＳ ゴシック" w:cs="ＭＳ Ｐゴシック"/>
                      <w:color w:val="000000"/>
                      <w:szCs w:val="21"/>
                    </w:rPr>
                    <w:t>ひとつ</w:t>
                  </w:r>
                </w:rubyBase>
              </w:ruby>
            </w:r>
          </w:p>
        </w:tc>
        <w:tc>
          <w:tcPr>
            <w:tcW w:w="2268" w:type="dxa"/>
          </w:tcPr>
          <w:p w14:paraId="5AB588CB" w14:textId="77777777" w:rsidR="00DE2D23" w:rsidRDefault="00DE2D23">
            <w:pPr>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color w:val="000000"/>
                <w:szCs w:val="21"/>
                <w:lang w:eastAsia="ko-KR"/>
              </w:rPr>
              <w:t>御</w:t>
            </w:r>
            <w:r>
              <w:rPr>
                <w:rFonts w:ascii="ＭＳ ゴシック" w:eastAsia="ＭＳ ゴシック" w:hAnsi="ＭＳ ゴシック" w:cs="ＭＳ Ｐゴシック" w:hint="eastAsia"/>
                <w:color w:val="000000"/>
                <w:szCs w:val="21"/>
              </w:rPr>
              <w:t>さりまする</w:t>
            </w:r>
          </w:p>
        </w:tc>
        <w:tc>
          <w:tcPr>
            <w:tcW w:w="1134" w:type="dxa"/>
          </w:tcPr>
          <w:p w14:paraId="5AB588CC"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DE2D23">
                    <w:rPr>
                      <w:rFonts w:ascii="ＭＳ ゴシック" w:eastAsia="ＭＳ ゴシック" w:hAnsi="ＭＳ ゴシック" w:cs="ＭＳ Ｐゴシック"/>
                      <w:color w:val="000000"/>
                      <w:szCs w:val="21"/>
                    </w:rPr>
                    <w:t>節</w:t>
                  </w:r>
                </w:rt>
                <w:rubyBase>
                  <w:r w:rsidR="00DE2D23">
                    <w:rPr>
                      <w:rFonts w:ascii="ＭＳ ゴシック" w:eastAsia="ＭＳ ゴシック" w:hAnsi="ＭＳ ゴシック" w:cs="ＭＳ Ｐゴシック"/>
                      <w:color w:val="000000"/>
                      <w:szCs w:val="21"/>
                    </w:rPr>
                    <w:t>せつ</w:t>
                  </w:r>
                </w:rubyBase>
              </w:ruby>
            </w:r>
          </w:p>
        </w:tc>
      </w:tr>
      <w:tr w:rsidR="00DE2D23" w14:paraId="5AB588D5" w14:textId="77777777" w:rsidTr="00F16218">
        <w:tc>
          <w:tcPr>
            <w:tcW w:w="1305" w:type="dxa"/>
          </w:tcPr>
          <w:p w14:paraId="5AB588CF" w14:textId="77777777" w:rsidR="00DE2D23" w:rsidRPr="00EA0905" w:rsidRDefault="00DE2D23">
            <w:pPr>
              <w:spacing w:before="100" w:beforeAutospacing="1" w:after="100" w:afterAutospacing="1"/>
              <w:rPr>
                <w:rFonts w:ascii="Malgun Gothic" w:eastAsia="Malgun Gothic" w:hAnsi="Malgun Gothic" w:cs="ＭＳ Ｐゴシック"/>
                <w:color w:val="000000"/>
                <w:szCs w:val="21"/>
                <w:lang w:eastAsia="ko-KR"/>
              </w:rPr>
            </w:pPr>
            <w:r w:rsidRPr="00EA0905">
              <w:rPr>
                <w:rFonts w:ascii="Malgun Gothic" w:eastAsia="Malgun Gothic" w:hAnsi="Malgun Gothic" w:cs="Batang" w:hint="eastAsia"/>
                <w:color w:val="000000"/>
                <w:szCs w:val="21"/>
                <w:lang w:eastAsia="ko-KR"/>
              </w:rPr>
              <w:t>피도쭈</w:t>
            </w:r>
          </w:p>
        </w:tc>
        <w:tc>
          <w:tcPr>
            <w:tcW w:w="1418" w:type="dxa"/>
          </w:tcPr>
          <w:p w14:paraId="5AB588D0" w14:textId="77777777" w:rsidR="00DE2D23" w:rsidRPr="00EA0905" w:rsidRDefault="00DE2D23">
            <w:pPr>
              <w:spacing w:before="100" w:beforeAutospacing="1" w:after="100" w:afterAutospacing="1"/>
              <w:rPr>
                <w:rFonts w:ascii="Malgun Gothic" w:eastAsia="Malgun Gothic" w:hAnsi="Malgun Gothic" w:cs="ＭＳ Ｐゴシック"/>
                <w:color w:val="000000"/>
                <w:szCs w:val="21"/>
                <w:lang w:eastAsia="ko-KR"/>
              </w:rPr>
            </w:pPr>
            <w:r w:rsidRPr="00EA0905">
              <w:rPr>
                <w:rFonts w:ascii="Malgun Gothic" w:eastAsia="Malgun Gothic" w:hAnsi="Malgun Gothic" w:cs="ＭＳ Ｐゴシック" w:hint="eastAsia"/>
                <w:szCs w:val="21"/>
              </w:rPr>
              <w:t>마루수루</w:t>
            </w:r>
          </w:p>
        </w:tc>
        <w:tc>
          <w:tcPr>
            <w:tcW w:w="1275" w:type="dxa"/>
          </w:tcPr>
          <w:p w14:paraId="5AB588D1" w14:textId="77777777" w:rsidR="00DE2D23" w:rsidRPr="00EA0905" w:rsidRDefault="00DE2D23">
            <w:pPr>
              <w:rPr>
                <w:rFonts w:ascii="Malgun Gothic" w:eastAsia="Malgun Gothic" w:hAnsi="Malgun Gothic" w:cs="Malgun Gothic"/>
                <w:color w:val="000000"/>
                <w:szCs w:val="21"/>
                <w:lang w:eastAsia="ko-KR"/>
              </w:rPr>
            </w:pPr>
            <w:r w:rsidRPr="00EA0905">
              <w:rPr>
                <w:rFonts w:ascii="Malgun Gothic" w:eastAsia="Malgun Gothic" w:hAnsi="Malgun Gothic" w:cs="Batang" w:hint="eastAsia"/>
                <w:color w:val="000000"/>
                <w:szCs w:val="21"/>
                <w:lang w:eastAsia="ko-KR"/>
              </w:rPr>
              <w:t>셰</w:t>
            </w:r>
            <w:r w:rsidRPr="00EA0905">
              <w:rPr>
                <w:rFonts w:ascii="Malgun Gothic" w:eastAsia="Malgun Gothic" w:hAnsi="Malgun Gothic" w:cs="Batang" w:hint="eastAsia"/>
                <w:color w:val="000000"/>
                <w:szCs w:val="21"/>
              </w:rPr>
              <w:t>쭝</w:t>
            </w:r>
          </w:p>
        </w:tc>
        <w:tc>
          <w:tcPr>
            <w:tcW w:w="1276" w:type="dxa"/>
          </w:tcPr>
          <w:p w14:paraId="5AB588D2" w14:textId="77777777" w:rsidR="00DE2D23" w:rsidRPr="00EA0905" w:rsidRDefault="00DE2D23">
            <w:pPr>
              <w:rPr>
                <w:rFonts w:ascii="Malgun Gothic" w:eastAsia="Malgun Gothic" w:hAnsi="Malgun Gothic" w:cs="Malgun Gothic"/>
                <w:color w:val="000000"/>
                <w:szCs w:val="21"/>
                <w:lang w:eastAsia="ko-KR"/>
              </w:rPr>
            </w:pPr>
            <w:r w:rsidRPr="00EA0905">
              <w:rPr>
                <w:rFonts w:ascii="Malgun Gothic" w:eastAsia="Malgun Gothic" w:hAnsi="Malgun Gothic" w:cs="Batang" w:hint="eastAsia"/>
                <w:szCs w:val="21"/>
              </w:rPr>
              <w:t>히도쯔</w:t>
            </w:r>
          </w:p>
        </w:tc>
        <w:tc>
          <w:tcPr>
            <w:tcW w:w="2268" w:type="dxa"/>
          </w:tcPr>
          <w:p w14:paraId="5AB588D3" w14:textId="77777777" w:rsidR="00DE2D23" w:rsidRPr="00EA0905" w:rsidRDefault="00DE2D23">
            <w:pPr>
              <w:rPr>
                <w:rFonts w:ascii="Malgun Gothic" w:eastAsia="Malgun Gothic" w:hAnsi="Malgun Gothic" w:cs="ＭＳ Ｐゴシック"/>
                <w:szCs w:val="21"/>
                <w:lang w:eastAsia="ko-KR"/>
              </w:rPr>
            </w:pPr>
            <w:r w:rsidRPr="00EA0905">
              <w:rPr>
                <w:rFonts w:ascii="Malgun Gothic" w:eastAsia="Malgun Gothic" w:hAnsi="Malgun Gothic" w:cs="Malgun Gothic" w:hint="eastAsia"/>
                <w:color w:val="000000"/>
                <w:szCs w:val="21"/>
                <w:lang w:eastAsia="ko-KR"/>
              </w:rPr>
              <w:t>ᅁᅩᅀᅡ</w:t>
            </w:r>
            <w:r w:rsidRPr="00EA0905">
              <w:rPr>
                <w:rFonts w:ascii="Malgun Gothic" w:eastAsia="Malgun Gothic" w:hAnsi="Malgun Gothic" w:cs="Malgun Gothic" w:hint="eastAsia"/>
                <w:color w:val="000000"/>
                <w:szCs w:val="21"/>
              </w:rPr>
              <w:t>리</w:t>
            </w:r>
            <w:r w:rsidRPr="00EA0905">
              <w:rPr>
                <w:rFonts w:ascii="Malgun Gothic" w:eastAsia="Malgun Gothic" w:hAnsi="Malgun Gothic" w:cs="ＭＳ Ｐゴシック" w:hint="eastAsia"/>
                <w:szCs w:val="21"/>
              </w:rPr>
              <w:t>마쓰루</w:t>
            </w:r>
          </w:p>
        </w:tc>
        <w:tc>
          <w:tcPr>
            <w:tcW w:w="1134" w:type="dxa"/>
          </w:tcPr>
          <w:p w14:paraId="5AB588D4" w14:textId="77777777" w:rsidR="00DE2D23" w:rsidRPr="00EA0905" w:rsidRDefault="00DE2D23">
            <w:pPr>
              <w:rPr>
                <w:rFonts w:ascii="Malgun Gothic" w:eastAsia="Malgun Gothic" w:hAnsi="Malgun Gothic" w:cs="Malgun Gothic"/>
                <w:color w:val="000000"/>
                <w:szCs w:val="21"/>
                <w:lang w:eastAsia="ko-KR"/>
              </w:rPr>
            </w:pPr>
            <w:r w:rsidRPr="00EA0905">
              <w:rPr>
                <w:rFonts w:ascii="Malgun Gothic" w:eastAsia="Malgun Gothic" w:hAnsi="Malgun Gothic" w:cs="Batang" w:hint="eastAsia"/>
                <w:szCs w:val="21"/>
                <w:lang w:eastAsia="ko-KR"/>
              </w:rPr>
              <w:t>셰쯔</w:t>
            </w:r>
            <w:r w:rsidRPr="00EA0905">
              <w:rPr>
                <w:rFonts w:ascii="Malgun Gothic" w:eastAsia="Malgun Gothic" w:hAnsi="Malgun Gothic" w:cs="Batang" w:hint="eastAsia"/>
                <w:szCs w:val="21"/>
              </w:rPr>
              <w:t xml:space="preserve"> </w:t>
            </w:r>
          </w:p>
        </w:tc>
      </w:tr>
      <w:tr w:rsidR="00DE2D23" w14:paraId="5AB588DD" w14:textId="77777777" w:rsidTr="00F16218">
        <w:tc>
          <w:tcPr>
            <w:tcW w:w="1305" w:type="dxa"/>
          </w:tcPr>
          <w:p w14:paraId="5AB588D7"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color w:val="000000"/>
                <w:szCs w:val="21"/>
                <w:lang w:eastAsia="ko-KR"/>
              </w:rPr>
              <w:t>phi to ccu</w:t>
            </w:r>
          </w:p>
        </w:tc>
        <w:tc>
          <w:tcPr>
            <w:tcW w:w="1418" w:type="dxa"/>
          </w:tcPr>
          <w:p w14:paraId="5AB588D8" w14:textId="77777777" w:rsidR="00DE2D23" w:rsidRDefault="00DE2D23">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lang w:eastAsia="ko-KR"/>
              </w:rPr>
              <w:t>ma ru su ru</w:t>
            </w:r>
          </w:p>
        </w:tc>
        <w:tc>
          <w:tcPr>
            <w:tcW w:w="1275" w:type="dxa"/>
          </w:tcPr>
          <w:p w14:paraId="5AB588D9"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color w:val="000000"/>
                <w:szCs w:val="21"/>
                <w:lang w:eastAsia="ko-KR"/>
              </w:rPr>
              <w:t>syəi cc</w:t>
            </w:r>
            <w:r>
              <w:rPr>
                <w:rFonts w:ascii="ＭＳ ゴシック" w:eastAsia="ＭＳ ゴシック" w:hAnsi="ＭＳ ゴシック" w:cs="ＭＳ Ｐゴシック" w:hint="eastAsia"/>
                <w:color w:val="000000"/>
                <w:szCs w:val="21"/>
              </w:rPr>
              <w:t>uŋ</w:t>
            </w:r>
          </w:p>
        </w:tc>
        <w:tc>
          <w:tcPr>
            <w:tcW w:w="1276" w:type="dxa"/>
          </w:tcPr>
          <w:p w14:paraId="5AB588DA"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szCs w:val="21"/>
              </w:rPr>
              <w:t>hi</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to ccɨ</w:t>
            </w:r>
          </w:p>
        </w:tc>
        <w:tc>
          <w:tcPr>
            <w:tcW w:w="2268" w:type="dxa"/>
          </w:tcPr>
          <w:p w14:paraId="5AB588DB" w14:textId="77777777" w:rsidR="00DE2D23" w:rsidRDefault="00DE2D23">
            <w:pPr>
              <w:rPr>
                <w:rFonts w:ascii="ＭＳ ゴシック" w:eastAsia="ＭＳ ゴシック" w:hAnsi="ＭＳ ゴシック" w:cs="ＭＳ Ｐゴシック"/>
                <w:szCs w:val="21"/>
              </w:rPr>
            </w:pPr>
            <w:r>
              <w:rPr>
                <w:rFonts w:ascii="ＭＳ ゴシック" w:eastAsia="ＭＳ ゴシック" w:hAnsi="ＭＳ ゴシック" w:cs="ＭＳ Ｐゴシック"/>
                <w:color w:val="000000"/>
                <w:szCs w:val="21"/>
                <w:lang w:eastAsia="ko-KR"/>
              </w:rPr>
              <w:t>ŋko</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za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ri</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ma</w:t>
            </w:r>
            <w:r>
              <w:rPr>
                <w:rFonts w:ascii="ＭＳ ゴシック" w:eastAsia="ＭＳ ゴシック" w:hAnsi="ＭＳ ゴシック" w:cs="ＭＳ Ｐゴシック" w:hint="eastAsia"/>
                <w:color w:val="000000"/>
                <w:szCs w:val="21"/>
                <w:lang w:eastAsia="ko-KR"/>
              </w:rPr>
              <w:t xml:space="preserve"> </w:t>
            </w:r>
            <w:r>
              <w:rPr>
                <w:rFonts w:ascii="ＭＳ ゴシック" w:eastAsia="ＭＳ ゴシック" w:hAnsi="ＭＳ ゴシック" w:cs="ＭＳ Ｐゴシック"/>
                <w:color w:val="000000"/>
                <w:szCs w:val="21"/>
                <w:lang w:eastAsia="ko-KR"/>
              </w:rPr>
              <w:t>ssɨ</w:t>
            </w:r>
            <w:r>
              <w:rPr>
                <w:rFonts w:ascii="ＭＳ ゴシック" w:eastAsia="ＭＳ ゴシック" w:hAnsi="ＭＳ ゴシック" w:cs="ＭＳ Ｐゴシック" w:hint="eastAsia"/>
                <w:color w:val="000000"/>
                <w:szCs w:val="21"/>
                <w:lang w:eastAsia="ko-KR"/>
              </w:rPr>
              <w:t xml:space="preserve"> ru</w:t>
            </w:r>
          </w:p>
        </w:tc>
        <w:tc>
          <w:tcPr>
            <w:tcW w:w="1134" w:type="dxa"/>
          </w:tcPr>
          <w:p w14:paraId="5AB588DC" w14:textId="77777777" w:rsidR="00DE2D23" w:rsidRDefault="00DE2D23">
            <w:pPr>
              <w:rPr>
                <w:rFonts w:ascii="ＭＳ ゴシック" w:eastAsia="ＭＳ ゴシック" w:hAnsi="ＭＳ ゴシック" w:cs="ＭＳ Ｐゴシック"/>
                <w:color w:val="000000"/>
                <w:szCs w:val="21"/>
                <w:lang w:eastAsia="ko-KR"/>
              </w:rPr>
            </w:pPr>
            <w:r>
              <w:rPr>
                <w:rFonts w:ascii="ＭＳ ゴシック" w:eastAsia="ＭＳ ゴシック" w:hAnsi="ＭＳ ゴシック" w:cs="ＭＳ Ｐゴシック"/>
                <w:szCs w:val="21"/>
                <w:lang w:eastAsia="ko-KR"/>
              </w:rPr>
              <w:t>syəi c</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szCs w:val="21"/>
                <w:lang w:eastAsia="ko-KR"/>
              </w:rPr>
              <w:t>ɨ</w:t>
            </w:r>
          </w:p>
        </w:tc>
      </w:tr>
    </w:tbl>
    <w:p w14:paraId="4A5EAD53" w14:textId="77777777" w:rsidR="00DE2D23" w:rsidRDefault="00DE2D23">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＊上段は表記。下段は翻字。</w:t>
      </w:r>
    </w:p>
    <w:p w14:paraId="1FD77998" w14:textId="0BCCC999" w:rsidR="00F119CC"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＊『捷解新語』と『</w:t>
      </w:r>
      <w:r>
        <w:rPr>
          <w:rFonts w:ascii="ＭＳ ゴシック" w:eastAsia="ＭＳ ゴシック" w:hAnsi="ＭＳ ゴシック" w:cs="ＭＳ Ｐゴシック" w:hint="eastAsia"/>
          <w:szCs w:val="21"/>
          <w:eastAsianLayout w:id="512" w:combine="1"/>
        </w:rPr>
        <w:t>重刊改修</w:t>
      </w:r>
      <w:r>
        <w:rPr>
          <w:rFonts w:ascii="ＭＳ ゴシック" w:eastAsia="ＭＳ ゴシック" w:hAnsi="ＭＳ ゴシック" w:cs="ＭＳ Ｐゴシック" w:hint="eastAsia"/>
          <w:szCs w:val="21"/>
        </w:rPr>
        <w:t>捷解新語』の語例</w:t>
      </w:r>
      <w:r>
        <w:rPr>
          <w:rFonts w:ascii="ＭＳ ゴシック" w:eastAsia="ＭＳ ゴシック" w:hAnsi="ＭＳ ゴシック" w:cs="ＭＳ Ｐゴシック" w:hint="eastAsia"/>
          <w:color w:val="000000"/>
          <w:szCs w:val="21"/>
        </w:rPr>
        <w:t>：京大國語國文研編　昭和47：35上,12上,</w:t>
      </w:r>
    </w:p>
    <w:p w14:paraId="5AB588DE" w14:textId="4B1C82EC" w:rsidR="006E2823" w:rsidRDefault="00A1340A">
      <w:pPr>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14上/69下,30下,257下。</w:t>
      </w:r>
    </w:p>
    <w:p w14:paraId="5AB588DF"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Mangal" w:hint="cs"/>
          <w:szCs w:val="21"/>
          <w:cs/>
          <w:lang w:bidi="hi-IN"/>
        </w:rPr>
        <w:t>च</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ca</w:t>
      </w:r>
      <w:r>
        <w:rPr>
          <w:rFonts w:ascii="ＭＳ ゴシック" w:eastAsia="ＭＳ ゴシック" w:hAnsi="ＭＳ ゴシック" w:cs="ＭＳ Ｐゴシック" w:hint="eastAsia"/>
          <w:szCs w:val="21"/>
        </w:rPr>
        <w:t xml:space="preserve">　本郷佐字音勢呼之。下字亦然。但皆去聲。此字輕微呼之。下字重音呼之。</w:t>
      </w:r>
    </w:p>
    <w:p w14:paraId="5AB588E0" w14:textId="77777777" w:rsidR="006E2823" w:rsidRDefault="00A1340A">
      <w:pPr>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Mangal" w:hint="cs"/>
          <w:szCs w:val="21"/>
          <w:cs/>
          <w:lang w:bidi="hi-IN"/>
        </w:rPr>
        <w:t>छ</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cha</w:t>
      </w:r>
      <w:r>
        <w:rPr>
          <w:rFonts w:ascii="ＭＳ ゴシック" w:eastAsia="ＭＳ ゴシック" w:hAnsi="ＭＳ ゴシック" w:cs="ＭＳ Ｐゴシック" w:hint="eastAsia"/>
          <w:szCs w:val="21"/>
        </w:rPr>
        <w:t xml:space="preserve">　斷氣呼之。</w:t>
      </w:r>
    </w:p>
    <w:p w14:paraId="5AB588E1" w14:textId="77777777" w:rsidR="006E2823" w:rsidRDefault="00A1340A">
      <w:pPr>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Mangal" w:hint="cs"/>
          <w:szCs w:val="21"/>
          <w:cs/>
          <w:lang w:bidi="hi-IN"/>
        </w:rPr>
        <w:t>श</w:t>
      </w:r>
      <w:r>
        <w:rPr>
          <w:rFonts w:ascii="ＭＳ ゴシック" w:eastAsia="ＭＳ ゴシック" w:hAnsi="ＭＳ ゴシック" w:cs="ＭＳ Ｐゴシック" w:hint="eastAsia"/>
          <w:szCs w:val="21"/>
        </w:rPr>
        <w:t xml:space="preserve">　ś</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 xml:space="preserve">　以本郷沙字音呼之。但唇歯不大開、合呼之。</w:t>
      </w:r>
    </w:p>
    <w:p w14:paraId="5AB588E2" w14:textId="77777777" w:rsidR="006E2823" w:rsidRDefault="00A1340A">
      <w:pPr>
        <w:ind w:left="425" w:firstLineChars="100" w:firstLine="210"/>
        <w:rPr>
          <w:rFonts w:ascii="ＭＳ ゴシック" w:eastAsia="ＭＳ ゴシック" w:hAnsi="ＭＳ ゴシック" w:cs="ＭＳ Ｐゴシック"/>
          <w:szCs w:val="21"/>
          <w:lang w:eastAsia="zh-CN"/>
        </w:rPr>
      </w:pPr>
      <w:r>
        <w:rPr>
          <w:rFonts w:ascii="ＭＳ ゴシック" w:eastAsia="ＭＳ ゴシック" w:hAnsi="ＭＳ ゴシック" w:cs="Mangal" w:hint="cs"/>
          <w:szCs w:val="21"/>
          <w:cs/>
          <w:lang w:bidi="hi-IN"/>
        </w:rPr>
        <w:t>ष</w:t>
      </w:r>
      <w:r>
        <w:rPr>
          <w:rFonts w:ascii="ＭＳ ゴシック" w:eastAsia="ＭＳ ゴシック" w:hAnsi="ＭＳ ゴシック" w:cs="ＭＳ Ｐゴシック" w:hint="eastAsia"/>
          <w:szCs w:val="21"/>
        </w:rPr>
        <w:t xml:space="preserve">　</w:t>
      </w:r>
      <w:r>
        <w:rPr>
          <w:rFonts w:ascii="Courier New" w:eastAsia="ＭＳ ゴシック" w:hAnsi="Courier New" w:cs="Courier New"/>
          <w:szCs w:val="21"/>
        </w:rPr>
        <w:t>ṣ</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 xml:space="preserve">　以大唐沙字音勢呼之。</w:t>
      </w:r>
      <w:r>
        <w:rPr>
          <w:rFonts w:ascii="ＭＳ ゴシック" w:eastAsia="ＭＳ ゴシック" w:hAnsi="ＭＳ ゴシック" w:cs="ＭＳ Ｐゴシック" w:hint="eastAsia"/>
          <w:szCs w:val="21"/>
          <w:lang w:eastAsia="zh-CN"/>
        </w:rPr>
        <w:t>但是去声。唇歯不大開。合呼之。</w:t>
      </w:r>
    </w:p>
    <w:p w14:paraId="5AB588E3" w14:textId="77777777" w:rsidR="006E2823" w:rsidRDefault="00A1340A">
      <w:pPr>
        <w:ind w:left="425" w:firstLineChars="100" w:firstLine="210"/>
        <w:rPr>
          <w:rFonts w:ascii="ＭＳ ゴシック" w:eastAsia="ＭＳ ゴシック" w:hAnsi="ＭＳ ゴシック" w:cs="ＭＳ Ｐゴシック"/>
          <w:szCs w:val="21"/>
          <w:lang w:eastAsia="zh-CN"/>
        </w:rPr>
      </w:pPr>
      <w:r>
        <w:rPr>
          <w:rFonts w:ascii="ＭＳ ゴシック" w:eastAsia="ＭＳ ゴシック" w:hAnsi="ＭＳ ゴシック" w:cs="Mangal" w:hint="cs"/>
          <w:szCs w:val="21"/>
          <w:cs/>
          <w:lang w:bidi="hi-IN"/>
        </w:rPr>
        <w:t>स</w:t>
      </w:r>
      <w:r>
        <w:rPr>
          <w:rFonts w:ascii="ＭＳ ゴシック" w:eastAsia="ＭＳ ゴシック" w:hAnsi="ＭＳ ゴシック" w:cs="ＭＳ Ｐゴシック" w:hint="eastAsia"/>
          <w:szCs w:val="21"/>
          <w:lang w:eastAsia="zh-CN"/>
        </w:rPr>
        <w:t xml:space="preserve">　</w:t>
      </w:r>
      <w:r>
        <w:rPr>
          <w:rFonts w:ascii="ＭＳ ゴシック" w:eastAsia="ＭＳ ゴシック" w:hAnsi="ＭＳ ゴシック" w:cs="ＭＳ Ｐゴシック"/>
          <w:szCs w:val="21"/>
          <w:lang w:eastAsia="zh-CN"/>
        </w:rPr>
        <w:t>sa</w:t>
      </w:r>
      <w:r>
        <w:rPr>
          <w:rFonts w:ascii="ＭＳ ゴシック" w:eastAsia="ＭＳ ゴシック" w:hAnsi="ＭＳ ゴシック" w:cs="ＭＳ Ｐゴシック" w:hint="eastAsia"/>
          <w:szCs w:val="21"/>
          <w:lang w:eastAsia="zh-CN"/>
        </w:rPr>
        <w:t xml:space="preserve">　以大唐娑字音勢呼之。但去声呼之。」（有坂　昭和30：469）</w:t>
      </w:r>
    </w:p>
    <w:p w14:paraId="5AB588E4" w14:textId="7E07AF2C" w:rsidR="006E2823" w:rsidRDefault="00A1340A">
      <w:pPr>
        <w:ind w:leftChars="402" w:left="84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＊梵字はデーバナガリ文字で代用。「佐」</w:t>
      </w:r>
      <w:r w:rsidR="006E358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tsa</w:t>
      </w:r>
      <w:r w:rsidR="006E358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。「沙」</w:t>
      </w:r>
      <w:r w:rsidR="006E3582">
        <w:rPr>
          <w:rFonts w:ascii="ＭＳ ゴシック" w:eastAsia="ＭＳ ゴシック" w:hAnsi="ＭＳ ゴシック" w:cs="ＭＳ Ｐゴシック" w:hint="eastAsia"/>
          <w:szCs w:val="21"/>
        </w:rPr>
        <w:t>(</w:t>
      </w:r>
      <w:r>
        <w:rPr>
          <w:rFonts w:ascii="Courier New" w:eastAsia="ＭＳ ゴシック" w:hAnsi="Courier New" w:cs="Courier New"/>
          <w:szCs w:val="21"/>
        </w:rPr>
        <w:t>ṣ</w:t>
      </w:r>
      <w:r>
        <w:rPr>
          <w:rFonts w:ascii="ＭＳ ゴシック" w:eastAsia="ＭＳ ゴシック" w:hAnsi="ＭＳ ゴシック" w:cs="ＭＳ Ｐゴシック"/>
          <w:szCs w:val="21"/>
        </w:rPr>
        <w:t>a</w:t>
      </w:r>
      <w:r w:rsidR="006E358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。「娑」（</w:t>
      </w:r>
      <w:r>
        <w:rPr>
          <w:rFonts w:ascii="ＭＳ ゴシック" w:eastAsia="ＭＳ ゴシック" w:hAnsi="ＭＳ ゴシック" w:cs="ＭＳ Ｐゴシック"/>
          <w:szCs w:val="21"/>
        </w:rPr>
        <w:t>sa</w:t>
      </w:r>
      <w:r>
        <w:rPr>
          <w:rFonts w:ascii="ＭＳ ゴシック" w:eastAsia="ＭＳ ゴシック" w:hAnsi="ＭＳ ゴシック" w:cs="ＭＳ Ｐゴシック" w:hint="eastAsia"/>
          <w:szCs w:val="21"/>
        </w:rPr>
        <w:t>）。</w:t>
      </w:r>
    </w:p>
    <w:p w14:paraId="5AB588E5"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「諷經の唐音にも、左（筆者注：下）のやうな面白い對立が現れてゐる。</w:t>
      </w:r>
    </w:p>
    <w:p w14:paraId="5AB588E6" w14:textId="77777777" w:rsidR="006E2823" w:rsidRDefault="00A1340A">
      <w:pPr>
        <w:ind w:leftChars="402" w:left="84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帝（チ）　　ti　　　知（シ）　　</w:t>
      </w:r>
      <w:r>
        <w:rPr>
          <w:rFonts w:ascii="ＭＳ ゴシック" w:eastAsia="ＭＳ ゴシック" w:hAnsi="ＭＳ ゴシック" w:cs="ＭＳ Ｐゴシック"/>
          <w:szCs w:val="21"/>
        </w:rPr>
        <w:t>tʃi</w:t>
      </w:r>
    </w:p>
    <w:p w14:paraId="5AB588E7" w14:textId="77777777" w:rsidR="006E2823" w:rsidRDefault="00A1340A">
      <w:pPr>
        <w:ind w:leftChars="402" w:left="84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頂（チン）　</w:t>
      </w:r>
      <w:r>
        <w:rPr>
          <w:rFonts w:ascii="ＭＳ ゴシック" w:eastAsia="ＭＳ ゴシック" w:hAnsi="ＭＳ ゴシック" w:cs="ＭＳ Ｐゴシック"/>
          <w:szCs w:val="21"/>
        </w:rPr>
        <w:t>ti</w:t>
      </w:r>
      <w:r>
        <w:rPr>
          <w:rFonts w:ascii="ＭＳ ゴシック" w:eastAsia="ＭＳ ゴシック" w:hAnsi="ＭＳ ゴシック" w:cs="ＭＳ Ｐゴシック" w:hint="eastAsia"/>
          <w:szCs w:val="21"/>
        </w:rPr>
        <w:t xml:space="preserve">ŋ　　 證（シン）　</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ŋ</w:t>
      </w:r>
    </w:p>
    <w:p w14:paraId="5AB588E8" w14:textId="77777777" w:rsidR="006E2823" w:rsidRDefault="00A1340A">
      <w:pPr>
        <w:ind w:leftChars="402" w:left="84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都（ツ）　　</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 xml:space="preserve">u　　　祖（ス）　　</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su（以下、略）」（有坂　昭和</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197</w:t>
      </w:r>
      <w:r>
        <w:rPr>
          <w:rFonts w:ascii="ＭＳ ゴシック" w:eastAsia="ＭＳ ゴシック" w:hAnsi="ＭＳ ゴシック" w:cs="ＭＳ Ｐゴシック" w:hint="eastAsia"/>
          <w:szCs w:val="21"/>
        </w:rPr>
        <w:t>）。「帝」は端母4等（</w:t>
      </w:r>
      <w:r>
        <w:rPr>
          <w:rFonts w:ascii="ＭＳ ゴシック" w:eastAsia="ＭＳ ゴシック" w:hAnsi="ＭＳ ゴシック" w:cs="ＭＳ Ｐゴシック"/>
          <w:szCs w:val="21"/>
        </w:rPr>
        <w:t>tiei</w:t>
      </w:r>
      <w:r>
        <w:rPr>
          <w:rFonts w:ascii="ＭＳ ゴシック" w:eastAsia="ＭＳ ゴシック" w:hAnsi="ＭＳ ゴシック" w:cs="ＭＳ Ｐゴシック" w:hint="eastAsia"/>
          <w:szCs w:val="21"/>
        </w:rPr>
        <w:t>）。「知」は知母3等（</w:t>
      </w:r>
      <w:r>
        <w:rPr>
          <w:rFonts w:ascii="Courier New" w:eastAsia="ＭＳ ゴシック" w:hAnsi="Courier New" w:cs="Courier New"/>
          <w:szCs w:val="21"/>
        </w:rPr>
        <w:t>ṭ</w:t>
      </w:r>
      <w:r>
        <w:rPr>
          <w:rFonts w:ascii="ＭＳ ゴシック" w:eastAsia="ＭＳ ゴシック" w:hAnsi="ＭＳ ゴシック" w:cs="ＭＳ Ｐゴシック"/>
          <w:szCs w:val="21"/>
        </w:rPr>
        <w:t>ɪe</w:t>
      </w:r>
      <w:r>
        <w:rPr>
          <w:rFonts w:ascii="ＭＳ ゴシック" w:eastAsia="ＭＳ ゴシック" w:hAnsi="ＭＳ ゴシック" w:cs="ＭＳ Ｐゴシック" w:hint="eastAsia"/>
          <w:szCs w:val="21"/>
        </w:rPr>
        <w:t>）。</w:t>
      </w:r>
    </w:p>
    <w:p w14:paraId="55EEEED8" w14:textId="77777777" w:rsidR="00B834DB" w:rsidRDefault="00A1340A" w:rsidP="00C94AEF">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「（略）又、キヤタ</w:t>
      </w:r>
      <w:r>
        <w:rPr>
          <w:rFonts w:ascii="ＭＳ ゴシック" w:eastAsia="ＭＳ ゴシック" w:hAnsi="ＭＳ ゴシック" w:cs="ＭＳ Ｐゴシック" w:hint="eastAsia"/>
          <w:szCs w:val="21"/>
          <w:u w:val="single"/>
        </w:rPr>
        <w:t>ツ</w:t>
      </w:r>
      <w:r>
        <w:rPr>
          <w:rFonts w:ascii="ＭＳ ゴシック" w:eastAsia="ＭＳ ゴシック" w:hAnsi="ＭＳ ゴシック" w:cs="ＭＳ Ｐゴシック" w:hint="eastAsia"/>
          <w:szCs w:val="21"/>
        </w:rPr>
        <w:t>（下線は筆者補）は、支那では脚踏子とも言ふけれど、我が國では、古來脚踏又は脚榻（榻は踏と同じ）とのみ書いてゐて、「子」の字は着けない。然らば、チヤツやキヤタツのツは、「子」の音ではなくて、寧ろ、「楪」や</w:t>
      </w:r>
    </w:p>
    <w:p w14:paraId="5AB588E9" w14:textId="78BC544B" w:rsidR="006E2823" w:rsidRDefault="00C94AEF" w:rsidP="00B834DB">
      <w:pPr>
        <w:tabs>
          <w:tab w:val="left" w:pos="425"/>
        </w:tabs>
        <w:ind w:left="425"/>
        <w:rPr>
          <w:rFonts w:ascii="ＭＳ ゴシック" w:eastAsia="ＭＳ ゴシック" w:hAnsi="ＭＳ ゴシック" w:cs="ＭＳ Ｐゴシック"/>
          <w:szCs w:val="21"/>
        </w:rPr>
      </w:pPr>
      <w:r w:rsidRPr="00C94AEF">
        <w:rPr>
          <w:rFonts w:ascii="ＭＳ ゴシック" w:eastAsia="ＭＳ ゴシック" w:hAnsi="ＭＳ ゴシック" w:cs="ＭＳ Ｐゴシック" w:hint="eastAsia"/>
          <w:szCs w:val="21"/>
        </w:rPr>
        <w:lastRenderedPageBreak/>
        <w:t>「</w:t>
      </w:r>
      <w:r w:rsidR="00A1340A" w:rsidRPr="00C94AEF">
        <w:rPr>
          <w:rFonts w:ascii="ＭＳ ゴシック" w:eastAsia="ＭＳ ゴシック" w:hAnsi="ＭＳ ゴシック" w:cs="ＭＳ Ｐゴシック" w:hint="eastAsia"/>
          <w:szCs w:val="21"/>
        </w:rPr>
        <w:t>踏」</w:t>
      </w:r>
      <w:r w:rsidR="00A1340A">
        <w:rPr>
          <w:rFonts w:ascii="ＭＳ ゴシック" w:eastAsia="ＭＳ ゴシック" w:hAnsi="ＭＳ ゴシック" w:cs="ＭＳ Ｐゴシック" w:hint="eastAsia"/>
          <w:szCs w:val="21"/>
        </w:rPr>
        <w:t>（「榻」）の原音の入聲短促の勢を表し、或は、原音の韻尾に存在したと思はれる聲門閉鎖の音を寫したものであるかもしれない。（以下、略）」（有坂　昭和</w:t>
      </w:r>
      <w:r w:rsidR="00A1340A">
        <w:rPr>
          <w:rFonts w:ascii="ＭＳ ゴシック" w:eastAsia="ＭＳ ゴシック" w:hAnsi="ＭＳ ゴシック" w:cs="ＭＳ Ｐゴシック"/>
          <w:szCs w:val="21"/>
        </w:rPr>
        <w:t>32</w:t>
      </w:r>
      <w:r w:rsidR="00A1340A">
        <w:rPr>
          <w:rFonts w:ascii="ＭＳ ゴシック" w:eastAsia="ＭＳ ゴシック" w:hAnsi="ＭＳ ゴシック" w:cs="ＭＳ Ｐゴシック" w:hint="eastAsia"/>
          <w:szCs w:val="21"/>
        </w:rPr>
        <w:t>：</w:t>
      </w:r>
      <w:r w:rsidR="00A1340A">
        <w:rPr>
          <w:rFonts w:ascii="ＭＳ ゴシック" w:eastAsia="ＭＳ ゴシック" w:hAnsi="ＭＳ ゴシック" w:cs="ＭＳ Ｐゴシック"/>
          <w:szCs w:val="21"/>
        </w:rPr>
        <w:t>684</w:t>
      </w:r>
      <w:r w:rsidR="00A1340A">
        <w:rPr>
          <w:rFonts w:ascii="ＭＳ ゴシック" w:eastAsia="ＭＳ ゴシック" w:hAnsi="ＭＳ ゴシック" w:cs="ＭＳ Ｐゴシック" w:hint="eastAsia"/>
          <w:szCs w:val="21"/>
        </w:rPr>
        <w:t>）。</w:t>
      </w:r>
    </w:p>
    <w:p w14:paraId="5AB588EA"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そこで有坂氏は</w:t>
      </w:r>
      <w:r>
        <w:rPr>
          <w:rFonts w:ascii="ＭＳ ゴシック" w:eastAsia="ＭＳ ゴシック" w:hAnsi="ＭＳ ゴシック" w:cs="ＭＳ ゴシック" w:hint="eastAsia"/>
          <w:szCs w:val="21"/>
        </w:rPr>
        <w:t>1400年頃の中国語「</w:t>
      </w:r>
      <w:r>
        <w:rPr>
          <w:rFonts w:ascii="ＭＳ ゴシック" w:eastAsia="ＭＳ ゴシック" w:hAnsi="ＭＳ ゴシック" w:cs="ＭＳ ゴシック"/>
          <w:szCs w:val="21"/>
        </w:rPr>
        <w:t>脚踏</w:t>
      </w:r>
      <w:r>
        <w:rPr>
          <w:rFonts w:ascii="ＭＳ ゴシック" w:eastAsia="ＭＳ ゴシック" w:hAnsi="ＭＳ ゴシック" w:cs="ＭＳ ゴシック"/>
          <w:szCs w:val="21"/>
          <w:u w:val="single"/>
        </w:rPr>
        <w:t>子</w:t>
      </w:r>
      <w:r>
        <w:rPr>
          <w:rFonts w:ascii="ＭＳ ゴシック" w:eastAsia="ＭＳ ゴシック" w:hAnsi="ＭＳ ゴシック" w:cs="ＭＳ ゴシック" w:hint="eastAsia"/>
          <w:szCs w:val="21"/>
        </w:rPr>
        <w:t>」は</w:t>
      </w:r>
      <w:r>
        <w:rPr>
          <w:rFonts w:ascii="ＭＳ ゴシック" w:eastAsia="ＭＳ ゴシック" w:hAnsi="ＭＳ ゴシック" w:cs="ＭＳ Ｐゴシック" w:hint="eastAsia"/>
          <w:szCs w:val="21"/>
        </w:rPr>
        <w:t>Qiatat</w:t>
      </w:r>
      <w:r>
        <w:rPr>
          <w:rFonts w:ascii="ＭＳ ゴシック" w:eastAsia="ＭＳ ゴシック" w:hAnsi="ＭＳ ゴシック" w:cs="ＭＳ ゴシック"/>
          <w:szCs w:val="21"/>
          <w:u w:val="single"/>
          <w:vertAlign w:val="superscript"/>
        </w:rPr>
        <w:t>ʔ</w:t>
      </w:r>
      <w:r>
        <w:rPr>
          <w:rFonts w:ascii="ＭＳ ゴシック" w:eastAsia="ＭＳ ゴシック" w:hAnsi="ＭＳ ゴシック" w:cs="ＭＳ ゴシック" w:hint="eastAsia"/>
          <w:szCs w:val="21"/>
        </w:rPr>
        <w:t>（日葡辞書「</w:t>
      </w:r>
      <w:r>
        <w:rPr>
          <w:rFonts w:ascii="ＭＳ ゴシック" w:eastAsia="ＭＳ ゴシック" w:hAnsi="ＭＳ ゴシック" w:cs="ＭＳ ゴシック"/>
          <w:szCs w:val="21"/>
        </w:rPr>
        <w:ruby>
          <w:rubyPr>
            <w:rubyAlign w:val="distributeSpace"/>
            <w:hps w:val="10"/>
            <w:hpsRaise w:val="18"/>
            <w:hpsBaseText w:val="21"/>
            <w:lid w:val="ja-JP"/>
          </w:rubyPr>
          <w:rt>
            <w:r w:rsidR="00A1340A">
              <w:rPr>
                <w:rFonts w:ascii="ＭＳ ゴシック" w:eastAsia="ＭＳ ゴシック" w:hAnsi="ＭＳ ゴシック" w:cs="ＭＳ ゴシック"/>
                <w:szCs w:val="21"/>
              </w:rPr>
              <w:t>キヤタツ</w:t>
            </w:r>
          </w:rt>
          <w:rubyBase>
            <w:r w:rsidR="00A1340A">
              <w:rPr>
                <w:rFonts w:ascii="ＭＳ ゴシック" w:eastAsia="ＭＳ ゴシック" w:hAnsi="ＭＳ ゴシック" w:cs="ＭＳ ゴシック"/>
                <w:szCs w:val="21"/>
              </w:rPr>
              <w:t>脚榻</w:t>
            </w:r>
          </w:rubyBase>
        </w:ruby>
      </w:r>
      <w:r>
        <w:rPr>
          <w:rFonts w:ascii="ＭＳ ゴシック" w:eastAsia="ＭＳ ゴシック" w:hAnsi="ＭＳ ゴシック" w:cs="ＭＳ ゴシック" w:hint="eastAsia"/>
          <w:szCs w:val="21"/>
        </w:rPr>
        <w:t>」の発音を借用、また対応する音を下線で）、またその指小辞「</w:t>
      </w:r>
      <w:r>
        <w:rPr>
          <w:rFonts w:ascii="ＭＳ ゴシック" w:eastAsia="ＭＳ ゴシック" w:hAnsi="ＭＳ ゴシック" w:cs="ＭＳ ゴシック"/>
          <w:szCs w:val="21"/>
          <w:u w:val="single"/>
        </w:rPr>
        <w:t>子</w:t>
      </w:r>
      <w:r>
        <w:rPr>
          <w:rFonts w:ascii="ＭＳ ゴシック" w:eastAsia="ＭＳ ゴシック" w:hAnsi="ＭＳ ゴシック" w:cs="ＭＳ ゴシック" w:hint="eastAsia"/>
          <w:szCs w:val="21"/>
        </w:rPr>
        <w:t>」は</w:t>
      </w:r>
      <w:r>
        <w:rPr>
          <w:rFonts w:ascii="ＭＳ ゴシック" w:eastAsia="ＭＳ ゴシック" w:hAnsi="ＭＳ ゴシック" w:cs="ＭＳ Ｐゴシック" w:hint="eastAsia"/>
          <w:szCs w:val="21"/>
          <w:u w:val="single"/>
        </w:rPr>
        <w:t>t</w:t>
      </w:r>
      <w:r>
        <w:rPr>
          <w:rFonts w:ascii="ＭＳ ゴシック" w:eastAsia="ＭＳ ゴシック" w:hAnsi="ＭＳ ゴシック" w:cs="ＭＳ ゴシック"/>
          <w:szCs w:val="21"/>
          <w:u w:val="single"/>
          <w:vertAlign w:val="superscript"/>
        </w:rPr>
        <w:t>ʔ</w:t>
      </w:r>
      <w:r>
        <w:rPr>
          <w:rFonts w:ascii="ＭＳ ゴシック" w:eastAsia="ＭＳ ゴシック" w:hAnsi="ＭＳ ゴシック" w:cs="ＭＳ ゴシック" w:hint="eastAsia"/>
          <w:szCs w:val="21"/>
        </w:rPr>
        <w:t>であったと考えられているようにみえます。しかしこのように当時の「脚踏子」の語尾に声門閉鎖音（</w:t>
      </w:r>
      <w:r>
        <w:rPr>
          <w:rFonts w:ascii="ＭＳ ゴシック" w:eastAsia="ＭＳ ゴシック" w:hAnsi="ＭＳ ゴシック" w:cs="ＭＳ ゴシック"/>
          <w:szCs w:val="21"/>
        </w:rPr>
        <w:t>/</w:t>
      </w:r>
      <w:r>
        <w:rPr>
          <w:rFonts w:ascii="ＭＳ ゴシック" w:eastAsia="ＭＳ ゴシック" w:hAnsi="ＭＳ ゴシック" w:cs="ＭＳ ゴシック"/>
          <w:szCs w:val="21"/>
          <w:vertAlign w:val="superscript"/>
        </w:rPr>
        <w:t>ʔ</w:t>
      </w:r>
      <w:r>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）があるとみれば中国語の舌内入声韻尾が</w:t>
      </w:r>
      <w:r>
        <w:rPr>
          <w:rFonts w:ascii="ＭＳ ゴシック" w:eastAsia="ＭＳ ゴシック" w:hAnsi="ＭＳ ゴシック" w:cs="ＭＳ ゴシック"/>
          <w:szCs w:val="21"/>
        </w:rPr>
        <w:t>t</w:t>
      </w:r>
      <w:r>
        <w:rPr>
          <w:rFonts w:ascii="ＭＳ ゴシック" w:eastAsia="ＭＳ ゴシック" w:hAnsi="ＭＳ ゴシック" w:cs="ＭＳ ゴシック" w:hint="eastAsia"/>
          <w:szCs w:val="21"/>
        </w:rPr>
        <w:t>であったという通説（注</w:t>
      </w:r>
      <w:r>
        <w:rPr>
          <w:rFonts w:ascii="ＭＳ ゴシック" w:eastAsia="ＭＳ ゴシック" w:hAnsi="ＭＳ ゴシック" w:cs="ＭＳ ゴシック"/>
          <w:szCs w:val="21"/>
        </w:rPr>
        <w:t>28</w:t>
      </w:r>
      <w:r>
        <w:rPr>
          <w:rFonts w:ascii="ＭＳ ゴシック" w:eastAsia="ＭＳ ゴシック" w:hAnsi="ＭＳ ゴシック" w:cs="ＭＳ ゴシック" w:hint="eastAsia"/>
          <w:szCs w:val="21"/>
        </w:rPr>
        <w:t>）とは齟齬するでしょう。</w:t>
      </w:r>
    </w:p>
    <w:p w14:paraId="5AB588EB"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また舌内</w:t>
      </w:r>
      <w:r>
        <w:rPr>
          <w:rFonts w:ascii="ＭＳ ゴシック" w:eastAsia="ＭＳ ゴシック" w:hAnsi="ＭＳ ゴシック" w:cs="ＭＳ Ｐゴシック" w:hint="eastAsia"/>
          <w:szCs w:val="21"/>
        </w:rPr>
        <w:t>入声韻尾の</w:t>
      </w:r>
      <w:r>
        <w:rPr>
          <w:rFonts w:ascii="ＭＳ ゴシック" w:eastAsia="ＭＳ ゴシック" w:hAnsi="ＭＳ ゴシック" w:cs="ＭＳ ゴシック" w:hint="eastAsia"/>
          <w:szCs w:val="21"/>
        </w:rPr>
        <w:t>「薩」は</w:t>
      </w:r>
      <w:r>
        <w:rPr>
          <w:rFonts w:ascii="ＭＳ ゴシック" w:eastAsia="ＭＳ ゴシック" w:hAnsi="ＭＳ ゴシック" w:cs="ＭＳ Ｐゴシック" w:hint="eastAsia"/>
          <w:szCs w:val="21"/>
        </w:rPr>
        <w:t>呉音「サチ」、漢音「サツ」（藤堂　昭和53：1137）ですが、</w:t>
      </w:r>
      <w:r>
        <w:rPr>
          <w:rFonts w:ascii="ＭＳ ゴシック" w:eastAsia="ＭＳ ゴシック" w:hAnsi="ＭＳ ゴシック" w:cs="ＭＳ ゴシック" w:hint="eastAsia"/>
          <w:szCs w:val="21"/>
        </w:rPr>
        <w:t>唐音より以前の新漢音では「菩薩」は「ホサ」（同書：173）となっていて、舌内</w:t>
      </w:r>
      <w:r>
        <w:rPr>
          <w:rFonts w:ascii="ＭＳ ゴシック" w:eastAsia="ＭＳ ゴシック" w:hAnsi="ＭＳ ゴシック" w:cs="ＭＳ Ｐゴシック" w:hint="eastAsia"/>
          <w:szCs w:val="21"/>
        </w:rPr>
        <w:t>入声韻尾tは消失し、その韻尾は</w:t>
      </w:r>
      <w:r>
        <w:rPr>
          <w:rFonts w:ascii="ＭＳ ゴシック" w:eastAsia="ＭＳ ゴシック" w:hAnsi="ＭＳ ゴシック" w:cs="ＭＳ ゴシック" w:hint="eastAsia"/>
          <w:szCs w:val="21"/>
        </w:rPr>
        <w:t>声</w:t>
      </w:r>
      <w:r>
        <w:rPr>
          <w:rFonts w:ascii="ＭＳ ゴシック" w:eastAsia="ＭＳ ゴシック" w:hAnsi="ＭＳ ゴシック" w:cs="ＭＳ Ｐゴシック" w:hint="eastAsia"/>
          <w:szCs w:val="21"/>
        </w:rPr>
        <w:t>門閉鎖音（/</w:t>
      </w:r>
      <w:r>
        <w:rPr>
          <w:rFonts w:ascii="ＭＳ ゴシック" w:eastAsia="ＭＳ ゴシック" w:hAnsi="ＭＳ ゴシック" w:cs="ＭＳ ゴシック"/>
          <w:szCs w:val="21"/>
          <w:vertAlign w:val="superscript"/>
        </w:rPr>
        <w:t>ʔ</w:t>
      </w:r>
      <w:r>
        <w:rPr>
          <w:rFonts w:ascii="ＭＳ ゴシック" w:eastAsia="ＭＳ ゴシック" w:hAnsi="ＭＳ ゴシック" w:cs="ＭＳ ゴシック" w:hint="eastAsia"/>
          <w:szCs w:val="21"/>
        </w:rPr>
        <w:t>/）であったとみられます。ところで「踏」（合韻</w:t>
      </w:r>
      <w:r>
        <w:rPr>
          <w:rFonts w:ascii="ＭＳ ゴシック" w:eastAsia="ＭＳ ゴシック" w:hAnsi="ＭＳ ゴシック" w:cs="ＭＳ ゴシック"/>
          <w:szCs w:val="21"/>
        </w:rPr>
        <w:t>əp</w:t>
      </w:r>
      <w:r>
        <w:rPr>
          <w:rFonts w:ascii="ＭＳ ゴシック" w:eastAsia="ＭＳ ゴシック" w:hAnsi="ＭＳ ゴシック" w:cs="ＭＳ ゴシック" w:hint="eastAsia"/>
          <w:szCs w:val="21"/>
        </w:rPr>
        <w:t>）の唇内入声韻尾</w:t>
      </w:r>
      <w:r>
        <w:rPr>
          <w:rFonts w:ascii="ＭＳ ゴシック" w:eastAsia="ＭＳ ゴシック" w:hAnsi="ＭＳ ゴシック" w:cs="ＭＳ ゴシック"/>
          <w:szCs w:val="21"/>
        </w:rPr>
        <w:t>p</w:t>
      </w:r>
      <w:r>
        <w:rPr>
          <w:rFonts w:ascii="ＭＳ ゴシック" w:eastAsia="ＭＳ ゴシック" w:hAnsi="ＭＳ ゴシック" w:cs="ＭＳ ゴシック" w:hint="eastAsia"/>
          <w:szCs w:val="21"/>
        </w:rPr>
        <w:t>は舌内</w:t>
      </w:r>
      <w:r>
        <w:rPr>
          <w:rFonts w:ascii="ＭＳ ゴシック" w:eastAsia="ＭＳ ゴシック" w:hAnsi="ＭＳ ゴシック" w:cs="ＭＳ Ｐゴシック" w:hint="eastAsia"/>
          <w:szCs w:val="21"/>
        </w:rPr>
        <w:t>入声韻尾tよりも早く</w:t>
      </w:r>
      <w:r>
        <w:rPr>
          <w:rFonts w:ascii="ＭＳ ゴシック" w:eastAsia="ＭＳ ゴシック" w:hAnsi="ＭＳ ゴシック" w:cs="ＭＳ ゴシック" w:hint="eastAsia"/>
          <w:szCs w:val="21"/>
        </w:rPr>
        <w:t>消失しているとみられているので、「</w:t>
      </w:r>
      <w:r>
        <w:rPr>
          <w:rFonts w:ascii="ＭＳ ゴシック" w:eastAsia="ＭＳ ゴシック" w:hAnsi="ＭＳ ゴシック" w:cs="ＭＳ ゴシック"/>
          <w:szCs w:val="21"/>
        </w:rPr>
        <w:t>脚</w:t>
      </w:r>
      <w:r>
        <w:rPr>
          <w:rFonts w:ascii="ＭＳ ゴシック" w:eastAsia="ＭＳ ゴシック" w:hAnsi="ＭＳ ゴシック" w:cs="ＭＳ ゴシック"/>
          <w:szCs w:val="21"/>
          <w:u w:val="single"/>
        </w:rPr>
        <w:t>踏</w:t>
      </w:r>
      <w:r>
        <w:rPr>
          <w:rFonts w:ascii="ＭＳ ゴシック" w:eastAsia="ＭＳ ゴシック" w:hAnsi="ＭＳ ゴシック" w:cs="ＭＳ ゴシック" w:hint="eastAsia"/>
          <w:szCs w:val="21"/>
        </w:rPr>
        <w:t xml:space="preserve">」の韻尾はすでに </w:t>
      </w:r>
      <w:r>
        <w:rPr>
          <w:rFonts w:ascii="ＭＳ ゴシック" w:eastAsia="ＭＳ ゴシック" w:hAnsi="ＭＳ ゴシック" w:cs="ＭＳ ゴシック"/>
          <w:szCs w:val="21"/>
          <w:vertAlign w:val="superscript"/>
        </w:rPr>
        <w:t>ʔ</w:t>
      </w:r>
      <w:r>
        <w:rPr>
          <w:rFonts w:ascii="ＭＳ ゴシック" w:eastAsia="ＭＳ ゴシック" w:hAnsi="ＭＳ ゴシック" w:cs="ＭＳ ゴシック" w:hint="eastAsia"/>
          <w:szCs w:val="21"/>
        </w:rPr>
        <w:t>（声門閉鎖音）になっていたと思われます。そこで新漢音より後の時代に借入された唐音「</w:t>
      </w:r>
      <w:r>
        <w:rPr>
          <w:rFonts w:ascii="ＭＳ ゴシック" w:eastAsia="ＭＳ ゴシック" w:hAnsi="ＭＳ ゴシック" w:cs="ＭＳ ゴシック"/>
          <w:szCs w:val="21"/>
        </w:rPr>
        <w:t>脚</w:t>
      </w:r>
      <w:r>
        <w:rPr>
          <w:rFonts w:ascii="ＭＳ ゴシック" w:eastAsia="ＭＳ ゴシック" w:hAnsi="ＭＳ ゴシック" w:cs="ＭＳ ゴシック"/>
          <w:szCs w:val="21"/>
          <w:u w:val="single"/>
        </w:rPr>
        <w:t>踏</w:t>
      </w:r>
      <w:r>
        <w:rPr>
          <w:rFonts w:ascii="ＭＳ ゴシック" w:eastAsia="ＭＳ ゴシック" w:hAnsi="ＭＳ ゴシック" w:cs="ＭＳ ゴシック" w:hint="eastAsia"/>
          <w:szCs w:val="21"/>
        </w:rPr>
        <w:t>」（</w:t>
      </w:r>
      <w:r>
        <w:rPr>
          <w:rFonts w:ascii="ＭＳ ゴシック" w:eastAsia="ＭＳ ゴシック" w:hAnsi="ＭＳ ゴシック" w:cs="ＭＳ Ｐゴシック" w:hint="eastAsia"/>
          <w:szCs w:val="21"/>
        </w:rPr>
        <w:t>Qia</w:t>
      </w:r>
      <w:r>
        <w:rPr>
          <w:rFonts w:ascii="ＭＳ ゴシック" w:eastAsia="ＭＳ ゴシック" w:hAnsi="ＭＳ ゴシック" w:cs="ＭＳ Ｐゴシック" w:hint="eastAsia"/>
          <w:szCs w:val="21"/>
          <w:u w:val="single"/>
        </w:rPr>
        <w:t>ta</w:t>
      </w:r>
      <w:r>
        <w:rPr>
          <w:rFonts w:ascii="ＭＳ ゴシック" w:eastAsia="ＭＳ ゴシック" w:hAnsi="ＭＳ ゴシック" w:cs="ＭＳ ゴシック"/>
          <w:szCs w:val="21"/>
          <w:u w:val="single"/>
          <w:vertAlign w:val="superscript"/>
        </w:rPr>
        <w:t>ʔ</w:t>
      </w:r>
      <w:r>
        <w:rPr>
          <w:rFonts w:ascii="ＭＳ ゴシック" w:eastAsia="ＭＳ ゴシック" w:hAnsi="ＭＳ ゴシック" w:cs="ＭＳ ゴシック" w:hint="eastAsia"/>
          <w:szCs w:val="21"/>
        </w:rPr>
        <w:t>）はキャ</w:t>
      </w:r>
      <w:r>
        <w:rPr>
          <w:rFonts w:ascii="ＭＳ ゴシック" w:eastAsia="ＭＳ ゴシック" w:hAnsi="ＭＳ ゴシック" w:cs="ＭＳ ゴシック" w:hint="eastAsia"/>
          <w:szCs w:val="21"/>
          <w:u w:val="single"/>
        </w:rPr>
        <w:t>タ</w:t>
      </w:r>
      <w:r>
        <w:rPr>
          <w:rFonts w:ascii="ＭＳ ゴシック" w:eastAsia="ＭＳ ゴシック" w:hAnsi="ＭＳ ゴシック" w:cs="ＭＳ ゴシック" w:hint="eastAsia"/>
          <w:szCs w:val="21"/>
        </w:rPr>
        <w:t>と発音されたと考えられますが、そうではなくキヤ</w:t>
      </w:r>
      <w:r>
        <w:rPr>
          <w:rFonts w:ascii="ＭＳ ゴシック" w:eastAsia="ＭＳ ゴシック" w:hAnsi="ＭＳ ゴシック" w:cs="ＭＳ ゴシック" w:hint="eastAsia"/>
          <w:szCs w:val="21"/>
          <w:u w:val="single"/>
        </w:rPr>
        <w:t>タツ</w:t>
      </w:r>
      <w:r>
        <w:rPr>
          <w:rFonts w:ascii="ＭＳ ゴシック" w:eastAsia="ＭＳ ゴシック" w:hAnsi="ＭＳ ゴシック" w:cs="ＭＳ ゴシック" w:hint="eastAsia"/>
          <w:szCs w:val="21"/>
        </w:rPr>
        <w:t>です。中国語を借入した「</w:t>
      </w:r>
      <w:r>
        <w:rPr>
          <w:rFonts w:ascii="ＭＳ ゴシック" w:eastAsia="ＭＳ ゴシック" w:hAnsi="ＭＳ ゴシック" w:cs="ＭＳ ゴシック"/>
          <w:szCs w:val="21"/>
        </w:rPr>
        <w:t>脚踏</w:t>
      </w:r>
      <w:r>
        <w:rPr>
          <w:rFonts w:ascii="ＭＳ ゴシック" w:eastAsia="ＭＳ ゴシック" w:hAnsi="ＭＳ ゴシック" w:cs="ＭＳ ゴシック" w:hint="eastAsia"/>
          <w:szCs w:val="21"/>
          <w:u w:val="single"/>
        </w:rPr>
        <w:t>子</w:t>
      </w:r>
      <w:r>
        <w:rPr>
          <w:rFonts w:ascii="ＭＳ ゴシック" w:eastAsia="ＭＳ ゴシック" w:hAnsi="ＭＳ ゴシック" w:cs="ＭＳ ゴシック" w:hint="eastAsia"/>
          <w:szCs w:val="21"/>
        </w:rPr>
        <w:t>」（Q</w:t>
      </w:r>
      <w:r>
        <w:rPr>
          <w:rFonts w:ascii="ＭＳ ゴシック" w:eastAsia="ＭＳ ゴシック" w:hAnsi="ＭＳ ゴシック" w:cs="ＭＳ Ｐゴシック" w:hint="eastAsia"/>
          <w:szCs w:val="21"/>
        </w:rPr>
        <w:t>iatat</w:t>
      </w:r>
      <w:r>
        <w:rPr>
          <w:rFonts w:ascii="ＭＳ ゴシック" w:eastAsia="ＭＳ ゴシック" w:hAnsi="ＭＳ ゴシック" w:cs="ＭＳ ゴシック"/>
          <w:szCs w:val="21"/>
          <w:u w:val="single"/>
          <w:vertAlign w:val="superscript"/>
        </w:rPr>
        <w:t>ʔ</w:t>
      </w:r>
      <w:r>
        <w:rPr>
          <w:rFonts w:ascii="ＭＳ ゴシック" w:eastAsia="ＭＳ ゴシック" w:hAnsi="ＭＳ ゴシック" w:cs="ＭＳ ゴシック" w:hint="eastAsia"/>
          <w:szCs w:val="21"/>
        </w:rPr>
        <w:t>）の韻尾</w:t>
      </w:r>
      <w:r>
        <w:rPr>
          <w:rFonts w:ascii="ＭＳ ゴシック" w:eastAsia="ＭＳ ゴシック" w:hAnsi="ＭＳ ゴシック" w:cs="ＭＳ Ｐゴシック" w:hint="eastAsia"/>
          <w:szCs w:val="21"/>
        </w:rPr>
        <w:t>t</w:t>
      </w:r>
      <w:r>
        <w:rPr>
          <w:rFonts w:ascii="ＭＳ ゴシック" w:eastAsia="ＭＳ ゴシック" w:hAnsi="ＭＳ ゴシック" w:cs="ＭＳ ゴシック"/>
          <w:szCs w:val="21"/>
          <w:u w:val="single"/>
          <w:vertAlign w:val="superscript"/>
        </w:rPr>
        <w:t>ʔ</w:t>
      </w:r>
      <w:r>
        <w:rPr>
          <w:rFonts w:ascii="ＭＳ ゴシック" w:eastAsia="ＭＳ ゴシック" w:hAnsi="ＭＳ ゴシック" w:cs="ＭＳ ゴシック" w:hint="eastAsia"/>
          <w:szCs w:val="21"/>
          <w:u w:val="single"/>
          <w:vertAlign w:val="subscript"/>
        </w:rPr>
        <w:t xml:space="preserve"> </w:t>
      </w:r>
      <w:r>
        <w:rPr>
          <w:rFonts w:ascii="ＭＳ ゴシック" w:eastAsia="ＭＳ ゴシック" w:hAnsi="ＭＳ ゴシック" w:cs="ＭＳ ゴシック" w:hint="eastAsia"/>
          <w:szCs w:val="21"/>
        </w:rPr>
        <w:t>が開音節化したというならキヤ</w:t>
      </w:r>
      <w:r>
        <w:rPr>
          <w:rFonts w:ascii="ＭＳ ゴシック" w:eastAsia="ＭＳ ゴシック" w:hAnsi="ＭＳ ゴシック" w:cs="ＭＳ ゴシック" w:hint="eastAsia"/>
          <w:szCs w:val="21"/>
          <w:u w:val="single"/>
        </w:rPr>
        <w:t>タツ</w:t>
      </w:r>
      <w:r>
        <w:rPr>
          <w:rFonts w:ascii="ＭＳ ゴシック" w:eastAsia="ＭＳ ゴシック" w:hAnsi="ＭＳ ゴシック" w:cs="ＭＳ ゴシック" w:hint="eastAsia"/>
          <w:szCs w:val="21"/>
        </w:rPr>
        <w:t>というのもわかるのですが、「</w:t>
      </w:r>
      <w:r>
        <w:rPr>
          <w:rFonts w:ascii="ＭＳ ゴシック" w:eastAsia="ＭＳ ゴシック" w:hAnsi="ＭＳ ゴシック" w:cs="ＭＳ ゴシック"/>
          <w:szCs w:val="21"/>
        </w:rPr>
        <w:t>脚踏</w:t>
      </w:r>
      <w:r>
        <w:rPr>
          <w:rFonts w:ascii="ＭＳ ゴシック" w:eastAsia="ＭＳ ゴシック" w:hAnsi="ＭＳ ゴシック" w:cs="ＭＳ ゴシック" w:hint="eastAsia"/>
          <w:szCs w:val="21"/>
          <w:u w:val="single"/>
        </w:rPr>
        <w:t>子</w:t>
      </w:r>
      <w:r>
        <w:rPr>
          <w:rFonts w:ascii="ＭＳ ゴシック" w:eastAsia="ＭＳ ゴシック" w:hAnsi="ＭＳ ゴシック" w:cs="ＭＳ ゴシック" w:hint="eastAsia"/>
          <w:szCs w:val="21"/>
        </w:rPr>
        <w:t>」の「子」のない「</w:t>
      </w:r>
      <w:r>
        <w:rPr>
          <w:rFonts w:ascii="ＭＳ ゴシック" w:eastAsia="ＭＳ ゴシック" w:hAnsi="ＭＳ ゴシック" w:cs="ＭＳ ゴシック"/>
          <w:szCs w:val="21"/>
        </w:rPr>
        <w:t>脚</w:t>
      </w:r>
      <w:r>
        <w:rPr>
          <w:rFonts w:ascii="ＭＳ ゴシック" w:eastAsia="ＭＳ ゴシック" w:hAnsi="ＭＳ ゴシック" w:cs="ＭＳ ゴシック"/>
          <w:szCs w:val="21"/>
          <w:u w:val="single"/>
        </w:rPr>
        <w:t>踏</w:t>
      </w:r>
      <w:r>
        <w:rPr>
          <w:rFonts w:ascii="ＭＳ ゴシック" w:eastAsia="ＭＳ ゴシック" w:hAnsi="ＭＳ ゴシック" w:cs="ＭＳ ゴシック" w:hint="eastAsia"/>
          <w:szCs w:val="21"/>
        </w:rPr>
        <w:t>」の発音がキヤ</w:t>
      </w:r>
      <w:r>
        <w:rPr>
          <w:rFonts w:ascii="ＭＳ ゴシック" w:eastAsia="ＭＳ ゴシック" w:hAnsi="ＭＳ ゴシック" w:cs="ＭＳ ゴシック" w:hint="eastAsia"/>
          <w:szCs w:val="21"/>
          <w:u w:val="single"/>
        </w:rPr>
        <w:t>タツ</w:t>
      </w:r>
      <w:r>
        <w:rPr>
          <w:rFonts w:ascii="ＭＳ ゴシック" w:eastAsia="ＭＳ ゴシック" w:hAnsi="ＭＳ ゴシック" w:cs="ＭＳ ゴシック" w:hint="eastAsia"/>
          <w:szCs w:val="21"/>
        </w:rPr>
        <w:t>というのはなぜでしょうか。</w:t>
      </w:r>
    </w:p>
    <w:p w14:paraId="5AB588EC"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Ｐゴシック" w:hint="eastAsia"/>
          <w:szCs w:val="21"/>
        </w:rPr>
        <w:t>この疑問は</w:t>
      </w:r>
      <w:r>
        <w:rPr>
          <w:rFonts w:ascii="ＭＳ ゴシック" w:eastAsia="ＭＳ ゴシック" w:hAnsi="ＭＳ ゴシック" w:cs="ＭＳ ゴシック" w:hint="eastAsia"/>
          <w:szCs w:val="21"/>
        </w:rPr>
        <w:t>指小辞「</w:t>
      </w:r>
      <w:r>
        <w:rPr>
          <w:rFonts w:ascii="ＭＳ ゴシック" w:eastAsia="ＭＳ ゴシック" w:hAnsi="ＭＳ ゴシック" w:cs="ＭＳ ゴシック"/>
          <w:szCs w:val="21"/>
        </w:rPr>
        <w:t>子</w:t>
      </w:r>
      <w:r>
        <w:rPr>
          <w:rFonts w:ascii="ＭＳ ゴシック" w:eastAsia="ＭＳ ゴシック" w:hAnsi="ＭＳ ゴシック" w:cs="ＭＳ ゴシック" w:hint="eastAsia"/>
          <w:szCs w:val="21"/>
        </w:rPr>
        <w:t>」に関係していると思われますが、更新が遅れているので書きはじめていた考察はここで中断することにします。</w:t>
      </w:r>
    </w:p>
    <w:p w14:paraId="5AB588ED"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＊「Qiatatçu.キャタツ（脚榻）　Qiatat（脚榻）と言う方がまさる.同上.」（土井・森田・長南編訳　1980：492）。</w:t>
      </w:r>
    </w:p>
    <w:p w14:paraId="5AB588EE"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＊「踏」：「</w:t>
      </w:r>
      <w:r>
        <w:rPr>
          <w:rFonts w:ascii="ＭＳ ゴシック" w:eastAsia="ＭＳ ゴシック" w:hAnsi="ＭＳ ゴシック" w:cs="ＭＳ ゴシック" w:hint="eastAsia"/>
          <w:szCs w:val="21"/>
          <w:bdr w:val="single" w:sz="4" w:space="0" w:color="auto"/>
        </w:rPr>
        <w:t>注</w:t>
      </w:r>
      <w:r>
        <w:rPr>
          <w:rFonts w:ascii="ＭＳ ゴシック" w:eastAsia="ＭＳ ゴシック" w:hAnsi="ＭＳ ゴシック" w:cs="ＭＳ ゴシック" w:hint="eastAsia"/>
          <w:szCs w:val="21"/>
        </w:rPr>
        <w:t>「蹈」「沓」の書きかえ字として用いることもある。」（藤堂編　昭和53：1280）。</w:t>
      </w:r>
    </w:p>
    <w:p w14:paraId="5AB588EF"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＊「榻」：透母盍韻1等入声thap（藤堂・小林　昭和</w:t>
      </w:r>
      <w:r>
        <w:rPr>
          <w:rFonts w:ascii="ＭＳ ゴシック" w:eastAsia="ＭＳ ゴシック" w:hAnsi="ＭＳ ゴシック" w:cs="ＭＳ ゴシック"/>
          <w:szCs w:val="21"/>
        </w:rPr>
        <w:t>46</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rPr>
        <w:t>10</w:t>
      </w:r>
      <w:r>
        <w:rPr>
          <w:rFonts w:ascii="ＭＳ ゴシック" w:eastAsia="ＭＳ ゴシック" w:hAnsi="ＭＳ ゴシック" w:cs="ＭＳ ゴシック" w:hint="eastAsia"/>
          <w:szCs w:val="21"/>
        </w:rPr>
        <w:t>4）。「沓」：定母合韻1等入声</w:t>
      </w:r>
      <w:r>
        <w:rPr>
          <w:rFonts w:ascii="ＭＳ ゴシック" w:eastAsia="ＭＳ ゴシック" w:hAnsi="ＭＳ ゴシック" w:cs="ＭＳ ゴシック"/>
          <w:szCs w:val="21"/>
        </w:rPr>
        <w:t>dəp</w:t>
      </w:r>
      <w:r>
        <w:rPr>
          <w:rFonts w:ascii="ＭＳ ゴシック" w:eastAsia="ＭＳ ゴシック" w:hAnsi="ＭＳ ゴシック" w:cs="ＭＳ ゴシック" w:hint="eastAsia"/>
          <w:szCs w:val="21"/>
        </w:rPr>
        <w:t>（同書：</w:t>
      </w:r>
      <w:r>
        <w:rPr>
          <w:rFonts w:ascii="ＭＳ ゴシック" w:eastAsia="ＭＳ ゴシック" w:hAnsi="ＭＳ ゴシック" w:cs="ＭＳ ゴシック"/>
          <w:szCs w:val="21"/>
        </w:rPr>
        <w:t>10</w:t>
      </w:r>
      <w:r>
        <w:rPr>
          <w:rFonts w:ascii="ＭＳ ゴシック" w:eastAsia="ＭＳ ゴシック" w:hAnsi="ＭＳ ゴシック" w:cs="ＭＳ ゴシック" w:hint="eastAsia"/>
          <w:szCs w:val="21"/>
        </w:rPr>
        <w:t>2）。</w:t>
      </w:r>
    </w:p>
    <w:p w14:paraId="5AB588F0"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「元代の『中原音韻』（筆者注：周徳清</w:t>
      </w:r>
      <w:r>
        <w:rPr>
          <w:rFonts w:ascii="ＭＳ ゴシック" w:eastAsia="ＭＳ ゴシック" w:hAnsi="ＭＳ ゴシック" w:cs="ＭＳ Ｐゴシック"/>
          <w:szCs w:val="21"/>
        </w:rPr>
        <w:t>1324</w:t>
      </w:r>
      <w:r>
        <w:rPr>
          <w:rFonts w:ascii="ＭＳ ゴシック" w:eastAsia="ＭＳ ゴシック" w:hAnsi="ＭＳ ゴシック" w:cs="ＭＳ Ｐゴシック" w:hint="eastAsia"/>
          <w:szCs w:val="21"/>
        </w:rPr>
        <w:t xml:space="preserve">年刊。注17）は、はじめて舌尖前母音・舌尖後母音（筆者注：注49）韻母だけからなる韻を、支思韻という名で独立させたのである。『西儒耳目資』（筆者注：明末1626年刊）では、この舌尖前母音をローマ字でůと表記している。」（佐藤　</w:t>
      </w:r>
      <w:r>
        <w:rPr>
          <w:rFonts w:ascii="ＭＳ ゴシック" w:eastAsia="ＭＳ ゴシック" w:hAnsi="ＭＳ ゴシック" w:cs="ＭＳ Ｐゴシック"/>
          <w:szCs w:val="21"/>
        </w:rPr>
        <w:t>2002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80</w:t>
      </w:r>
      <w:r>
        <w:rPr>
          <w:rFonts w:ascii="ＭＳ ゴシック" w:eastAsia="ＭＳ ゴシック" w:hAnsi="ＭＳ ゴシック" w:cs="ＭＳ Ｐゴシック" w:hint="eastAsia"/>
          <w:szCs w:val="21"/>
        </w:rPr>
        <w:t>）。Ůの白丸は黒丸点の代用。</w:t>
      </w:r>
    </w:p>
    <w:p w14:paraId="5AB588F1"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以前のサ行音の考察については「「須須」と鳴いた雀はいま」（saline/saline1.html）。さらに以前の考察は【以前の考察】の注66。</w:t>
      </w:r>
    </w:p>
    <w:p w14:paraId="5AB588F2" w14:textId="02772508"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「都（筆者注：ツ）類に對應する音節を登類（</w:t>
      </w:r>
      <w:r>
        <w:rPr>
          <w:rFonts w:ascii="ＭＳ ゴシック" w:eastAsia="ＭＳ ゴシック" w:hAnsi="ＭＳ ゴシック" w:cs="ＭＳ Ｐゴシック"/>
          <w:szCs w:val="21"/>
        </w:rPr>
        <w:t>tÖ</w:t>
      </w:r>
      <w:r>
        <w:rPr>
          <w:rFonts w:ascii="ＭＳ ゴシック" w:eastAsia="ＭＳ ゴシック" w:hAnsi="ＭＳ ゴシック" w:cs="ＭＳ Ｐゴシック" w:hint="eastAsia"/>
          <w:szCs w:val="21"/>
        </w:rPr>
        <w:t>）や斗類（</w:t>
      </w:r>
      <w:r>
        <w:rPr>
          <w:rFonts w:ascii="ＭＳ ゴシック" w:eastAsia="ＭＳ ゴシック" w:hAnsi="ＭＳ ゴシック" w:cs="ＭＳ Ｐゴシック"/>
          <w:szCs w:val="21"/>
        </w:rPr>
        <w:t>to</w:t>
      </w:r>
      <w:r>
        <w:rPr>
          <w:rFonts w:ascii="ＭＳ ゴシック" w:eastAsia="ＭＳ ゴシック" w:hAnsi="ＭＳ ゴシック" w:cs="ＭＳ Ｐゴシック" w:hint="eastAsia"/>
          <w:szCs w:val="21"/>
        </w:rPr>
        <w:t>）の假名で寫した例（筆者注：「多</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〇</w:t>
            </w:r>
          </w:rt>
          <w:rubyBase>
            <w:r w:rsidR="00A1340A">
              <w:rPr>
                <w:rFonts w:ascii="ＭＳ ゴシック" w:eastAsia="ＭＳ ゴシック" w:hAnsi="ＭＳ ゴシック" w:cs="ＭＳ Ｐゴシック"/>
                <w:szCs w:val="21"/>
              </w:rPr>
              <w:t>刀</w:t>
            </w:r>
          </w:rubyBase>
        </w:ruby>
      </w:r>
      <w:r>
        <w:rPr>
          <w:rFonts w:ascii="ＭＳ ゴシック" w:eastAsia="ＭＳ ゴシック" w:hAnsi="ＭＳ ゴシック" w:cs="ＭＳ Ｐゴシック" w:hint="eastAsia"/>
          <w:szCs w:val="21"/>
        </w:rPr>
        <w:t>都久　立月」（有坂　昭和</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179</w:t>
      </w:r>
      <w:r>
        <w:rPr>
          <w:rFonts w:ascii="ＭＳ ゴシック" w:eastAsia="ＭＳ ゴシック" w:hAnsi="ＭＳ ゴシック" w:cs="ＭＳ Ｐゴシック" w:hint="eastAsia"/>
          <w:szCs w:val="21"/>
        </w:rPr>
        <w:t>））がある。これによつて思へば、標準語の都類に對應する音節は、武藏あたりではこの頃まだ單純な</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で始る音節だつたのであらう。（中略）現今、土佐の或方言では、ツ・ヅは未だ</w:t>
      </w:r>
      <w:r>
        <w:rPr>
          <w:rFonts w:ascii="ＭＳ ゴシック" w:eastAsia="ＭＳ ゴシック" w:hAnsi="ＭＳ ゴシック" w:cs="ＭＳ Ｐゴシック"/>
          <w:szCs w:val="21"/>
        </w:rPr>
        <w:t>tu du</w:t>
      </w:r>
      <w:r>
        <w:rPr>
          <w:rFonts w:ascii="ＭＳ ゴシック" w:eastAsia="ＭＳ ゴシック" w:hAnsi="ＭＳ ゴシック" w:cs="ＭＳ Ｐゴシック" w:hint="eastAsia"/>
          <w:szCs w:val="21"/>
        </w:rPr>
        <w:t>に近い音</w:t>
      </w:r>
      <w:r>
        <w:rPr>
          <w:rFonts w:ascii="ＭＳ ゴシック" w:eastAsia="ＭＳ ゴシック" w:hAnsi="ＭＳ ゴシック" w:cs="ＭＳ Ｐゴシック" w:hint="eastAsia"/>
          <w:szCs w:val="21"/>
        </w:rPr>
        <w:lastRenderedPageBreak/>
        <w:t>を持つてゐるが、チ・ヂは、標準語の</w:t>
      </w:r>
      <w:r>
        <w:rPr>
          <w:rFonts w:ascii="ＭＳ ゴシック" w:eastAsia="ＭＳ ゴシック" w:hAnsi="ＭＳ ゴシック" w:cs="ＭＳ Ｐゴシック"/>
          <w:szCs w:val="21"/>
        </w:rPr>
        <w:t>tʃi dʒi</w:t>
      </w:r>
      <w:r>
        <w:rPr>
          <w:rFonts w:ascii="ＭＳ ゴシック" w:eastAsia="ＭＳ ゴシック" w:hAnsi="ＭＳ ゴシック" w:cs="ＭＳ Ｐゴシック" w:hint="eastAsia"/>
          <w:szCs w:val="21"/>
        </w:rPr>
        <w:t>に比すれば幾分</w:t>
      </w:r>
      <w:r>
        <w:rPr>
          <w:rFonts w:ascii="ＭＳ ゴシック" w:eastAsia="ＭＳ ゴシック" w:hAnsi="ＭＳ ゴシック" w:cs="ＭＳ Ｐゴシック"/>
          <w:szCs w:val="21"/>
        </w:rPr>
        <w:t>ti di</w:t>
      </w:r>
      <w:r>
        <w:rPr>
          <w:rFonts w:ascii="ＭＳ ゴシック" w:eastAsia="ＭＳ ゴシック" w:hAnsi="ＭＳ ゴシック" w:cs="ＭＳ Ｐゴシック" w:hint="eastAsia"/>
          <w:szCs w:val="21"/>
        </w:rPr>
        <w:t>に近いものの、頭音が既に一種のアフリカータとなつてゐるのである。</w:t>
      </w:r>
      <w:r>
        <w:rPr>
          <w:rFonts w:ascii="ＭＳ ゴシック" w:eastAsia="ＭＳ ゴシック" w:hAnsi="ＭＳ ゴシック" w:cs="ＭＳ Ｐゴシック" w:hint="eastAsia"/>
          <w:szCs w:val="21"/>
          <w:lang w:eastAsia="zh-CN"/>
        </w:rPr>
        <w:t>（音聲學協會會報第十九號所載岩淵悦太郎氏「土佐方言」參照）。</w:t>
      </w:r>
      <w:r>
        <w:rPr>
          <w:rFonts w:ascii="ＭＳ ゴシック" w:eastAsia="ＭＳ ゴシック" w:hAnsi="ＭＳ ゴシック" w:cs="ＭＳ Ｐゴシック" w:hint="eastAsia"/>
          <w:szCs w:val="21"/>
        </w:rPr>
        <w:t>これら類推すると、東國方言に於ても、チの頭音のアフリカータ化が、ツの頭音のアフリカータ化より一足先に起つたことは、有り得べきことではないかと思はれるのである。」（同書：179-81）。</w:t>
      </w:r>
    </w:p>
    <w:p w14:paraId="5AB588F3"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稲荷山鉄剣銘には次のような表記がみられます（村山　1988：18）。</w:t>
      </w:r>
    </w:p>
    <w:p w14:paraId="5AB588F4" w14:textId="77777777"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「サ　沙　</w:t>
      </w:r>
      <w:r>
        <w:rPr>
          <w:rFonts w:ascii="Courier New" w:eastAsia="ＭＳ ゴシック" w:hAnsi="Courier New" w:cs="Courier New"/>
          <w:szCs w:val="21"/>
        </w:rPr>
        <w:t>ṣ</w:t>
      </w: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b/>
          <w:bCs/>
          <w:szCs w:val="21"/>
        </w:rPr>
        <w:t>sa</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タ</w:t>
            </w:r>
          </w:rt>
          <w:rubyBase>
            <w:r w:rsidR="00A1340A">
              <w:rPr>
                <w:rFonts w:ascii="ＭＳ ゴシック" w:eastAsia="ＭＳ ゴシック" w:hAnsi="ＭＳ ゴシック" w:cs="ＭＳ Ｐゴシック"/>
                <w:szCs w:val="21"/>
              </w:rPr>
              <w:t>多</w:t>
            </w:r>
          </w:rubyBase>
        </w:ruby>
      </w:r>
      <w:r>
        <w:rPr>
          <w:rFonts w:ascii="ＭＳ ゴシック" w:eastAsia="ＭＳ ゴシック" w:hAnsi="ＭＳ ゴシック" w:cs="ＭＳ Ｐゴシック"/>
          <w:b/>
          <w:bCs/>
          <w:szCs w:val="21"/>
        </w:rPr>
        <w:ruby>
          <w:rubyPr>
            <w:rubyAlign w:val="distributeSpace"/>
            <w:hps w:val="10"/>
            <w:hpsRaise w:val="18"/>
            <w:hpsBaseText w:val="21"/>
            <w:lid w:val="ja-JP"/>
          </w:rubyPr>
          <w:rt>
            <w:r w:rsidR="00A1340A">
              <w:rPr>
                <w:rFonts w:ascii="ＭＳ ゴシック" w:eastAsia="ＭＳ ゴシック" w:hAnsi="ＭＳ ゴシック" w:cs="ＭＳ Ｐゴシック"/>
                <w:b/>
                <w:bCs/>
                <w:szCs w:val="21"/>
              </w:rPr>
              <w:t>サ</w:t>
            </w:r>
          </w:rt>
          <w:rubyBase>
            <w:r w:rsidR="00A1340A">
              <w:rPr>
                <w:rFonts w:ascii="ＭＳ ゴシック" w:eastAsia="ＭＳ ゴシック" w:hAnsi="ＭＳ ゴシック" w:cs="ＭＳ Ｐゴシック"/>
                <w:b/>
                <w:bCs/>
                <w:szCs w:val="21"/>
              </w:rPr>
              <w:t>沙</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キ</w:t>
            </w:r>
          </w:rt>
          <w:rubyBase>
            <w:r w:rsidR="00A1340A">
              <w:rPr>
                <w:rFonts w:ascii="ＭＳ ゴシック" w:eastAsia="ＭＳ ゴシック" w:hAnsi="ＭＳ ゴシック" w:cs="ＭＳ Ｐゴシック"/>
                <w:szCs w:val="21"/>
              </w:rPr>
              <w:t>鬼</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ワ</w:t>
            </w:r>
          </w:rt>
          <w:rubyBase>
            <w:r w:rsidR="00A1340A">
              <w:rPr>
                <w:rFonts w:ascii="ＭＳ ゴシック" w:eastAsia="ＭＳ ゴシック" w:hAnsi="ＭＳ ゴシック" w:cs="ＭＳ Ｐゴシック"/>
                <w:szCs w:val="21"/>
              </w:rPr>
              <w:t>獲</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ケ</w:t>
            </w:r>
          </w:rt>
          <w:rubyBase>
            <w:r w:rsidR="00A1340A">
              <w:rPr>
                <w:rFonts w:ascii="ＭＳ ゴシック" w:eastAsia="ＭＳ ゴシック" w:hAnsi="ＭＳ ゴシック" w:cs="ＭＳ Ｐゴシック"/>
                <w:szCs w:val="21"/>
              </w:rPr>
              <w:t>居</w:t>
            </w:r>
          </w:rubyBase>
        </w:ruby>
      </w:r>
      <w:r>
        <w:rPr>
          <w:rFonts w:ascii="ＭＳ ゴシック" w:eastAsia="ＭＳ ゴシック" w:hAnsi="ＭＳ ゴシック" w:cs="ＭＳ Ｐゴシック" w:hint="eastAsia"/>
          <w:szCs w:val="21"/>
        </w:rPr>
        <w:t xml:space="preserve">（人名｡ワケは官職名）　</w:t>
      </w:r>
      <w:r>
        <w:rPr>
          <w:rFonts w:ascii="ＭＳ ゴシック" w:eastAsia="ＭＳ ゴシック" w:hAnsi="ＭＳ ゴシック" w:cs="ＭＳ Ｐゴシック"/>
          <w:szCs w:val="21"/>
        </w:rPr>
        <w:t>ta</w:t>
      </w:r>
      <w:r>
        <w:rPr>
          <w:rFonts w:ascii="ＭＳ ゴシック" w:eastAsia="ＭＳ ゴシック" w:hAnsi="ＭＳ ゴシック" w:cs="ＭＳ Ｐゴシック"/>
          <w:b/>
          <w:bCs/>
          <w:szCs w:val="21"/>
        </w:rPr>
        <w:t>sa</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ï</w:t>
      </w:r>
      <w:r>
        <w:rPr>
          <w:rFonts w:ascii="ＭＳ ゴシック" w:eastAsia="ＭＳ ゴシック" w:hAnsi="ＭＳ ゴシック" w:cs="ＭＳ Ｐゴシック"/>
          <w:szCs w:val="21"/>
        </w:rPr>
        <w:t>i</w:t>
      </w:r>
    </w:p>
    <w:p w14:paraId="5AB588F5" w14:textId="77777777"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差　</w:t>
      </w:r>
      <w:r>
        <w:rPr>
          <w:rFonts w:ascii="Courier New" w:eastAsia="ＭＳ ゴシック" w:hAnsi="Courier New" w:cs="Courier New"/>
          <w:szCs w:val="21"/>
        </w:rPr>
        <w:t>ṭṣ</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ă＝</w:t>
      </w:r>
      <w:r>
        <w:rPr>
          <w:rFonts w:ascii="ＭＳ ゴシック" w:eastAsia="ＭＳ ゴシック" w:hAnsi="ＭＳ ゴシック" w:cs="ＭＳ Ｐゴシック"/>
          <w:b/>
          <w:bCs/>
          <w:szCs w:val="21"/>
        </w:rPr>
        <w:t>tsa</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カ</w:t>
            </w:r>
          </w:rt>
          <w:rubyBase>
            <w:r w:rsidR="00A1340A">
              <w:rPr>
                <w:rFonts w:ascii="ＭＳ ゴシック" w:eastAsia="ＭＳ ゴシック" w:hAnsi="ＭＳ ゴシック" w:cs="ＭＳ Ｐゴシック"/>
                <w:szCs w:val="21"/>
              </w:rPr>
              <w:t>加</w:t>
            </w:r>
          </w:rubyBase>
        </w:ruby>
      </w:r>
      <w:r>
        <w:rPr>
          <w:rFonts w:ascii="ＭＳ ゴシック" w:eastAsia="ＭＳ ゴシック" w:hAnsi="ＭＳ ゴシック" w:cs="ＭＳ Ｐゴシック"/>
          <w:b/>
          <w:bCs/>
          <w:szCs w:val="21"/>
        </w:rPr>
        <w:ruby>
          <w:rubyPr>
            <w:rubyAlign w:val="distributeSpace"/>
            <w:hps w:val="10"/>
            <w:hpsRaise w:val="18"/>
            <w:hpsBaseText w:val="21"/>
            <w:lid w:val="ja-JP"/>
          </w:rubyPr>
          <w:rt>
            <w:r w:rsidR="00A1340A">
              <w:rPr>
                <w:rFonts w:ascii="ＭＳ ゴシック" w:eastAsia="ＭＳ ゴシック" w:hAnsi="ＭＳ ゴシック" w:cs="ＭＳ Ｐゴシック"/>
                <w:b/>
                <w:bCs/>
                <w:szCs w:val="21"/>
              </w:rPr>
              <w:t>サ</w:t>
            </w:r>
          </w:rt>
          <w:rubyBase>
            <w:r w:rsidR="00A1340A">
              <w:rPr>
                <w:rFonts w:ascii="ＭＳ ゴシック" w:eastAsia="ＭＳ ゴシック" w:hAnsi="ＭＳ ゴシック" w:cs="ＭＳ Ｐゴシック"/>
                <w:b/>
                <w:bCs/>
                <w:szCs w:val="21"/>
              </w:rPr>
              <w:t>差</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ハ</w:t>
            </w:r>
          </w:rt>
          <w:rubyBase>
            <w:r w:rsidR="00A1340A">
              <w:rPr>
                <w:rFonts w:ascii="ＭＳ ゴシック" w:eastAsia="ＭＳ ゴシック" w:hAnsi="ＭＳ ゴシック" w:cs="ＭＳ Ｐゴシック"/>
                <w:szCs w:val="21"/>
              </w:rPr>
              <w:t>披</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ヨ</w:t>
            </w:r>
          </w:rt>
          <w:rubyBase>
            <w:r w:rsidR="00A1340A">
              <w:rPr>
                <w:rFonts w:ascii="ＭＳ ゴシック" w:eastAsia="ＭＳ ゴシック" w:hAnsi="ＭＳ ゴシック" w:cs="ＭＳ Ｐゴシック"/>
                <w:szCs w:val="21"/>
              </w:rPr>
              <w:t>余</w:t>
            </w:r>
          </w:rubyBase>
        </w:ruby>
      </w:r>
      <w:r>
        <w:rPr>
          <w:rFonts w:ascii="ＭＳ ゴシック" w:eastAsia="ＭＳ ゴシック" w:hAnsi="ＭＳ ゴシック" w:cs="ＭＳ Ｐゴシック" w:hint="eastAsia"/>
          <w:szCs w:val="21"/>
        </w:rPr>
        <w:t xml:space="preserve">（人名）　</w:t>
      </w:r>
      <w:r>
        <w:rPr>
          <w:rFonts w:ascii="ＭＳ ゴシック" w:eastAsia="ＭＳ ゴシック" w:hAnsi="ＭＳ ゴシック" w:cs="ＭＳ Ｐゴシック"/>
          <w:szCs w:val="21"/>
        </w:rPr>
        <w:t>ka</w:t>
      </w:r>
      <w:r>
        <w:rPr>
          <w:rFonts w:ascii="ＭＳ ゴシック" w:eastAsia="ＭＳ ゴシック" w:hAnsi="ＭＳ ゴシック" w:cs="ＭＳ Ｐゴシック"/>
          <w:b/>
          <w:bCs/>
          <w:szCs w:val="21"/>
        </w:rPr>
        <w:t>tsa</w:t>
      </w:r>
      <w:r>
        <w:rPr>
          <w:rFonts w:ascii="ＭＳ ゴシック" w:eastAsia="ＭＳ ゴシック" w:hAnsi="ＭＳ ゴシック" w:cs="ＭＳ Ｐゴシック"/>
          <w:szCs w:val="21"/>
        </w:rPr>
        <w:t>payo</w:t>
      </w:r>
    </w:p>
    <w:p w14:paraId="5AB588F6" w14:textId="77777777" w:rsidR="006E2823" w:rsidRDefault="00A1340A">
      <w:pPr>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シ  斯　sie＝</w:t>
      </w:r>
      <w:r>
        <w:rPr>
          <w:rFonts w:ascii="ＭＳ ゴシック" w:eastAsia="ＭＳ ゴシック" w:hAnsi="ＭＳ ゴシック" w:cs="ＭＳ Ｐゴシック" w:hint="eastAsia"/>
          <w:b/>
          <w:bCs/>
          <w:szCs w:val="21"/>
        </w:rPr>
        <w:t>si</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b/>
          <w:bCs/>
          <w:szCs w:val="21"/>
        </w:rPr>
        <w:ruby>
          <w:rubyPr>
            <w:rubyAlign w:val="distributeSpace"/>
            <w:hps w:val="10"/>
            <w:hpsRaise w:val="18"/>
            <w:hpsBaseText w:val="21"/>
            <w:lid w:val="ja-JP"/>
          </w:rubyPr>
          <w:rt>
            <w:r w:rsidR="00A1340A">
              <w:rPr>
                <w:rFonts w:ascii="ＭＳ ゴシック" w:eastAsia="ＭＳ ゴシック" w:hAnsi="ＭＳ ゴシック" w:cs="ＭＳ Ｐゴシック"/>
                <w:b/>
                <w:bCs/>
                <w:szCs w:val="21"/>
              </w:rPr>
              <w:t>シ</w:t>
            </w:r>
          </w:rt>
          <w:rubyBase>
            <w:r w:rsidR="00A1340A">
              <w:rPr>
                <w:rFonts w:ascii="ＭＳ ゴシック" w:eastAsia="ＭＳ ゴシック" w:hAnsi="ＭＳ ゴシック" w:cs="ＭＳ Ｐゴシック"/>
                <w:b/>
                <w:bCs/>
                <w:szCs w:val="21"/>
              </w:rPr>
              <w:t>斯</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キ</w:t>
            </w:r>
          </w:rt>
          <w:rubyBase>
            <w:r w:rsidR="00A1340A">
              <w:rPr>
                <w:rFonts w:ascii="ＭＳ ゴシック" w:eastAsia="ＭＳ ゴシック" w:hAnsi="ＭＳ ゴシック" w:cs="ＭＳ Ｐゴシック"/>
                <w:szCs w:val="21"/>
              </w:rPr>
              <w:t>鬼</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ミヤ</w:t>
            </w:r>
          </w:rt>
          <w:rubyBase>
            <w:r w:rsidR="00A1340A">
              <w:rPr>
                <w:rFonts w:ascii="ＭＳ ゴシック" w:eastAsia="ＭＳ ゴシック" w:hAnsi="ＭＳ ゴシック" w:cs="ＭＳ Ｐゴシック"/>
                <w:szCs w:val="21"/>
              </w:rPr>
              <w:t>宮</w:t>
            </w:r>
          </w:rubyBase>
        </w:ruby>
      </w:r>
      <w:r>
        <w:rPr>
          <w:rFonts w:ascii="ＭＳ ゴシック" w:eastAsia="ＭＳ ゴシック" w:hAnsi="ＭＳ ゴシック" w:cs="ＭＳ Ｐゴシック" w:hint="eastAsia"/>
          <w:szCs w:val="21"/>
        </w:rPr>
        <w:t xml:space="preserve">（宮殿名）　</w:t>
      </w:r>
      <w:r>
        <w:rPr>
          <w:rFonts w:ascii="ＭＳ ゴシック" w:eastAsia="ＭＳ ゴシック" w:hAnsi="ＭＳ ゴシック" w:cs="ＭＳ Ｐゴシック" w:hint="eastAsia"/>
          <w:b/>
          <w:bCs/>
          <w:szCs w:val="21"/>
        </w:rPr>
        <w:t>si</w:t>
      </w:r>
      <w:r>
        <w:rPr>
          <w:rFonts w:ascii="ＭＳ ゴシック" w:eastAsia="ＭＳ ゴシック" w:hAnsi="ＭＳ ゴシック" w:cs="ＭＳ Ｐゴシック"/>
          <w:szCs w:val="21"/>
        </w:rPr>
        <w:t>k</w:t>
      </w:r>
      <w:r>
        <w:rPr>
          <w:rFonts w:ascii="ＭＳ ゴシック" w:eastAsia="ＭＳ ゴシック" w:hAnsi="ＭＳ ゴシック" w:cs="ＭＳ Ｐゴシック" w:hint="eastAsia"/>
          <w:szCs w:val="21"/>
        </w:rPr>
        <w:t>ïi-miya</w:t>
      </w:r>
    </w:p>
    <w:p w14:paraId="5AB588F7" w14:textId="77777777"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次　ts‘ii＝</w:t>
      </w:r>
      <w:r>
        <w:rPr>
          <w:rFonts w:ascii="ＭＳ ゴシック" w:eastAsia="ＭＳ ゴシック" w:hAnsi="ＭＳ ゴシック" w:cs="ＭＳ Ｐゴシック" w:hint="eastAsia"/>
          <w:b/>
          <w:bCs/>
          <w:szCs w:val="21"/>
        </w:rPr>
        <w:t>tsi</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タ</w:t>
            </w:r>
          </w:rt>
          <w:rubyBase>
            <w:r w:rsidR="00A1340A">
              <w:rPr>
                <w:rFonts w:ascii="ＭＳ ゴシック" w:eastAsia="ＭＳ ゴシック" w:hAnsi="ＭＳ ゴシック" w:cs="ＭＳ Ｐゴシック"/>
                <w:szCs w:val="21"/>
              </w:rPr>
              <w:t>多</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カ</w:t>
            </w:r>
          </w:rt>
          <w:rubyBase>
            <w:r w:rsidR="00A1340A">
              <w:rPr>
                <w:rFonts w:ascii="ＭＳ ゴシック" w:eastAsia="ＭＳ ゴシック" w:hAnsi="ＭＳ ゴシック" w:cs="ＭＳ Ｐゴシック"/>
                <w:szCs w:val="21"/>
              </w:rPr>
              <w:t>加</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ハ</w:t>
            </w:r>
          </w:rt>
          <w:rubyBase>
            <w:r w:rsidR="00A1340A">
              <w:rPr>
                <w:rFonts w:ascii="ＭＳ ゴシック" w:eastAsia="ＭＳ ゴシック" w:hAnsi="ＭＳ ゴシック" w:cs="ＭＳ Ｐゴシック"/>
                <w:szCs w:val="21"/>
              </w:rPr>
              <w:t>披</w:t>
            </w:r>
          </w:rubyBase>
        </w:ruby>
      </w:r>
      <w:r>
        <w:rPr>
          <w:rFonts w:ascii="ＭＳ ゴシック" w:eastAsia="ＭＳ ゴシック" w:hAnsi="ＭＳ ゴシック" w:cs="ＭＳ Ｐゴシック"/>
          <w:b/>
          <w:bCs/>
          <w:szCs w:val="21"/>
        </w:rPr>
        <w:ruby>
          <w:rubyPr>
            <w:rubyAlign w:val="distributeSpace"/>
            <w:hps w:val="10"/>
            <w:hpsRaise w:val="18"/>
            <w:hpsBaseText w:val="21"/>
            <w:lid w:val="ja-JP"/>
          </w:rubyPr>
          <w:rt>
            <w:r w:rsidR="00A1340A">
              <w:rPr>
                <w:rFonts w:ascii="ＭＳ ゴシック" w:eastAsia="ＭＳ ゴシック" w:hAnsi="ＭＳ ゴシック" w:cs="ＭＳ Ｐゴシック"/>
                <w:b/>
                <w:bCs/>
                <w:szCs w:val="21"/>
              </w:rPr>
              <w:t>シ</w:t>
            </w:r>
          </w:rt>
          <w:rubyBase>
            <w:r w:rsidR="00A1340A">
              <w:rPr>
                <w:rFonts w:ascii="ＭＳ ゴシック" w:eastAsia="ＭＳ ゴシック" w:hAnsi="ＭＳ ゴシック" w:cs="ＭＳ Ｐゴシック"/>
                <w:b/>
                <w:bCs/>
                <w:szCs w:val="21"/>
              </w:rPr>
              <w:t>次</w:t>
            </w:r>
          </w:rubyBase>
        </w:ruby>
      </w:r>
      <w:r>
        <w:rPr>
          <w:rFonts w:ascii="ＭＳ ゴシック" w:eastAsia="ＭＳ ゴシック" w:hAnsi="ＭＳ ゴシック" w:cs="ＭＳ Ｐゴシック" w:hint="eastAsia"/>
          <w:szCs w:val="21"/>
        </w:rPr>
        <w:t>（人名）　takapa</w:t>
      </w:r>
      <w:r>
        <w:rPr>
          <w:rFonts w:ascii="ＭＳ ゴシック" w:eastAsia="ＭＳ ゴシック" w:hAnsi="ＭＳ ゴシック" w:cs="ＭＳ Ｐゴシック" w:hint="eastAsia"/>
          <w:b/>
          <w:bCs/>
          <w:szCs w:val="21"/>
        </w:rPr>
        <w:t>tsi</w:t>
      </w:r>
    </w:p>
    <w:p w14:paraId="5AB588F8" w14:textId="77777777" w:rsidR="006E2823" w:rsidRDefault="00A1340A">
      <w:pPr>
        <w:ind w:left="425" w:firstLineChars="100" w:firstLine="210"/>
        <w:rPr>
          <w:rFonts w:ascii="ＭＳ ゴシック" w:eastAsia="ＭＳ ゴシック" w:hAnsi="ＭＳ ゴシック" w:cs="ＭＳ Ｐゴシック"/>
          <w:szCs w:val="21"/>
          <w:vertAlign w:val="superscript"/>
        </w:rPr>
      </w:pPr>
      <w:r>
        <w:rPr>
          <w:rFonts w:ascii="ＭＳ ゴシック" w:eastAsia="ＭＳ ゴシック" w:hAnsi="ＭＳ ゴシック" w:cs="ＭＳ Ｐゴシック" w:hint="eastAsia"/>
          <w:szCs w:val="21"/>
        </w:rPr>
        <w:t>ス　足　tsiuk＝</w:t>
      </w:r>
      <w:r>
        <w:rPr>
          <w:rFonts w:ascii="ＭＳ ゴシック" w:eastAsia="ＭＳ ゴシック" w:hAnsi="ＭＳ ゴシック" w:cs="ＭＳ Ｐゴシック" w:hint="eastAsia"/>
          <w:b/>
          <w:bCs/>
          <w:szCs w:val="21"/>
        </w:rPr>
        <w:t>tsu</w:t>
      </w:r>
      <w:r>
        <w:rPr>
          <w:rFonts w:ascii="ＭＳ ゴシック" w:eastAsia="ＭＳ ゴシック" w:hAnsi="ＭＳ ゴシック" w:cs="ＭＳ Ｐゴシック" w:hint="eastAsia"/>
          <w:szCs w:val="21"/>
        </w:rPr>
        <w:t xml:space="preserve">k　</w:t>
      </w:r>
      <w:r>
        <w:rPr>
          <w:rFonts w:ascii="ＭＳ ゴシック" w:eastAsia="ＭＳ ゴシック" w:hAnsi="ＭＳ ゴシック" w:cs="ＭＳ Ｐゴシック"/>
          <w:b/>
          <w:bCs/>
          <w:szCs w:val="21"/>
        </w:rPr>
        <w:ruby>
          <w:rubyPr>
            <w:rubyAlign w:val="distributeSpace"/>
            <w:hps w:val="10"/>
            <w:hpsRaise w:val="18"/>
            <w:hpsBaseText w:val="21"/>
            <w:lid w:val="ja-JP"/>
          </w:rubyPr>
          <w:rt>
            <w:r w:rsidR="00A1340A">
              <w:rPr>
                <w:rFonts w:ascii="ＭＳ ゴシック" w:eastAsia="ＭＳ ゴシック" w:hAnsi="ＭＳ ゴシック" w:cs="ＭＳ Ｐゴシック"/>
                <w:b/>
                <w:bCs/>
                <w:szCs w:val="21"/>
              </w:rPr>
              <w:t>スク</w:t>
            </w:r>
          </w:rt>
          <w:rubyBase>
            <w:r w:rsidR="00A1340A">
              <w:rPr>
                <w:rFonts w:ascii="ＭＳ ゴシック" w:eastAsia="ＭＳ ゴシック" w:hAnsi="ＭＳ ゴシック" w:cs="ＭＳ Ｐゴシック"/>
                <w:b/>
                <w:bCs/>
                <w:szCs w:val="21"/>
              </w:rPr>
              <w:t>足</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ネ</w:t>
            </w:r>
          </w:rt>
          <w:rubyBase>
            <w:r w:rsidR="00A1340A">
              <w:rPr>
                <w:rFonts w:ascii="ＭＳ ゴシック" w:eastAsia="ＭＳ ゴシック" w:hAnsi="ＭＳ ゴシック" w:cs="ＭＳ Ｐゴシック"/>
                <w:szCs w:val="21"/>
              </w:rPr>
              <w:t>尼</w:t>
            </w:r>
          </w:rubyBase>
        </w:ruby>
      </w:r>
      <w:r>
        <w:rPr>
          <w:rFonts w:ascii="ＭＳ ゴシック" w:eastAsia="ＭＳ ゴシック" w:hAnsi="ＭＳ ゴシック" w:cs="ＭＳ Ｐゴシック" w:hint="eastAsia"/>
          <w:szCs w:val="21"/>
        </w:rPr>
        <w:t xml:space="preserve">（敬称）　</w:t>
      </w:r>
      <w:r>
        <w:rPr>
          <w:rFonts w:ascii="ＭＳ ゴシック" w:eastAsia="ＭＳ ゴシック" w:hAnsi="ＭＳ ゴシック" w:cs="ＭＳ Ｐゴシック" w:hint="eastAsia"/>
          <w:b/>
          <w:bCs/>
          <w:szCs w:val="21"/>
        </w:rPr>
        <w:t>tsu</w:t>
      </w:r>
      <w:r>
        <w:rPr>
          <w:rFonts w:ascii="ＭＳ ゴシック" w:eastAsia="ＭＳ ゴシック" w:hAnsi="ＭＳ ゴシック" w:cs="ＭＳ Ｐゴシック" w:hint="eastAsia"/>
          <w:szCs w:val="21"/>
        </w:rPr>
        <w:t>kune</w:t>
      </w:r>
      <w:r>
        <w:rPr>
          <w:rFonts w:ascii="ＭＳ ゴシック" w:eastAsia="ＭＳ ゴシック" w:hAnsi="ＭＳ ゴシック" w:cs="ＭＳ Ｐゴシック" w:hint="eastAsia"/>
          <w:szCs w:val="21"/>
          <w:vertAlign w:val="superscript"/>
        </w:rPr>
        <w:t>（原注23）</w:t>
      </w:r>
    </w:p>
    <w:p w14:paraId="5AB588F9" w14:textId="77777777" w:rsidR="006E2823" w:rsidRDefault="00A1340A">
      <w:pPr>
        <w:ind w:left="425"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スにはtsuとならんで</w:t>
      </w:r>
      <w:r>
        <w:rPr>
          <w:rFonts w:ascii="ＭＳ ゴシック" w:eastAsia="ＭＳ ゴシック" w:hAnsi="ＭＳ ゴシック" w:cs="ＭＳ Ｐゴシック"/>
          <w:szCs w:val="21"/>
        </w:rPr>
        <w:t>su</w:t>
      </w:r>
      <w:r>
        <w:rPr>
          <w:rFonts w:ascii="ＭＳ ゴシック" w:eastAsia="ＭＳ ゴシック" w:hAnsi="ＭＳ ゴシック" w:cs="ＭＳ Ｐゴシック" w:hint="eastAsia"/>
          <w:szCs w:val="21"/>
        </w:rPr>
        <w:t>もあったことが推定される</w:t>
      </w:r>
      <w:r>
        <w:rPr>
          <w:rFonts w:ascii="ＭＳ ゴシック" w:eastAsia="ＭＳ ゴシック" w:hAnsi="ＭＳ ゴシック" w:cs="ＭＳ Ｐゴシック" w:hint="eastAsia"/>
          <w:szCs w:val="21"/>
          <w:vertAlign w:val="superscript"/>
        </w:rPr>
        <w:t>（原注24）</w:t>
      </w:r>
      <w:r>
        <w:rPr>
          <w:rFonts w:ascii="ＭＳ ゴシック" w:eastAsia="ＭＳ ゴシック" w:hAnsi="ＭＳ ゴシック" w:cs="ＭＳ Ｐゴシック" w:hint="eastAsia"/>
          <w:szCs w:val="21"/>
        </w:rPr>
        <w:t>」</w:t>
      </w:r>
    </w:p>
    <w:p w14:paraId="5AB588FA"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下表は王　1985：491より、一部省略。</w:t>
      </w:r>
    </w:p>
    <w:tbl>
      <w:tblPr>
        <w:tblW w:w="536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846"/>
        <w:gridCol w:w="708"/>
        <w:gridCol w:w="993"/>
        <w:gridCol w:w="708"/>
        <w:gridCol w:w="709"/>
        <w:gridCol w:w="709"/>
      </w:tblGrid>
      <w:tr w:rsidR="006E2823" w14:paraId="5AB58901" w14:textId="77777777">
        <w:tc>
          <w:tcPr>
            <w:tcW w:w="1538" w:type="dxa"/>
            <w:gridSpan w:val="2"/>
          </w:tcPr>
          <w:p w14:paraId="5AB588FB" w14:textId="77777777" w:rsidR="006E2823" w:rsidRDefault="006E2823">
            <w:pPr>
              <w:rPr>
                <w:rFonts w:ascii="ＭＳ ゴシック" w:eastAsia="ＭＳ ゴシック" w:hAnsi="ＭＳ ゴシック" w:cs="ＭＳ Ｐゴシック"/>
                <w:szCs w:val="21"/>
              </w:rPr>
            </w:pPr>
          </w:p>
        </w:tc>
        <w:tc>
          <w:tcPr>
            <w:tcW w:w="708" w:type="dxa"/>
          </w:tcPr>
          <w:p w14:paraId="5AB588F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先秦</w:t>
            </w:r>
          </w:p>
        </w:tc>
        <w:tc>
          <w:tcPr>
            <w:tcW w:w="993" w:type="dxa"/>
          </w:tcPr>
          <w:p w14:paraId="5AB588FD"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南北朝</w:t>
            </w:r>
          </w:p>
        </w:tc>
        <w:tc>
          <w:tcPr>
            <w:tcW w:w="708" w:type="dxa"/>
          </w:tcPr>
          <w:p w14:paraId="5AB588FE"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隋唐</w:t>
            </w:r>
          </w:p>
        </w:tc>
        <w:tc>
          <w:tcPr>
            <w:tcW w:w="709" w:type="dxa"/>
          </w:tcPr>
          <w:p w14:paraId="5AB588F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明清</w:t>
            </w:r>
          </w:p>
        </w:tc>
        <w:tc>
          <w:tcPr>
            <w:tcW w:w="709" w:type="dxa"/>
          </w:tcPr>
          <w:p w14:paraId="5AB58900"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現代</w:t>
            </w:r>
          </w:p>
        </w:tc>
      </w:tr>
      <w:tr w:rsidR="006E2823" w14:paraId="5AB58909" w14:textId="77777777">
        <w:tc>
          <w:tcPr>
            <w:tcW w:w="692" w:type="dxa"/>
            <w:vMerge w:val="restart"/>
          </w:tcPr>
          <w:p w14:paraId="5AB58902" w14:textId="77777777" w:rsidR="006E2823" w:rsidRDefault="00A1340A">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精母</w:t>
            </w:r>
          </w:p>
        </w:tc>
        <w:tc>
          <w:tcPr>
            <w:tcW w:w="846" w:type="dxa"/>
          </w:tcPr>
          <w:p w14:paraId="5AB58903"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（臧）</w:t>
            </w:r>
          </w:p>
        </w:tc>
        <w:tc>
          <w:tcPr>
            <w:tcW w:w="708" w:type="dxa"/>
          </w:tcPr>
          <w:p w14:paraId="5AB58904"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993" w:type="dxa"/>
          </w:tcPr>
          <w:p w14:paraId="5AB58905"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708" w:type="dxa"/>
          </w:tcPr>
          <w:p w14:paraId="5AB58906"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709" w:type="dxa"/>
          </w:tcPr>
          <w:p w14:paraId="5AB58907"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709" w:type="dxa"/>
          </w:tcPr>
          <w:p w14:paraId="5AB58908"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r>
      <w:tr w:rsidR="006E2823" w14:paraId="5AB58911" w14:textId="77777777">
        <w:tc>
          <w:tcPr>
            <w:tcW w:w="692" w:type="dxa"/>
            <w:vMerge/>
          </w:tcPr>
          <w:p w14:paraId="5AB5890A" w14:textId="77777777" w:rsidR="006E2823" w:rsidRDefault="006E2823">
            <w:pPr>
              <w:rPr>
                <w:rFonts w:ascii="ＭＳ ゴシック" w:eastAsia="ＭＳ ゴシック" w:hAnsi="ＭＳ ゴシック" w:cs="ＭＳ Ｐゴシック"/>
                <w:szCs w:val="21"/>
              </w:rPr>
            </w:pPr>
          </w:p>
        </w:tc>
        <w:tc>
          <w:tcPr>
            <w:tcW w:w="846" w:type="dxa"/>
          </w:tcPr>
          <w:p w14:paraId="5AB5890B"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（将）</w:t>
            </w:r>
          </w:p>
        </w:tc>
        <w:tc>
          <w:tcPr>
            <w:tcW w:w="708" w:type="dxa"/>
          </w:tcPr>
          <w:p w14:paraId="5AB5890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ts</w:t>
            </w:r>
          </w:p>
        </w:tc>
        <w:tc>
          <w:tcPr>
            <w:tcW w:w="993" w:type="dxa"/>
          </w:tcPr>
          <w:p w14:paraId="5AB5890D"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708" w:type="dxa"/>
          </w:tcPr>
          <w:p w14:paraId="5AB5890E"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p>
        </w:tc>
        <w:tc>
          <w:tcPr>
            <w:tcW w:w="709" w:type="dxa"/>
          </w:tcPr>
          <w:p w14:paraId="5AB5890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ts</w:t>
            </w:r>
          </w:p>
        </w:tc>
        <w:tc>
          <w:tcPr>
            <w:tcW w:w="709" w:type="dxa"/>
          </w:tcPr>
          <w:p w14:paraId="5AB58910"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ɕ</w:t>
            </w:r>
          </w:p>
        </w:tc>
      </w:tr>
      <w:tr w:rsidR="006E2823" w14:paraId="5AB58919" w14:textId="77777777">
        <w:tc>
          <w:tcPr>
            <w:tcW w:w="692" w:type="dxa"/>
            <w:vMerge w:val="restart"/>
          </w:tcPr>
          <w:p w14:paraId="5AB58912" w14:textId="77777777" w:rsidR="006E2823" w:rsidRDefault="00A1340A">
            <w:pPr>
              <w:spacing w:line="48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心母</w:t>
            </w:r>
          </w:p>
        </w:tc>
        <w:tc>
          <w:tcPr>
            <w:tcW w:w="846" w:type="dxa"/>
          </w:tcPr>
          <w:p w14:paraId="5AB58913"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（桑）</w:t>
            </w:r>
          </w:p>
        </w:tc>
        <w:tc>
          <w:tcPr>
            <w:tcW w:w="708" w:type="dxa"/>
          </w:tcPr>
          <w:p w14:paraId="5AB58914"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993" w:type="dxa"/>
          </w:tcPr>
          <w:p w14:paraId="5AB58915"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8" w:type="dxa"/>
          </w:tcPr>
          <w:p w14:paraId="5AB58916"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9" w:type="dxa"/>
          </w:tcPr>
          <w:p w14:paraId="5AB58917"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9" w:type="dxa"/>
          </w:tcPr>
          <w:p w14:paraId="5AB58918"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r>
      <w:tr w:rsidR="006E2823" w14:paraId="5AB58921" w14:textId="77777777">
        <w:tc>
          <w:tcPr>
            <w:tcW w:w="692" w:type="dxa"/>
            <w:vMerge/>
          </w:tcPr>
          <w:p w14:paraId="5AB5891A" w14:textId="77777777" w:rsidR="006E2823" w:rsidRDefault="006E2823">
            <w:pPr>
              <w:rPr>
                <w:rFonts w:ascii="ＭＳ ゴシック" w:eastAsia="ＭＳ ゴシック" w:hAnsi="ＭＳ ゴシック" w:cs="ＭＳ Ｐゴシック"/>
                <w:szCs w:val="21"/>
              </w:rPr>
            </w:pPr>
          </w:p>
        </w:tc>
        <w:tc>
          <w:tcPr>
            <w:tcW w:w="846" w:type="dxa"/>
          </w:tcPr>
          <w:p w14:paraId="5AB5891B"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（相）</w:t>
            </w:r>
          </w:p>
        </w:tc>
        <w:tc>
          <w:tcPr>
            <w:tcW w:w="708" w:type="dxa"/>
          </w:tcPr>
          <w:p w14:paraId="5AB5891C"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993" w:type="dxa"/>
          </w:tcPr>
          <w:p w14:paraId="5AB5891D"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8" w:type="dxa"/>
          </w:tcPr>
          <w:p w14:paraId="5AB5891E"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9" w:type="dxa"/>
          </w:tcPr>
          <w:p w14:paraId="5AB5891F"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s</w:t>
            </w:r>
          </w:p>
        </w:tc>
        <w:tc>
          <w:tcPr>
            <w:tcW w:w="709" w:type="dxa"/>
          </w:tcPr>
          <w:p w14:paraId="5AB58920"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ɕ</w:t>
            </w:r>
          </w:p>
        </w:tc>
      </w:tr>
    </w:tbl>
    <w:p w14:paraId="5AB58922"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「＜精母＞（改行）中古</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――近代</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――現代</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ɕ]</w:t>
      </w:r>
      <w:r>
        <w:rPr>
          <w:rFonts w:ascii="ＭＳ ゴシック" w:eastAsia="ＭＳ ゴシック" w:hAnsi="ＭＳ ゴシック" w:cs="ＭＳ Ｐゴシック" w:hint="eastAsia"/>
          <w:szCs w:val="21"/>
        </w:rPr>
        <w:t>」。「＜心母＞（改行）中古</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――近代</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――現代</w:t>
      </w:r>
      <w:r>
        <w:rPr>
          <w:rFonts w:ascii="ＭＳ ゴシック" w:eastAsia="ＭＳ ゴシック" w:hAnsi="ＭＳ ゴシック" w:cs="ＭＳ Ｐゴシック"/>
          <w:szCs w:val="21"/>
        </w:rPr>
        <w:t>[s]/[ɕ]</w:t>
      </w:r>
      <w:r>
        <w:rPr>
          <w:rFonts w:ascii="ＭＳ ゴシック" w:eastAsia="ＭＳ ゴシック" w:hAnsi="ＭＳ ゴシック" w:cs="ＭＳ Ｐゴシック" w:hint="eastAsia"/>
          <w:szCs w:val="21"/>
        </w:rPr>
        <w:t>」（佐藤　2002：26,27）。</w:t>
      </w:r>
    </w:p>
    <w:p w14:paraId="5AB58923"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 w:val="10"/>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」（心母虞韻siu）をtsiu（精母虞韻：「諏」）ではなく、tʃiuと考えることについて：</w:t>
      </w:r>
    </w:p>
    <w:p w14:paraId="5AB58924" w14:textId="731D0F5B"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w:t>
      </w:r>
      <w:r>
        <w:rPr>
          <w:rFonts w:ascii="ＭＳ ゴシック" w:eastAsia="ＭＳ ゴシック" w:hAnsi="ＭＳ ゴシック" w:cs="Mangal" w:hint="eastAsia"/>
          <w:szCs w:val="21"/>
          <w:lang w:bidi="hi-IN"/>
        </w:rPr>
        <w:t>慈覚大師の『在唐記』：「</w:t>
      </w:r>
      <w:r>
        <w:rPr>
          <w:rFonts w:ascii="ＭＳ ゴシック" w:eastAsia="ＭＳ ゴシック" w:hAnsi="ＭＳ ゴシック" w:cs="Mangal" w:hint="cs"/>
          <w:szCs w:val="21"/>
          <w:cs/>
          <w:lang w:bidi="hi-IN"/>
        </w:rPr>
        <w:t>च</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szCs w:val="21"/>
        </w:rPr>
        <w:t>ca</w:t>
      </w:r>
      <w:r>
        <w:rPr>
          <w:rFonts w:ascii="ＭＳ ゴシック" w:eastAsia="ＭＳ ゴシック" w:hAnsi="ＭＳ ゴシック" w:cs="ＭＳ Ｐゴシック" w:hint="eastAsia"/>
          <w:szCs w:val="21"/>
        </w:rPr>
        <w:t xml:space="preserve">　本郷佐字音勢呼之。」（有坂　昭和30</w:t>
      </w:r>
      <w:r w:rsidR="005E30DD">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469）。</w:t>
      </w:r>
    </w:p>
    <w:p w14:paraId="5AB58925" w14:textId="77777777" w:rsidR="006E2823" w:rsidRDefault="00A1340A">
      <w:pPr>
        <w:ind w:leftChars="202" w:left="42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2．唐</w:t>
      </w:r>
      <w:r>
        <w:rPr>
          <w:rFonts w:ascii="ＭＳ ゴシック" w:eastAsia="ＭＳ ゴシック" w:hAnsi="ＭＳ ゴシック" w:hint="eastAsia"/>
          <w:szCs w:val="21"/>
        </w:rPr>
        <w:t>僧智廣の</w:t>
      </w:r>
      <w:r>
        <w:rPr>
          <w:rFonts w:ascii="ＭＳ ゴシック" w:eastAsia="ＭＳ ゴシック" w:hAnsi="ＭＳ ゴシック" w:cs="Mangal" w:hint="eastAsia"/>
          <w:szCs w:val="21"/>
          <w:lang w:bidi="hi-IN"/>
        </w:rPr>
        <w:t>『</w:t>
      </w:r>
      <w:r>
        <w:rPr>
          <w:rFonts w:ascii="ＭＳ ゴシック" w:eastAsia="ＭＳ ゴシック" w:hAnsi="ＭＳ ゴシック" w:hint="eastAsia"/>
          <w:szCs w:val="21"/>
        </w:rPr>
        <w:t>悉曇字記</w:t>
      </w:r>
      <w:r>
        <w:rPr>
          <w:rFonts w:ascii="ＭＳ ゴシック" w:eastAsia="ＭＳ ゴシック" w:hAnsi="ＭＳ ゴシック" w:cs="Mangal" w:hint="eastAsia"/>
          <w:szCs w:val="21"/>
          <w:lang w:bidi="hi-IN"/>
        </w:rPr>
        <w:t>』：</w:t>
      </w:r>
      <w:r>
        <w:rPr>
          <w:rFonts w:ascii="ＭＳ ゴシック" w:eastAsia="ＭＳ ゴシック" w:hAnsi="ＭＳ ゴシック" w:hint="eastAsia"/>
          <w:szCs w:val="21"/>
        </w:rPr>
        <w:t>「</w:t>
      </w:r>
      <w:r>
        <w:rPr>
          <w:rFonts w:ascii="ＭＳ ゴシック" w:eastAsia="ＭＳ ゴシック" w:hAnsi="ＭＳ ゴシック" w:cs="Mangal" w:hint="cs"/>
          <w:szCs w:val="21"/>
          <w:cs/>
          <w:lang w:bidi="hi-IN"/>
        </w:rPr>
        <w:t>च</w:t>
      </w:r>
      <w:r>
        <w:rPr>
          <w:rFonts w:ascii="ＭＳ ゴシック" w:eastAsia="ＭＳ ゴシック" w:hAnsi="ＭＳ ゴシック" w:cs="Mangal" w:hint="eastAsia"/>
          <w:szCs w:val="21"/>
          <w:lang w:bidi="hi-IN"/>
        </w:rPr>
        <w:t xml:space="preserve">　者字（止下反音近作可反）」（同書</w:t>
      </w:r>
      <w:r>
        <w:rPr>
          <w:rFonts w:ascii="ＭＳ ゴシック" w:eastAsia="ＭＳ ゴシック" w:hAnsi="ＭＳ ゴシック" w:cs="ＭＳ Ｐゴシック" w:hint="eastAsia"/>
          <w:szCs w:val="21"/>
        </w:rPr>
        <w:t>：475）。</w:t>
      </w:r>
    </w:p>
    <w:p w14:paraId="5AB58926" w14:textId="77777777" w:rsidR="006E2823" w:rsidRDefault="00A1340A">
      <w:pPr>
        <w:ind w:leftChars="302" w:left="634"/>
        <w:rPr>
          <w:rFonts w:ascii="ＭＳ ゴシック" w:eastAsia="ＭＳ ゴシック" w:hAnsi="ＭＳ ゴシック" w:cs="Mangal"/>
          <w:szCs w:val="21"/>
          <w:lang w:eastAsia="zh-CN" w:bidi="hi-IN"/>
        </w:rPr>
      </w:pPr>
      <w:r>
        <w:rPr>
          <w:rFonts w:ascii="ＭＳ ゴシック" w:eastAsia="ＭＳ ゴシック" w:hAnsi="ＭＳ ゴシック" w:cs="ＭＳ Ｐゴシック" w:hint="eastAsia"/>
          <w:szCs w:val="21"/>
          <w:lang w:eastAsia="zh-CN"/>
        </w:rPr>
        <w:t>＊「佐」：精母箇韻1等去声tsa</w:t>
      </w:r>
      <w:r>
        <w:rPr>
          <w:rFonts w:ascii="ＭＳ ゴシック" w:eastAsia="ＭＳ ゴシック" w:hAnsi="ＭＳ ゴシック" w:cs="Mangal" w:hint="eastAsia"/>
          <w:szCs w:val="21"/>
          <w:lang w:eastAsia="zh-CN" w:bidi="hi-IN"/>
        </w:rPr>
        <w:t>。</w:t>
      </w:r>
    </w:p>
    <w:p w14:paraId="5AB58927" w14:textId="77777777" w:rsidR="006E2823" w:rsidRDefault="00A1340A">
      <w:pPr>
        <w:ind w:leftChars="302" w:left="634"/>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＊「者」：照母馬韻3等上声</w:t>
      </w:r>
      <w:r>
        <w:rPr>
          <w:rFonts w:ascii="ＭＳ ゴシック" w:eastAsia="ＭＳ ゴシック" w:hAnsi="ＭＳ ゴシック" w:cs="Mangal" w:hint="eastAsia"/>
          <w:szCs w:val="21"/>
          <w:lang w:eastAsia="zh-CN" w:bidi="hi-IN"/>
        </w:rPr>
        <w:t>tʃɪă。</w:t>
      </w:r>
    </w:p>
    <w:p w14:paraId="5AB58928" w14:textId="77777777" w:rsidR="006E2823" w:rsidRDefault="00A1340A">
      <w:pPr>
        <w:ind w:leftChars="202" w:left="424" w:firstLineChars="200" w:firstLine="420"/>
        <w:rPr>
          <w:rFonts w:ascii="ＭＳ ゴシック" w:eastAsia="ＭＳ ゴシック" w:hAnsi="ＭＳ ゴシック" w:cs="Mangal"/>
          <w:szCs w:val="21"/>
          <w:lang w:bidi="hi-IN"/>
        </w:rPr>
      </w:pPr>
      <w:r>
        <w:rPr>
          <w:rFonts w:ascii="ＭＳ ゴシック" w:eastAsia="ＭＳ ゴシック" w:hAnsi="ＭＳ ゴシック" w:cs="Mangal" w:hint="eastAsia"/>
          <w:szCs w:val="21"/>
          <w:lang w:bidi="hi-IN"/>
        </w:rPr>
        <w:t>止下反；tʃɪei（照母3等）＋ɦă（馬韻2等）→tʃă。</w:t>
      </w:r>
    </w:p>
    <w:p w14:paraId="5AB58929" w14:textId="77777777" w:rsidR="006E2823" w:rsidRDefault="00A1340A">
      <w:pPr>
        <w:ind w:leftChars="202" w:left="424" w:firstLineChars="200" w:firstLine="420"/>
        <w:rPr>
          <w:rFonts w:ascii="ＭＳ ゴシック" w:eastAsia="ＭＳ ゴシック" w:hAnsi="ＭＳ ゴシック" w:cs="Mangal"/>
          <w:szCs w:val="21"/>
          <w:lang w:bidi="hi-IN"/>
        </w:rPr>
      </w:pPr>
      <w:r>
        <w:rPr>
          <w:rFonts w:ascii="ＭＳ ゴシック" w:eastAsia="ＭＳ ゴシック" w:hAnsi="ＭＳ ゴシック" w:cs="Mangal" w:hint="eastAsia"/>
          <w:szCs w:val="21"/>
          <w:lang w:bidi="hi-IN"/>
        </w:rPr>
        <w:t>作可反：tsak（精母4等）＋kha（哿韻1等）→tsa。</w:t>
      </w:r>
    </w:p>
    <w:p w14:paraId="5AB5892A" w14:textId="77777777" w:rsidR="006E2823" w:rsidRDefault="00A1340A">
      <w:pPr>
        <w:ind w:leftChars="300" w:left="630"/>
        <w:rPr>
          <w:rFonts w:ascii="ＭＳ ゴシック" w:eastAsia="ＭＳ ゴシック" w:hAnsi="ＭＳ ゴシック" w:cs="Mangal"/>
          <w:szCs w:val="21"/>
          <w:lang w:bidi="hi-IN"/>
        </w:rPr>
      </w:pPr>
      <w:r>
        <w:rPr>
          <w:rFonts w:ascii="ＭＳ ゴシック" w:eastAsia="ＭＳ ゴシック" w:hAnsi="ＭＳ ゴシック" w:cs="Mangal" w:hint="eastAsia"/>
          <w:szCs w:val="21"/>
          <w:lang w:bidi="hi-IN"/>
        </w:rPr>
        <w:t>＊</w:t>
      </w:r>
      <w:r>
        <w:rPr>
          <w:rFonts w:ascii="ＭＳ ゴシック" w:eastAsia="ＭＳ ゴシック" w:hAnsi="ＭＳ ゴシック" w:cs="ＭＳ Ｐゴシック" w:hint="eastAsia"/>
          <w:szCs w:val="21"/>
        </w:rPr>
        <w:t>有坂氏の表記は『</w:t>
      </w:r>
      <w:r>
        <w:rPr>
          <w:rFonts w:ascii="ＭＳ ゴシック" w:eastAsia="ＭＳ ゴシック" w:hAnsi="ＭＳ ゴシック" w:cs="ＭＳ Ｐゴシック" w:hint="eastAsia"/>
          <w:sz w:val="16"/>
          <w:szCs w:val="16"/>
        </w:rPr>
        <w:t>音注</w:t>
      </w:r>
      <w:r>
        <w:rPr>
          <w:rFonts w:ascii="ＭＳ ゴシック" w:eastAsia="ＭＳ ゴシック" w:hAnsi="ＭＳ ゴシック" w:cs="ＭＳ Ｐゴシック" w:hint="eastAsia"/>
          <w:szCs w:val="21"/>
        </w:rPr>
        <w:t>韻鏡校本』（藤堂・小林　昭和46：83,79）の翻字</w:t>
      </w:r>
      <w:r>
        <w:rPr>
          <w:rFonts w:ascii="ＭＳ ゴシック" w:eastAsia="ＭＳ ゴシック" w:hAnsi="ＭＳ ゴシック" w:cs="Mangal" w:hint="eastAsia"/>
          <w:szCs w:val="21"/>
          <w:lang w:bidi="hi-IN"/>
        </w:rPr>
        <w:t>tʃɪă/tsaで代用。</w:t>
      </w:r>
    </w:p>
    <w:p w14:paraId="27B91580" w14:textId="77777777" w:rsidR="002A0384" w:rsidRDefault="00A1340A">
      <w:pPr>
        <w:ind w:left="425"/>
        <w:rPr>
          <w:rFonts w:ascii="ＭＳ ゴシック" w:eastAsia="ＭＳ ゴシック" w:hAnsi="ＭＳ ゴシック" w:cs="Mangal"/>
          <w:szCs w:val="21"/>
          <w:lang w:bidi="hi-IN"/>
        </w:rPr>
      </w:pPr>
      <w:r>
        <w:rPr>
          <w:rFonts w:ascii="ＭＳ ゴシック" w:eastAsia="ＭＳ ゴシック" w:hAnsi="ＭＳ ゴシック" w:cs="ＭＳ Ｐゴシック" w:hint="eastAsia"/>
          <w:szCs w:val="21"/>
        </w:rPr>
        <w:t>3．</w:t>
      </w:r>
      <w:r>
        <w:rPr>
          <w:rFonts w:ascii="ＭＳ ゴシック" w:eastAsia="ＭＳ ゴシック" w:hAnsi="ＭＳ ゴシック" w:cs="Mangal" w:hint="eastAsia"/>
          <w:szCs w:val="21"/>
          <w:lang w:bidi="hi-IN"/>
        </w:rPr>
        <w:t>「（四）ca左</w:t>
      </w:r>
      <w:r>
        <w:rPr>
          <w:rFonts w:ascii="ＭＳ ゴシック" w:eastAsia="ＭＳ ゴシック" w:hAnsi="ＭＳ ゴシック" w:cs="Mangal" w:hint="eastAsia"/>
          <w:szCs w:val="21"/>
          <w:lang w:bidi="hi-IN"/>
          <w:eastAsianLayout w:id="534" w:combine="1"/>
        </w:rPr>
        <w:t>上　突舌</w:t>
      </w:r>
      <w:r>
        <w:rPr>
          <w:rFonts w:ascii="ＭＳ ゴシック" w:eastAsia="ＭＳ ゴシック" w:hAnsi="ＭＳ ゴシック" w:cs="Mangal" w:hint="eastAsia"/>
          <w:szCs w:val="21"/>
          <w:lang w:bidi="hi-IN"/>
        </w:rPr>
        <w:t>（略）即ち、慈覚大師に悉曇の發音を教えた所の寶月三藏も、亦caに「左」（筆者注：精母哿韻1等上</w:t>
      </w:r>
      <w:r>
        <w:rPr>
          <w:rFonts w:ascii="ＭＳ ゴシック" w:eastAsia="ＭＳ ゴシック" w:hAnsi="ＭＳ ゴシック" w:cs="ＭＳ Ｐゴシック" w:hint="eastAsia"/>
          <w:szCs w:val="21"/>
        </w:rPr>
        <w:t>声</w:t>
      </w:r>
      <w:r>
        <w:rPr>
          <w:rFonts w:ascii="ＭＳ ゴシック" w:eastAsia="ＭＳ ゴシック" w:hAnsi="ＭＳ ゴシック" w:cs="Mangal" w:hint="eastAsia"/>
          <w:szCs w:val="21"/>
          <w:lang w:bidi="hi-IN"/>
        </w:rPr>
        <w:t>tsa）を充ててゐる一人である。（略）支那語のť</w:t>
      </w:r>
      <w:r>
        <w:rPr>
          <w:rFonts w:ascii="ＭＳ ゴシック" w:eastAsia="ＭＳ ゴシック" w:hAnsi="ＭＳ ゴシック" w:cs="ＭＳ Ｐゴシック" w:hint="eastAsia"/>
          <w:szCs w:val="21"/>
        </w:rPr>
        <w:t>ś</w:t>
      </w:r>
      <w:r>
        <w:rPr>
          <w:rFonts w:ascii="ＭＳ ゴシック" w:eastAsia="ＭＳ ゴシック" w:hAnsi="ＭＳ ゴシック" w:cs="Mangal" w:hint="eastAsia"/>
          <w:szCs w:val="21"/>
          <w:lang w:bidi="hi-IN"/>
        </w:rPr>
        <w:t>（照母三等）は梵語の</w:t>
      </w:r>
      <w:r>
        <w:rPr>
          <w:rFonts w:ascii="ＭＳ ゴシック" w:eastAsia="ＭＳ ゴシック" w:hAnsi="ＭＳ ゴシック" w:cs="ＭＳ Ｐゴシック" w:hint="eastAsia"/>
          <w:szCs w:val="21"/>
        </w:rPr>
        <w:t>cよりも更に一段と口蓋的な音であつたため、梵語のcは聽きやうによつては寧ろ支那語のtsの方に一層近く聞える傾向が有つたものであらう。（略）かやうに考えると、</w:t>
      </w:r>
      <w:r>
        <w:rPr>
          <w:rFonts w:ascii="ＭＳ ゴシック" w:eastAsia="ＭＳ ゴシック" w:hAnsi="ＭＳ ゴシック" w:cs="Mangal" w:hint="eastAsia"/>
          <w:szCs w:val="21"/>
          <w:lang w:bidi="hi-IN"/>
        </w:rPr>
        <w:t>寶月三藏のcaが大唐者字音tʃɪă（筆者注：上の2の「者」の翻字で代用）よりもむしろ本郷佐字音｛tsa｝に近く響いたことも、充分</w:t>
      </w:r>
    </w:p>
    <w:p w14:paraId="5AB5892B" w14:textId="1B4E5900"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Mangal" w:hint="eastAsia"/>
          <w:szCs w:val="21"/>
          <w:lang w:bidi="hi-IN"/>
        </w:rPr>
        <w:lastRenderedPageBreak/>
        <w:t>有り得ることと思はれる。」</w:t>
      </w:r>
      <w:r>
        <w:rPr>
          <w:rFonts w:ascii="ＭＳ ゴシック" w:eastAsia="ＭＳ ゴシック" w:hAnsi="ＭＳ ゴシック" w:cs="ＭＳ Ｐゴシック" w:hint="eastAsia"/>
          <w:szCs w:val="21"/>
        </w:rPr>
        <w:t>（同書：477-8）。</w:t>
      </w:r>
    </w:p>
    <w:p w14:paraId="5AB5892C" w14:textId="77777777" w:rsidR="006E2823" w:rsidRDefault="00A1340A">
      <w:pPr>
        <w:ind w:leftChars="200" w:left="420" w:firstLineChars="100" w:firstLine="210"/>
        <w:rPr>
          <w:rFonts w:ascii="ＭＳ ゴシック" w:eastAsia="ＭＳ ゴシック" w:hAnsi="ＭＳ ゴシック" w:cs="Mangal"/>
          <w:szCs w:val="21"/>
          <w:lang w:bidi="hi-IN"/>
        </w:rPr>
      </w:pPr>
      <w:r>
        <w:rPr>
          <w:rFonts w:ascii="ＭＳ ゴシック" w:eastAsia="ＭＳ ゴシック" w:hAnsi="ＭＳ ゴシック" w:hint="eastAsia"/>
          <w:szCs w:val="21"/>
        </w:rPr>
        <w:t>このように梵語の</w:t>
      </w:r>
      <w:r>
        <w:rPr>
          <w:rFonts w:ascii="ＭＳ ゴシック" w:eastAsia="ＭＳ ゴシック" w:hAnsi="ＭＳ ゴシック" w:cs="ＭＳ Ｐゴシック" w:hint="eastAsia"/>
          <w:szCs w:val="21"/>
        </w:rPr>
        <w:t>ca（</w:t>
      </w:r>
      <w:r>
        <w:rPr>
          <w:rFonts w:ascii="ＭＳ ゴシック" w:eastAsia="ＭＳ ゴシック" w:hAnsi="ＭＳ ゴシック" w:cs="Mangal" w:hint="cs"/>
          <w:szCs w:val="21"/>
          <w:cs/>
          <w:lang w:bidi="hi-IN"/>
        </w:rPr>
        <w:t>च</w:t>
      </w:r>
      <w:r>
        <w:rPr>
          <w:rFonts w:ascii="ＭＳ ゴシック" w:eastAsia="ＭＳ ゴシック" w:hAnsi="ＭＳ ゴシック" w:cs="ＭＳ Ｐゴシック" w:hint="eastAsia"/>
          <w:szCs w:val="21"/>
        </w:rPr>
        <w:t>）は「</w:t>
      </w:r>
      <w:r>
        <w:rPr>
          <w:rFonts w:ascii="ＭＳ ゴシック" w:eastAsia="ＭＳ ゴシック" w:hAnsi="ＭＳ ゴシック" w:cs="Mangal" w:hint="eastAsia"/>
          <w:szCs w:val="21"/>
          <w:lang w:bidi="hi-IN"/>
        </w:rPr>
        <w:t>者」（tʃɪă）であり、その</w:t>
      </w:r>
      <w:r>
        <w:rPr>
          <w:rFonts w:ascii="ＭＳ ゴシック" w:eastAsia="ＭＳ ゴシック" w:hAnsi="ＭＳ ゴシック" w:cs="ＭＳ Ｐゴシック" w:hint="eastAsia"/>
          <w:szCs w:val="21"/>
        </w:rPr>
        <w:t>「者」は</w:t>
      </w:r>
      <w:r>
        <w:rPr>
          <w:rFonts w:ascii="ＭＳ ゴシック" w:eastAsia="ＭＳ ゴシック" w:hAnsi="ＭＳ ゴシック" w:cs="Mangal" w:hint="eastAsia"/>
          <w:szCs w:val="21"/>
          <w:lang w:bidi="hi-IN"/>
        </w:rPr>
        <w:t>止下反（tʃă）であるとしながらも作可反（tsa）</w:t>
      </w:r>
      <w:r>
        <w:rPr>
          <w:rFonts w:ascii="ＭＳ ゴシック" w:eastAsia="ＭＳ ゴシック" w:hAnsi="ＭＳ ゴシック" w:cs="ＭＳ Ｐゴシック" w:hint="eastAsia"/>
          <w:szCs w:val="21"/>
        </w:rPr>
        <w:t>に近いと</w:t>
      </w:r>
      <w:r>
        <w:rPr>
          <w:rFonts w:ascii="ＭＳ ゴシック" w:eastAsia="ＭＳ ゴシック" w:hAnsi="ＭＳ ゴシック" w:hint="eastAsia"/>
          <w:szCs w:val="21"/>
        </w:rPr>
        <w:t>智廣は</w:t>
      </w:r>
      <w:r>
        <w:rPr>
          <w:rFonts w:ascii="ＭＳ ゴシック" w:eastAsia="ＭＳ ゴシック" w:hAnsi="ＭＳ ゴシック" w:cs="ＭＳ Ｐゴシック" w:hint="eastAsia"/>
          <w:szCs w:val="21"/>
        </w:rPr>
        <w:t>記述しているので、「者」（</w:t>
      </w:r>
      <w:r>
        <w:rPr>
          <w:rFonts w:ascii="ＭＳ ゴシック" w:eastAsia="ＭＳ ゴシック" w:hAnsi="ＭＳ ゴシック" w:cs="ＭＳ Ｐゴシック"/>
          <w:szCs w:val="21"/>
        </w:rPr>
        <w:t>tʃ</w:t>
      </w:r>
      <w:r>
        <w:rPr>
          <w:rFonts w:ascii="ＭＳ ゴシック" w:eastAsia="ＭＳ ゴシック" w:hAnsi="ＭＳ ゴシック" w:cs="Mangal" w:hint="eastAsia"/>
          <w:szCs w:val="21"/>
          <w:lang w:bidi="hi-IN"/>
        </w:rPr>
        <w:t>ɪă</w:t>
      </w:r>
      <w:r>
        <w:rPr>
          <w:rFonts w:ascii="ＭＳ ゴシック" w:eastAsia="ＭＳ ゴシック" w:hAnsi="ＭＳ ゴシック" w:cs="ＭＳ Ｐゴシック" w:hint="eastAsia"/>
          <w:szCs w:val="21"/>
        </w:rPr>
        <w:t>）と「佐」（</w:t>
      </w:r>
      <w:r>
        <w:rPr>
          <w:rFonts w:ascii="ＭＳ ゴシック" w:eastAsia="ＭＳ ゴシック" w:hAnsi="ＭＳ ゴシック" w:cs="Mangal" w:hint="eastAsia"/>
          <w:szCs w:val="21"/>
          <w:lang w:bidi="hi-IN"/>
        </w:rPr>
        <w:t>tsa</w:t>
      </w:r>
      <w:r>
        <w:rPr>
          <w:rFonts w:ascii="ＭＳ ゴシック" w:eastAsia="ＭＳ ゴシック" w:hAnsi="ＭＳ ゴシック" w:cs="ＭＳ Ｐゴシック" w:hint="eastAsia"/>
          <w:szCs w:val="21"/>
        </w:rPr>
        <w:t>）はかなり近い音であったとみることができるでしょう。そして「</w:t>
      </w:r>
      <w:r>
        <w:rPr>
          <w:rFonts w:ascii="ＭＳ ゴシック" w:eastAsia="ＭＳ ゴシック" w:hAnsi="ＭＳ ゴシック" w:cs="ＭＳ Ｐゴシック"/>
          <w:szCs w:val="21"/>
        </w:rPr>
        <w:t>諏</w:t>
      </w:r>
      <w:r>
        <w:rPr>
          <w:rFonts w:ascii="ＭＳ ゴシック" w:eastAsia="ＭＳ ゴシック" w:hAnsi="ＭＳ ゴシック" w:cs="ＭＳ Ｐゴシック" w:hint="eastAsia"/>
          <w:szCs w:val="21"/>
        </w:rPr>
        <w:t>」（精母tsiu）と「</w:t>
      </w:r>
      <w:r>
        <w:rPr>
          <w:rFonts w:ascii="ＭＳ ゴシック" w:eastAsia="ＭＳ ゴシック" w:hAnsi="ＭＳ ゴシック" w:cs="ＭＳ Ｐゴシック"/>
          <w:szCs w:val="21"/>
        </w:rPr>
        <w:t>須</w:t>
      </w:r>
      <w:r>
        <w:rPr>
          <w:rFonts w:ascii="ＭＳ ゴシック" w:eastAsia="ＭＳ ゴシック" w:hAnsi="ＭＳ ゴシック" w:cs="ＭＳ Ｐゴシック" w:hint="eastAsia"/>
          <w:szCs w:val="21"/>
        </w:rPr>
        <w:t>」（心母siu）は同韻で声母だけが異なっていますが、「</w:t>
      </w:r>
      <w:r>
        <w:rPr>
          <w:rFonts w:ascii="ＭＳ ゴシック" w:eastAsia="ＭＳ ゴシック" w:hAnsi="ＭＳ ゴシック" w:cs="ＭＳ Ｐゴシック"/>
          <w:szCs w:val="21"/>
        </w:rPr>
        <w:t>須</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諏</w:t>
      </w:r>
      <w:r>
        <w:rPr>
          <w:rFonts w:ascii="ＭＳ ゴシック" w:eastAsia="ＭＳ ゴシック" w:hAnsi="ＭＳ ゴシック" w:cs="ＭＳ Ｐゴシック" w:hint="eastAsia"/>
          <w:szCs w:val="21"/>
        </w:rPr>
        <w:t>」は同じ声母をもっていたと通説に反する想定をします。また古代人は雀の鳴き声を「</w:t>
      </w:r>
      <w:r>
        <w:rPr>
          <w:rFonts w:ascii="ＭＳ ゴシック" w:eastAsia="ＭＳ ゴシック" w:hAnsi="ＭＳ ゴシック" w:cs="ＭＳ Ｐゴシック"/>
          <w:szCs w:val="21"/>
        </w:rPr>
        <w:t>須須</w:t>
      </w:r>
      <w:r>
        <w:rPr>
          <w:rFonts w:ascii="ＭＳ ゴシック" w:eastAsia="ＭＳ ゴシック" w:hAnsi="ＭＳ ゴシック" w:cs="ＭＳ Ｐゴシック" w:hint="eastAsia"/>
          <w:szCs w:val="21"/>
        </w:rPr>
        <w:t>」（心母siusiu）と写し、その同じ鳴き声を我々は（</w:t>
      </w:r>
      <w:r>
        <w:rPr>
          <w:rFonts w:ascii="ＭＳ ゴシック" w:eastAsia="ＭＳ ゴシック" w:hAnsi="ＭＳ ゴシック" w:cs="Mangal"/>
          <w:szCs w:val="21"/>
          <w:lang w:bidi="hi-IN"/>
        </w:rPr>
        <w:ruby>
          <w:rubyPr>
            <w:rubyAlign w:val="distributeSpace"/>
            <w:hps w:val="10"/>
            <w:hpsRaise w:val="18"/>
            <w:hpsBaseText w:val="21"/>
            <w:lid w:val="ja-JP"/>
          </w:rubyPr>
          <w:rt>
            <w:r w:rsidR="00A1340A">
              <w:rPr>
                <w:rFonts w:ascii="ＭＳ ゴシック" w:eastAsia="ＭＳ ゴシック" w:hAnsi="ＭＳ ゴシック" w:cs="Mangal"/>
                <w:sz w:val="10"/>
                <w:szCs w:val="21"/>
                <w:lang w:bidi="hi-IN"/>
              </w:rPr>
              <w:t>チィゥンチィゥン</w:t>
            </w:r>
          </w:rt>
          <w:rubyBase>
            <w:r w:rsidR="00A1340A">
              <w:rPr>
                <w:rFonts w:ascii="ＭＳ ゴシック" w:eastAsia="ＭＳ ゴシック" w:hAnsi="ＭＳ ゴシック" w:cs="Mangal"/>
                <w:szCs w:val="21"/>
                <w:lang w:bidi="hi-IN"/>
              </w:rPr>
              <w:t>tʃiuɴtʃiuɴ</w:t>
            </w:r>
          </w:rubyBase>
        </w:ruby>
      </w:r>
      <w:r>
        <w:rPr>
          <w:rFonts w:ascii="ＭＳ ゴシック" w:eastAsia="ＭＳ ゴシック" w:hAnsi="ＭＳ ゴシック" w:cs="Mangal" w:hint="eastAsia"/>
          <w:szCs w:val="21"/>
          <w:lang w:bidi="hi-IN"/>
        </w:rPr>
        <w:t>→）</w:t>
      </w:r>
      <w:r>
        <w:rPr>
          <w:rFonts w:ascii="ＭＳ ゴシック" w:eastAsia="ＭＳ ゴシック" w:hAnsi="ＭＳ ゴシック" w:cs="Mangal"/>
          <w:szCs w:val="21"/>
          <w:lang w:bidi="hi-IN"/>
        </w:rPr>
        <w:ruby>
          <w:rubyPr>
            <w:rubyAlign w:val="distributeSpace"/>
            <w:hps w:val="10"/>
            <w:hpsRaise w:val="18"/>
            <w:hpsBaseText w:val="21"/>
            <w:lid w:val="ja-JP"/>
          </w:rubyPr>
          <w:rt>
            <w:r w:rsidR="00A1340A">
              <w:rPr>
                <w:rFonts w:ascii="ＭＳ ゴシック" w:eastAsia="ＭＳ ゴシック" w:hAnsi="ＭＳ ゴシック" w:cs="Mangal"/>
                <w:sz w:val="10"/>
                <w:szCs w:val="21"/>
                <w:lang w:bidi="hi-IN"/>
              </w:rPr>
              <w:t>チュンチュン</w:t>
            </w:r>
          </w:rt>
          <w:rubyBase>
            <w:r w:rsidR="00A1340A">
              <w:rPr>
                <w:rFonts w:ascii="ＭＳ ゴシック" w:eastAsia="ＭＳ ゴシック" w:hAnsi="ＭＳ ゴシック" w:cs="Mangal"/>
                <w:szCs w:val="21"/>
                <w:lang w:bidi="hi-IN"/>
              </w:rPr>
              <w:t>tʃuɴtʃuɴ</w:t>
            </w:r>
          </w:rubyBase>
        </w:ruby>
      </w:r>
      <w:r>
        <w:rPr>
          <w:rFonts w:ascii="ＭＳ ゴシック" w:eastAsia="ＭＳ ゴシック" w:hAnsi="ＭＳ ゴシック" w:cs="ＭＳ Ｐゴシック" w:hint="eastAsia"/>
          <w:szCs w:val="21"/>
        </w:rPr>
        <w:t>と聞きなしています。そこで「者」（照母3等</w:t>
      </w:r>
      <w:r>
        <w:rPr>
          <w:rFonts w:ascii="ＭＳ ゴシック" w:eastAsia="ＭＳ ゴシック" w:hAnsi="ＭＳ ゴシック" w:cs="Mangal" w:hint="eastAsia"/>
          <w:szCs w:val="21"/>
          <w:lang w:bidi="hi-IN"/>
        </w:rPr>
        <w:t>tʃɪă）が</w:t>
      </w:r>
      <w:r>
        <w:rPr>
          <w:rFonts w:ascii="ＭＳ ゴシック" w:eastAsia="ＭＳ ゴシック" w:hAnsi="ＭＳ ゴシック" w:cs="ＭＳ Ｐゴシック" w:hint="eastAsia"/>
          <w:szCs w:val="21"/>
        </w:rPr>
        <w:t>「佐」（精母1等tsa）の音に近いとみれば「須」をsiu（心母4等）やtsiu（精母4等）ではなく、</w:t>
      </w:r>
      <w:r>
        <w:rPr>
          <w:rFonts w:ascii="ＭＳ ゴシック" w:eastAsia="ＭＳ ゴシック" w:hAnsi="ＭＳ ゴシック" w:cs="Mangal" w:hint="eastAsia"/>
          <w:szCs w:val="21"/>
          <w:lang w:bidi="hi-IN"/>
        </w:rPr>
        <w:t>tʃiu（照母3等）と考えてもよいでしょう。</w:t>
      </w:r>
    </w:p>
    <w:p w14:paraId="5AB5892D"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平安時代の平がな文に「嬰</w:t>
      </w:r>
      <w:r>
        <w:rPr>
          <w:rFonts w:ascii="ＭＳ ゴシック" w:eastAsia="ＭＳ ゴシック" w:hAnsi="ＭＳ ゴシック" w:cs="ＭＳ Ｐゴシック" w:hint="eastAsia"/>
          <w:szCs w:val="21"/>
          <w:vertAlign w:val="subscript"/>
        </w:rPr>
        <w:t>伊阿宇</w:t>
      </w:r>
      <w:r>
        <w:rPr>
          <w:rFonts w:ascii="ＭＳ ゴシック" w:eastAsia="ＭＳ ゴシック" w:hAnsi="ＭＳ ゴシック" w:cs="ＭＳ Ｐゴシック" w:hint="eastAsia"/>
          <w:szCs w:val="21"/>
        </w:rPr>
        <w:t xml:space="preserve">　歷</w:t>
      </w:r>
      <w:r>
        <w:rPr>
          <w:rFonts w:ascii="ＭＳ ゴシック" w:eastAsia="ＭＳ ゴシック" w:hAnsi="ＭＳ ゴシック" w:cs="ＭＳ Ｐゴシック" w:hint="eastAsia"/>
          <w:szCs w:val="21"/>
          <w:vertAlign w:val="subscript"/>
        </w:rPr>
        <w:t>リ阿口</w:t>
      </w:r>
      <w:r>
        <w:rPr>
          <w:rFonts w:ascii="ＭＳ ゴシック" w:eastAsia="ＭＳ ゴシック" w:hAnsi="ＭＳ ゴシック" w:cs="ＭＳ Ｐゴシック" w:hint="eastAsia"/>
          <w:szCs w:val="21"/>
        </w:rPr>
        <w:t>」（馬淵　昭和46：</w:t>
      </w:r>
      <w:r>
        <w:rPr>
          <w:rFonts w:ascii="ＭＳ ゴシック" w:eastAsia="ＭＳ ゴシック" w:hAnsi="ＭＳ ゴシック" w:cs="ＭＳ Ｐゴシック"/>
          <w:szCs w:val="21"/>
        </w:rPr>
        <w:t>93</w:t>
      </w:r>
      <w:r>
        <w:rPr>
          <w:rFonts w:ascii="ＭＳ ゴシック" w:eastAsia="ＭＳ ゴシック" w:hAnsi="ＭＳ ゴシック" w:cs="ＭＳ Ｐゴシック" w:hint="eastAsia"/>
          <w:szCs w:val="21"/>
        </w:rPr>
        <w:t>）がみえ、「後世、「チヤク」「ギヤク」（筆者注：「恐</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チアク</w:t>
            </w:r>
          </w:rt>
          <w:rubyBase>
            <w:r w:rsidR="00A1340A">
              <w:rPr>
                <w:rFonts w:ascii="ＭＳ ゴシック" w:eastAsia="ＭＳ ゴシック" w:hAnsi="ＭＳ ゴシック" w:cs="ＭＳ Ｐゴシック"/>
                <w:szCs w:val="21"/>
              </w:rPr>
              <w:t>敵</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キヤク</w:t>
            </w:r>
          </w:rt>
          <w:rubyBase>
            <w:r w:rsidR="00A1340A">
              <w:rPr>
                <w:rFonts w:ascii="ＭＳ ゴシック" w:eastAsia="ＭＳ ゴシック" w:hAnsi="ＭＳ ゴシック" w:cs="ＭＳ Ｐゴシック"/>
                <w:szCs w:val="21"/>
              </w:rPr>
              <w:t>逆</w:t>
            </w:r>
          </w:rubyBase>
        </w:ruby>
      </w:r>
      <w:r>
        <w:rPr>
          <w:rFonts w:ascii="ＭＳ ゴシック" w:eastAsia="ＭＳ ゴシック" w:hAnsi="ＭＳ ゴシック" w:cs="ＭＳ Ｐゴシック" w:hint="eastAsia"/>
          <w:szCs w:val="21"/>
        </w:rPr>
        <w:t>」）などと書くようになったものが、平安時代の極初期には、「ヤ」の代りに「ア」が書かれていた」（同書：</w:t>
      </w:r>
      <w:r>
        <w:rPr>
          <w:rFonts w:ascii="ＭＳ ゴシック" w:eastAsia="ＭＳ ゴシック" w:hAnsi="ＭＳ ゴシック" w:cs="ＭＳ Ｐゴシック"/>
          <w:szCs w:val="21"/>
        </w:rPr>
        <w:t>93</w:t>
      </w:r>
      <w:r>
        <w:rPr>
          <w:rFonts w:ascii="ＭＳ ゴシック" w:eastAsia="ＭＳ ゴシック" w:hAnsi="ＭＳ ゴシック" w:cs="ＭＳ Ｐゴシック" w:hint="eastAsia"/>
          <w:szCs w:val="21"/>
        </w:rPr>
        <w:t>）ので、ギアク→ギヤク→ギャク（「逆」）の変化を考えることができるでしょう。そこでチウ→チユ→チュウの変化を考え、チウなどがワッテ（‘</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）発音されていたとみるならスは</w:t>
      </w:r>
      <w:r>
        <w:rPr>
          <w:rFonts w:ascii="ＭＳ ゴシック" w:eastAsia="ＭＳ ゴシック" w:hAnsi="ＭＳ ゴシック" w:cs="ＭＳ Ｐゴシック"/>
          <w:szCs w:val="21"/>
        </w:rPr>
        <w:t>tʃi-u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tʃi-u</w:t>
      </w:r>
      <w:r>
        <w:rPr>
          <w:rFonts w:ascii="ＭＳ ゴシック" w:eastAsia="ＭＳ ゴシック" w:hAnsi="ＭＳ ゴシック" w:cs="ＭＳ Ｐゴシック" w:hint="eastAsia"/>
          <w:szCs w:val="21"/>
        </w:rPr>
        <w:t>（シウ）→</w:t>
      </w:r>
      <w:r>
        <w:rPr>
          <w:rFonts w:ascii="ＭＳ ゴシック" w:eastAsia="ＭＳ ゴシック" w:hAnsi="ＭＳ ゴシック" w:cs="ＭＳ Ｐゴシック"/>
          <w:szCs w:val="21"/>
        </w:rPr>
        <w:t>tʃi-u</w:t>
      </w:r>
      <w:r>
        <w:rPr>
          <w:rFonts w:ascii="ＭＳ ゴシック" w:eastAsia="ＭＳ ゴシック" w:hAnsi="ＭＳ ゴシック" w:cs="ＭＳ Ｐゴシック" w:hint="eastAsia"/>
          <w:szCs w:val="21"/>
        </w:rPr>
        <w:t>（チウ）→</w:t>
      </w:r>
      <w:r>
        <w:rPr>
          <w:rFonts w:ascii="ＭＳ ゴシック" w:eastAsia="ＭＳ ゴシック" w:hAnsi="ＭＳ ゴシック" w:cs="ＭＳ Ｐゴシック"/>
          <w:szCs w:val="21"/>
        </w:rPr>
        <w:t>tʃiu</w:t>
      </w:r>
      <w:r>
        <w:rPr>
          <w:rFonts w:ascii="ＭＳ ゴシック" w:eastAsia="ＭＳ ゴシック" w:hAnsi="ＭＳ ゴシック" w:cs="ＭＳ Ｐゴシック" w:hint="eastAsia"/>
          <w:szCs w:val="21"/>
        </w:rPr>
        <w:t>（チユ）→</w:t>
      </w:r>
      <w:r>
        <w:rPr>
          <w:rFonts w:ascii="ＭＳ ゴシック" w:eastAsia="ＭＳ ゴシック" w:hAnsi="ＭＳ ゴシック" w:cs="ＭＳ Ｐゴシック"/>
          <w:szCs w:val="21"/>
        </w:rPr>
        <w:t>tʃu:</w:t>
      </w:r>
      <w:r>
        <w:rPr>
          <w:rFonts w:ascii="ＭＳ ゴシック" w:eastAsia="ＭＳ ゴシック" w:hAnsi="ＭＳ ゴシック" w:cs="ＭＳ Ｐゴシック" w:hint="eastAsia"/>
          <w:szCs w:val="21"/>
        </w:rPr>
        <w:t>（チュウ）→</w:t>
      </w:r>
      <w:r>
        <w:rPr>
          <w:rFonts w:ascii="ＭＳ ゴシック" w:eastAsia="ＭＳ ゴシック" w:hAnsi="ＭＳ ゴシック" w:cs="ＭＳ Ｐゴシック"/>
          <w:szCs w:val="21"/>
        </w:rPr>
        <w:t>tʃu</w:t>
      </w:r>
      <w:r>
        <w:rPr>
          <w:rFonts w:ascii="ＭＳ ゴシック" w:eastAsia="ＭＳ ゴシック" w:hAnsi="ＭＳ ゴシック" w:cs="ＭＳ Ｐゴシック" w:hint="eastAsia"/>
          <w:szCs w:val="21"/>
        </w:rPr>
        <w:t>ɴ（チュン）のように変化したと考えることができるでしょう。</w:t>
      </w:r>
    </w:p>
    <w:p w14:paraId="5AB5892E"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w:t>
      </w:r>
      <w:r>
        <w:rPr>
          <w:rFonts w:ascii="ＭＳ ゴシック" w:eastAsia="ＭＳ ゴシック" w:hAnsi="ＭＳ ゴシック" w:cs="ＭＳ Ｐゴシック"/>
          <w:szCs w:val="21"/>
        </w:rPr>
        <w:t>miacu</w:t>
      </w:r>
      <w:r>
        <w:rPr>
          <w:rFonts w:ascii="ＭＳ ゴシック" w:eastAsia="ＭＳ ゴシック" w:hAnsi="ＭＳ ゴシック" w:cs="ＭＳ Ｐゴシック" w:hint="eastAsia"/>
          <w:szCs w:val="21"/>
        </w:rPr>
        <w:t>が普通である。その一方に，（筆者補：日葡辞書）補遺にはまた，（改行）</w:t>
      </w:r>
      <w:r>
        <w:rPr>
          <w:rFonts w:ascii="ＭＳ ゴシック" w:eastAsia="ＭＳ ゴシック" w:hAnsi="ＭＳ ゴシック" w:cs="ＭＳ Ｐゴシック"/>
          <w:szCs w:val="21"/>
        </w:rPr>
        <w:t>Miyacu.</w:t>
      </w:r>
      <w:r>
        <w:rPr>
          <w:rFonts w:ascii="ＭＳ ゴシック" w:eastAsia="ＭＳ ゴシック" w:hAnsi="ＭＳ ゴシック" w:cs="ＭＳ Ｐゴシック" w:hint="eastAsia"/>
          <w:szCs w:val="21"/>
        </w:rPr>
        <w:t>（脈）脈搏.ただし，</w:t>
      </w:r>
      <w:r>
        <w:rPr>
          <w:rFonts w:ascii="ＭＳ ゴシック" w:eastAsia="ＭＳ ゴシック" w:hAnsi="ＭＳ ゴシック" w:cs="ＭＳ Ｐゴシック"/>
          <w:i/>
          <w:iCs/>
          <w:szCs w:val="21"/>
        </w:rPr>
        <w:t>Miaco</w:t>
      </w:r>
      <w:r>
        <w:rPr>
          <w:rFonts w:ascii="ＭＳ ゴシック" w:eastAsia="ＭＳ ゴシック" w:hAnsi="ＭＳ ゴシック" w:cs="ＭＳ Ｐゴシック" w:hint="eastAsia"/>
          <w:szCs w:val="21"/>
        </w:rPr>
        <w:t>（脈）と発音する.</w:t>
      </w:r>
      <w:r>
        <w:rPr>
          <w:rFonts w:ascii="ＭＳ ゴシック" w:eastAsia="ＭＳ ゴシック" w:hAnsi="ＭＳ ゴシック" w:hint="eastAsia"/>
          <w:szCs w:val="21"/>
        </w:rPr>
        <w:t xml:space="preserve"> </w:t>
      </w:r>
      <w:r>
        <w:rPr>
          <w:rFonts w:ascii="ＭＳ ゴシック" w:eastAsia="ＭＳ ゴシック" w:hAnsi="ＭＳ ゴシック" w:cs="ＭＳ Ｐゴシック" w:hint="eastAsia"/>
          <w:szCs w:val="21"/>
        </w:rPr>
        <w:t xml:space="preserve">（改行）とした1条がある.」（土井・森田・長南編訳　</w:t>
      </w:r>
      <w:r>
        <w:rPr>
          <w:rFonts w:ascii="ＭＳ ゴシック" w:eastAsia="ＭＳ ゴシック" w:hAnsi="ＭＳ ゴシック" w:cs="ＭＳ Ｐゴシック"/>
          <w:szCs w:val="21"/>
        </w:rPr>
        <w:t>1980</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853</w:t>
      </w:r>
      <w:r>
        <w:rPr>
          <w:rFonts w:ascii="ＭＳ ゴシック" w:eastAsia="ＭＳ ゴシック" w:hAnsi="ＭＳ ゴシック" w:cs="ＭＳ Ｐゴシック" w:hint="eastAsia"/>
          <w:szCs w:val="21"/>
        </w:rPr>
        <w:t>）。</w:t>
      </w:r>
    </w:p>
    <w:p w14:paraId="5AB5892F"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童謡「雀の学校」の歌詞「ちいちいぱっぱ」が「「ちいちい」というスズメの声に、軽やかな羽音「ぱっぱ」を組み合わせたものと考えられる。」（山口仲美　1989：132）ならば、雀の鳴き声はまたチイチイと考えてもよいでしょう。</w:t>
      </w:r>
    </w:p>
    <w:p w14:paraId="5AB58930"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2）「鈴虫」と「松虫」の名は、いずれも平安時代の作品から現われるが、現在のように「リーン、リーン」と鳴くのを「鈴虫」に、「チンチロリン」と鳴くのを「松虫」というように、鳴き声によって区別することができる文献は江戸時代に入るまで見当たらない。</w:t>
      </w:r>
      <w:r>
        <w:rPr>
          <w:rFonts w:ascii="ＭＳ ゴシック" w:eastAsia="ＭＳ ゴシック" w:hAnsi="ＭＳ ゴシック" w:cs="ＭＳ Ｐゴシック" w:hint="eastAsia"/>
          <w:szCs w:val="21"/>
          <w:lang w:eastAsia="zh-CN"/>
        </w:rPr>
        <w:t>（略）」（日本大辞典刊行会編　昭和49（第11巻）：425）。</w:t>
      </w:r>
      <w:r>
        <w:rPr>
          <w:rFonts w:ascii="ＭＳ ゴシック" w:eastAsia="ＭＳ ゴシック" w:hAnsi="ＭＳ ゴシック" w:cs="ＭＳ Ｐゴシック" w:hint="eastAsia"/>
          <w:szCs w:val="21"/>
        </w:rPr>
        <w:t>そこで「鈴虫」を「</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鈴</w:t>
            </w:r>
          </w:rt>
          <w:rubyBase>
            <w:r w:rsidR="00A1340A">
              <w:rPr>
                <w:rFonts w:ascii="ＭＳ ゴシック" w:eastAsia="ＭＳ ゴシック" w:hAnsi="ＭＳ ゴシック" w:cs="ＭＳ Ｐゴシック"/>
                <w:szCs w:val="21"/>
              </w:rPr>
              <w:t>スス</w:t>
            </w:r>
          </w:rubyBase>
        </w:ruby>
      </w:r>
      <w:r>
        <w:rPr>
          <w:rFonts w:ascii="ＭＳ ゴシック" w:eastAsia="ＭＳ ゴシック" w:hAnsi="ＭＳ ゴシック" w:cs="ＭＳ Ｐゴシック" w:hint="eastAsia"/>
          <w:szCs w:val="21"/>
        </w:rPr>
        <w:t>と鳴く虫」とみれば、命名された「鈴虫」の江戸時代以前の鳴き声をチンチンと考えてもよいでしょう。</w:t>
      </w:r>
    </w:p>
    <w:p w14:paraId="5AB58931"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「音便は平安時代にはいって一般化したが、その中でもイ音便・ウ音便が古く、ついで撥音便・促音便の順で発達した。（略）」（中田　昭和47：28）。</w:t>
      </w:r>
    </w:p>
    <w:p w14:paraId="5AB58932"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ウ</w:t>
      </w:r>
      <w:r>
        <w:rPr>
          <w:rFonts w:ascii="ＭＳ ゴシック" w:eastAsia="ＭＳ ゴシック" w:hAnsi="ＭＳ ゴシック" w:cs="ＭＳ Ｐゴシック" w:hint="eastAsia"/>
          <w:szCs w:val="21"/>
        </w:rPr>
        <w:t>のイ→ウの変化は第2・3節と27節。</w:t>
      </w:r>
    </w:p>
    <w:p w14:paraId="5AB58933" w14:textId="58AAC3D1"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本郷佐字音」と「本郷沙字音」との區別は、萬葉假名としての用法の上から考へれば、何處にも見出されない。兩者は假名としては古事記以來常に相通用するものである。（略）佐と沙の間には恐らく直拗の別があつたものと思はれる。（略）沙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しやみ</w:t>
            </w:r>
          </w:rt>
          <w:rubyBase>
            <w:r w:rsidR="00A1340A">
              <w:rPr>
                <w:rFonts w:ascii="ＭＳ ゴシック" w:eastAsia="ＭＳ ゴシック" w:hAnsi="ＭＳ ゴシック" w:cs="ＭＳ Ｐゴシック"/>
                <w:szCs w:val="21"/>
              </w:rPr>
              <w:t>沙彌</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しや</w:t>
            </w:r>
          </w:rt>
          <w:rubyBase>
            <w:r w:rsidR="00A1340A">
              <w:rPr>
                <w:rFonts w:ascii="ＭＳ ゴシック" w:eastAsia="ＭＳ ゴシック" w:hAnsi="ＭＳ ゴシック" w:cs="ＭＳ Ｐゴシック"/>
                <w:szCs w:val="21"/>
              </w:rPr>
              <w:t>沙</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もん</w:t>
            </w:r>
          </w:rt>
          <w:rubyBase>
            <w:r w:rsidR="00A1340A">
              <w:rPr>
                <w:rFonts w:ascii="ＭＳ ゴシック" w:eastAsia="ＭＳ ゴシック" w:hAnsi="ＭＳ ゴシック" w:cs="ＭＳ Ｐゴシック"/>
                <w:szCs w:val="21"/>
              </w:rPr>
              <w:t>門</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ごうじゃ</w:t>
            </w:r>
          </w:rt>
          <w:rubyBase>
            <w:r w:rsidR="00A1340A">
              <w:rPr>
                <w:rFonts w:ascii="ＭＳ ゴシック" w:eastAsia="ＭＳ ゴシック" w:hAnsi="ＭＳ ゴシック" w:cs="ＭＳ Ｐゴシック"/>
                <w:szCs w:val="21"/>
              </w:rPr>
              <w:t>恒沙</w:t>
            </w:r>
          </w:rubyBase>
        </w:ruby>
      </w:r>
      <w:r>
        <w:rPr>
          <w:rFonts w:ascii="ＭＳ ゴシック" w:eastAsia="ＭＳ ゴシック" w:hAnsi="ＭＳ ゴシック" w:cs="ＭＳ Ｐゴシック" w:hint="eastAsia"/>
          <w:szCs w:val="21"/>
        </w:rPr>
        <w:t>の如く佛語ではシヤと讀まれるのを常とし、辞書類には皆呉音シヤ</w:t>
      </w:r>
      <w:r>
        <w:rPr>
          <w:rFonts w:ascii="ＭＳ ゴシック" w:eastAsia="ＭＳ ゴシック" w:hAnsi="ＭＳ ゴシック" w:cs="ＭＳ Ｐゴシック" w:hint="eastAsia"/>
          <w:szCs w:val="21"/>
        </w:rPr>
        <w:lastRenderedPageBreak/>
        <w:t>と記してある。（引用例は略）よつて思ふに、在唐記に所謂「本郷佐字音」とは直音サを意味し、「本郷沙字音」とは拗音シヤを意味するものではあるまいか。」（有坂</w:t>
      </w:r>
      <w:r w:rsidR="002A0384">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昭和30：478-9）。</w:t>
      </w:r>
    </w:p>
    <w:p w14:paraId="5AB58934" w14:textId="66F81650" w:rsidR="006E2823" w:rsidRPr="0024508D" w:rsidRDefault="00A1340A">
      <w:pPr>
        <w:ind w:leftChars="200" w:left="420"/>
        <w:rPr>
          <w:rFonts w:ascii="ＭＳ ゴシック" w:eastAsia="ＭＳ ゴシック" w:hAnsi="ＭＳ ゴシック" w:cs="ＭＳ Ｐゴシック"/>
          <w:szCs w:val="21"/>
        </w:rPr>
      </w:pPr>
      <w:r w:rsidRPr="0024508D">
        <w:rPr>
          <w:rFonts w:ascii="ＭＳ ゴシック" w:eastAsia="ＭＳ ゴシック" w:hAnsi="ＭＳ ゴシック" w:cs="ＭＳ Ｐゴシック" w:hint="eastAsia"/>
          <w:szCs w:val="21"/>
        </w:rPr>
        <w:t>B.</w:t>
      </w:r>
      <w:r w:rsidRPr="0024508D">
        <w:rPr>
          <w:rFonts w:ascii="ＭＳ ゴシック" w:eastAsia="ＭＳ ゴシック" w:hAnsi="ＭＳ ゴシック" w:cs="ＭＳ Ｐゴシック"/>
          <w:szCs w:val="21"/>
        </w:rPr>
        <w:t>s</w:t>
      </w:r>
      <w:r w:rsidRPr="0024508D">
        <w:rPr>
          <w:rFonts w:ascii="ＭＳ ゴシック" w:eastAsia="ＭＳ ゴシック" w:hAnsi="ＭＳ ゴシック" w:cs="ＭＳ Ｐゴシック" w:hint="eastAsia"/>
          <w:szCs w:val="21"/>
        </w:rPr>
        <w:t>-</w:t>
      </w:r>
      <w:r w:rsidRPr="0024508D">
        <w:rPr>
          <w:rFonts w:ascii="ＭＳ ゴシック" w:eastAsia="ＭＳ ゴシック" w:hAnsi="ＭＳ ゴシック" w:cs="ＭＳ Ｐゴシック"/>
          <w:szCs w:val="21"/>
        </w:rPr>
        <w:t>a</w:t>
      </w:r>
      <w:r w:rsidRPr="0024508D">
        <w:rPr>
          <w:rFonts w:ascii="ＭＳ ゴシック" w:eastAsia="ＭＳ ゴシック" w:hAnsi="ＭＳ ゴシック" w:cs="ＭＳ Ｐゴシック" w:hint="eastAsia"/>
          <w:szCs w:val="21"/>
        </w:rPr>
        <w:t>（さ）は現在のサ（sa）ではなく、『音韻断』（泰山</w:t>
      </w:r>
      <w:r w:rsidRPr="0024508D">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24508D">
              <w:rPr>
                <w:rFonts w:ascii="ＭＳ ゴシック" w:eastAsia="ＭＳ ゴシック" w:hAnsi="ＭＳ ゴシック" w:cs="ＭＳ Ｐゴシック"/>
                <w:szCs w:val="21"/>
              </w:rPr>
              <w:t>うつ</w:t>
            </w:r>
          </w:rt>
          <w:rubyBase>
            <w:r w:rsidR="00A1340A" w:rsidRPr="0024508D">
              <w:rPr>
                <w:rFonts w:ascii="ＭＳ ゴシック" w:eastAsia="ＭＳ ゴシック" w:hAnsi="ＭＳ ゴシック" w:cs="ＭＳ Ｐゴシック"/>
                <w:szCs w:val="21"/>
              </w:rPr>
              <w:t>蔚</w:t>
            </w:r>
          </w:rubyBase>
        </w:ruby>
      </w:r>
      <w:r w:rsidRPr="0024508D">
        <w:rPr>
          <w:rFonts w:ascii="ＭＳ ゴシック" w:eastAsia="ＭＳ ゴシック" w:hAnsi="ＭＳ ゴシック" w:cs="ＭＳ Ｐゴシック" w:hint="eastAsia"/>
          <w:szCs w:val="21"/>
        </w:rPr>
        <w:t>著1799年刊）に「サ・セ・ソはスア・スエ・スオと発音するのであるといって（略）」（三木・福永　昭和41：138）とあるように、</w:t>
      </w:r>
      <w:r w:rsidRPr="0024508D">
        <w:rPr>
          <w:rFonts w:ascii="ＭＳ ゴシック" w:eastAsia="ＭＳ ゴシック" w:hAnsi="ＭＳ ゴシック" w:cs="ＭＳ Ｐゴシック"/>
          <w:szCs w:val="21"/>
        </w:rPr>
        <w:t>tʃ-i</w:t>
      </w:r>
      <w:r w:rsidRPr="0024508D">
        <w:rPr>
          <w:rFonts w:ascii="ＭＳ ゴシック" w:eastAsia="ＭＳ ゴシック" w:hAnsi="ＭＳ ゴシック" w:cs="ＭＳ Ｐゴシック" w:hint="eastAsia"/>
          <w:szCs w:val="21"/>
        </w:rPr>
        <w:t>・</w:t>
      </w:r>
      <w:r w:rsidRPr="0024508D">
        <w:rPr>
          <w:rFonts w:ascii="ＭＳ ゴシック" w:eastAsia="ＭＳ ゴシック" w:hAnsi="ＭＳ ゴシック" w:cs="ＭＳ Ｐゴシック"/>
          <w:szCs w:val="21"/>
        </w:rPr>
        <w:t>a</w:t>
      </w:r>
      <w:r w:rsidRPr="0024508D">
        <w:rPr>
          <w:rFonts w:ascii="ＭＳ ゴシック" w:eastAsia="ＭＳ ゴシック" w:hAnsi="ＭＳ ゴシック" w:cs="ＭＳ Ｐゴシック" w:hint="eastAsia"/>
          <w:szCs w:val="21"/>
        </w:rPr>
        <w:t>（「娑」）の後裔とみられる、ある種のサの音。呉音の「</w:t>
      </w:r>
      <w:r w:rsidRPr="0024508D">
        <w:rPr>
          <w:rFonts w:ascii="ＭＳ ゴシック" w:eastAsia="ＭＳ ゴシック" w:hAnsi="ＭＳ ゴシック" w:cs="ＭＳ Ｐゴシック"/>
          <w:szCs w:val="21"/>
        </w:rPr>
        <w:ruby>
          <w:rubyPr>
            <w:rubyAlign w:val="distributeSpace"/>
            <w:hps w:val="10"/>
            <w:hpsRaise w:val="18"/>
            <w:hpsBaseText w:val="21"/>
            <w:lid w:val="ja-JP"/>
          </w:rubyPr>
          <w:rt>
            <w:r w:rsidR="00A1340A" w:rsidRPr="0024508D">
              <w:rPr>
                <w:rFonts w:ascii="ＭＳ ゴシック" w:eastAsia="ＭＳ ゴシック" w:hAnsi="ＭＳ ゴシック" w:cs="ＭＳ Ｐゴシック"/>
                <w:szCs w:val="21"/>
              </w:rPr>
              <w:t>シヤ</w:t>
            </w:r>
          </w:rt>
          <w:rubyBase>
            <w:r w:rsidR="00A1340A" w:rsidRPr="0024508D">
              <w:rPr>
                <w:rFonts w:ascii="ＭＳ ゴシック" w:eastAsia="ＭＳ ゴシック" w:hAnsi="ＭＳ ゴシック" w:cs="ＭＳ Ｐゴシック"/>
                <w:szCs w:val="21"/>
              </w:rPr>
              <w:t>沙</w:t>
            </w:r>
          </w:rubyBase>
        </w:ruby>
      </w:r>
      <w:r w:rsidRPr="0024508D">
        <w:rPr>
          <w:rFonts w:ascii="ＭＳ ゴシック" w:eastAsia="ＭＳ ゴシック" w:hAnsi="ＭＳ ゴシック" w:cs="ＭＳ Ｐゴシック" w:hint="eastAsia"/>
          <w:szCs w:val="21"/>
        </w:rPr>
        <w:t>」（筆者のt</w:t>
      </w:r>
      <w:r w:rsidRPr="0024508D">
        <w:rPr>
          <w:rFonts w:ascii="ＭＳ ゴシック" w:eastAsia="ＭＳ ゴシック" w:hAnsi="ＭＳ ゴシック" w:cs="ＭＳ Ｐゴシック"/>
          <w:szCs w:val="21"/>
        </w:rPr>
        <w:t>ʃ</w:t>
      </w:r>
      <w:r w:rsidRPr="0024508D">
        <w:rPr>
          <w:rFonts w:ascii="ＭＳ ゴシック" w:eastAsia="ＭＳ ゴシック" w:hAnsi="ＭＳ ゴシック" w:cs="ＭＳ Ｐゴシック" w:hint="eastAsia"/>
          <w:szCs w:val="21"/>
        </w:rPr>
        <w:t>-iă：麻韻2等</w:t>
      </w:r>
      <w:r w:rsidRPr="0024508D">
        <w:rPr>
          <w:rFonts w:ascii="Calibri" w:eastAsia="ＭＳ ゴシック" w:hAnsi="Calibri" w:cs="Calibri"/>
          <w:szCs w:val="21"/>
        </w:rPr>
        <w:t>ṣ</w:t>
      </w:r>
      <w:r w:rsidRPr="0024508D">
        <w:rPr>
          <w:rFonts w:ascii="ＭＳ ゴシック" w:eastAsia="ＭＳ ゴシック" w:hAnsi="ＭＳ ゴシック" w:cs="ＭＳ Ｐゴシック" w:hint="eastAsia"/>
          <w:szCs w:val="21"/>
        </w:rPr>
        <w:t>ă）は</w:t>
      </w:r>
      <w:r w:rsidRPr="0024508D">
        <w:rPr>
          <w:rFonts w:ascii="ＭＳ ゴシック" w:eastAsia="ＭＳ ゴシック" w:hAnsi="ＭＳ ゴシック" w:cs="ＭＳ Ｐゴシック"/>
          <w:szCs w:val="21"/>
        </w:rPr>
        <w:t>s</w:t>
      </w:r>
      <w:r w:rsidRPr="0024508D">
        <w:rPr>
          <w:rFonts w:ascii="ＭＳ ゴシック" w:eastAsia="ＭＳ ゴシック" w:hAnsi="ＭＳ ゴシック" w:cs="ＭＳ Ｐゴシック" w:hint="eastAsia"/>
          <w:szCs w:val="21"/>
        </w:rPr>
        <w:t>-</w:t>
      </w:r>
      <w:r w:rsidRPr="0024508D">
        <w:rPr>
          <w:rFonts w:ascii="ＭＳ ゴシック" w:eastAsia="ＭＳ ゴシック" w:hAnsi="ＭＳ ゴシック" w:cs="ＭＳ Ｐゴシック"/>
          <w:szCs w:val="21"/>
        </w:rPr>
        <w:t>a</w:t>
      </w:r>
      <w:r w:rsidRPr="0024508D">
        <w:rPr>
          <w:rFonts w:ascii="ＭＳ ゴシック" w:eastAsia="ＭＳ ゴシック" w:hAnsi="ＭＳ ゴシック" w:cs="ＭＳ Ｐゴシック" w:hint="eastAsia"/>
          <w:szCs w:val="21"/>
        </w:rPr>
        <w:t>へ、そして現在のサ（漢音）へ変化したと、今は考えてあります。</w:t>
      </w:r>
    </w:p>
    <w:p w14:paraId="5AB58935" w14:textId="26B04C19"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「Iijimequ（じじめく）。例へば，Suzumega jijimequ.（雀がじじめく。）雀が喧しく鳴く。」（ロドリゲス　昭和30：419）。また「ネズミは、スズメと同じように、「ジジ」と鳴くばかりではない。実は、日本人は、ずっと昔から、ネズミの声とスズメの声を、同じことばでうつしてきたふしがある。（中略）スズメの声も江戸時代になると、ネズミと同じく「チウチウ」と写される。」（山口　1989：119-21）。また『枕草紙』には「～雀の子の</w:t>
      </w:r>
      <w:r>
        <w:rPr>
          <w:rFonts w:ascii="ＭＳ ゴシック" w:eastAsia="ＭＳ ゴシック" w:hAnsi="ＭＳ ゴシック" w:cs="ＭＳ Ｐゴシック" w:hint="eastAsia"/>
          <w:szCs w:val="21"/>
          <w:u w:val="wave"/>
        </w:rPr>
        <w:t>ねず鳴き</w:t>
      </w:r>
      <w:r>
        <w:rPr>
          <w:rFonts w:ascii="ＭＳ ゴシック" w:eastAsia="ＭＳ ゴシック" w:hAnsi="ＭＳ ゴシック" w:cs="ＭＳ Ｐゴシック" w:hint="eastAsia"/>
          <w:szCs w:val="21"/>
        </w:rPr>
        <w:t>（筆者注：波線は右波線の代用）するにをどり来る。（「うつくしきもの」）」（同書：120）とみえるそうです。そこでネズミとスズメの鳴き声「ジジ」を「チ」の連濁の反復語とみれば「千鳥」のチと「鈴」や「雀」のスを同源とみることができるでしょう。</w:t>
      </w:r>
    </w:p>
    <w:p w14:paraId="5AB58936"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「オ段長音は</w:t>
      </w:r>
      <w:r>
        <w:rPr>
          <w:rFonts w:ascii="ＭＳ ゴシック" w:eastAsia="ＭＳ ゴシック" w:hAnsi="ＭＳ ゴシック" w:cs="ＭＳ Ｐゴシック"/>
          <w:szCs w:val="21"/>
        </w:rPr>
        <w:t>[ɔ:]</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[o:]</w:t>
      </w:r>
      <w:r>
        <w:rPr>
          <w:rFonts w:ascii="ＭＳ ゴシック" w:eastAsia="ＭＳ ゴシック" w:hAnsi="ＭＳ ゴシック" w:cs="ＭＳ Ｐゴシック" w:hint="eastAsia"/>
          <w:szCs w:val="21"/>
        </w:rPr>
        <w:t>とがあるが、キリシタン資料</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szCs w:val="21"/>
          <w:vertAlign w:val="superscript"/>
        </w:rPr>
        <w:t>9</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では前者を</w:t>
      </w:r>
      <w:r>
        <w:rPr>
          <w:rFonts w:ascii="ＭＳ ゴシック" w:eastAsia="ＭＳ ゴシック" w:hAnsi="ＭＳ ゴシック" w:cs="ＭＳ Ｐゴシック"/>
          <w:szCs w:val="21"/>
        </w:rPr>
        <w:t>ŏ</w:t>
      </w:r>
      <w:r>
        <w:rPr>
          <w:rFonts w:ascii="ＭＳ ゴシック" w:eastAsia="ＭＳ ゴシック" w:hAnsi="ＭＳ ゴシック" w:cs="ＭＳ Ｐゴシック" w:hint="eastAsia"/>
          <w:szCs w:val="21"/>
        </w:rPr>
        <w:t>と書き、後者をôと書いた。またかなづかい書では、前者を「ひらく」、後者を「すぼる」といった。」（馬淵　昭和</w:t>
      </w:r>
      <w:r>
        <w:rPr>
          <w:rFonts w:ascii="ＭＳ ゴシック" w:eastAsia="ＭＳ ゴシック" w:hAnsi="ＭＳ ゴシック" w:cs="ＭＳ Ｐゴシック"/>
          <w:szCs w:val="21"/>
        </w:rPr>
        <w:t>46</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115</w:t>
      </w:r>
      <w:r>
        <w:rPr>
          <w:rFonts w:ascii="ＭＳ ゴシック" w:eastAsia="ＭＳ ゴシック" w:hAnsi="ＭＳ ゴシック" w:cs="ＭＳ Ｐゴシック" w:hint="eastAsia"/>
          <w:szCs w:val="21"/>
        </w:rPr>
        <w:t>）。またこの「中央語史における〔</w:t>
      </w:r>
      <w:r>
        <w:rPr>
          <w:rFonts w:ascii="ＭＳ ゴシック" w:eastAsia="ＭＳ ゴシック" w:hAnsi="ＭＳ ゴシック" w:cs="ＭＳ Ｐゴシック"/>
          <w:szCs w:val="21"/>
        </w:rPr>
        <w:t>ɔ:/o:</w:t>
      </w:r>
      <w:r>
        <w:rPr>
          <w:rFonts w:ascii="ＭＳ ゴシック" w:eastAsia="ＭＳ ゴシック" w:hAnsi="ＭＳ ゴシック" w:cs="ＭＳ Ｐゴシック" w:hint="eastAsia"/>
          <w:szCs w:val="21"/>
        </w:rPr>
        <w:t>〕の音韻対立が、比較的短命だったためか、現代諸方言においても、その様な発音は、越後中部など、ごく一部の方言に存するのみなのである。」（奥村　昭和</w:t>
      </w:r>
      <w:r>
        <w:rPr>
          <w:rFonts w:ascii="ＭＳ ゴシック" w:eastAsia="ＭＳ ゴシック" w:hAnsi="ＭＳ ゴシック" w:cs="ＭＳ Ｐゴシック"/>
          <w:szCs w:val="21"/>
        </w:rPr>
        <w:t>47</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109</w:t>
      </w:r>
      <w:r>
        <w:rPr>
          <w:rFonts w:ascii="ＭＳ ゴシック" w:eastAsia="ＭＳ ゴシック" w:hAnsi="ＭＳ ゴシック" w:cs="ＭＳ Ｐゴシック" w:hint="eastAsia"/>
          <w:szCs w:val="21"/>
        </w:rPr>
        <w:t>）とみられています。しかしこの「開合の別に対応する区別は、中越方言で</w:t>
      </w:r>
      <w:r>
        <w:rPr>
          <w:rFonts w:ascii="ＭＳ ゴシック" w:eastAsia="ＭＳ ゴシック" w:hAnsi="ＭＳ ゴシック" w:cs="ＭＳ Ｐゴシック"/>
          <w:szCs w:val="21"/>
        </w:rPr>
        <w:t>[ɔ:/o:]</w:t>
      </w:r>
      <w:r>
        <w:rPr>
          <w:rFonts w:ascii="ＭＳ ゴシック" w:eastAsia="ＭＳ ゴシック" w:hAnsi="ＭＳ ゴシック" w:cs="ＭＳ Ｐゴシック" w:hint="eastAsia"/>
          <w:szCs w:val="21"/>
        </w:rPr>
        <w:t>、雲伯方言で</w:t>
      </w:r>
      <w:r>
        <w:rPr>
          <w:rFonts w:ascii="ＭＳ ゴシック" w:eastAsia="ＭＳ ゴシック" w:hAnsi="ＭＳ ゴシック" w:cs="ＭＳ Ｐゴシック"/>
          <w:szCs w:val="21"/>
        </w:rPr>
        <w:t>[a:/o:]</w:t>
      </w:r>
      <w:r>
        <w:rPr>
          <w:rFonts w:ascii="ＭＳ ゴシック" w:eastAsia="ＭＳ ゴシック" w:hAnsi="ＭＳ ゴシック" w:cs="ＭＳ Ｐゴシック" w:hint="eastAsia"/>
          <w:szCs w:val="21"/>
        </w:rPr>
        <w:t>、北部を除く九州方言で</w:t>
      </w:r>
      <w:r>
        <w:rPr>
          <w:rFonts w:ascii="ＭＳ ゴシック" w:eastAsia="ＭＳ ゴシック" w:hAnsi="ＭＳ ゴシック" w:cs="ＭＳ Ｐゴシック"/>
          <w:szCs w:val="21"/>
        </w:rPr>
        <w:t>[o:/u:]</w:t>
      </w:r>
      <w:r>
        <w:rPr>
          <w:rFonts w:ascii="ＭＳ ゴシック" w:eastAsia="ＭＳ ゴシック" w:hAnsi="ＭＳ ゴシック" w:cs="ＭＳ Ｐゴシック" w:hint="eastAsia"/>
          <w:szCs w:val="21"/>
        </w:rPr>
        <w:t xml:space="preserve">の形で保たれている。」（高山倫明　</w:t>
      </w:r>
      <w:r>
        <w:rPr>
          <w:rFonts w:ascii="ＭＳ ゴシック" w:eastAsia="ＭＳ ゴシック" w:hAnsi="ＭＳ ゴシック" w:cs="ＭＳ Ｐゴシック"/>
          <w:szCs w:val="21"/>
        </w:rPr>
        <w:t>2012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24</w:t>
      </w:r>
      <w:r>
        <w:rPr>
          <w:rFonts w:ascii="ＭＳ ゴシック" w:eastAsia="ＭＳ ゴシック" w:hAnsi="ＭＳ ゴシック" w:cs="ＭＳ Ｐゴシック" w:hint="eastAsia"/>
          <w:szCs w:val="21"/>
        </w:rPr>
        <w:t>）としても、「そもそも、長音にのみ</w:t>
      </w:r>
      <w:r>
        <w:rPr>
          <w:rFonts w:ascii="ＭＳ ゴシック" w:eastAsia="ＭＳ ゴシック" w:hAnsi="ＭＳ ゴシック" w:cs="ＭＳ Ｐゴシック"/>
          <w:szCs w:val="21"/>
        </w:rPr>
        <w:t>o</w:t>
      </w:r>
      <w:r>
        <w:rPr>
          <w:rFonts w:ascii="ＭＳ ゴシック" w:eastAsia="ＭＳ ゴシック" w:hAnsi="ＭＳ ゴシック" w:cs="ＭＳ Ｐゴシック" w:hint="eastAsia"/>
          <w:szCs w:val="21"/>
        </w:rPr>
        <w:t>対</w:t>
      </w:r>
      <w:r>
        <w:rPr>
          <w:rFonts w:ascii="ＭＳ ゴシック" w:eastAsia="ＭＳ ゴシック" w:hAnsi="ＭＳ ゴシック" w:cs="ＭＳ Ｐゴシック"/>
          <w:szCs w:val="21"/>
        </w:rPr>
        <w:t>ɔ</w:t>
      </w:r>
      <w:r>
        <w:rPr>
          <w:rFonts w:ascii="ＭＳ ゴシック" w:eastAsia="ＭＳ ゴシック" w:hAnsi="ＭＳ ゴシック" w:cs="ＭＳ Ｐゴシック" w:hint="eastAsia"/>
          <w:szCs w:val="21"/>
        </w:rPr>
        <w:t xml:space="preserve">の音韻的対立が存するというのは、体系的に不自然である。（略）」（阪倉編　</w:t>
      </w:r>
      <w:r>
        <w:rPr>
          <w:rFonts w:ascii="ＭＳ ゴシック" w:eastAsia="ＭＳ ゴシック" w:hAnsi="ＭＳ ゴシック" w:cs="ＭＳ Ｐゴシック"/>
          <w:szCs w:val="21"/>
        </w:rPr>
        <w:t>1976</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29</w:t>
      </w:r>
      <w:r>
        <w:rPr>
          <w:rFonts w:ascii="ＭＳ ゴシック" w:eastAsia="ＭＳ ゴシック" w:hAnsi="ＭＳ ゴシック" w:cs="ＭＳ Ｐゴシック" w:hint="eastAsia"/>
          <w:szCs w:val="21"/>
        </w:rPr>
        <w:t>）と考えられます。</w:t>
      </w:r>
    </w:p>
    <w:p w14:paraId="5AB58937"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＊「音韻論的には、オ段長音も、特にその中の例外である「わう、くわう」及びイ段の「きう、しう」などと共にまだ「割る」段階に、すべてあった、と考えるべきものなのである。」（濱田　昭和58：119）。</w:t>
      </w:r>
    </w:p>
    <w:p w14:paraId="5AB58938"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「例,Yarixita de cubiuo toruua tegaradea</w:t>
      </w:r>
      <w:r>
        <w:rPr>
          <w:rFonts w:ascii="ＭＳ ゴシック" w:eastAsia="ＭＳ ゴシック" w:hAnsi="ＭＳ ゴシック" w:cs="ＭＳ Ｐゴシック" w:hint="eastAsia"/>
          <w:szCs w:val="21"/>
          <w:vertAlign w:val="superscript"/>
        </w:rPr>
        <w:t>原注1）</w:t>
      </w:r>
      <w:r>
        <w:rPr>
          <w:rFonts w:ascii="ＭＳ ゴシック" w:eastAsia="ＭＳ ゴシック" w:hAnsi="ＭＳ ゴシック" w:cs="ＭＳ Ｐゴシック" w:hint="eastAsia"/>
          <w:szCs w:val="21"/>
        </w:rPr>
        <w:t>.（槍下で首を取るは手柄であ)（略）」（土井・森田・長南編訳　1980：812）。「「奥州の嗣信</w:t>
      </w:r>
      <w:r>
        <w:rPr>
          <w:rFonts w:ascii="ＭＳ ゴシック" w:eastAsia="ＭＳ ゴシック" w:hAnsi="ＭＳ ゴシック" w:cs="ＭＳ Ｐゴシック" w:hint="eastAsia"/>
          <w:szCs w:val="21"/>
          <w:u w:val="single"/>
        </w:rPr>
        <w:t>ぢゃ</w:t>
      </w:r>
      <w:r>
        <w:rPr>
          <w:rFonts w:ascii="ＭＳ ゴシック" w:eastAsia="ＭＳ ゴシック" w:hAnsi="ＭＳ ゴシック" w:cs="ＭＳ Ｐゴシック" w:hint="eastAsia"/>
          <w:szCs w:val="21"/>
        </w:rPr>
        <w:t>…は忠信</w:t>
      </w:r>
      <w:r>
        <w:rPr>
          <w:rFonts w:ascii="ＭＳ ゴシック" w:eastAsia="ＭＳ ゴシック" w:hAnsi="ＭＳ ゴシック" w:cs="ＭＳ Ｐゴシック" w:hint="eastAsia"/>
          <w:szCs w:val="21"/>
          <w:u w:val="single"/>
        </w:rPr>
        <w:t>ぢゃ</w:t>
      </w:r>
      <w:r>
        <w:rPr>
          <w:rFonts w:ascii="ＭＳ ゴシック" w:eastAsia="ＭＳ ゴシック" w:hAnsi="ＭＳ ゴシック" w:cs="ＭＳ Ｐゴシック" w:hint="eastAsia"/>
          <w:szCs w:val="21"/>
        </w:rPr>
        <w:t>は弁慶</w:t>
      </w:r>
      <w:r>
        <w:rPr>
          <w:rFonts w:ascii="ＭＳ ゴシック" w:eastAsia="ＭＳ ゴシック" w:hAnsi="ＭＳ ゴシック" w:cs="ＭＳ Ｐゴシック" w:hint="eastAsia"/>
          <w:szCs w:val="21"/>
          <w:u w:val="single"/>
        </w:rPr>
        <w:t>ぢゃ</w:t>
      </w:r>
      <w:r>
        <w:rPr>
          <w:rFonts w:ascii="ＭＳ ゴシック" w:eastAsia="ＭＳ ゴシック" w:hAnsi="ＭＳ ゴシック" w:cs="ＭＳ Ｐゴシック" w:hint="eastAsia"/>
          <w:szCs w:val="21"/>
        </w:rPr>
        <w:t>はなどといふ者共」（天草版平家、四）などのように並列にも使われ、また、時に「伯父ぢゃ人」「母ぢゃ人」など、連体形にも使われた。」（土井・森田　昭和50：124）。</w:t>
      </w:r>
    </w:p>
    <w:p w14:paraId="3156EB04" w14:textId="77777777" w:rsidR="006876F1"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「日本語の発音には、</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,Ces</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r,C</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so,summ</w:t>
      </w:r>
      <w:r>
        <w:rPr>
          <w:rFonts w:ascii="ＭＳ ゴシック" w:eastAsia="ＭＳ ゴシック" w:hAnsi="ＭＳ ゴシック" w:cs="ＭＳ Ｐゴシック" w:hint="eastAsia"/>
          <w:szCs w:val="21"/>
        </w:rPr>
        <w:t>ɑを例とするラテン語、ポルトガル語とちがい、軟らかい</w:t>
      </w:r>
      <w:r>
        <w:rPr>
          <w:rFonts w:ascii="ＭＳ ゴシック" w:eastAsia="ＭＳ ゴシック" w:hAnsi="ＭＳ ゴシック" w:cs="ＭＳ Ｐゴシック"/>
          <w:szCs w:val="21"/>
        </w:rPr>
        <w:t>Sa,So,Su</w:t>
      </w:r>
      <w:r>
        <w:rPr>
          <w:rFonts w:ascii="ＭＳ ゴシック" w:eastAsia="ＭＳ ゴシック" w:hAnsi="ＭＳ ゴシック" w:cs="ＭＳ Ｐゴシック" w:hint="eastAsia"/>
          <w:szCs w:val="21"/>
        </w:rPr>
        <w:t>〔の</w:t>
      </w:r>
      <w:r>
        <w:rPr>
          <w:rFonts w:ascii="ＭＳ ゴシック" w:eastAsia="ＭＳ ゴシック" w:hAnsi="ＭＳ ゴシック" w:cs="ＭＳ Ｐゴシック"/>
          <w:szCs w:val="21"/>
        </w:rPr>
        <w:t>S</w:t>
      </w:r>
      <w:r>
        <w:rPr>
          <w:rFonts w:ascii="ＭＳ ゴシック" w:eastAsia="ＭＳ ゴシック" w:hAnsi="ＭＳ ゴシック" w:cs="ＭＳ Ｐゴシック" w:hint="eastAsia"/>
          <w:szCs w:val="21"/>
        </w:rPr>
        <w:t>〕がなく、あるのはÇɑ</w:t>
      </w:r>
      <w:r>
        <w:rPr>
          <w:rFonts w:ascii="ＭＳ ゴシック" w:eastAsia="ＭＳ ゴシック" w:hAnsi="ＭＳ ゴシック" w:cs="ＭＳ Ｐゴシック"/>
          <w:szCs w:val="21"/>
        </w:rPr>
        <w:t>p</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to,C</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ç</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r,Moç</w:t>
      </w:r>
      <w:r>
        <w:rPr>
          <w:rFonts w:ascii="ＭＳ ゴシック" w:eastAsia="ＭＳ ゴシック" w:hAnsi="ＭＳ ゴシック" w:cs="ＭＳ Ｐゴシック" w:hint="eastAsia"/>
          <w:szCs w:val="21"/>
        </w:rPr>
        <w:t>ɑ</w:t>
      </w:r>
      <w:r>
        <w:rPr>
          <w:rFonts w:ascii="ＭＳ ゴシック" w:eastAsia="ＭＳ ゴシック" w:hAnsi="ＭＳ ゴシック" w:cs="ＭＳ Ｐゴシック"/>
          <w:szCs w:val="21"/>
        </w:rPr>
        <w:t>,Almoço,</w:t>
      </w:r>
    </w:p>
    <w:p w14:paraId="5AB58939" w14:textId="7940ABD7" w:rsidR="006E2823" w:rsidRDefault="00A1340A" w:rsidP="006876F1">
      <w:pPr>
        <w:tabs>
          <w:tab w:val="left" w:pos="425"/>
        </w:tabs>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lastRenderedPageBreak/>
        <w:t>Doçur</w:t>
      </w:r>
      <w:r>
        <w:rPr>
          <w:rFonts w:ascii="ＭＳ ゴシック" w:eastAsia="ＭＳ ゴシック" w:hAnsi="ＭＳ ゴシック" w:cs="ＭＳ Ｐゴシック" w:hint="eastAsia"/>
          <w:szCs w:val="21"/>
        </w:rPr>
        <w:t>ɑにみえる古いポルトガル語や古いカステリャ語のようなÇɑ</w:t>
      </w:r>
      <w:r>
        <w:rPr>
          <w:rFonts w:ascii="ＭＳ ゴシック" w:eastAsia="ＭＳ ゴシック" w:hAnsi="ＭＳ ゴシック" w:cs="ＭＳ Ｐゴシック"/>
          <w:szCs w:val="21"/>
        </w:rPr>
        <w:t>, Ço,Çu</w:t>
      </w:r>
      <w:r>
        <w:rPr>
          <w:rFonts w:ascii="ＭＳ ゴシック" w:eastAsia="ＭＳ ゴシック" w:hAnsi="ＭＳ ゴシック" w:cs="ＭＳ Ｐゴシック" w:hint="eastAsia"/>
          <w:szCs w:val="21"/>
        </w:rPr>
        <w:t>〔のÇ〕だけであって、いわば二つの文字〔</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音</w:t>
            </w:r>
          </w:rubyBase>
        </w:ruby>
      </w:r>
      <w:r>
        <w:rPr>
          <w:rFonts w:ascii="ＭＳ ゴシック" w:eastAsia="ＭＳ ゴシック" w:hAnsi="ＭＳ ゴシック" w:cs="ＭＳ Ｐゴシック" w:hint="eastAsia"/>
          <w:szCs w:val="21"/>
        </w:rPr>
        <w:t>〕である。したがってこれらは、これまた二つの文字〔</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音</w:t>
            </w:r>
          </w:rubyBase>
        </w:ruby>
      </w:r>
      <w:r>
        <w:rPr>
          <w:rFonts w:ascii="ＭＳ ゴシック" w:eastAsia="ＭＳ ゴシック" w:hAnsi="ＭＳ ゴシック" w:cs="ＭＳ Ｐゴシック" w:hint="eastAsia"/>
          <w:szCs w:val="21"/>
        </w:rPr>
        <w:t>〕から成る</w:t>
      </w:r>
      <w:r>
        <w:rPr>
          <w:rFonts w:ascii="ＭＳ ゴシック" w:eastAsia="ＭＳ ゴシック" w:hAnsi="ＭＳ ゴシック" w:cs="ＭＳ Ｐゴシック"/>
          <w:szCs w:val="21"/>
        </w:rPr>
        <w:t>Za,Z</w:t>
      </w:r>
      <w:r>
        <w:rPr>
          <w:rFonts w:ascii="ＭＳ ゴシック" w:eastAsia="ＭＳ ゴシック" w:hAnsi="ＭＳ ゴシック" w:cs="ＭＳ Ｐゴシック" w:hint="eastAsia"/>
          <w:szCs w:val="21"/>
        </w:rPr>
        <w:t>o</w:t>
      </w:r>
      <w:r>
        <w:rPr>
          <w:rFonts w:ascii="ＭＳ ゴシック" w:eastAsia="ＭＳ ゴシック" w:hAnsi="ＭＳ ゴシック" w:cs="ＭＳ Ｐゴシック"/>
          <w:szCs w:val="21"/>
        </w:rPr>
        <w:t>,Zu</w:t>
      </w:r>
      <w:r>
        <w:rPr>
          <w:rFonts w:ascii="ＭＳ ゴシック" w:eastAsia="ＭＳ ゴシック" w:hAnsi="ＭＳ ゴシック" w:cs="ＭＳ Ｐゴシック" w:hint="eastAsia"/>
          <w:szCs w:val="21"/>
        </w:rPr>
        <w:t>に変わる。例、Çɑ</w:t>
      </w:r>
      <w:r>
        <w:rPr>
          <w:rFonts w:ascii="ＭＳ ゴシック" w:eastAsia="ＭＳ ゴシック" w:hAnsi="ＭＳ ゴシック" w:cs="ＭＳ Ｐゴシック"/>
          <w:szCs w:val="21"/>
        </w:rPr>
        <w:t>nzan</w:t>
      </w:r>
      <w:r>
        <w:rPr>
          <w:rFonts w:ascii="ＭＳ ゴシック" w:eastAsia="ＭＳ ゴシック" w:hAnsi="ＭＳ ゴシック" w:cs="ＭＳ Ｐゴシック" w:hint="eastAsia"/>
          <w:szCs w:val="21"/>
        </w:rPr>
        <w:t>（散々）</w:t>
      </w:r>
      <w:r>
        <w:rPr>
          <w:rFonts w:ascii="ＭＳ ゴシック" w:eastAsia="ＭＳ ゴシック" w:hAnsi="ＭＳ ゴシック" w:cs="ＭＳ Ｐゴシック"/>
          <w:szCs w:val="21"/>
        </w:rPr>
        <w:t>,Çamazama</w:t>
      </w:r>
      <w:r>
        <w:rPr>
          <w:rFonts w:ascii="ＭＳ ゴシック" w:eastAsia="ＭＳ ゴシック" w:hAnsi="ＭＳ ゴシック" w:cs="ＭＳ Ｐゴシック" w:hint="eastAsia"/>
          <w:szCs w:val="21"/>
        </w:rPr>
        <w:t>（様々）など。しかしあまり意識的に発音し、そのため度がすぎて逆にÇの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音</w:t>
            </w:r>
          </w:rubyBase>
        </w:ruby>
      </w:r>
      <w:r>
        <w:rPr>
          <w:rFonts w:ascii="ＭＳ ゴシック" w:eastAsia="ＭＳ ゴシック" w:hAnsi="ＭＳ ゴシック" w:cs="ＭＳ Ｐゴシック" w:hint="eastAsia"/>
          <w:szCs w:val="21"/>
        </w:rPr>
        <w:t>になってもならない（略）」（ロドリゲス　1993：70）。</w:t>
      </w:r>
    </w:p>
    <w:p w14:paraId="638032C7" w14:textId="77777777" w:rsidR="00A01F0D"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＊上の文中にみえる最初と二番目の「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音</w:t>
            </w:r>
          </w:rubyBase>
        </w:ruby>
      </w:r>
      <w:r>
        <w:rPr>
          <w:rFonts w:ascii="ＭＳ ゴシック" w:eastAsia="ＭＳ ゴシック" w:hAnsi="ＭＳ ゴシック" w:cs="ＭＳ Ｐゴシック" w:hint="eastAsia"/>
          <w:szCs w:val="21"/>
        </w:rPr>
        <w:t>」：「二つの文字〔</w:t>
      </w:r>
      <w:r>
        <w:rPr>
          <w:rFonts w:ascii="ＭＳ ゴシック" w:eastAsia="ＭＳ ゴシック" w:hAnsi="ＭＳ ゴシック" w:cs="ＭＳ Ｐゴシック"/>
          <w:szCs w:val="21"/>
        </w:rPr>
        <w:t>音</w:t>
      </w:r>
      <w:r>
        <w:rPr>
          <w:rFonts w:ascii="ＭＳ ゴシック" w:eastAsia="ＭＳ ゴシック" w:hAnsi="ＭＳ ゴシック" w:cs="ＭＳ Ｐゴシック" w:hint="eastAsia"/>
          <w:szCs w:val="21"/>
        </w:rPr>
        <w:t>〕―[ts]のこと。ポルトガル語、スペイン語にはかつて[ts]の音があった。」「これまた二つの文字</w:t>
      </w:r>
    </w:p>
    <w:p w14:paraId="5AB5893A" w14:textId="6773E0B3"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〔音〕―[dz]のこと。」（同書：270,270）。</w:t>
      </w:r>
    </w:p>
    <w:p w14:paraId="5AB5893B"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「（上略）朝鮮における實際の音韻状態としては、舌頭音と舌上音とは、諺文製定時代以來かつて區別されたことが無く、「遅」ti（筆者注：</w:t>
      </w:r>
      <w:r>
        <w:rPr>
          <w:rFonts w:ascii="Courier New" w:eastAsia="ＭＳ ゴシック" w:hAnsi="Courier New" w:cs="Courier New"/>
          <w:szCs w:val="21"/>
        </w:rPr>
        <w:t>ḍ</w:t>
      </w:r>
      <w:r>
        <w:rPr>
          <w:rFonts w:ascii="ＭＳ ゴシック" w:eastAsia="ＭＳ ゴシック" w:hAnsi="ＭＳ ゴシック" w:cs="ＭＳ Ｐゴシック"/>
          <w:szCs w:val="21"/>
        </w:rPr>
        <w:t>ɪi</w:t>
      </w:r>
      <w:r>
        <w:rPr>
          <w:rFonts w:ascii="ＭＳ ゴシック" w:eastAsia="ＭＳ ゴシック" w:hAnsi="ＭＳ ゴシック" w:cs="ＭＳ Ｐゴシック" w:hint="eastAsia"/>
          <w:szCs w:val="21"/>
        </w:rPr>
        <w:t>）が「知」</w:t>
      </w:r>
      <w:r>
        <w:rPr>
          <w:rFonts w:ascii="ＭＳ ゴシック" w:eastAsia="ＭＳ ゴシック" w:hAnsi="ＭＳ ゴシック" w:cs="ＭＳ Ｐゴシック"/>
          <w:szCs w:val="21"/>
        </w:rPr>
        <w:t>chi</w:t>
      </w:r>
      <w:r>
        <w:rPr>
          <w:rFonts w:ascii="ＭＳ ゴシック" w:eastAsia="ＭＳ ゴシック" w:hAnsi="ＭＳ ゴシック" w:cs="ＭＳ Ｐゴシック" w:hint="eastAsia"/>
          <w:szCs w:val="21"/>
        </w:rPr>
        <w:t>（筆者注：</w:t>
      </w:r>
      <w:r>
        <w:rPr>
          <w:rFonts w:ascii="ＭＳ ゴシック" w:eastAsia="ＭＳ ゴシック" w:hAnsi="ＭＳ ゴシック" w:cs="Courier New"/>
          <w:szCs w:val="21"/>
        </w:rPr>
        <w:t xml:space="preserve"> </w:t>
      </w:r>
      <w:r>
        <w:rPr>
          <w:rFonts w:ascii="Courier New" w:eastAsia="ＭＳ ゴシック" w:hAnsi="Courier New" w:cs="Courier New"/>
          <w:szCs w:val="21"/>
        </w:rPr>
        <w:t>ṭ</w:t>
      </w:r>
      <w:r>
        <w:rPr>
          <w:rFonts w:ascii="ＭＳ ゴシック" w:eastAsia="ＭＳ ゴシック" w:hAnsi="ＭＳ ゴシック" w:cs="ＭＳ Ｐゴシック"/>
          <w:szCs w:val="21"/>
        </w:rPr>
        <w:t>ɪe</w:t>
      </w:r>
      <w:r>
        <w:rPr>
          <w:rFonts w:ascii="ＭＳ ゴシック" w:eastAsia="ＭＳ ゴシック" w:hAnsi="ＭＳ ゴシック" w:cs="ＭＳ Ｐゴシック" w:hint="eastAsia"/>
          <w:szCs w:val="21"/>
        </w:rPr>
        <w:t>）と同音になつた時代に、「地」ti（筆者注：</w:t>
      </w:r>
      <w:r>
        <w:rPr>
          <w:rFonts w:ascii="ＭＳ ゴシック" w:eastAsia="ＭＳ ゴシック" w:hAnsi="ＭＳ ゴシック" w:cs="ＭＳ Ｐゴシック"/>
          <w:szCs w:val="21"/>
        </w:rPr>
        <w:t>dii</w:t>
      </w:r>
      <w:r>
        <w:rPr>
          <w:rFonts w:ascii="ＭＳ ゴシック" w:eastAsia="ＭＳ ゴシック" w:hAnsi="ＭＳ ゴシック" w:cs="ＭＳ Ｐゴシック" w:hint="eastAsia"/>
          <w:szCs w:val="21"/>
        </w:rPr>
        <w:t>）も亦「知」と同音となつたものではなからうか。」（有坂　昭和</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319</w:t>
      </w:r>
      <w:r>
        <w:rPr>
          <w:rFonts w:ascii="ＭＳ ゴシック" w:eastAsia="ＭＳ ゴシック" w:hAnsi="ＭＳ ゴシック" w:cs="ＭＳ Ｐゴシック" w:hint="eastAsia"/>
          <w:szCs w:val="21"/>
        </w:rPr>
        <w:t>）。</w:t>
      </w:r>
    </w:p>
    <w:p w14:paraId="5AB5893C" w14:textId="77777777" w:rsidR="006E2823" w:rsidRDefault="00A1340A">
      <w:pPr>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そこで唐音「</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ツ</w:t>
            </w:r>
          </w:rt>
          <w:rubyBase>
            <w:r w:rsidR="00A1340A">
              <w:rPr>
                <w:rFonts w:ascii="ＭＳ ゴシック" w:eastAsia="ＭＳ ゴシック" w:hAnsi="ＭＳ ゴシック" w:cs="ＭＳ Ｐゴシック"/>
                <w:szCs w:val="21"/>
              </w:rPr>
              <w:t>子</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tsɿ</w:t>
      </w:r>
      <w:r>
        <w:rPr>
          <w:rFonts w:ascii="ＭＳ ゴシック" w:eastAsia="ＭＳ ゴシック" w:hAnsi="ＭＳ ゴシック" w:cs="ＭＳ Ｐゴシック" w:hint="eastAsia"/>
          <w:szCs w:val="21"/>
        </w:rPr>
        <w:t>）の母音は中舌的な聞こえ（</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）をもっていたために</w:t>
      </w:r>
      <w:r>
        <w:rPr>
          <w:rFonts w:ascii="Courier New" w:eastAsia="ＭＳ ゴシック" w:hAnsi="Courier New" w:cs="Courier New"/>
          <w:szCs w:val="21"/>
        </w:rPr>
        <w:t>ṭ</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szCs w:val="21"/>
        </w:rPr>
        <w:t>/ʈ/</w:t>
      </w:r>
      <w:r>
        <w:rPr>
          <w:rFonts w:ascii="ＭＳ ゴシック" w:eastAsia="ＭＳ ゴシック" w:hAnsi="ＭＳ ゴシック" w:cs="ＭＳ Ｐゴシック" w:hint="eastAsia"/>
          <w:szCs w:val="21"/>
        </w:rPr>
        <w:t>）の聞こえに近似であったとみてみます。そして中期朝鮮語は</w:t>
      </w:r>
      <w:r>
        <w:rPr>
          <w:rFonts w:ascii="Courier New" w:eastAsia="ＭＳ ゴシック" w:hAnsi="Courier New" w:cs="Courier New"/>
          <w:szCs w:val="21"/>
        </w:rPr>
        <w:t>ṭ</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の音を正確にあらわす</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すべ</w:t>
            </w:r>
          </w:rt>
          <w:rubyBase>
            <w:r w:rsidR="00A1340A">
              <w:rPr>
                <w:rFonts w:ascii="ＭＳ ゴシック" w:eastAsia="ＭＳ ゴシック" w:hAnsi="ＭＳ ゴシック" w:cs="ＭＳ Ｐゴシック"/>
                <w:szCs w:val="21"/>
              </w:rPr>
              <w:t>術</w:t>
            </w:r>
          </w:rubyBase>
        </w:ruby>
      </w:r>
      <w:r>
        <w:rPr>
          <w:rFonts w:ascii="ＭＳ ゴシック" w:eastAsia="ＭＳ ゴシック" w:hAnsi="ＭＳ ゴシック" w:cs="ＭＳ Ｐゴシック" w:hint="eastAsia"/>
          <w:szCs w:val="21"/>
        </w:rPr>
        <w:t>（ハングル）をもたなかった考えれば、</w:t>
      </w:r>
      <w:r>
        <w:rPr>
          <w:rFonts w:ascii="Courier New" w:eastAsia="ＭＳ ゴシック" w:hAnsi="Courier New" w:cs="Courier New"/>
          <w:szCs w:val="21"/>
        </w:rPr>
        <w:t>ṭ</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の音を</w:t>
      </w:r>
      <w:r>
        <w:rPr>
          <w:rFonts w:ascii="Batang" w:eastAsia="Batang" w:hAnsi="Batang" w:cs="Batang" w:hint="eastAsia"/>
          <w:szCs w:val="21"/>
        </w:rPr>
        <w:t>두</w:t>
      </w:r>
      <w:r>
        <w:rPr>
          <w:rFonts w:ascii="ＭＳ ゴシック" w:eastAsia="ＭＳ ゴシック" w:hAnsi="ＭＳ ゴシック" w:cs="Batang" w:hint="eastAsia"/>
          <w:szCs w:val="21"/>
        </w:rPr>
        <w:t>（tu</w:t>
      </w:r>
      <w:r>
        <w:rPr>
          <w:rFonts w:ascii="ＭＳ ゴシック" w:eastAsia="ＭＳ ゴシック" w:hAnsi="ＭＳ ゴシック" w:cs="ＭＳ Ｐゴシック" w:hint="eastAsia"/>
          <w:szCs w:val="21"/>
        </w:rPr>
        <w:t>）で表記したとみることができるでしょう。そうであれば</w:t>
      </w:r>
      <w:r>
        <w:rPr>
          <w:rFonts w:ascii="Courier New" w:eastAsia="ＭＳ ゴシック" w:hAnsi="Courier New" w:cs="Courier New"/>
          <w:szCs w:val="21"/>
        </w:rPr>
        <w:t>ṭ</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の聞こえに近似であった「</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ツ</w:t>
            </w:r>
          </w:rt>
          <w:rubyBase>
            <w:r w:rsidR="00A1340A">
              <w:rPr>
                <w:rFonts w:ascii="ＭＳ ゴシック" w:eastAsia="ＭＳ ゴシック" w:hAnsi="ＭＳ ゴシック" w:cs="ＭＳ Ｐゴシック"/>
                <w:szCs w:val="21"/>
              </w:rPr>
              <w:t>子</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tsɿ</w:t>
      </w:r>
      <w:r>
        <w:rPr>
          <w:rFonts w:ascii="ＭＳ ゴシック" w:eastAsia="ＭＳ ゴシック" w:hAnsi="ＭＳ ゴシック" w:cs="ＭＳ Ｐゴシック" w:hint="eastAsia"/>
          <w:szCs w:val="21"/>
        </w:rPr>
        <w:t>）と</w:t>
      </w:r>
      <w:r>
        <w:rPr>
          <w:rFonts w:ascii="Batang" w:eastAsia="Batang" w:hAnsi="Batang" w:cs="Batang" w:hint="eastAsia"/>
          <w:szCs w:val="21"/>
        </w:rPr>
        <w:t>두</w:t>
      </w:r>
      <w:r>
        <w:rPr>
          <w:rFonts w:ascii="ＭＳ ゴシック" w:eastAsia="ＭＳ ゴシック" w:hAnsi="ＭＳ ゴシック" w:cs="Batang" w:hint="eastAsia"/>
          <w:szCs w:val="21"/>
        </w:rPr>
        <w:t>（tu</w:t>
      </w:r>
      <w:r>
        <w:rPr>
          <w:rFonts w:ascii="ＭＳ ゴシック" w:eastAsia="ＭＳ ゴシック" w:hAnsi="ＭＳ ゴシック" w:cs="ＭＳ Ｐゴシック" w:hint="eastAsia"/>
          <w:szCs w:val="21"/>
        </w:rPr>
        <w:t>）を同じとみることに問題はないでしょう。次注。</w:t>
      </w:r>
    </w:p>
    <w:p w14:paraId="5AB5893D" w14:textId="77777777" w:rsidR="006E2823" w:rsidRDefault="00A1340A">
      <w:pPr>
        <w:numPr>
          <w:ilvl w:val="0"/>
          <w:numId w:val="5"/>
        </w:numPr>
        <w:tabs>
          <w:tab w:val="left" w:pos="4395"/>
        </w:tabs>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亀井氏は雀の鳴き声シウシウのシの頭子音について、「サ行の単位は音声として、</w:t>
      </w:r>
      <w:r>
        <w:rPr>
          <w:rFonts w:ascii="ＭＳ ゴシック" w:eastAsia="ＭＳ ゴシック" w:hAnsi="ＭＳ ゴシック" w:cs="ＭＳ Ｐゴシック" w:hint="eastAsia"/>
          <w:szCs w:val="21"/>
          <w:u w:val="single"/>
        </w:rPr>
        <w:t>その頭子音にいまだ破裂の要素をまったくはうしなってしまわず</w:t>
      </w:r>
      <w:r>
        <w:rPr>
          <w:rFonts w:ascii="ＭＳ ゴシック" w:eastAsia="ＭＳ ゴシック" w:hAnsi="ＭＳ ゴシック" w:cs="ＭＳ Ｐゴシック" w:hint="eastAsia"/>
          <w:szCs w:val="21"/>
        </w:rPr>
        <w:t>、（下略）」（亀井　昭和59：459；下線は筆者補）とみられました。そこでワルの発音が存在したシウシウ/チウチウの時代までシ（チ）の頭子音は破擦音</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（照母三等）ではなく、ある種の破裂音</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であったとみれば、次のような変化を考えることができるでしょう。</w:t>
      </w:r>
    </w:p>
    <w:p w14:paraId="5AB5893E" w14:textId="66AC0D8A" w:rsidR="006E2823" w:rsidRDefault="00A1340A">
      <w:pPr>
        <w:ind w:firstLineChars="700" w:firstLine="14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　　　代　　　 室町中期　　　　江戸初期　　 江戸後期　　  現在</w:t>
      </w:r>
    </w:p>
    <w:p w14:paraId="5AB5893F" w14:textId="0CBDC144"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A.（t</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ɪ・i→）</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iu--→</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uu→</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uɴ</w:t>
      </w:r>
    </w:p>
    <w:p w14:paraId="5AB58940" w14:textId="77777777" w:rsidR="006E2823" w:rsidRDefault="00A1340A">
      <w:pPr>
        <w:ind w:left="425" w:firstLineChars="200" w:firstLine="42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 xml:space="preserve">古代　 　　　古事記　唐音/伊路波 　日葡辞書/捷解新語　 </w:t>
      </w:r>
      <w:r>
        <w:rPr>
          <w:rFonts w:ascii="ＭＳ ゴシック" w:eastAsia="ＭＳ ゴシック" w:hAnsi="ＭＳ ゴシック" w:cs="ＭＳ Ｐゴシック" w:hint="eastAsia"/>
          <w:szCs w:val="21"/>
          <w:lang w:eastAsia="zh-CN"/>
          <w:eastAsianLayout w:id="554" w:combine="1"/>
        </w:rPr>
        <w:t>重刊改修</w:t>
      </w:r>
      <w:r>
        <w:rPr>
          <w:rFonts w:ascii="ＭＳ ゴシック" w:eastAsia="ＭＳ ゴシック" w:hAnsi="ＭＳ ゴシック" w:cs="ＭＳ Ｐゴシック" w:hint="eastAsia"/>
          <w:szCs w:val="21"/>
          <w:lang w:eastAsia="zh-CN"/>
        </w:rPr>
        <w:t>捷解新語</w:t>
      </w:r>
    </w:p>
    <w:p w14:paraId="5AB58941" w14:textId="71905E0B" w:rsidR="006E2823" w:rsidRDefault="00A1340A">
      <w:pPr>
        <w:ind w:firstLineChars="450" w:firstLine="94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 xml:space="preserve">　　　　 ス　　 　シウ　　　　　　　チウ　　 チユ（→チュウ/チュン）</w:t>
      </w:r>
    </w:p>
    <w:p w14:paraId="5AB58942" w14:textId="77777777" w:rsidR="006E2823" w:rsidRDefault="00A1340A">
      <w:pPr>
        <w:ind w:firstLineChars="300" w:firstLine="630"/>
        <w:rPr>
          <w:rFonts w:ascii="ＭＳ ゴシック" w:eastAsia="ＭＳ ゴシック" w:hAnsi="ＭＳ ゴシック" w:cs="ＭＳ Ｐゴシック"/>
          <w:szCs w:val="21"/>
          <w:lang w:eastAsia="ko-KR"/>
        </w:rPr>
      </w:pPr>
      <w:r>
        <w:rPr>
          <w:rFonts w:ascii="ＭＳ ゴシック" w:eastAsia="ＭＳ ゴシック" w:hAnsi="ＭＳ ゴシック" w:cs="ＭＳ Ｐゴシック" w:hint="eastAsia"/>
          <w:szCs w:val="21"/>
          <w:lang w:eastAsia="ko-KR"/>
        </w:rPr>
        <w:t>（「</w:t>
      </w:r>
      <w:r>
        <w:rPr>
          <w:rFonts w:ascii="ＭＳ ゴシック" w:eastAsia="ＭＳ ゴシック" w:hAnsi="ＭＳ ゴシック" w:cs="ＭＳ Ｐゴシック"/>
          <w:szCs w:val="21"/>
          <w:lang w:eastAsia="ko-KR"/>
        </w:rPr>
        <w:ruby>
          <w:rubyPr>
            <w:rubyAlign w:val="distributeSpace"/>
            <w:hps w:val="10"/>
            <w:hpsRaise w:val="18"/>
            <w:hpsBaseText w:val="21"/>
            <w:lid w:val="ko-KR"/>
          </w:rubyPr>
          <w:rt>
            <w:r w:rsidR="00A1340A">
              <w:rPr>
                <w:rFonts w:ascii="ＭＳ ゴシック" w:eastAsia="ＭＳ ゴシック" w:hAnsi="ＭＳ ゴシック" w:cs="ＭＳ Ｐゴシック"/>
                <w:szCs w:val="21"/>
                <w:lang w:eastAsia="ko-KR"/>
              </w:rPr>
              <w:t>チ</w:t>
            </w:r>
          </w:rt>
          <w:rubyBase>
            <w:r w:rsidR="00A1340A">
              <w:rPr>
                <w:rFonts w:ascii="ＭＳ ゴシック" w:eastAsia="ＭＳ ゴシック" w:hAnsi="ＭＳ ゴシック" w:cs="ＭＳ Ｐゴシック"/>
                <w:szCs w:val="21"/>
                <w:lang w:eastAsia="ko-KR"/>
              </w:rPr>
              <w:t>知</w:t>
            </w:r>
          </w:rubyBase>
        </w:ruby>
      </w:r>
      <w:r>
        <w:rPr>
          <w:rFonts w:ascii="ＭＳ ゴシック" w:eastAsia="ＭＳ ゴシック" w:hAnsi="ＭＳ ゴシック" w:cs="ＭＳ Ｐゴシック" w:hint="eastAsia"/>
          <w:szCs w:val="21"/>
          <w:lang w:eastAsia="ko-KR"/>
        </w:rPr>
        <w:t>」） 　 「須」　「</w:t>
      </w:r>
      <w:r>
        <w:rPr>
          <w:rFonts w:ascii="ＭＳ ゴシック" w:eastAsia="ＭＳ ゴシック" w:hAnsi="ＭＳ ゴシック" w:cs="ＭＳ Ｐゴシック"/>
          <w:szCs w:val="21"/>
        </w:rPr>
        <w:ruby>
          <w:rubyPr>
            <w:rubyAlign w:val="distributeSpace"/>
            <w:hps w:val="10"/>
            <w:hpsRaise w:val="18"/>
            <w:hpsBaseText w:val="21"/>
            <w:lid w:val="ko-KR"/>
          </w:rubyPr>
          <w:rt>
            <w:r w:rsidR="00A1340A">
              <w:rPr>
                <w:rFonts w:ascii="ＭＳ ゴシック" w:eastAsia="ＭＳ ゴシック" w:hAnsi="ＭＳ ゴシック" w:cs="ＭＳ Ｐゴシック"/>
                <w:sz w:val="10"/>
                <w:szCs w:val="21"/>
              </w:rPr>
              <w:t>ツ</w:t>
            </w:r>
          </w:rt>
          <w:rubyBase>
            <w:r w:rsidR="00A1340A">
              <w:rPr>
                <w:rFonts w:ascii="ＭＳ ゴシック" w:eastAsia="ＭＳ ゴシック" w:hAnsi="ＭＳ ゴシック" w:cs="ＭＳ Ｐゴシック"/>
                <w:szCs w:val="21"/>
                <w:lang w:eastAsia="ko-KR"/>
              </w:rPr>
              <w:t>子</w:t>
            </w:r>
          </w:rubyBase>
        </w:ruby>
      </w:r>
      <w:r>
        <w:rPr>
          <w:rFonts w:ascii="ＭＳ ゴシック" w:eastAsia="ＭＳ ゴシック" w:hAnsi="ＭＳ ゴシック" w:cs="ＭＳ Ｐゴシック" w:hint="eastAsia"/>
          <w:szCs w:val="21"/>
          <w:lang w:eastAsia="ko-KR"/>
        </w:rPr>
        <w:t>」/</w:t>
      </w:r>
      <w:r w:rsidRPr="00EA0905">
        <w:rPr>
          <w:rFonts w:ascii="Malgun Gothic" w:eastAsia="Malgun Gothic" w:hAnsi="Malgun Gothic" w:cs="ＭＳ Ｐゴシック" w:hint="eastAsia"/>
          <w:szCs w:val="21"/>
          <w:lang w:eastAsia="ko-KR"/>
        </w:rPr>
        <w:t>두</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Ｐゴシック"/>
          <w:szCs w:val="21"/>
          <w:lang w:eastAsia="ko-KR"/>
        </w:rPr>
        <w:t>tu</w:t>
      </w:r>
      <w:r>
        <w:rPr>
          <w:rFonts w:ascii="ＭＳ ゴシック" w:eastAsia="ＭＳ ゴシック" w:hAnsi="ＭＳ ゴシック" w:cs="ＭＳ Ｐゴシック" w:hint="eastAsia"/>
          <w:szCs w:val="21"/>
          <w:lang w:eastAsia="ko-KR"/>
        </w:rPr>
        <w:t xml:space="preserve">） 　　</w:t>
      </w:r>
      <w:r>
        <w:rPr>
          <w:rFonts w:ascii="ＭＳ ゴシック" w:eastAsia="ＭＳ ゴシック" w:hAnsi="ＭＳ ゴシック" w:cs="ＭＳ Ｐゴシック"/>
          <w:szCs w:val="21"/>
          <w:lang w:eastAsia="ko-KR"/>
        </w:rPr>
        <w:t>Tçu/</w:t>
      </w:r>
      <w:r w:rsidRPr="00EA0905">
        <w:rPr>
          <w:rFonts w:ascii="Malgun Gothic" w:eastAsia="Malgun Gothic" w:hAnsi="Malgun Gothic" w:cs="ＭＳ Ｐゴシック" w:hint="eastAsia"/>
          <w:szCs w:val="21"/>
          <w:lang w:eastAsia="ko-KR"/>
        </w:rPr>
        <w:t>주</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Ｐゴシック"/>
          <w:szCs w:val="21"/>
          <w:lang w:eastAsia="ko-KR"/>
        </w:rPr>
        <w:t>cu</w:t>
      </w:r>
      <w:r>
        <w:rPr>
          <w:rFonts w:ascii="ＭＳ ゴシック" w:eastAsia="ＭＳ ゴシック" w:hAnsi="ＭＳ ゴシック" w:cs="ＭＳ Ｐゴシック" w:hint="eastAsia"/>
          <w:szCs w:val="21"/>
          <w:lang w:eastAsia="ko-KR"/>
        </w:rPr>
        <w:t xml:space="preserve">） 　</w:t>
      </w:r>
      <w:r w:rsidRPr="00EA0905">
        <w:rPr>
          <w:rFonts w:ascii="Malgun Gothic" w:eastAsia="Malgun Gothic" w:hAnsi="Malgun Gothic" w:cs="ＭＳ Ｐゴシック" w:hint="eastAsia"/>
          <w:szCs w:val="21"/>
          <w:lang w:eastAsia="ko-KR"/>
        </w:rPr>
        <w:t>즈</w:t>
      </w:r>
      <w:r>
        <w:rPr>
          <w:rFonts w:ascii="ＭＳ ゴシック" w:eastAsia="ＭＳ ゴシック" w:hAnsi="ＭＳ ゴシック" w:cs="ＭＳ ゴシック" w:hint="eastAsia"/>
          <w:szCs w:val="21"/>
          <w:lang w:eastAsia="ko-KR"/>
        </w:rPr>
        <w:t>（</w:t>
      </w:r>
      <w:r>
        <w:rPr>
          <w:rFonts w:ascii="ＭＳ ゴシック" w:eastAsia="ＭＳ ゴシック" w:hAnsi="ＭＳ ゴシック" w:cs="ＭＳ Ｐゴシック"/>
          <w:szCs w:val="21"/>
          <w:lang w:eastAsia="ko-KR"/>
        </w:rPr>
        <w:t>cɨ</w:t>
      </w:r>
      <w:r>
        <w:rPr>
          <w:rFonts w:ascii="ＭＳ ゴシック" w:eastAsia="ＭＳ ゴシック" w:hAnsi="ＭＳ ゴシック" w:cs="ＭＳ Ｐゴシック" w:hint="eastAsia"/>
          <w:szCs w:val="21"/>
          <w:lang w:eastAsia="ko-KR"/>
        </w:rPr>
        <w:t>）</w:t>
      </w:r>
    </w:p>
    <w:p w14:paraId="5AB58943" w14:textId="77777777" w:rsidR="006E2823" w:rsidRDefault="00A1340A">
      <w:pPr>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w:t>
      </w:r>
      <w:r>
        <w:rPr>
          <w:rFonts w:ascii="ＭＳ ゴシック" w:eastAsia="ＭＳ ゴシック" w:hAnsi="ＭＳ ゴシック" w:cs="ＭＳ Ｐゴシック"/>
          <w:szCs w:val="21"/>
        </w:rPr>
        <w:t xml:space="preserve"> T</w:t>
      </w:r>
      <w:r>
        <w:rPr>
          <w:rFonts w:ascii="ＭＳ ゴシック" w:eastAsia="ＭＳ ゴシック" w:hAnsi="ＭＳ ゴシック" w:cs="ＭＳ Ｐゴシック"/>
          <w:szCs w:val="21"/>
          <w:vertAlign w:val="subscript"/>
        </w:rPr>
        <w:t>1</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1</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2</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bscript"/>
        </w:rPr>
        <w:t>3</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p>
    <w:p w14:paraId="5AB58944" w14:textId="77777777" w:rsidR="006E2823" w:rsidRDefault="00A1340A">
      <w:pPr>
        <w:ind w:left="425"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そり舌音　　そり舌音　歯茎硬口蓋破裂音　　硬口蓋破裂音　破擦音</w:t>
      </w:r>
    </w:p>
    <w:p w14:paraId="5AB58945" w14:textId="77777777" w:rsidR="006E2823" w:rsidRDefault="00A1340A">
      <w:pPr>
        <w:ind w:leftChars="302" w:left="634"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このように「</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」の変化を考えると伊路波・捷解新語・</w:t>
      </w:r>
      <w:r>
        <w:rPr>
          <w:rFonts w:ascii="ＭＳ ゴシック" w:eastAsia="ＭＳ ゴシック" w:hAnsi="ＭＳ ゴシック" w:cs="ＭＳ Ｐゴシック" w:hint="eastAsia"/>
          <w:szCs w:val="21"/>
          <w:eastAsianLayout w:id="558" w:combine="1"/>
        </w:rPr>
        <w:t>重刊改修</w:t>
      </w:r>
      <w:r>
        <w:rPr>
          <w:rFonts w:ascii="ＭＳ ゴシック" w:eastAsia="ＭＳ ゴシック" w:hAnsi="ＭＳ ゴシック" w:cs="ＭＳ Ｐゴシック" w:hint="eastAsia"/>
          <w:szCs w:val="21"/>
        </w:rPr>
        <w:t>捷解新語のハングル表記をうまく説明できるでしょう。</w:t>
      </w:r>
      <w:r>
        <w:rPr>
          <w:rFonts w:ascii="ＭＳ ゴシック" w:eastAsia="ＭＳ ゴシック" w:hAnsi="ＭＳ ゴシック" w:cs="ＭＳ Ｐゴシック"/>
          <w:szCs w:val="21"/>
        </w:rPr>
        <w:br/>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lang w:eastAsia="ko-KR"/>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チ</w:t>
            </w:r>
          </w:rt>
          <w:rubyBase>
            <w:r w:rsidR="00A1340A">
              <w:rPr>
                <w:rFonts w:ascii="ＭＳ ゴシック" w:eastAsia="ＭＳ ゴシック" w:hAnsi="ＭＳ ゴシック" w:cs="ＭＳ Ｐゴシック"/>
                <w:szCs w:val="21"/>
              </w:rPr>
              <w:t>知</w:t>
            </w:r>
          </w:rubyBase>
        </w:ruby>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ＭＳ Ｐゴシック" w:hint="eastAsia"/>
          <w:szCs w:val="21"/>
        </w:rPr>
        <w:t>ɪe：t</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ɪ・e）→チ</w:t>
      </w:r>
      <w:r>
        <w:rPr>
          <w:rFonts w:ascii="ＭＳ ゴシック" w:eastAsia="ＭＳ ゴシック" w:hAnsi="ＭＳ ゴシック" w:cs="ＭＳ Ｐゴシック" w:hint="eastAsia"/>
          <w:szCs w:val="21"/>
          <w:vertAlign w:val="superscript"/>
        </w:rPr>
        <w:t>イ</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ʃ=</w:t>
      </w:r>
      <w:r>
        <w:rPr>
          <w:rFonts w:ascii="ＭＳ ゴシック" w:eastAsia="ＭＳ ゴシック" w:hAnsi="ＭＳ ゴシック" w:cs="ＭＳ Ｐゴシック" w:hint="eastAsia"/>
          <w:szCs w:val="21"/>
        </w:rPr>
        <w:t>ɪ・i）とみてあります。</w:t>
      </w:r>
    </w:p>
    <w:p w14:paraId="5AB58946" w14:textId="77777777" w:rsidR="006E2823" w:rsidRDefault="00A1340A">
      <w:pPr>
        <w:widowControl w:val="0"/>
        <w:numPr>
          <w:ilvl w:val="0"/>
          <w:numId w:val="5"/>
        </w:num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亀井氏は「甲乙二類の混同の一歩手前の時期における乙類の「イ」は、単純な中舌母音</w:t>
      </w:r>
      <w:r>
        <w:rPr>
          <w:rFonts w:ascii="ＭＳ ゴシック" w:eastAsia="ＭＳ ゴシック" w:hAnsi="ＭＳ ゴシック" w:cs="ＭＳ Ｐゴシック"/>
          <w:szCs w:val="21"/>
        </w:rPr>
        <w:t>[ï]</w:t>
      </w:r>
      <w:r>
        <w:rPr>
          <w:rFonts w:ascii="ＭＳ ゴシック" w:eastAsia="ＭＳ ゴシック" w:hAnsi="ＭＳ ゴシック" w:cs="ＭＳ Ｐゴシック" w:hint="eastAsia"/>
          <w:szCs w:val="21"/>
        </w:rPr>
        <w:t>ではなかったらうか。間接に、かかる事実の存在を暗示するものは、現代の諸方言である。すなはち、東北方言においては、イ列音に対して、ひろく</w:t>
      </w:r>
      <w:r>
        <w:rPr>
          <w:rFonts w:ascii="ＭＳ ゴシック" w:eastAsia="ＭＳ ゴシック" w:hAnsi="ＭＳ ゴシック" w:cs="ＭＳ Ｐゴシック"/>
          <w:szCs w:val="21"/>
        </w:rPr>
        <w:t>[ï]</w:t>
      </w:r>
      <w:r>
        <w:rPr>
          <w:rFonts w:ascii="ＭＳ ゴシック" w:eastAsia="ＭＳ ゴシック" w:hAnsi="ＭＳ ゴシック" w:cs="ＭＳ Ｐゴシック" w:hint="eastAsia"/>
          <w:szCs w:val="21"/>
        </w:rPr>
        <w:t xml:space="preserve">があらはれ、同様の現象は、また山陰の雲伯方言においても、顕著である。（略）」（亀井　</w:t>
      </w:r>
      <w:r>
        <w:rPr>
          <w:rFonts w:ascii="ＭＳ ゴシック" w:eastAsia="ＭＳ ゴシック" w:hAnsi="ＭＳ ゴシック" w:cs="ＭＳ Ｐゴシック" w:hint="eastAsia"/>
          <w:szCs w:val="21"/>
        </w:rPr>
        <w:lastRenderedPageBreak/>
        <w:t>昭和</w:t>
      </w:r>
      <w:r>
        <w:rPr>
          <w:rFonts w:ascii="ＭＳ ゴシック" w:eastAsia="ＭＳ ゴシック" w:hAnsi="ＭＳ ゴシック" w:cs="ＭＳ Ｐゴシック"/>
          <w:szCs w:val="21"/>
        </w:rPr>
        <w:t>59</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138</w:t>
      </w:r>
      <w:r>
        <w:rPr>
          <w:rFonts w:ascii="ＭＳ ゴシック" w:eastAsia="ＭＳ ゴシック" w:hAnsi="ＭＳ ゴシック" w:cs="ＭＳ Ｐゴシック" w:hint="eastAsia"/>
          <w:szCs w:val="21"/>
        </w:rPr>
        <w:t>）と述べられています。</w:t>
      </w:r>
    </w:p>
    <w:p w14:paraId="5AB58947" w14:textId="77777777" w:rsidR="006E2823" w:rsidRDefault="00A1340A">
      <w:pPr>
        <w:widowControl w:val="0"/>
        <w:spacing w:line="240" w:lineRule="auto"/>
        <w:ind w:left="425"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そこでï（「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シ</w:t>
            </w:r>
          </w:rt>
          <w:rubyBase>
            <w:r w:rsidR="00A1340A">
              <w:rPr>
                <w:rFonts w:ascii="ＭＳ ゴシック" w:eastAsia="ＭＳ ゴシック" w:hAnsi="ＭＳ ゴシック" w:cs="ＭＳ Ｐゴシック"/>
                <w:szCs w:val="21"/>
              </w:rPr>
              <w:t>志</w:t>
            </w:r>
          </w:rubyBase>
        </w:ruby>
      </w:r>
      <w:r>
        <w:rPr>
          <w:rFonts w:ascii="ＭＳ ゴシック" w:eastAsia="ＭＳ ゴシック" w:hAnsi="ＭＳ ゴシック" w:cs="ＭＳ Ｐゴシック" w:hint="eastAsia"/>
          <w:szCs w:val="21"/>
        </w:rPr>
        <w:t>」の母音は乙類）→</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ス</w:t>
            </w:r>
          </w:rt>
          <w:rubyBase>
            <w:r w:rsidR="00A1340A">
              <w:rPr>
                <w:rFonts w:ascii="ＭＳ ゴシック" w:eastAsia="ＭＳ ゴシック" w:hAnsi="ＭＳ ゴシック" w:cs="ＭＳ Ｐゴシック"/>
                <w:szCs w:val="21"/>
              </w:rPr>
              <w:t>須</w:t>
            </w:r>
          </w:rubyBase>
        </w:ruby>
      </w:r>
      <w:r>
        <w:rPr>
          <w:rFonts w:ascii="ＭＳ ゴシック" w:eastAsia="ＭＳ ゴシック" w:hAnsi="ＭＳ ゴシック" w:cs="ＭＳ Ｐゴシック" w:hint="eastAsia"/>
          <w:szCs w:val="21"/>
        </w:rPr>
        <w:t>」の現在の母音）の変化を考えれば、</w:t>
      </w:r>
      <w:r>
        <w:rPr>
          <w:rFonts w:ascii="ＭＳ ゴシック" w:eastAsia="ＭＳ ゴシック" w:hAnsi="ＭＳ ゴシック" w:cs="ＭＳ ゴシック" w:hint="eastAsia"/>
          <w:szCs w:val="21"/>
        </w:rPr>
        <w:t>古事記の「阿遅</w:t>
      </w:r>
      <w:r>
        <w:rPr>
          <w:rFonts w:ascii="ＭＳ ゴシック" w:eastAsia="ＭＳ ゴシック" w:hAnsi="ＭＳ ゴシック" w:cs="ＭＳ ゴシック" w:hint="eastAsia"/>
          <w:szCs w:val="21"/>
          <w:u w:val="single"/>
        </w:rPr>
        <w:t>志</w:t>
      </w:r>
      <w:r>
        <w:rPr>
          <w:rFonts w:ascii="ＭＳ ゴシック" w:eastAsia="ＭＳ ゴシック" w:hAnsi="ＭＳ ゴシック" w:cs="ＭＳ ゴシック"/>
          <w:szCs w:val="21"/>
        </w:rPr>
        <w:t>貴</w:t>
      </w:r>
      <w:r>
        <w:rPr>
          <w:rFonts w:ascii="ＭＳ ゴシック" w:eastAsia="ＭＳ ゴシック" w:hAnsi="ＭＳ ゴシック" w:cs="ＭＳ ゴシック" w:hint="eastAsia"/>
          <w:szCs w:val="21"/>
        </w:rPr>
        <w:t>高日子根神」から</w:t>
      </w:r>
      <w:r>
        <w:rPr>
          <w:rFonts w:ascii="ＭＳ ゴシック" w:eastAsia="ＭＳ ゴシック" w:hAnsi="ＭＳ ゴシック" w:cs="ＭＳ Ｐゴシック" w:hint="eastAsia"/>
          <w:szCs w:val="21"/>
        </w:rPr>
        <w:t>日本書紀の</w:t>
      </w:r>
      <w:r>
        <w:rPr>
          <w:rFonts w:ascii="ＭＳ ゴシック" w:eastAsia="ＭＳ ゴシック" w:hAnsi="ＭＳ ゴシック" w:cs="ＭＳ ゴシック" w:hint="eastAsia"/>
          <w:szCs w:val="21"/>
        </w:rPr>
        <w:t>「阿旎</w:t>
      </w:r>
      <w:r>
        <w:rPr>
          <w:rFonts w:ascii="ＭＳ ゴシック" w:eastAsia="ＭＳ ゴシック" w:hAnsi="ＭＳ ゴシック" w:cs="ＭＳ ゴシック" w:hint="eastAsia"/>
          <w:szCs w:val="21"/>
          <w:u w:val="single"/>
        </w:rPr>
        <w:t>素</w:t>
      </w:r>
      <w:r>
        <w:rPr>
          <w:rFonts w:ascii="ＭＳ ゴシック" w:eastAsia="ＭＳ ゴシック" w:hAnsi="ＭＳ ゴシック" w:cs="ＭＳ ゴシック" w:hint="eastAsia"/>
          <w:szCs w:val="21"/>
        </w:rPr>
        <w:t>企多伽避顧禰」への表記の変更</w:t>
      </w:r>
      <w:r>
        <w:rPr>
          <w:rFonts w:ascii="ＭＳ ゴシック" w:eastAsia="ＭＳ ゴシック" w:hAnsi="ＭＳ ゴシック" w:cs="ＭＳ Ｐゴシック" w:hint="eastAsia"/>
          <w:szCs w:val="21"/>
        </w:rPr>
        <w:t>（シ・スの相通）を考えることができるでしょう。次注。</w:t>
      </w:r>
    </w:p>
    <w:p w14:paraId="5AB58948" w14:textId="30C685D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「思ふに、古代支那語では、同じα型韻（筆者注：3・4等複韻（藤堂　1980：213</w:t>
      </w:r>
      <w:r w:rsidR="00E35220">
        <w:rPr>
          <w:rFonts w:ascii="ＭＳ ゴシック" w:eastAsia="ＭＳ ゴシック" w:hAnsi="ＭＳ ゴシック" w:cs="ＭＳ Ｐゴシック" w:hint="eastAsia"/>
          <w:szCs w:val="21"/>
        </w:rPr>
        <w:t>-</w:t>
      </w:r>
      <w:r w:rsidR="00785C78">
        <w:rPr>
          <w:rFonts w:ascii="ＭＳ ゴシック" w:eastAsia="ＭＳ ゴシック" w:hAnsi="ＭＳ ゴシック" w:cs="ＭＳ Ｐゴシック"/>
          <w:szCs w:val="21"/>
        </w:rPr>
        <w:t>4</w:t>
      </w:r>
      <w:r>
        <w:rPr>
          <w:rFonts w:ascii="ＭＳ ゴシック" w:eastAsia="ＭＳ ゴシック" w:hAnsi="ＭＳ ゴシック" w:cs="ＭＳ Ｐゴシック" w:hint="eastAsia"/>
          <w:szCs w:val="21"/>
        </w:rPr>
        <w:t>）の中でも、牙音喉音三等の拗音的要素は、その四等の拗音的要素に比べると、口蓋性がいくらか弱かつたのではなからうか。恐らく、四等の拗音的要素i（筆者注：iで代用）に對して、三等の拗音的要素は寧ろï（筆者注：ïで代用）に近い音ではなかつたらうか。もつとも、これは牙音喉音の場合についての話である。（略）」（有坂　昭和32：330-1）。</w:t>
      </w:r>
    </w:p>
    <w:p w14:paraId="5AB58949" w14:textId="7777777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「（1）1等韻（および今日仮4等韻と名付ける韻）は「古本韻」であって，上古以来のおもかげをよく保存している。2等韻や3・4等拗音は「今變韻」で，よほど変形したものである。」（藤堂　1980：343）。</w:t>
      </w:r>
    </w:p>
    <w:p w14:paraId="5AB5894A" w14:textId="77777777" w:rsidR="006E2823" w:rsidRDefault="00A1340A">
      <w:pPr>
        <w:widowControl w:val="0"/>
        <w:autoSpaceDE w:val="0"/>
        <w:autoSpaceDN w:val="0"/>
        <w:adjustRightInd w:val="0"/>
        <w:spacing w:line="240" w:lineRule="auto"/>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＊「止は中古音</w:t>
      </w:r>
      <w:r>
        <w:rPr>
          <w:rFonts w:ascii="ＭＳ ゴシック" w:eastAsia="ＭＳ ゴシック" w:hAnsi="ＭＳ ゴシック" w:cs="ＭＳ Ｐゴシック"/>
          <w:szCs w:val="21"/>
        </w:rPr>
        <w:t>tʃɪ</w:t>
      </w:r>
      <w:r>
        <w:rPr>
          <w:rFonts w:ascii="ＭＳ ゴシック" w:eastAsia="ＭＳ ゴシック" w:hAnsi="ＭＳ ゴシック" w:cs="ＭＳ Ｐゴシック" w:hint="eastAsia"/>
          <w:szCs w:val="21"/>
        </w:rPr>
        <w:t>ei（筆者注：正歯音3等）（→tʃɪ）であって，漢音ではもちろんシと読む。けれども日本古代の特殊かな使いではこれをトに当て，片かなのトという字も，この止の省略体である。三国時代</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iəi→ 唐代</w:t>
      </w:r>
      <w:r>
        <w:rPr>
          <w:rFonts w:ascii="ＭＳ ゴシック" w:eastAsia="ＭＳ ゴシック" w:hAnsi="ＭＳ ゴシック" w:cs="ＭＳ Ｐゴシック"/>
          <w:szCs w:val="21"/>
        </w:rPr>
        <w:t>tʃɪ</w:t>
      </w:r>
      <w:r>
        <w:rPr>
          <w:rFonts w:ascii="ＭＳ ゴシック" w:eastAsia="ＭＳ ゴシック" w:hAnsi="ＭＳ ゴシック" w:cs="ＭＳ Ｐゴシック" w:hint="eastAsia"/>
          <w:szCs w:val="21"/>
        </w:rPr>
        <w:t>eiと変化したもので，上古漢語の声母が</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tであったことがこれによっても証明される。」（同書：70）。</w:t>
      </w:r>
    </w:p>
    <w:p w14:paraId="5AB5894B" w14:textId="77777777" w:rsidR="006E2823" w:rsidRDefault="00A1340A">
      <w:pPr>
        <w:widowControl w:val="0"/>
        <w:autoSpaceDE w:val="0"/>
        <w:autoSpaceDN w:val="0"/>
        <w:adjustRightInd w:val="0"/>
        <w:spacing w:line="240" w:lineRule="auto"/>
        <w:ind w:leftChars="302" w:left="634"/>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＊「戦」（照母線韻3等去声</w:t>
      </w:r>
      <w:r>
        <w:rPr>
          <w:rFonts w:ascii="ＭＳ ゴシック" w:eastAsia="ＭＳ ゴシック" w:hAnsi="ＭＳ ゴシック" w:cs="ＭＳ Ｐゴシック"/>
          <w:szCs w:val="21"/>
        </w:rPr>
        <w:t>tʃɪɛn</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tian→tʃɪɛn」。</w:t>
      </w:r>
      <w:r>
        <w:rPr>
          <w:rFonts w:ascii="ＭＳ ゴシック" w:eastAsia="ＭＳ ゴシック" w:hAnsi="ＭＳ ゴシック" w:cs="ＭＳ Ｐゴシック" w:hint="eastAsia"/>
          <w:szCs w:val="21"/>
          <w:lang w:eastAsia="zh-CN"/>
        </w:rPr>
        <w:t>「展」（知母獮韻3等上声</w:t>
      </w:r>
      <w:r>
        <w:rPr>
          <w:rFonts w:ascii="Courier New" w:eastAsia="ＭＳ ゴシック" w:hAnsi="Courier New" w:cs="Courier New"/>
          <w:szCs w:val="21"/>
          <w:lang w:eastAsia="zh-CN"/>
        </w:rPr>
        <w:t>ṭ</w:t>
      </w:r>
      <w:r>
        <w:rPr>
          <w:rFonts w:ascii="ＭＳ ゴシック" w:eastAsia="ＭＳ ゴシック" w:hAnsi="ＭＳ ゴシック" w:cs="ＭＳ Ｐゴシック" w:hint="eastAsia"/>
          <w:szCs w:val="21"/>
          <w:lang w:eastAsia="zh-CN"/>
        </w:rPr>
        <w:t>ɪɛn）：「</w:t>
      </w:r>
      <w:r>
        <w:rPr>
          <w:rFonts w:ascii="ＭＳ ゴシック" w:eastAsia="ＭＳ ゴシック" w:hAnsi="ＭＳ ゴシック" w:cs="ＭＳ Ｐゴシック" w:hint="eastAsia"/>
          <w:szCs w:val="21"/>
          <w:vertAlign w:val="superscript"/>
          <w:lang w:eastAsia="zh-CN"/>
        </w:rPr>
        <w:t>＊</w:t>
      </w:r>
      <w:r>
        <w:rPr>
          <w:rFonts w:ascii="ＭＳ ゴシック" w:eastAsia="ＭＳ ゴシック" w:hAnsi="ＭＳ ゴシック" w:cs="ＭＳ Ｐゴシック" w:hint="eastAsia"/>
          <w:szCs w:val="21"/>
          <w:lang w:eastAsia="zh-CN"/>
        </w:rPr>
        <w:t xml:space="preserve">tɪan→ </w:t>
      </w:r>
      <w:r>
        <w:rPr>
          <w:rFonts w:ascii="Courier New" w:eastAsia="ＭＳ ゴシック" w:hAnsi="Courier New" w:cs="Courier New"/>
          <w:szCs w:val="21"/>
          <w:lang w:eastAsia="zh-CN"/>
        </w:rPr>
        <w:t>ṭ</w:t>
      </w:r>
      <w:r>
        <w:rPr>
          <w:rFonts w:ascii="ＭＳ ゴシック" w:eastAsia="ＭＳ ゴシック" w:hAnsi="ＭＳ ゴシック" w:cs="ＭＳ Ｐゴシック" w:hint="eastAsia"/>
          <w:szCs w:val="21"/>
          <w:lang w:eastAsia="zh-CN"/>
        </w:rPr>
        <w:t>ɪɛn」（藤堂　昭和42：71,73）。</w:t>
      </w:r>
    </w:p>
    <w:p w14:paraId="5AB5894C"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広韻』の各巻首の韻目表の韻目の後に細字で書かれている「仙同用」（下注）とは「先韻（筆者注：原著では冬韻）の字は，実際に詩を作るときには，仙韻（筆者注：原著では鐘韻）の字と相互に押韻して差支えない,という意味である。これに対し，その韻の内部でしか押韻を許されない場合は，韻目（筆者注：肴第五など）の下に「独用」とあり、（略）」（平山　昭和42：117）。</w:t>
      </w:r>
    </w:p>
    <w:p w14:paraId="5AB5894D" w14:textId="77777777" w:rsidR="006E2823" w:rsidRDefault="00A1340A">
      <w:pPr>
        <w:ind w:leftChars="302" w:left="63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＊下注：「廣韻下平聲巻第二（改行）</w:t>
      </w:r>
      <w:r>
        <w:rPr>
          <w:rFonts w:ascii="ＭＳ ゴシック" w:eastAsia="ＭＳ ゴシック" w:hAnsi="ＭＳ ゴシック" w:cs="ＭＳ Ｐゴシック" w:hint="eastAsia"/>
          <w:szCs w:val="21"/>
          <w:eastAsianLayout w:id="562" w:combine="1"/>
        </w:rPr>
        <w:t>蘇前</w:t>
      </w:r>
      <w:r>
        <w:rPr>
          <w:rFonts w:ascii="ＭＳ ゴシック" w:eastAsia="ＭＳ ゴシック" w:hAnsi="ＭＳ ゴシック" w:cs="ＭＳ Ｐゴシック" w:hint="eastAsia"/>
          <w:szCs w:val="21"/>
        </w:rPr>
        <w:t>先第一</w:t>
      </w:r>
      <w:r>
        <w:rPr>
          <w:rFonts w:ascii="ＭＳ ゴシック" w:eastAsia="ＭＳ ゴシック" w:hAnsi="ＭＳ ゴシック" w:cs="ＭＳ Ｐゴシック" w:hint="eastAsia"/>
          <w:szCs w:val="21"/>
          <w:vertAlign w:val="superscript"/>
        </w:rPr>
        <w:t>仙同用</w:t>
      </w:r>
      <w:r>
        <w:rPr>
          <w:rFonts w:ascii="ＭＳ ゴシック" w:eastAsia="ＭＳ ゴシック" w:hAnsi="ＭＳ ゴシック" w:cs="ＭＳ Ｐゴシック" w:hint="eastAsia"/>
          <w:szCs w:val="21"/>
        </w:rPr>
        <w:t>（仙第二・蕭第三・宵第四は略）</w:t>
      </w:r>
      <w:r>
        <w:rPr>
          <w:rFonts w:ascii="ＭＳ ゴシック" w:eastAsia="ＭＳ ゴシック" w:hAnsi="ＭＳ ゴシック" w:cs="ＭＳ Ｐゴシック" w:hint="eastAsia"/>
          <w:szCs w:val="21"/>
          <w:eastAsianLayout w:id="563" w:combine="1"/>
        </w:rPr>
        <w:t>胡茅</w:t>
      </w:r>
      <w:r>
        <w:rPr>
          <w:rFonts w:ascii="ＭＳ ゴシック" w:eastAsia="ＭＳ ゴシック" w:hAnsi="ＭＳ ゴシック" w:cs="ＭＳ Ｐゴシック" w:hint="eastAsia"/>
          <w:szCs w:val="21"/>
        </w:rPr>
        <w:t>肴第五</w:t>
      </w:r>
      <w:r>
        <w:rPr>
          <w:rFonts w:ascii="ＭＳ ゴシック" w:eastAsia="ＭＳ ゴシック" w:hAnsi="ＭＳ ゴシック" w:cs="ＭＳ Ｐゴシック" w:hint="eastAsia"/>
          <w:szCs w:val="21"/>
          <w:vertAlign w:val="superscript"/>
        </w:rPr>
        <w:t>獨用</w:t>
      </w:r>
      <w:r>
        <w:rPr>
          <w:rFonts w:ascii="ＭＳ ゴシック" w:eastAsia="ＭＳ ゴシック" w:hAnsi="ＭＳ ゴシック" w:cs="ＭＳ Ｐゴシック" w:hint="eastAsia"/>
          <w:szCs w:val="21"/>
        </w:rPr>
        <w:t>（以下、略）」（陳彭年等　中華民国80：131）</w:t>
      </w:r>
    </w:p>
    <w:p w14:paraId="5AB5894E" w14:textId="77777777" w:rsidR="006E2823" w:rsidRDefault="00A1340A">
      <w:pPr>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「＜同用＞の由来は，『切韻』の韻の分け方があまり精密で却って不便であったため，唐のはじめ許敬宗らが協議して融通をつけたものであるという。」（平山　昭和42：117）。</w:t>
      </w:r>
    </w:p>
    <w:p w14:paraId="5AB5894F" w14:textId="2D67ADBD"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「陸法言の≪切韻序≫のうちに，すでに六朝の方言でも，「先」韻（仮4等）と「仙」韻（3 4等複韻）とを混同するものがあると言っており，唐代には‘同用例’と言って，「先：仙」，「齊：祭」，「添：鹽」…などの韻の通用が公認されたほどであるから，それらの区別は極めて早く消滅したものにちがいない。諸方言や借音を調べてみても，その対立の記憶が見当たらないのは，けだし当然であろう。」（藤堂　1980</w:t>
      </w:r>
      <w:r w:rsidR="00FB2DAB">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233）。</w:t>
      </w:r>
    </w:p>
    <w:p w14:paraId="5AB58950"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『慧琳音義』（787～807年撰述）などには次のような韻母の合流がみられます。</w:t>
      </w:r>
    </w:p>
    <w:p w14:paraId="5AB58951" w14:textId="77777777"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「1）1等重韻の合流。（略・改行）2）2等重韻の合流。（略・改行）3）直音4等韻の拗音化。（略）例えば先韻</w:t>
      </w:r>
      <w:r>
        <w:rPr>
          <w:rFonts w:ascii="ＭＳ ゴシック" w:eastAsia="ＭＳ ゴシック" w:hAnsi="ＭＳ ゴシック" w:cs="ＭＳ Ｐゴシック"/>
          <w:szCs w:val="21"/>
        </w:rPr>
        <w:t>en</w:t>
      </w:r>
      <w:r>
        <w:rPr>
          <w:rFonts w:ascii="ＭＳ ゴシック" w:eastAsia="ＭＳ ゴシック" w:hAnsi="ＭＳ ゴシック" w:cs="ＭＳ Ｐゴシック" w:hint="eastAsia"/>
          <w:szCs w:val="21"/>
        </w:rPr>
        <w:t>＞仙韻</w:t>
      </w:r>
      <w:r>
        <w:rPr>
          <w:rFonts w:ascii="ＭＳ ゴシック" w:eastAsia="ＭＳ ゴシック" w:hAnsi="ＭＳ ゴシック" w:cs="ＭＳ Ｐゴシック"/>
          <w:szCs w:val="21"/>
        </w:rPr>
        <w:t>iɛn</w:t>
      </w:r>
      <w:r>
        <w:rPr>
          <w:rFonts w:ascii="ＭＳ ゴシック" w:eastAsia="ＭＳ ゴシック" w:hAnsi="ＭＳ ゴシック" w:cs="ＭＳ Ｐゴシック" w:hint="eastAsia"/>
          <w:szCs w:val="21"/>
        </w:rPr>
        <w:t>（山摂）。したがって唇・牙喉音声母の下では重紐A類に合流した。（改行）4）C類韻母のB類韻母への合流。（略）元韻ɪʌn＞仙韻ɪɛn（山摂）。（略・改行）5)止摂諸韻の合流。（略）」（平山　昭和42：159）。</w:t>
      </w:r>
    </w:p>
    <w:p w14:paraId="5AB58952" w14:textId="7777777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「17世紀の《西儒耳目資》《五方元音》では，/kj- khj- hj-/と/cj- chj- sj-/（筆者注：有気音はhで代用）を区別しているが，18世紀の《團音正考》（圓音正考とも。満洲旗人・烏札拉文通の著）には，両者の混同を示す記述がみえる。革命前，京劇を演じる人は，その世界の伝統として，「江」</w:t>
      </w:r>
      <w:r>
        <w:rPr>
          <w:rFonts w:ascii="ＭＳ ゴシック" w:eastAsia="ＭＳ ゴシック" w:hAnsi="ＭＳ ゴシック" w:cs="ＭＳ Ｐゴシック"/>
          <w:szCs w:val="21"/>
        </w:rPr>
        <w:t>tɕi-</w:t>
      </w:r>
      <w:r>
        <w:rPr>
          <w:rFonts w:ascii="ＭＳ ゴシック" w:eastAsia="ＭＳ ゴシック" w:hAnsi="ＭＳ ゴシック" w:cs="ＭＳ Ｐゴシック" w:hint="eastAsia"/>
          <w:szCs w:val="21"/>
        </w:rPr>
        <w:t>（筆者注：見母江韻2等平声kɔŋ；引用本文のⅡ）と「將」tsi-（筆者注：精母陽韻4等平声tsiaŋ；引用本文のⅢ），「香」ɕi-と「相」si-を区別するよう弟子に教えたもので，それを‘尖團の區別’と呼んでいた。劇団という特殊なグループの中に，清朝初期の状況が保存されていたのである。」（藤堂　1980：400）。</w:t>
      </w:r>
    </w:p>
    <w:p w14:paraId="5AB58953"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菊田氏の表記と漢語拼音方案との違い。</w:t>
      </w:r>
    </w:p>
    <w:p w14:paraId="2F3F742A" w14:textId="77777777" w:rsidR="0014055F" w:rsidRDefault="00A1340A">
      <w:pPr>
        <w:widowControl w:val="0"/>
        <w:autoSpaceDE w:val="0"/>
        <w:autoSpaceDN w:val="0"/>
        <w:adjustRightInd w:val="0"/>
        <w:spacing w:line="240" w:lineRule="auto"/>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「（略）方案のzi,ci,siのi[ɿ</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]とji,qi,xiのi[i</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]が本来別種のものであるのに，いずれもiで表記し，その違いを声母によって識別するようになっている点とも関連している。すなわち， [tzɿ</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 tshɿ</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 sɿ</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]を,音韻論では/zɨ・, cɨ・, sɨ・/，方案ではzi,ci,siとし，</w:t>
      </w:r>
      <w:r>
        <w:rPr>
          <w:rFonts w:ascii="ＭＳ ゴシック" w:eastAsia="ＭＳ ゴシック" w:hAnsi="ＭＳ ゴシック" w:cs="ＭＳ Ｐゴシック"/>
          <w:szCs w:val="21"/>
        </w:rPr>
        <w:t xml:space="preserve"> [</w:t>
      </w:r>
      <w:r>
        <w:rPr>
          <w:rFonts w:ascii="Courier New" w:eastAsia="ＭＳ ゴシック" w:hAnsi="Courier New" w:cs="Courier New"/>
          <w:szCs w:val="21"/>
        </w:rPr>
        <w:t>ȶ</w:t>
      </w:r>
      <w:r>
        <w:rPr>
          <w:rFonts w:ascii="ＭＳ ゴシック" w:eastAsia="ＭＳ ゴシック" w:hAnsi="ＭＳ ゴシック" w:cs="Courier New" w:hint="eastAsia"/>
          <w:szCs w:val="21"/>
        </w:rPr>
        <w:t>ʑi</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szCs w:val="21"/>
        </w:rPr>
        <w:t xml:space="preserve">, </w:t>
      </w:r>
      <w:r>
        <w:rPr>
          <w:rFonts w:ascii="Courier New" w:eastAsia="ＭＳ ゴシック" w:hAnsi="Courier New" w:cs="Courier New"/>
          <w:szCs w:val="21"/>
        </w:rPr>
        <w:t>ȶ</w:t>
      </w:r>
      <w:r>
        <w:rPr>
          <w:rFonts w:ascii="ＭＳ ゴシック" w:eastAsia="ＭＳ ゴシック" w:hAnsi="ＭＳ ゴシック" w:cs="Courier New" w:hint="eastAsia"/>
          <w:szCs w:val="21"/>
        </w:rPr>
        <w:t>ɕi</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ɕi</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を,音韻論では/ziɨ・, ciɨ・, siɨ・/，方案ではji,qi,xiとするのである。（略）」（菊田　昭和42：177</w:t>
      </w:r>
      <w:r w:rsidR="00C65940">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8）。</w:t>
      </w:r>
    </w:p>
    <w:p w14:paraId="5AB58954" w14:textId="49467691" w:rsidR="006E2823" w:rsidRDefault="00A1340A">
      <w:pPr>
        <w:widowControl w:val="0"/>
        <w:autoSpaceDE w:val="0"/>
        <w:autoSpaceDN w:val="0"/>
        <w:adjustRightInd w:val="0"/>
        <w:spacing w:line="240" w:lineRule="auto"/>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＊有気音はhで代用。</w:t>
      </w:r>
    </w:p>
    <w:p w14:paraId="5AB58955"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上（注92）の引用文のなかで、舌端音（ここではts）と舌面音（ここでは</w:t>
      </w:r>
      <w:r>
        <w:rPr>
          <w:rFonts w:ascii="ＭＳ ゴシック" w:eastAsia="ＭＳ ゴシック" w:hAnsi="ＭＳ ゴシック" w:cs="Courier New" w:hint="eastAsia"/>
          <w:szCs w:val="21"/>
        </w:rPr>
        <w:t>tʃ</w:t>
      </w:r>
      <w:r>
        <w:rPr>
          <w:rFonts w:ascii="ＭＳ ゴシック" w:eastAsia="ＭＳ ゴシック" w:hAnsi="ＭＳ ゴシック" w:cs="ＭＳ Ｐゴシック" w:hint="eastAsia"/>
          <w:szCs w:val="21"/>
        </w:rPr>
        <w:t>）は音韻的に</w:t>
      </w:r>
      <w:r>
        <w:rPr>
          <w:rFonts w:ascii="ＭＳ ゴシック" w:eastAsia="ＭＳ ゴシック" w:hAnsi="ＭＳ ゴシック" w:cs="ＭＳ Ｐゴシック"/>
          <w:szCs w:val="21"/>
        </w:rPr>
        <w:t>/zɨ/</w:t>
      </w:r>
      <w:r>
        <w:rPr>
          <w:rFonts w:ascii="ＭＳ ゴシック" w:eastAsia="ＭＳ ゴシック" w:hAnsi="ＭＳ ゴシック" w:cs="ＭＳ Ｐゴシック" w:hint="eastAsia"/>
          <w:szCs w:val="21"/>
        </w:rPr>
        <w:t>と</w:t>
      </w:r>
      <w:r>
        <w:rPr>
          <w:rFonts w:ascii="ＭＳ ゴシック" w:eastAsia="ＭＳ ゴシック" w:hAnsi="ＭＳ ゴシック" w:cs="ＭＳ Ｐゴシック"/>
          <w:szCs w:val="21"/>
        </w:rPr>
        <w:t>/ziɨ/</w:t>
      </w:r>
      <w:r>
        <w:rPr>
          <w:rFonts w:ascii="ＭＳ ゴシック" w:eastAsia="ＭＳ ゴシック" w:hAnsi="ＭＳ ゴシック" w:cs="ＭＳ Ｐゴシック" w:hint="eastAsia"/>
          <w:szCs w:val="21"/>
        </w:rPr>
        <w:t>、また音声的にtzɿと</w:t>
      </w:r>
      <w:r>
        <w:rPr>
          <w:rFonts w:ascii="Courier New" w:eastAsia="ＭＳ ゴシック" w:hAnsi="Courier New" w:cs="Courier New"/>
          <w:szCs w:val="21"/>
        </w:rPr>
        <w:t>ȶ</w:t>
      </w:r>
      <w:r>
        <w:rPr>
          <w:rFonts w:ascii="ＭＳ ゴシック" w:eastAsia="ＭＳ ゴシック" w:hAnsi="ＭＳ ゴシック" w:cs="Courier New" w:hint="eastAsia"/>
          <w:szCs w:val="21"/>
        </w:rPr>
        <w:t>ʑi（一般</w:t>
      </w:r>
      <w:r>
        <w:rPr>
          <w:rFonts w:ascii="ＭＳ ゴシック" w:eastAsia="ＭＳ ゴシック" w:hAnsi="ＭＳ ゴシック" w:cs="ＭＳ Ｐゴシック" w:hint="eastAsia"/>
          <w:szCs w:val="21"/>
        </w:rPr>
        <w:t>表記ではtsと</w:t>
      </w:r>
      <w:r>
        <w:rPr>
          <w:rFonts w:ascii="ＭＳ ゴシック" w:eastAsia="ＭＳ ゴシック" w:hAnsi="ＭＳ ゴシック" w:cs="Courier New" w:hint="eastAsia"/>
          <w:szCs w:val="21"/>
        </w:rPr>
        <w:t>tʃ）とみられています。そこで</w:t>
      </w:r>
      <w:r>
        <w:rPr>
          <w:rFonts w:ascii="ＭＳ ゴシック" w:eastAsia="ＭＳ ゴシック" w:hAnsi="ＭＳ ゴシック" w:cs="ＭＳ Ｐゴシック" w:hint="eastAsia"/>
          <w:szCs w:val="21"/>
        </w:rPr>
        <w:t>注92の引用</w:t>
      </w:r>
      <w:r>
        <w:rPr>
          <w:rFonts w:ascii="ＭＳ ゴシック" w:eastAsia="ＭＳ ゴシック" w:hAnsi="ＭＳ ゴシック" w:cs="Courier New" w:hint="eastAsia"/>
          <w:szCs w:val="21"/>
        </w:rPr>
        <w:t>本文の「やや奥寄りの前舌面で調音されるようになった」という記述を</w:t>
      </w:r>
      <w:r>
        <w:rPr>
          <w:rFonts w:ascii="ＭＳ ゴシック" w:eastAsia="ＭＳ ゴシック" w:hAnsi="ＭＳ ゴシック" w:cs="ＭＳ Ｐゴシック" w:hint="eastAsia"/>
          <w:szCs w:val="21"/>
        </w:rPr>
        <w:t>ɿ→</w:t>
      </w:r>
      <w:r>
        <w:rPr>
          <w:rFonts w:ascii="ＭＳ ゴシック" w:eastAsia="ＭＳ ゴシック" w:hAnsi="ＭＳ ゴシック" w:cs="Courier New" w:hint="eastAsia"/>
          <w:szCs w:val="21"/>
        </w:rPr>
        <w:t>iの変化と</w:t>
      </w:r>
      <w:r>
        <w:rPr>
          <w:rFonts w:ascii="ＭＳ ゴシック" w:eastAsia="ＭＳ ゴシック" w:hAnsi="ＭＳ ゴシック" w:cs="ＭＳ Ｐゴシック" w:hint="eastAsia"/>
          <w:szCs w:val="21"/>
        </w:rPr>
        <w:t>考えなおせば、</w:t>
      </w:r>
      <w:r>
        <w:rPr>
          <w:rFonts w:ascii="ＭＳ ゴシック" w:eastAsia="ＭＳ ゴシック" w:hAnsi="ＭＳ ゴシック" w:cs="Courier New"/>
          <w:szCs w:val="21"/>
        </w:rPr>
        <w:t>T</w:t>
      </w:r>
      <w:r>
        <w:rPr>
          <w:rFonts w:ascii="ＭＳ ゴシック" w:eastAsia="ＭＳ ゴシック" w:hAnsi="ＭＳ ゴシック" w:cs="Courier New"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の変化にあらわれる最後の</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Courier New" w:hint="eastAsia"/>
          <w:szCs w:val="21"/>
        </w:rPr>
        <w:t>の変化が</w:t>
      </w:r>
      <w:r>
        <w:rPr>
          <w:rFonts w:ascii="ＭＳ ゴシック" w:eastAsia="ＭＳ ゴシック" w:hAnsi="ＭＳ ゴシック" w:cs="ＭＳ Ｐゴシック" w:hint="eastAsia"/>
          <w:szCs w:val="21"/>
        </w:rPr>
        <w:t>藤堂氏のⅢの変化（</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hint="eastAsia"/>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Courier New" w:hint="eastAsia"/>
          <w:szCs w:val="21"/>
        </w:rPr>
        <w:t>tʃ（tʃi：尖音）であると説明できるでしょう。</w:t>
      </w:r>
      <w:r>
        <w:rPr>
          <w:rFonts w:ascii="ＭＳ ゴシック" w:eastAsia="ＭＳ ゴシック" w:hAnsi="ＭＳ ゴシック" w:cs="ＭＳ Ｐゴシック" w:hint="eastAsia"/>
          <w:szCs w:val="21"/>
        </w:rPr>
        <w:t>ただしこのように北京方言の口蓋化（藤堂氏の</w:t>
      </w:r>
      <w:r>
        <w:rPr>
          <w:rFonts w:ascii="ＭＳ ゴシック" w:eastAsia="ＭＳ ゴシック" w:hAnsi="ＭＳ ゴシック" w:cs="ＭＳ Ｐゴシック"/>
          <w:szCs w:val="21"/>
        </w:rPr>
        <w:t>[tsi-]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[tɕi-]</w:t>
      </w:r>
      <w:r>
        <w:rPr>
          <w:rFonts w:ascii="ＭＳ ゴシック" w:eastAsia="ＭＳ ゴシック" w:hAnsi="ＭＳ ゴシック" w:cs="ＭＳ Ｐゴシック" w:hint="eastAsia"/>
          <w:szCs w:val="21"/>
        </w:rPr>
        <w:t>の変化）をうまく説明できるとしても、</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の変化はありえないと考えられます。そうであれば</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の変化も架空のものといわざるをえず、α→ï→</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の変化をうまく説明できるアイディアが必要となるでしょう。</w:t>
      </w:r>
    </w:p>
    <w:p w14:paraId="5AB58956" w14:textId="77777777" w:rsidR="006E2823" w:rsidRDefault="00A1340A">
      <w:pPr>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また第16節で紹介した「tがi介母の後續によって「變る」とすれば、それはt</w:t>
      </w:r>
      <w:r>
        <w:rPr>
          <w:rFonts w:ascii="ＭＳ ゴシック" w:eastAsia="ＭＳ ゴシック" w:hAnsi="ＭＳ ゴシック" w:cs="ＭＳ Ｐゴシック" w:hint="eastAsia"/>
          <w:szCs w:val="21"/>
          <w:vertAlign w:val="superscript"/>
        </w:rPr>
        <w:t>i</w:t>
      </w:r>
      <w:r>
        <w:rPr>
          <w:rFonts w:ascii="ＭＳ ゴシック" w:eastAsia="ＭＳ ゴシック" w:hAnsi="ＭＳ ゴシック" w:cs="ＭＳ Ｐゴシック" w:hint="eastAsia"/>
          <w:szCs w:val="21"/>
        </w:rPr>
        <w:t>へであって、それ以外のものへではない。」（尾崎　昭和55：64）という、尾崎氏の強い非難にたいしては、</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の</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に後続しているα（中舌的な聞こえをもつ音）によってそり舌音化（</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）を、また</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c</w:t>
      </w:r>
      <w:r>
        <w:rPr>
          <w:rFonts w:ascii="ＭＳ ゴシック" w:eastAsia="ＭＳ ゴシック" w:hAnsi="ＭＳ ゴシック" w:cs="ＭＳ Ｐゴシック" w:hint="eastAsia"/>
          <w:szCs w:val="21"/>
        </w:rPr>
        <w:t>/：藤堂氏のts</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）と変化した</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に後続している</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によって口蓋化（</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[tɕ]</w:t>
      </w:r>
      <w:r>
        <w:rPr>
          <w:rFonts w:ascii="ＭＳ ゴシック" w:eastAsia="ＭＳ ゴシック" w:hAnsi="ＭＳ ゴシック" w:cs="ＭＳ Ｐゴシック" w:hint="eastAsia"/>
          <w:szCs w:val="21"/>
        </w:rPr>
        <w:t>）したと説明できるでしょう。</w:t>
      </w:r>
    </w:p>
    <w:p w14:paraId="5AB58957"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重紐A・B類の音韻論的解釈について：</w:t>
      </w:r>
    </w:p>
    <w:p w14:paraId="5AB58958" w14:textId="41D3FF6A" w:rsidR="006E2823"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主母音における比較的狭い母音（A類）と比較的広い母音（B類）の差とする説，拗介音における口蓋性の強（A類）・弱（B類）の差とする説，声母における口蓋化の有（A類）・無（B類），あるいは唇音化の有（B類）・無（A類）とする説があり、これらの中二つを兼ねるような考え方もある。（略）」（平山　昭和42</w:t>
      </w:r>
      <w:r w:rsidR="00EA6764">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150）。</w:t>
      </w:r>
    </w:p>
    <w:p w14:paraId="5AB58959" w14:textId="77777777" w:rsidR="006E2823" w:rsidRDefault="00A1340A">
      <w:pPr>
        <w:numPr>
          <w:ilvl w:val="0"/>
          <w:numId w:val="5"/>
        </w:num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A.</w:t>
      </w:r>
      <w:r>
        <w:rPr>
          <w:rFonts w:ascii="ＭＳ ゴシック" w:eastAsia="ＭＳ ゴシック" w:hAnsi="ＭＳ ゴシック" w:cs="ＭＳ Ｐゴシック" w:hint="eastAsia"/>
          <w:szCs w:val="21"/>
        </w:rPr>
        <w:t>「（上略）普通、中古漢語形tś,tśh（筆者注：有気音はhで代用）,dź,ś,ź，のような口蓋音（前舌面音）の系列を、考えている。主としてそれは、後漢から唐中葉に</w:t>
      </w:r>
      <w:r>
        <w:rPr>
          <w:rFonts w:ascii="ＭＳ ゴシック" w:eastAsia="ＭＳ ゴシック" w:hAnsi="ＭＳ ゴシック" w:cs="ＭＳ Ｐゴシック" w:hint="eastAsia"/>
          <w:szCs w:val="21"/>
          <w:vertAlign w:val="superscript"/>
        </w:rPr>
        <w:t>原注（</w:t>
      </w:r>
      <w:r>
        <w:rPr>
          <w:rFonts w:ascii="ＭＳ ゴシック" w:eastAsia="ＭＳ ゴシック" w:hAnsi="ＭＳ ゴシック" w:cs="ＭＳ Ｐゴシック"/>
          <w:szCs w:val="21"/>
          <w:vertAlign w:val="superscript"/>
        </w:rPr>
        <w:t>3</w:t>
      </w:r>
      <w:r>
        <w:rPr>
          <w:rFonts w:ascii="ＭＳ ゴシック" w:eastAsia="ＭＳ ゴシック" w:hAnsi="ＭＳ ゴシック" w:cs="ＭＳ Ｐゴシック" w:hint="eastAsia"/>
          <w:szCs w:val="21"/>
          <w:vertAlign w:val="superscript"/>
        </w:rPr>
        <w:t>）</w:t>
      </w:r>
      <w:r>
        <w:rPr>
          <w:rFonts w:ascii="ＭＳ ゴシック" w:eastAsia="ＭＳ ゴシック" w:hAnsi="ＭＳ ゴシック" w:cs="ＭＳ Ｐゴシック" w:hint="eastAsia"/>
          <w:szCs w:val="21"/>
        </w:rPr>
        <w:t>いたる前期漢譯佛典における音譯漢字が、梵語口蓋音系列音（筆者注：</w:t>
      </w:r>
      <w:r>
        <w:rPr>
          <w:rFonts w:ascii="ＭＳ ゴシック" w:eastAsia="ＭＳ ゴシック" w:hAnsi="ＭＳ ゴシック" w:cs="ＭＳ Ｐゴシック"/>
          <w:szCs w:val="21"/>
        </w:rPr>
        <w:t>ca</w:t>
      </w:r>
      <w:r>
        <w:rPr>
          <w:rFonts w:ascii="ＭＳ ゴシック" w:eastAsia="ＭＳ ゴシック" w:hAnsi="ＭＳ ゴシック" w:cs="ＭＳ Ｐゴシック" w:hint="eastAsia"/>
          <w:szCs w:val="21"/>
        </w:rPr>
        <w:t>（</w:t>
      </w:r>
      <w:r>
        <w:rPr>
          <w:rFonts w:ascii="ＭＳ ゴシック" w:eastAsia="ＭＳ ゴシック" w:hAnsi="ＭＳ ゴシック" w:cs="Mangal" w:hint="cs"/>
          <w:szCs w:val="21"/>
          <w:cs/>
          <w:lang w:bidi="hi-IN"/>
        </w:rPr>
        <w:t>च</w:t>
      </w:r>
      <w:r>
        <w:rPr>
          <w:rFonts w:ascii="ＭＳ ゴシック" w:eastAsia="ＭＳ ゴシック" w:hAnsi="ＭＳ ゴシック" w:cs="ＭＳ Ｐゴシック" w:hint="eastAsia"/>
          <w:szCs w:val="21"/>
        </w:rPr>
        <w:t>）系列）をあらわす用途に充當すべきものとして、韻圖のこの位置（筆者注：照母</w:t>
      </w:r>
      <w:r>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審母などの（細）正歯音</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等）に相當するものを用いているという、音韻史上の事實を踏まえた認識による、と思われる。（略）」（尾崎　昭和55：82）。</w:t>
      </w:r>
    </w:p>
    <w:p w14:paraId="5EAB88C8" w14:textId="77777777" w:rsidR="006E3582"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B.「後期漢譯佛典、すなわち不空以後の譯音字が、梵語口蓋音シリーズを頭子音とする音節の對字としてそれまでの正齒音字を捨て、むしろ精淸從等いわゆる齒頭音系列</w:t>
      </w:r>
    </w:p>
    <w:p w14:paraId="0B9E9AF2" w14:textId="035806ED" w:rsidR="006E3582" w:rsidRDefault="00A1340A">
      <w:pPr>
        <w:ind w:left="42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の文字を取ろうとするのは、（以下、略）」（同書：94）。</w:t>
      </w:r>
    </w:p>
    <w:p w14:paraId="5AB5895B" w14:textId="526A10E8" w:rsidR="006E2823" w:rsidRDefault="00A1340A">
      <w:pPr>
        <w:ind w:leftChars="302" w:left="634"/>
        <w:rPr>
          <w:rFonts w:ascii="ＭＳ ゴシック" w:eastAsia="ＭＳ ゴシック" w:hAnsi="ＭＳ ゴシック" w:cs="SimSun"/>
          <w:szCs w:val="21"/>
        </w:rPr>
      </w:pPr>
      <w:r>
        <w:rPr>
          <w:rFonts w:ascii="ＭＳ ゴシック" w:eastAsia="ＭＳ ゴシック" w:hAnsi="ＭＳ ゴシック" w:cs="ＭＳ Ｐゴシック" w:hint="eastAsia"/>
          <w:szCs w:val="21"/>
        </w:rPr>
        <w:t>＊不空（705-774年）前後の『慧苑音義』（720年頃成る：『日本書記』と同時期）では審二（</w:t>
      </w:r>
      <w:r>
        <w:rPr>
          <w:rFonts w:ascii="Courier New" w:eastAsia="ＭＳ ゴシック" w:hAnsi="Courier New" w:cs="Courier New"/>
          <w:szCs w:val="21"/>
        </w:rPr>
        <w:t>ṣ</w:t>
      </w:r>
      <w:r>
        <w:rPr>
          <w:rFonts w:ascii="ＭＳ ゴシック" w:eastAsia="ＭＳ ゴシック" w:hAnsi="ＭＳ ゴシック" w:cs="Courier New" w:hint="eastAsia"/>
          <w:szCs w:val="21"/>
        </w:rPr>
        <w:t>/ś</w:t>
      </w:r>
      <w:r>
        <w:rPr>
          <w:rFonts w:ascii="ＭＳ ゴシック" w:eastAsia="ＭＳ ゴシック" w:hAnsi="ＭＳ ゴシック" w:cs="ＭＳ Ｐゴシック" w:hint="eastAsia"/>
          <w:szCs w:val="21"/>
        </w:rPr>
        <w:t>）・審三（</w:t>
      </w:r>
      <w:r>
        <w:rPr>
          <w:rFonts w:ascii="ＭＳ ゴシック" w:eastAsia="ＭＳ ゴシック" w:hAnsi="ＭＳ ゴシック" w:cs="Courier New" w:hint="eastAsia"/>
          <w:szCs w:val="21"/>
        </w:rPr>
        <w:t>ś</w:t>
      </w:r>
      <w:r>
        <w:rPr>
          <w:rFonts w:ascii="ＭＳ ゴシック" w:eastAsia="ＭＳ ゴシック" w:hAnsi="ＭＳ ゴシック" w:cs="ＭＳ Ｐゴシック" w:hint="eastAsia"/>
          <w:szCs w:val="21"/>
        </w:rPr>
        <w:t>）（「沙/奢」：麻韻2等</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ă/麻韻3等ʃɪă）に、また『慧琳音義』（作成開始784年）では「審母（舌面三等：</w:t>
      </w:r>
      <w:r>
        <w:rPr>
          <w:rFonts w:ascii="ＭＳ ゴシック" w:eastAsia="ＭＳ ゴシック" w:hAnsi="ＭＳ ゴシック" w:cs="Courier New" w:hint="eastAsia"/>
          <w:szCs w:val="21"/>
        </w:rPr>
        <w:t>ś</w:t>
      </w:r>
      <w:r>
        <w:rPr>
          <w:rFonts w:ascii="ＭＳ ゴシック" w:eastAsia="ＭＳ ゴシック" w:hAnsi="ＭＳ ゴシック" w:cs="ＭＳ Ｐゴシック" w:hint="eastAsia"/>
          <w:szCs w:val="21"/>
        </w:rPr>
        <w:t>），山母（疏母舌尖二等：</w:t>
      </w:r>
      <w:r>
        <w:rPr>
          <w:rFonts w:ascii="Courier New" w:eastAsia="ＭＳ ゴシック" w:hAnsi="Courier New" w:cs="Courier New"/>
          <w:szCs w:val="21"/>
        </w:rPr>
        <w:t>ṣ</w:t>
      </w:r>
      <w:r>
        <w:rPr>
          <w:rFonts w:ascii="ＭＳ ゴシック" w:eastAsia="ＭＳ ゴシック" w:hAnsi="ＭＳ ゴシック" w:cs="ＭＳ Ｐゴシック" w:hint="eastAsia"/>
          <w:szCs w:val="21"/>
        </w:rPr>
        <w:t>）」（水谷</w:t>
      </w:r>
      <w:r w:rsidR="00BF7517">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1994：156,457）にあてていますが、尾崎氏の小論のなかで記述されている「むしろ精淸從等…」の語例はみられません。『大唐西域記』（646年）には梵音</w:t>
      </w:r>
      <w:r>
        <w:rPr>
          <w:rFonts w:ascii="ＭＳ ゴシック" w:eastAsia="ＭＳ ゴシック" w:hAnsi="ＭＳ ゴシック" w:cs="Courier New" w:hint="eastAsia"/>
          <w:szCs w:val="21"/>
        </w:rPr>
        <w:t>śの対音</w:t>
      </w:r>
      <w:r>
        <w:rPr>
          <w:rFonts w:ascii="ＭＳ ゴシック" w:eastAsia="ＭＳ ゴシック" w:hAnsi="ＭＳ ゴシック" w:cs="Segoe UI Symbol" w:hint="eastAsia"/>
          <w:szCs w:val="21"/>
        </w:rPr>
        <w:t>字</w:t>
      </w:r>
      <w:r>
        <w:rPr>
          <w:rFonts w:ascii="ＭＳ ゴシック" w:eastAsia="ＭＳ ゴシック" w:hAnsi="ＭＳ ゴシック" w:cs="Courier New" w:hint="eastAsia"/>
          <w:szCs w:val="21"/>
        </w:rPr>
        <w:t>として、「</w:t>
      </w:r>
      <w:r>
        <w:rPr>
          <w:rFonts w:ascii="ＭＳ ゴシック" w:eastAsia="ＭＳ ゴシック" w:hAnsi="ＭＳ ゴシック" w:cs="SimSun" w:hint="eastAsia"/>
          <w:szCs w:val="21"/>
        </w:rPr>
        <w:t>反切上字の面からは</w:t>
      </w:r>
      <w:r>
        <w:rPr>
          <w:rFonts w:ascii="ＭＳ ゴシック" w:eastAsia="ＭＳ ゴシック" w:hAnsi="ＭＳ ゴシック" w:cs="ＭＳ Ｐゴシック" w:hint="eastAsia"/>
          <w:szCs w:val="21"/>
        </w:rPr>
        <w:t>「摩擦齒音字の</w:t>
      </w:r>
      <w:r>
        <w:rPr>
          <w:rFonts w:ascii="SimSun" w:eastAsia="SimSun" w:hAnsi="SimSun" w:cs="SimSun" w:hint="eastAsia"/>
          <w:b/>
          <w:bCs/>
          <w:szCs w:val="21"/>
          <w:u w:val="single"/>
        </w:rPr>
        <w:t>霫</w:t>
      </w:r>
      <w:r>
        <w:rPr>
          <w:rFonts w:ascii="ＭＳ ゴシック" w:eastAsia="ＭＳ ゴシック" w:hAnsi="ＭＳ ゴシック" w:cs="SimSun" w:hint="eastAsia"/>
          <w:szCs w:val="21"/>
        </w:rPr>
        <w:t>を標し、破擦齒音を表わす反切上字（筆者下注：</w:t>
      </w:r>
      <w:r>
        <w:rPr>
          <w:rFonts w:ascii="ＭＳ ゴシック" w:eastAsia="ＭＳ ゴシック" w:hAnsi="ＭＳ ゴシック" w:cs="Courier New" w:hint="eastAsia"/>
          <w:szCs w:val="21"/>
        </w:rPr>
        <w:t>「</w:t>
      </w:r>
      <w:r>
        <w:rPr>
          <w:rFonts w:ascii="ＭＳ ゴシック" w:eastAsia="ＭＳ ゴシック" w:hAnsi="ＭＳ ゴシック" w:cs="SimSun" w:hint="eastAsia"/>
          <w:szCs w:val="21"/>
        </w:rPr>
        <w:t>咠</w:t>
      </w:r>
      <w:r>
        <w:rPr>
          <w:rFonts w:ascii="ＭＳ ゴシック" w:eastAsia="ＭＳ ゴシック" w:hAnsi="ＭＳ ゴシック" w:cs="Courier New" w:hint="eastAsia"/>
          <w:szCs w:val="21"/>
        </w:rPr>
        <w:t>」）</w:t>
      </w:r>
      <w:r>
        <w:rPr>
          <w:rFonts w:ascii="ＭＳ ゴシック" w:eastAsia="ＭＳ ゴシック" w:hAnsi="ＭＳ ゴシック" w:cs="SimSun" w:hint="eastAsia"/>
          <w:szCs w:val="21"/>
        </w:rPr>
        <w:t>を附している」と言い得るのみで、精母か淸母かの「氣音の有無」については、漢字の面からは決定し難い。」（</w:t>
      </w:r>
      <w:r>
        <w:rPr>
          <w:rFonts w:ascii="ＭＳ ゴシック" w:eastAsia="ＭＳ ゴシック" w:hAnsi="ＭＳ ゴシック" w:cs="ＭＳ Ｐゴシック" w:hint="eastAsia"/>
          <w:szCs w:val="21"/>
        </w:rPr>
        <w:t>水谷</w:t>
      </w:r>
      <w:r w:rsidR="00EA6764">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rPr>
        <w:t>1994：235</w:t>
      </w:r>
      <w:r>
        <w:rPr>
          <w:rFonts w:ascii="ＭＳ ゴシック" w:eastAsia="ＭＳ ゴシック" w:hAnsi="ＭＳ ゴシック" w:cs="SimSun" w:hint="eastAsia"/>
          <w:szCs w:val="21"/>
        </w:rPr>
        <w:t>）とあります。</w:t>
      </w:r>
    </w:p>
    <w:p w14:paraId="5AB5895C" w14:textId="77777777" w:rsidR="006E2823" w:rsidRDefault="00A1340A">
      <w:pPr>
        <w:ind w:leftChars="300" w:left="630"/>
        <w:rPr>
          <w:rFonts w:ascii="ＭＳ ゴシック" w:eastAsia="ＭＳ ゴシック" w:hAnsi="ＭＳ ゴシック" w:cs="SimSun"/>
          <w:szCs w:val="21"/>
        </w:rPr>
      </w:pPr>
      <w:r>
        <w:rPr>
          <w:rFonts w:ascii="ＭＳ ゴシック" w:eastAsia="ＭＳ ゴシック" w:hAnsi="ＭＳ ゴシック" w:cs="SimSun" w:hint="eastAsia"/>
          <w:szCs w:val="21"/>
        </w:rPr>
        <w:t>＊</w:t>
      </w:r>
      <w:r>
        <w:rPr>
          <w:rFonts w:ascii="SimSun" w:eastAsia="SimSun" w:hAnsi="SimSun" w:cs="SimSun" w:hint="eastAsia"/>
          <w:b/>
          <w:bCs/>
          <w:szCs w:val="21"/>
        </w:rPr>
        <w:t>霫</w:t>
      </w:r>
      <w:r>
        <w:rPr>
          <w:rFonts w:ascii="ＭＳ ゴシック" w:eastAsia="ＭＳ ゴシック" w:hAnsi="ＭＳ ゴシック" w:cs="SimSun" w:hint="eastAsia"/>
          <w:szCs w:val="21"/>
        </w:rPr>
        <w:t>の反切は「</w:t>
      </w:r>
      <w:r>
        <w:rPr>
          <w:rFonts w:ascii="ＭＳ ゴシック" w:eastAsia="ＭＳ ゴシック" w:hAnsi="ＭＳ ゴシック" w:cs="SimSun" w:hint="eastAsia"/>
          <w:szCs w:val="21"/>
          <w:eastAsianLayout w:id="564" w:combine="1"/>
        </w:rPr>
        <w:t>咠立反</w:t>
      </w:r>
      <w:r>
        <w:rPr>
          <w:rFonts w:ascii="ＭＳ ゴシック" w:eastAsia="ＭＳ ゴシック" w:hAnsi="ＭＳ ゴシック" w:cs="SimSun" w:hint="eastAsia"/>
          <w:szCs w:val="21"/>
        </w:rPr>
        <w:t>」。</w:t>
      </w:r>
      <w:r>
        <w:rPr>
          <w:rFonts w:ascii="ＭＳ ゴシック" w:eastAsia="ＭＳ ゴシック" w:hAnsi="ＭＳ ゴシック" w:cs="Courier New" w:hint="eastAsia"/>
          <w:szCs w:val="21"/>
        </w:rPr>
        <w:t>「</w:t>
      </w:r>
      <w:r>
        <w:rPr>
          <w:rFonts w:ascii="ＭＳ ゴシック" w:eastAsia="ＭＳ ゴシック" w:hAnsi="ＭＳ ゴシック" w:cs="SimSun" w:hint="eastAsia"/>
          <w:szCs w:val="21"/>
        </w:rPr>
        <w:t>咠</w:t>
      </w:r>
      <w:r>
        <w:rPr>
          <w:rFonts w:ascii="ＭＳ ゴシック" w:eastAsia="ＭＳ ゴシック" w:hAnsi="ＭＳ ゴシック" w:cs="Courier New" w:hint="eastAsia"/>
          <w:szCs w:val="21"/>
        </w:rPr>
        <w:t>」は「緝」（清母緝韻4等入声tshiěp）に同じ（庄司編　昭和37：161）。</w:t>
      </w:r>
    </w:p>
    <w:p w14:paraId="5AB5895D" w14:textId="7777777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音韻変化にたいして懐疑的であった尾崎氏は音韻変化といえるものは新世代による旧世代の「聞こえ」の模倣であるとみられました（尾崎　昭和：</w:t>
      </w:r>
      <w:r>
        <w:rPr>
          <w:rFonts w:ascii="ＭＳ ゴシック" w:eastAsia="ＭＳ ゴシック" w:hAnsi="ＭＳ ゴシック" w:cs="ＭＳ Ｐゴシック"/>
          <w:szCs w:val="21"/>
        </w:rPr>
        <w:t>87</w:t>
      </w:r>
      <w:r>
        <w:rPr>
          <w:rFonts w:ascii="ＭＳ ゴシック" w:eastAsia="ＭＳ ゴシック" w:hAnsi="ＭＳ ゴシック" w:cs="ＭＳ Ｐゴシック" w:hint="eastAsia"/>
          <w:szCs w:val="21"/>
        </w:rPr>
        <w:t>）。そして漢訳仏典の音訳字（ここでは正歯音系列字）は「口蓋音、前舌面調音のシリーズであったが、それらの音が音色としてもつべきものは、いわば「軟い」「濕った」Mouillé音色であって、舌尖調音的音聲のもつ硬い音色とは別種のものである。（略）」（同書：87）として、正歯音</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等（</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）がただちに「硬い」聞こえ（Dur音色）をもつそり舌音へ変化（</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ʂ）することはありえないとみられました。</w:t>
      </w:r>
    </w:p>
    <w:p w14:paraId="5AB5895E" w14:textId="7777777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「中古の音系としては，舌頭音：舌上音：正歯音の三者の間に,‘補い合う分布’が存在する（正歯音は4等と解釈）。</w:t>
      </w:r>
    </w:p>
    <w:tbl>
      <w:tblPr>
        <w:tblW w:w="45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417"/>
      </w:tblGrid>
      <w:tr w:rsidR="006E2823" w14:paraId="5AB58962" w14:textId="77777777">
        <w:tc>
          <w:tcPr>
            <w:tcW w:w="851" w:type="dxa"/>
          </w:tcPr>
          <w:p w14:paraId="5AB5895F" w14:textId="77777777" w:rsidR="006E2823" w:rsidRDefault="006E2823">
            <w:pPr>
              <w:widowControl w:val="0"/>
              <w:autoSpaceDE w:val="0"/>
              <w:autoSpaceDN w:val="0"/>
              <w:adjustRightInd w:val="0"/>
              <w:spacing w:line="240" w:lineRule="auto"/>
              <w:rPr>
                <w:rFonts w:ascii="ＭＳ ゴシック" w:eastAsia="ＭＳ ゴシック" w:hAnsi="ＭＳ ゴシック" w:cs="ＭＳ Ｐゴシック"/>
                <w:szCs w:val="21"/>
              </w:rPr>
            </w:pPr>
          </w:p>
        </w:tc>
        <w:tc>
          <w:tcPr>
            <w:tcW w:w="2268" w:type="dxa"/>
          </w:tcPr>
          <w:p w14:paraId="5AB58960"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〈直音韻〉</w:t>
            </w:r>
          </w:p>
        </w:tc>
        <w:tc>
          <w:tcPr>
            <w:tcW w:w="1417" w:type="dxa"/>
          </w:tcPr>
          <w:p w14:paraId="5AB58961"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〈拗音韻〉</w:t>
            </w:r>
          </w:p>
        </w:tc>
      </w:tr>
      <w:tr w:rsidR="006E2823" w14:paraId="5AB58966" w14:textId="77777777">
        <w:tc>
          <w:tcPr>
            <w:tcW w:w="851" w:type="dxa"/>
          </w:tcPr>
          <w:p w14:paraId="5AB58963" w14:textId="77777777" w:rsidR="006E2823" w:rsidRDefault="006E2823">
            <w:pPr>
              <w:widowControl w:val="0"/>
              <w:autoSpaceDE w:val="0"/>
              <w:autoSpaceDN w:val="0"/>
              <w:adjustRightInd w:val="0"/>
              <w:spacing w:line="240" w:lineRule="auto"/>
              <w:rPr>
                <w:rFonts w:ascii="ＭＳ ゴシック" w:eastAsia="ＭＳ ゴシック" w:hAnsi="ＭＳ ゴシック" w:cs="ＭＳ Ｐゴシック"/>
                <w:szCs w:val="21"/>
              </w:rPr>
            </w:pPr>
          </w:p>
        </w:tc>
        <w:tc>
          <w:tcPr>
            <w:tcW w:w="2268" w:type="dxa"/>
          </w:tcPr>
          <w:p w14:paraId="5AB58964"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1等　 2等　 仮4等</w:t>
            </w:r>
          </w:p>
        </w:tc>
        <w:tc>
          <w:tcPr>
            <w:tcW w:w="1417" w:type="dxa"/>
          </w:tcPr>
          <w:p w14:paraId="5AB58965"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3等　 4等</w:t>
            </w:r>
          </w:p>
        </w:tc>
      </w:tr>
      <w:tr w:rsidR="006E2823" w14:paraId="5AB5896A" w14:textId="77777777">
        <w:tc>
          <w:tcPr>
            <w:tcW w:w="851" w:type="dxa"/>
          </w:tcPr>
          <w:p w14:paraId="5AB58967"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舌頭</w:t>
            </w:r>
          </w:p>
        </w:tc>
        <w:tc>
          <w:tcPr>
            <w:tcW w:w="2268" w:type="dxa"/>
          </w:tcPr>
          <w:p w14:paraId="5AB58968"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〇　　×　　〇</w:t>
            </w:r>
          </w:p>
        </w:tc>
        <w:tc>
          <w:tcPr>
            <w:tcW w:w="1417" w:type="dxa"/>
          </w:tcPr>
          <w:p w14:paraId="5AB58969"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w:t>
            </w:r>
          </w:p>
        </w:tc>
      </w:tr>
      <w:tr w:rsidR="006E2823" w14:paraId="5AB5896E" w14:textId="77777777">
        <w:tc>
          <w:tcPr>
            <w:tcW w:w="851" w:type="dxa"/>
          </w:tcPr>
          <w:p w14:paraId="5AB5896B"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舌上</w:t>
            </w:r>
          </w:p>
        </w:tc>
        <w:tc>
          <w:tcPr>
            <w:tcW w:w="2268" w:type="dxa"/>
          </w:tcPr>
          <w:p w14:paraId="5AB5896C"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〇　　×</w:t>
            </w:r>
          </w:p>
        </w:tc>
        <w:tc>
          <w:tcPr>
            <w:tcW w:w="1417" w:type="dxa"/>
          </w:tcPr>
          <w:p w14:paraId="5AB5896D"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〇　　×</w:t>
            </w:r>
          </w:p>
        </w:tc>
      </w:tr>
      <w:tr w:rsidR="006E2823" w14:paraId="5AB58972" w14:textId="77777777">
        <w:tc>
          <w:tcPr>
            <w:tcW w:w="851" w:type="dxa"/>
          </w:tcPr>
          <w:p w14:paraId="5AB5896F"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正歯</w:t>
            </w:r>
          </w:p>
        </w:tc>
        <w:tc>
          <w:tcPr>
            <w:tcW w:w="2268" w:type="dxa"/>
          </w:tcPr>
          <w:p w14:paraId="5AB58970"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　　×</w:t>
            </w:r>
          </w:p>
        </w:tc>
        <w:tc>
          <w:tcPr>
            <w:tcW w:w="1417" w:type="dxa"/>
          </w:tcPr>
          <w:p w14:paraId="5AB58971" w14:textId="77777777" w:rsidR="006E2823" w:rsidRDefault="00A1340A">
            <w:pPr>
              <w:widowControl w:val="0"/>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〇</w:t>
            </w:r>
          </w:p>
        </w:tc>
      </w:tr>
    </w:tbl>
    <w:p w14:paraId="5AB58973" w14:textId="77777777" w:rsidR="006E2823" w:rsidRDefault="00A1340A">
      <w:pPr>
        <w:widowControl w:val="0"/>
        <w:autoSpaceDE w:val="0"/>
        <w:autoSpaceDN w:val="0"/>
        <w:adjustRightInd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舌頭音を/t/型，舌上音を/</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trj</w:t>
            </w:r>
          </w:rubyBase>
        </w:ruby>
      </w:r>
      <w:r>
        <w:rPr>
          <w:rFonts w:ascii="ＭＳ ゴシック" w:eastAsia="ＭＳ ゴシック" w:hAnsi="ＭＳ ゴシック" w:cs="ＭＳ Ｐゴシック" w:hint="eastAsia"/>
          <w:szCs w:val="21"/>
        </w:rPr>
        <w:t>/型,また正歯音を/</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tj</w:t>
            </w:r>
          </w:rubyBase>
        </w:ruby>
      </w:r>
      <w:r>
        <w:rPr>
          <w:rFonts w:ascii="ＭＳ ゴシック" w:eastAsia="ＭＳ ゴシック" w:hAnsi="ＭＳ ゴシック" w:cs="ＭＳ Ｐゴシック" w:hint="eastAsia"/>
          <w:szCs w:val="21"/>
        </w:rPr>
        <w:t>/型とする私の‘第二次的解釈’は，このような補い合う分布が存在する場合，すべてを/t/類のallophoneと解釈する可能性があるという判断に基づいたものである。」（藤堂　1980：331）。</w:t>
      </w:r>
    </w:p>
    <w:p w14:paraId="5AB58974"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そこで舌頭音・舌上音・正歯音（/</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tj</w:t>
            </w:r>
          </w:rubyBase>
        </w:ruby>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]：同書：339）すべての頭子音を/t/類とみる藤堂氏の上の考えはT</w:t>
      </w:r>
      <w:r>
        <w:rPr>
          <w:rFonts w:ascii="ＭＳ ゴシック" w:eastAsia="ＭＳ ゴシック" w:hAnsi="ＭＳ ゴシック" w:cs="ＭＳ Ｐゴシック" w:hint="eastAsia"/>
          <w:color w:val="000000"/>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にあらわれる頭子音</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をすべて破裂音</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とみる筆者の考えに通じるものがあるでしょう。注100。</w:t>
      </w:r>
    </w:p>
    <w:p w14:paraId="5AB58975"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＊正歯音3等字（支韻）の第一次的解釈は「/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cj</w:t>
            </w:r>
          </w:rubyBase>
        </w:ruby>
      </w:r>
      <w:r>
        <w:rPr>
          <w:rFonts w:ascii="ＭＳ ゴシック" w:eastAsia="ＭＳ ゴシック" w:hAnsi="ＭＳ ゴシック" w:cs="ＭＳ Ｐゴシック" w:hint="eastAsia"/>
          <w:szCs w:val="21"/>
        </w:rPr>
        <w:t>/ 〈中古〉（切韻）→/</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 〈中世〉（韻鏡）→/</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w:t>
            </w:r>
          </w:rubyBase>
        </w:ruby>
      </w:r>
      <w:r>
        <w:rPr>
          <w:rFonts w:ascii="ＭＳ ゴシック" w:eastAsia="ＭＳ ゴシック" w:hAnsi="ＭＳ ゴシック" w:cs="ＭＳ Ｐゴシック" w:hint="eastAsia"/>
          <w:szCs w:val="21"/>
        </w:rPr>
        <w:t>/〈近代〉」（同書：227）。</w:t>
      </w:r>
    </w:p>
    <w:p w14:paraId="5AB58976" w14:textId="6D553816" w:rsidR="006E2823" w:rsidRPr="00FE5A39" w:rsidRDefault="00A1340A" w:rsidP="00FE5A39">
      <w:pPr>
        <w:widowControl w:val="0"/>
        <w:numPr>
          <w:ilvl w:val="0"/>
          <w:numId w:val="5"/>
        </w:numPr>
        <w:spacing w:line="240" w:lineRule="auto"/>
        <w:rPr>
          <w:rFonts w:ascii="ＭＳ ゴシック" w:eastAsia="ＭＳ ゴシック" w:hAnsi="ＭＳ ゴシック" w:cs="ＭＳ Ｐゴシック"/>
          <w:szCs w:val="21"/>
        </w:rPr>
      </w:pPr>
      <w:r w:rsidRPr="00FE5A39">
        <w:rPr>
          <w:rFonts w:ascii="ＭＳ ゴシック" w:eastAsia="ＭＳ ゴシック" w:hAnsi="ＭＳ ゴシック" w:cs="ＭＳ Ｐゴシック" w:hint="eastAsia"/>
          <w:szCs w:val="21"/>
        </w:rPr>
        <w:t>尾崎氏は「（一）前舌面調音に重ねて兩唇の突き出しProtrusionを伴うこと</w:t>
      </w:r>
      <w:r w:rsidRPr="00FE5A39">
        <w:rPr>
          <w:rFonts w:ascii="ＭＳ ゴシック" w:eastAsia="ＭＳ ゴシック" w:hAnsi="ＭＳ ゴシック" w:cs="ＭＳ Ｐゴシック" w:hint="eastAsia"/>
          <w:szCs w:val="21"/>
          <w:vertAlign w:val="superscript"/>
        </w:rPr>
        <w:t>原注（5）</w:t>
      </w:r>
      <w:r w:rsidRPr="00FE5A39">
        <w:rPr>
          <w:rFonts w:ascii="ＭＳ ゴシック" w:eastAsia="ＭＳ ゴシック" w:hAnsi="ＭＳ ゴシック" w:cs="ＭＳ Ｐゴシック" w:hint="eastAsia"/>
          <w:szCs w:val="21"/>
        </w:rPr>
        <w:t>、あるいは（二）前舌面調音というとき、その調音そのものが舌のかなり</w:t>
      </w:r>
      <w:r w:rsidRPr="00FE5A39">
        <w:rPr>
          <w:rFonts w:ascii="Batang" w:eastAsia="Batang" w:hAnsi="Batang" w:cs="Batang" w:hint="eastAsia"/>
          <w:b/>
          <w:bCs/>
          <w:szCs w:val="21"/>
        </w:rPr>
        <w:t>强</w:t>
      </w:r>
      <w:r w:rsidRPr="00FE5A39">
        <w:rPr>
          <w:rFonts w:ascii="ＭＳ ゴシック" w:eastAsia="ＭＳ ゴシック" w:hAnsi="ＭＳ ゴシック" w:cs="ＭＳ Ｐゴシック" w:hint="eastAsia"/>
          <w:szCs w:val="21"/>
        </w:rPr>
        <w:t>い上口蓋への押しつけを以て行われていること</w:t>
      </w:r>
      <w:r w:rsidRPr="00FE5A39">
        <w:rPr>
          <w:rFonts w:ascii="ＭＳ ゴシック" w:eastAsia="ＭＳ ゴシック" w:hAnsi="ＭＳ ゴシック" w:cs="ＭＳ Ｐゴシック" w:hint="eastAsia"/>
          <w:szCs w:val="21"/>
          <w:vertAlign w:val="superscript"/>
        </w:rPr>
        <w:t>原注（6）</w:t>
      </w:r>
      <w:r w:rsidRPr="00FE5A39">
        <w:rPr>
          <w:rFonts w:ascii="ＭＳ ゴシック" w:eastAsia="ＭＳ ゴシック" w:hAnsi="ＭＳ ゴシック" w:cs="ＭＳ Ｐゴシック" w:hint="eastAsia"/>
          <w:szCs w:val="21"/>
        </w:rPr>
        <w:t>、（以下略）」（尾崎　昭和55：88）が正歯音3等（筆者の</w:t>
      </w:r>
      <w:r w:rsidRPr="00FE5A39">
        <w:rPr>
          <w:rFonts w:ascii="ＭＳ ゴシック" w:eastAsia="ＭＳ ゴシック" w:hAnsi="ＭＳ ゴシック" w:cs="ＭＳ Ｐゴシック"/>
          <w:szCs w:val="21"/>
        </w:rPr>
        <w:t>T</w:t>
      </w:r>
      <w:r w:rsidRPr="00FE5A39">
        <w:rPr>
          <w:rFonts w:ascii="ＭＳ ゴシック" w:eastAsia="ＭＳ ゴシック" w:hAnsi="ＭＳ ゴシック" w:cs="ＭＳ Ｐゴシック"/>
          <w:szCs w:val="21"/>
          <w:vertAlign w:val="superscript"/>
        </w:rPr>
        <w:t>ɿ</w:t>
      </w:r>
      <w:r w:rsidRPr="00FE5A39">
        <w:rPr>
          <w:rFonts w:ascii="ＭＳ ゴシック" w:eastAsia="ＭＳ ゴシック" w:hAnsi="ＭＳ ゴシック" w:cs="ＭＳ Ｐゴシック" w:hint="eastAsia"/>
          <w:szCs w:val="21"/>
        </w:rPr>
        <w:t>）の「中舌の硬い聞こえ」と近似した音色を生みだすとみられました。そしてそれらの調音が山東安丘方音などにみられると述べられています。</w:t>
      </w:r>
    </w:p>
    <w:p w14:paraId="5AB58977" w14:textId="77777777" w:rsidR="006E2823" w:rsidRDefault="00A1340A">
      <w:pPr>
        <w:widowControl w:val="0"/>
        <w:numPr>
          <w:ilvl w:val="0"/>
          <w:numId w:val="5"/>
        </w:numPr>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支韻3・4等の重紐（B・A類）は上代特殊仮名遣いのイ</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とイ</w:t>
      </w:r>
      <w:r>
        <w:rPr>
          <w:rFonts w:ascii="ＭＳ ゴシック" w:eastAsia="ＭＳ ゴシック" w:hAnsi="ＭＳ ゴシック" w:cs="ＭＳ Ｐゴシック" w:hint="eastAsia"/>
          <w:szCs w:val="21"/>
          <w:vertAlign w:val="subscript"/>
        </w:rPr>
        <w:t>甲</w:t>
      </w:r>
      <w:r>
        <w:rPr>
          <w:rFonts w:ascii="ＭＳ ゴシック" w:eastAsia="ＭＳ ゴシック" w:hAnsi="ＭＳ ゴシック" w:cs="ＭＳ Ｐゴシック" w:hint="eastAsia"/>
          <w:szCs w:val="21"/>
        </w:rPr>
        <w:t>（藤堂　1980：163）の違いに反映しているとみれば、T</w:t>
      </w:r>
      <w:r>
        <w:rPr>
          <w:rFonts w:ascii="ＭＳ ゴシック" w:eastAsia="ＭＳ ゴシック" w:hAnsi="ＭＳ ゴシック" w:cs="ＭＳ Ｐゴシック" w:hint="eastAsia"/>
          <w:szCs w:val="21"/>
          <w:vertAlign w:val="superscript"/>
        </w:rPr>
        <w:t>α</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の変化</w:t>
      </w:r>
      <w:r>
        <w:rPr>
          <w:rFonts w:ascii="ＭＳ ゴシック" w:eastAsia="ＭＳ ゴシック" w:hAnsi="ＭＳ ゴシック" w:cs="ＭＳ Ｐゴシック" w:hint="eastAsia"/>
          <w:color w:val="000000"/>
          <w:szCs w:val="21"/>
        </w:rPr>
        <w:t>を</w:t>
      </w:r>
      <w:r>
        <w:rPr>
          <w:rFonts w:ascii="ＭＳ ゴシック" w:eastAsia="ＭＳ ゴシック" w:hAnsi="ＭＳ ゴシック" w:cs="ＭＳ Ｐゴシック" w:hint="eastAsia"/>
          <w:szCs w:val="21"/>
        </w:rPr>
        <w:t>考えることで、イ</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（ï）が</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へ変化し（イ</w:t>
      </w:r>
      <w:r>
        <w:rPr>
          <w:rFonts w:ascii="ＭＳ ゴシック" w:eastAsia="ＭＳ ゴシック" w:hAnsi="ＭＳ ゴシック" w:cs="ＭＳ Ｐゴシック" w:hint="eastAsia"/>
          <w:szCs w:val="21"/>
          <w:vertAlign w:val="subscript"/>
        </w:rPr>
        <w:t>乙</w:t>
      </w:r>
      <w:r>
        <w:rPr>
          <w:rFonts w:ascii="ＭＳ ゴシック" w:eastAsia="ＭＳ ゴシック" w:hAnsi="ＭＳ ゴシック" w:cs="ＭＳ Ｐゴシック" w:hint="eastAsia"/>
          <w:szCs w:val="21"/>
        </w:rPr>
        <w:t>が消失し）、その後i</w:t>
      </w:r>
      <w:r>
        <w:rPr>
          <w:rFonts w:ascii="ＭＳ ゴシック" w:eastAsia="ＭＳ ゴシック" w:hAnsi="ＭＳ ゴシック" w:cs="ＭＳ Ｐゴシック" w:hint="eastAsia"/>
          <w:szCs w:val="21"/>
          <w:vertAlign w:val="subscript"/>
        </w:rPr>
        <w:t>甲</w:t>
      </w:r>
      <w:r>
        <w:rPr>
          <w:rFonts w:ascii="ＭＳ ゴシック" w:eastAsia="ＭＳ ゴシック" w:hAnsi="ＭＳ ゴシック" w:cs="ＭＳ Ｐゴシック" w:hint="eastAsia"/>
          <w:szCs w:val="21"/>
        </w:rPr>
        <w:t>へ合流したこと（ï→</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）をうまく説明できるでしょう。</w:t>
      </w:r>
    </w:p>
    <w:p w14:paraId="5AB58978" w14:textId="77777777" w:rsidR="006E2823" w:rsidRDefault="00A1340A">
      <w:pPr>
        <w:widowControl w:val="0"/>
        <w:numPr>
          <w:ilvl w:val="0"/>
          <w:numId w:val="5"/>
        </w:numPr>
        <w:autoSpaceDE w:val="0"/>
        <w:autoSpaceDN w:val="0"/>
        <w:adjustRightInd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「小さな/</w:t>
      </w:r>
      <w:r>
        <w:rPr>
          <w:rFonts w:ascii="ＭＳ ゴシック" w:eastAsia="ＭＳ ゴシック" w:hAnsi="ＭＳ ゴシック" w:cs="ＭＳ Ｐゴシック" w:hint="eastAsia"/>
          <w:szCs w:val="21"/>
          <w:vertAlign w:val="superscript"/>
        </w:rPr>
        <w:t>r</w:t>
      </w:r>
      <w:r>
        <w:rPr>
          <w:rFonts w:ascii="ＭＳ ゴシック" w:eastAsia="ＭＳ ゴシック" w:hAnsi="ＭＳ ゴシック" w:cs="ＭＳ Ｐゴシック" w:hint="eastAsia"/>
          <w:szCs w:val="21"/>
        </w:rPr>
        <w:t>/の発生は，上古の声母系統が中古の声母系統に移る転機となったものだと考えられる。六朝前期までの声母体系では，「照」組はなお/</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tj</w:t>
            </w:r>
          </w:rubyBase>
        </w:ruby>
      </w:r>
      <w:r>
        <w:rPr>
          <w:rFonts w:ascii="ＭＳ ゴシック" w:eastAsia="ＭＳ ゴシック" w:hAnsi="ＭＳ ゴシック" w:cs="ＭＳ Ｐゴシック" w:hint="eastAsia"/>
          <w:szCs w:val="21"/>
        </w:rPr>
        <w:t>/型の完全な舌面音であったと思う（</w:t>
      </w:r>
      <w:r>
        <w:rPr>
          <w:rFonts w:ascii="ＭＳ ゴシック" w:eastAsia="ＭＳ ゴシック" w:hAnsi="ＭＳ ゴシック" w:cs="ＭＳ Ｐゴシック" w:hint="eastAsia"/>
          <w:szCs w:val="21"/>
          <w:u w:val="wave"/>
        </w:rPr>
        <w:t>音声的には[</w:t>
      </w:r>
      <w:r>
        <w:rPr>
          <w:rFonts w:ascii="Courier New" w:eastAsia="ＭＳ ゴシック" w:hAnsi="Courier New" w:cs="Courier New"/>
          <w:szCs w:val="21"/>
          <w:u w:val="wave"/>
        </w:rPr>
        <w:t>ȶ</w:t>
      </w:r>
      <w:r>
        <w:rPr>
          <w:rFonts w:ascii="ＭＳ ゴシック" w:eastAsia="ＭＳ ゴシック" w:hAnsi="ＭＳ ゴシック" w:cs="ＭＳ Ｐゴシック" w:hint="eastAsia"/>
          <w:szCs w:val="21"/>
          <w:u w:val="wave"/>
        </w:rPr>
        <w:t>]</w:t>
      </w:r>
      <w:r>
        <w:rPr>
          <w:rFonts w:ascii="ＭＳ ゴシック" w:eastAsia="ＭＳ ゴシック" w:hAnsi="ＭＳ ゴシック" w:cs="ＭＳ Ｐゴシック" w:hint="eastAsia"/>
          <w:szCs w:val="21"/>
        </w:rPr>
        <w:t>：波線は筆者）。ところが六朝時代に，従来の/j/を/</w:t>
      </w:r>
      <w:r>
        <w:rPr>
          <w:rFonts w:ascii="ＭＳ ゴシック" w:eastAsia="ＭＳ ゴシック" w:hAnsi="ＭＳ ゴシック" w:cs="ＭＳ Ｐゴシック" w:hint="eastAsia"/>
          <w:szCs w:val="21"/>
          <w:vertAlign w:val="superscript"/>
        </w:rPr>
        <w:t>r</w:t>
      </w:r>
      <w:r>
        <w:rPr>
          <w:rFonts w:ascii="ＭＳ ゴシック" w:eastAsia="ＭＳ ゴシック" w:hAnsi="ＭＳ ゴシック" w:cs="ＭＳ Ｐゴシック" w:hint="eastAsia"/>
          <w:szCs w:val="21"/>
        </w:rPr>
        <w:t>j/のように発音する有力な方言が現れ，その方言ではまた「照」組をも/t</w:t>
      </w:r>
      <w:r>
        <w:rPr>
          <w:rFonts w:ascii="ＭＳ ゴシック" w:eastAsia="ＭＳ ゴシック" w:hAnsi="ＭＳ ゴシック" w:cs="ＭＳ Ｐゴシック" w:hint="eastAsia"/>
          <w:szCs w:val="21"/>
          <w:vertAlign w:val="superscript"/>
        </w:rPr>
        <w:t>r</w:t>
      </w:r>
      <w:r>
        <w:rPr>
          <w:rFonts w:ascii="ＭＳ ゴシック" w:eastAsia="ＭＳ ゴシック" w:hAnsi="ＭＳ ゴシック" w:cs="ＭＳ Ｐゴシック" w:hint="eastAsia"/>
          <w:szCs w:val="21"/>
        </w:rPr>
        <w:t>j/のように発音したにちがいない。</w:t>
      </w:r>
    </w:p>
    <w:p w14:paraId="5AB58979" w14:textId="2771B368" w:rsidR="006E2823" w:rsidRDefault="00A1340A">
      <w:pPr>
        <w:widowControl w:val="0"/>
        <w:autoSpaceDE w:val="0"/>
        <w:autoSpaceDN w:val="0"/>
        <w:adjustRightInd w:val="0"/>
        <w:spacing w:line="240" w:lineRule="auto"/>
        <w:ind w:leftChars="202" w:left="424"/>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この方言は隋唐の読書音の主流となったもので，やがて/t</w:t>
      </w:r>
      <w:r>
        <w:rPr>
          <w:rFonts w:ascii="ＭＳ ゴシック" w:eastAsia="ＭＳ ゴシック" w:hAnsi="ＭＳ ゴシック" w:cs="ＭＳ Ｐゴシック" w:hint="eastAsia"/>
          <w:szCs w:val="21"/>
          <w:vertAlign w:val="superscript"/>
        </w:rPr>
        <w:t>r</w:t>
      </w:r>
      <w:r>
        <w:rPr>
          <w:rFonts w:ascii="ＭＳ ゴシック" w:eastAsia="ＭＳ ゴシック" w:hAnsi="ＭＳ ゴシック" w:cs="ＭＳ Ｐゴシック" w:hint="eastAsia"/>
          <w:szCs w:val="21"/>
        </w:rPr>
        <w:t>j/は音声的には[tʃ]となり，唐末の韻図では破裂音ではなしに破擦音とみなされるようになり，舌音4等の欄ではなしに歯音3等の欄に記入されることとなったのである。「照」組が/</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tj</w:t>
            </w:r>
          </w:rubyBase>
        </w:ruby>
      </w:r>
      <w:r>
        <w:rPr>
          <w:rFonts w:ascii="ＭＳ ゴシック" w:eastAsia="ＭＳ ゴシック" w:hAnsi="ＭＳ ゴシック" w:cs="ＭＳ Ｐゴシック" w:hint="eastAsia"/>
          <w:szCs w:val="21"/>
        </w:rPr>
        <w:t>/（六朝初）→/</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trj</w:t>
            </w:r>
          </w:rubyBase>
        </w:ruby>
      </w:r>
      <w:r>
        <w:rPr>
          <w:rFonts w:ascii="ＭＳ ゴシック" w:eastAsia="ＭＳ ゴシック" w:hAnsi="ＭＳ ゴシック" w:cs="ＭＳ Ｐゴシック" w:hint="eastAsia"/>
          <w:szCs w:val="21"/>
        </w:rPr>
        <w:t>/（六朝末）→/</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/（唐末）のように違った姿をとるに至った原因は，舌面音における‘</w:t>
      </w:r>
      <w:r>
        <w:rPr>
          <w:rFonts w:ascii="ＭＳ ゴシック" w:eastAsia="ＭＳ ゴシック" w:hAnsi="ＭＳ ゴシック" w:cs="ＭＳ Ｐゴシック" w:hint="eastAsia"/>
          <w:szCs w:val="21"/>
          <w:u w:val="single"/>
        </w:rPr>
        <w:t>小さなr</w:t>
      </w:r>
      <w:r>
        <w:rPr>
          <w:rFonts w:ascii="ＭＳ ゴシック" w:eastAsia="ＭＳ ゴシック" w:hAnsi="ＭＳ ゴシック" w:cs="ＭＳ Ｐゴシック" w:hint="eastAsia"/>
          <w:szCs w:val="21"/>
        </w:rPr>
        <w:t>’（下線は筆者）の発生によると言ってよいと思う。」（藤堂　1980：339-40）。</w:t>
      </w:r>
    </w:p>
    <w:p w14:paraId="5AB5897A"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ところで照母3等の変化は「中古[</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ɕ]―近代[tʃ/tʂ]―現代</w:t>
      </w:r>
      <w:r>
        <w:rPr>
          <w:rFonts w:ascii="ＭＳ ゴシック" w:eastAsia="ＭＳ ゴシック" w:hAnsi="ＭＳ ゴシック" w:cs="ＭＳ Ｐゴシック"/>
          <w:szCs w:val="21"/>
        </w:rPr>
        <w:t>[tʂ]</w:t>
      </w:r>
      <w:r>
        <w:rPr>
          <w:rFonts w:ascii="ＭＳ ゴシック" w:eastAsia="ＭＳ ゴシック" w:hAnsi="ＭＳ ゴシック" w:cs="ＭＳ Ｐゴシック" w:hint="eastAsia"/>
          <w:szCs w:val="21"/>
        </w:rPr>
        <w:t>」（佐藤　2002：35）とみられていますが、「しかし章組（筆者注：照母）3等韻音節のなかには、『中原音韻』においてすでに[i]韻母ないし[i]介音をもたないものがあり、そのような音節では[tʃ]組でなく[</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ʂ]組声母が発音されていたと考えられる。」（同上）との考えがあります。そこで上のi介音をもたないものという記述をまだi介音になりきっていないものと考えなおし、それをi介音の先祖</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とみれば、</w:t>
      </w:r>
      <w:r>
        <w:rPr>
          <w:rFonts w:ascii="ＭＳ ゴシック" w:eastAsia="ＭＳ ゴシック" w:hAnsi="ＭＳ ゴシック" w:cs="ＭＳ Ｐゴシック"/>
          <w:szCs w:val="21"/>
        </w:rPr>
        <w:t>ɿ</w:t>
      </w:r>
      <w:r>
        <w:rPr>
          <w:rFonts w:ascii="ＭＳ ゴシック" w:eastAsia="ＭＳ ゴシック" w:hAnsi="ＭＳ ゴシック" w:cs="ＭＳ Ｐゴシック" w:hint="eastAsia"/>
          <w:szCs w:val="21"/>
        </w:rPr>
        <w:t>（佐藤氏の</w:t>
      </w:r>
      <w:r>
        <w:rPr>
          <w:rFonts w:ascii="ＭＳ ゴシック" w:eastAsia="ＭＳ ゴシック" w:hAnsi="ＭＳ ゴシック" w:cs="ＭＳ Ｐゴシック"/>
          <w:szCs w:val="21"/>
        </w:rPr>
        <w:t>tʂ</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i</w:t>
      </w:r>
      <w:r>
        <w:rPr>
          <w:rFonts w:ascii="ＭＳ ゴシック" w:eastAsia="ＭＳ ゴシック" w:hAnsi="ＭＳ ゴシック" w:cs="ＭＳ Ｐゴシック" w:hint="eastAsia"/>
          <w:szCs w:val="21"/>
        </w:rPr>
        <w:t>（佐</w:t>
      </w:r>
      <w:r>
        <w:rPr>
          <w:rFonts w:ascii="ＭＳ ゴシック" w:eastAsia="ＭＳ ゴシック" w:hAnsi="ＭＳ ゴシック" w:cs="ＭＳ Ｐゴシック" w:hint="eastAsia"/>
          <w:szCs w:val="21"/>
        </w:rPr>
        <w:lastRenderedPageBreak/>
        <w:t>藤氏のtʃ）の変化を考えることができるでしょう。</w:t>
      </w:r>
    </w:p>
    <w:p w14:paraId="5AB5897B" w14:textId="77777777" w:rsidR="006E2823" w:rsidRDefault="00A1340A">
      <w:pPr>
        <w:widowControl w:val="0"/>
        <w:autoSpaceDE w:val="0"/>
        <w:autoSpaceDN w:val="0"/>
        <w:adjustRightInd w:val="0"/>
        <w:spacing w:line="240" w:lineRule="auto"/>
        <w:ind w:leftChars="200" w:left="42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そこで照母（正歯音）3等の変化にたいする筆者と藤堂氏との考えを次のように比較してみます。</w:t>
      </w:r>
    </w:p>
    <w:p w14:paraId="5AB5897C"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注85のB：</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bscript"/>
        </w:rPr>
        <w:t>1</w:t>
      </w:r>
      <w:r>
        <w:rPr>
          <w:rFonts w:ascii="ＭＳ ゴシック" w:eastAsia="ＭＳ ゴシック" w:hAnsi="ＭＳ ゴシック" w:cs="ＭＳ Ｐゴシック" w:hint="eastAsia"/>
          <w:szCs w:val="21"/>
        </w:rPr>
        <w:t>（t）→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ṭ</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ʈ/）----→</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bscript"/>
        </w:rPr>
        <w:t>3</w:t>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vertAlign w:val="subscript"/>
        </w:rPr>
        <w:t>4</w:t>
      </w:r>
      <w:r>
        <w:rPr>
          <w:rFonts w:ascii="ＭＳ ゴシック" w:eastAsia="ＭＳ ゴシック" w:hAnsi="ＭＳ ゴシック" w:cs="ＭＳ Ｐゴシック" w:hint="eastAsia"/>
          <w:szCs w:val="21"/>
        </w:rPr>
        <w:t>（c）</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p>
    <w:p w14:paraId="5AB5897D"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注85のC：</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color w:val="000000"/>
          <w:szCs w:val="21"/>
          <w:vertAlign w:val="superscript"/>
        </w:rPr>
        <w:t>α</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（そり舌音化）→</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ɿ</w:t>
      </w:r>
      <w:r>
        <w:rPr>
          <w:rFonts w:ascii="ＭＳ ゴシック" w:eastAsia="ＭＳ ゴシック" w:hAnsi="ＭＳ ゴシック" w:cs="ＭＳ Ｐゴシック" w:hint="eastAsia"/>
          <w:szCs w:val="21"/>
        </w:rPr>
        <w:t>（そり舌音）</w:t>
      </w:r>
    </w:p>
    <w:p w14:paraId="5AB5897E" w14:textId="77777777" w:rsidR="006E2823" w:rsidRDefault="00A1340A">
      <w:pPr>
        <w:widowControl w:val="0"/>
        <w:autoSpaceDE w:val="0"/>
        <w:autoSpaceDN w:val="0"/>
        <w:adjustRightInd w:val="0"/>
        <w:spacing w:line="240" w:lineRule="auto"/>
        <w:ind w:leftChars="300" w:left="630" w:firstLineChars="1950" w:firstLine="409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i</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（口蓋化音）</w:t>
      </w:r>
    </w:p>
    <w:p w14:paraId="5AB5897F"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藤堂A：</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rPr>
              <w:t>⌒</w:t>
            </w:r>
          </w:rt>
          <w:rubyBase>
            <w:r w:rsidR="00A1340A">
              <w:rPr>
                <w:rFonts w:ascii="ＭＳ ゴシック" w:eastAsia="ＭＳ ゴシック" w:hAnsi="ＭＳ ゴシック" w:cs="ＭＳ Ｐゴシック"/>
                <w:color w:val="000000"/>
                <w:szCs w:val="21"/>
              </w:rPr>
              <w:t>cj</w:t>
            </w:r>
          </w:rubyBase>
        </w:ruby>
      </w:r>
      <w:r>
        <w:rPr>
          <w:rFonts w:ascii="ＭＳ ゴシック" w:eastAsia="ＭＳ ゴシック" w:hAnsi="ＭＳ ゴシック" w:cs="ＭＳ Ｐゴシック" w:hint="eastAsia"/>
          <w:color w:val="000000"/>
          <w:szCs w:val="21"/>
        </w:rPr>
        <w:t>（切韻）</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（韻鏡）--→</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w:t>
            </w:r>
          </w:rubyBase>
        </w:ruby>
      </w:r>
      <w:r>
        <w:rPr>
          <w:rFonts w:ascii="ＭＳ ゴシック" w:eastAsia="ＭＳ ゴシック" w:hAnsi="ＭＳ ゴシック" w:cs="ＭＳ Ｐゴシック" w:hint="eastAsia"/>
          <w:szCs w:val="21"/>
        </w:rPr>
        <w:t>（そり舌音）</w:t>
      </w:r>
    </w:p>
    <w:p w14:paraId="5AB58980" w14:textId="77777777" w:rsidR="006E2823" w:rsidRDefault="00A1340A">
      <w:pPr>
        <w:widowControl w:val="0"/>
        <w:autoSpaceDE w:val="0"/>
        <w:autoSpaceDN w:val="0"/>
        <w:adjustRightInd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藤堂B：-</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tj</w:t>
            </w:r>
          </w:rubyBase>
        </w:ruby>
      </w:r>
      <w:r>
        <w:rPr>
          <w:rFonts w:ascii="ＭＳ ゴシック" w:eastAsia="ＭＳ ゴシック" w:hAnsi="ＭＳ ゴシック" w:cs="ＭＳ Ｐゴシック" w:hint="eastAsia"/>
          <w:szCs w:val="21"/>
        </w:rPr>
        <w:t>（[</w:t>
      </w:r>
      <w:r>
        <w:rPr>
          <w:rFonts w:ascii="Courier New" w:eastAsia="ＭＳ ゴシック" w:hAnsi="Courier New" w:cs="Courier New"/>
          <w:szCs w:val="21"/>
        </w:rPr>
        <w:t>ȶ</w:t>
      </w:r>
      <w:r>
        <w:rPr>
          <w:rFonts w:ascii="ＭＳ ゴシック" w:eastAsia="ＭＳ ゴシック" w:hAnsi="ＭＳ ゴシック" w:cs="Courier New" w:hint="eastAsia"/>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trj</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（尖音）</w:t>
      </w:r>
    </w:p>
    <w:p w14:paraId="5AB58981" w14:textId="77777777" w:rsidR="006E2823" w:rsidRDefault="00A1340A">
      <w:pPr>
        <w:widowControl w:val="0"/>
        <w:autoSpaceDE w:val="0"/>
        <w:autoSpaceDN w:val="0"/>
        <w:adjustRightInd w:val="0"/>
        <w:spacing w:line="240" w:lineRule="auto"/>
        <w:ind w:firstLineChars="700" w:firstLine="147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上古　　 六朝初　　 六朝末　　　　　唐末　　　　　　近代</w:t>
      </w:r>
    </w:p>
    <w:p w14:paraId="5AB58982" w14:textId="77777777" w:rsidR="006E2823" w:rsidRDefault="00A1340A">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：藤堂氏の</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hint="eastAsia"/>
          <w:szCs w:val="21"/>
        </w:rPr>
        <w:t>ɕ。 [</w:t>
      </w:r>
      <w:r>
        <w:rPr>
          <w:rFonts w:ascii="Courier New" w:eastAsia="ＭＳ ゴシック" w:hAnsi="Courier New" w:cs="Courier New"/>
          <w:szCs w:val="21"/>
        </w:rPr>
        <w:t>ȶ</w:t>
      </w:r>
      <w:r>
        <w:rPr>
          <w:rFonts w:ascii="ＭＳ ゴシック" w:eastAsia="ＭＳ ゴシック" w:hAnsi="ＭＳ ゴシック" w:cs="ＭＳ Ｐゴシック" w:hint="eastAsia"/>
          <w:szCs w:val="21"/>
        </w:rPr>
        <w:t>]：上記引用文中の波線の「</w:t>
      </w:r>
      <w:r>
        <w:rPr>
          <w:rFonts w:ascii="ＭＳ ゴシック" w:eastAsia="ＭＳ ゴシック" w:hAnsi="ＭＳ ゴシック" w:cs="ＭＳ Ｐゴシック" w:hint="eastAsia"/>
          <w:szCs w:val="21"/>
          <w:u w:val="wave"/>
        </w:rPr>
        <w:t>音声的には[</w:t>
      </w:r>
      <w:r>
        <w:rPr>
          <w:rFonts w:ascii="Courier New" w:eastAsia="ＭＳ ゴシック" w:hAnsi="Courier New" w:cs="Courier New"/>
          <w:szCs w:val="21"/>
          <w:u w:val="wave"/>
        </w:rPr>
        <w:t>ȶ</w:t>
      </w:r>
      <w:r>
        <w:rPr>
          <w:rFonts w:ascii="ＭＳ ゴシック" w:eastAsia="ＭＳ ゴシック" w:hAnsi="ＭＳ ゴシック" w:cs="ＭＳ Ｐゴシック" w:hint="eastAsia"/>
          <w:szCs w:val="21"/>
          <w:u w:val="wave"/>
        </w:rPr>
        <w:t>]</w:t>
      </w:r>
      <w:r>
        <w:rPr>
          <w:rFonts w:ascii="ＭＳ ゴシック" w:eastAsia="ＭＳ ゴシック" w:hAnsi="ＭＳ ゴシック" w:cs="ＭＳ Ｐゴシック" w:hint="eastAsia"/>
          <w:szCs w:val="21"/>
        </w:rPr>
        <w:t>」。</w:t>
      </w:r>
    </w:p>
    <w:p w14:paraId="5AB58983" w14:textId="417D43D0" w:rsidR="006E2823" w:rsidRDefault="00A1340A">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＊藤堂Aは第一次的解釈（藤堂　1980：227）。藤堂Bは第二次的解釈（同書：339-40）。</w:t>
      </w:r>
    </w:p>
    <w:p w14:paraId="5AB58984" w14:textId="77777777" w:rsidR="006E2823" w:rsidRDefault="00A1340A">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＊尖音の変化（藤堂氏のts→</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を説明するためには藤堂B</w:t>
      </w:r>
      <w:r>
        <w:rPr>
          <w:rFonts w:ascii="ＭＳ ゴシック" w:eastAsia="ＭＳ ゴシック" w:hAnsi="ＭＳ ゴシック" w:cs="ＭＳ Ｐゴシック"/>
          <w:szCs w:val="21"/>
        </w:rPr>
        <w:t xml:space="preserve"> </w:t>
      </w:r>
      <w:r>
        <w:rPr>
          <w:rFonts w:ascii="ＭＳ ゴシック" w:eastAsia="ＭＳ ゴシック" w:hAnsi="ＭＳ ゴシック" w:cs="ＭＳ Ｐゴシック" w:hint="eastAsia"/>
          <w:szCs w:val="21"/>
        </w:rPr>
        <w:t>では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を</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のようにみないといけないでしょう。しかしその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crj</w:t>
            </w:r>
          </w:rubyBase>
        </w:ruby>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？）は</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trj</w:t>
            </w:r>
          </w:rubyBase>
        </w:ruby>
      </w:r>
      <w:r>
        <w:rPr>
          <w:rFonts w:ascii="ＭＳ ゴシック" w:eastAsia="ＭＳ ゴシック" w:hAnsi="ＭＳ ゴシック" w:cs="ＭＳ Ｐゴシック" w:hint="eastAsia"/>
          <w:szCs w:val="21"/>
        </w:rPr>
        <w:t>（tʂ？：そり舌音）に由来し、その</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w:t>
            </w:r>
          </w:rt>
          <w:rubyBase>
            <w:r w:rsidR="00A1340A">
              <w:rPr>
                <w:rFonts w:ascii="ＭＳ ゴシック" w:eastAsia="ＭＳ ゴシック" w:hAnsi="ＭＳ ゴシック" w:cs="ＭＳ Ｐゴシック"/>
                <w:szCs w:val="21"/>
              </w:rPr>
              <w:t>trj</w:t>
            </w:r>
          </w:rubyBase>
        </w:ruby>
      </w:r>
      <w:r>
        <w:rPr>
          <w:rFonts w:ascii="ＭＳ ゴシック" w:eastAsia="ＭＳ ゴシック" w:hAnsi="ＭＳ ゴシック" w:cs="ＭＳ Ｐゴシック" w:hint="eastAsia"/>
          <w:szCs w:val="21"/>
        </w:rPr>
        <w:t>が</w:t>
      </w:r>
      <w:r>
        <w:rPr>
          <w:rFonts w:ascii="Courier New" w:eastAsia="ＭＳ ゴシック" w:hAnsi="Courier New" w:cs="Courier New"/>
          <w:szCs w:val="21"/>
        </w:rPr>
        <w:t>ȶ</w:t>
      </w:r>
      <w:r>
        <w:rPr>
          <w:rFonts w:ascii="Courier New" w:eastAsia="ＭＳ ゴシック" w:hAnsi="Courier New" w:cs="Courier New" w:hint="eastAsia"/>
          <w:szCs w:val="21"/>
        </w:rPr>
        <w:t>（歯茎硬口蓋音）</w:t>
      </w:r>
      <w:r>
        <w:rPr>
          <w:rFonts w:ascii="ＭＳ ゴシック" w:eastAsia="ＭＳ ゴシック" w:hAnsi="ＭＳ ゴシック" w:cs="ＭＳ Ｐゴシック" w:hint="eastAsia"/>
          <w:szCs w:val="21"/>
        </w:rPr>
        <w:t>に由来するとみておられるので、</w:t>
      </w:r>
      <w:r>
        <w:rPr>
          <w:rFonts w:ascii="Courier New" w:eastAsia="ＭＳ ゴシック" w:hAnsi="Courier New" w:cs="Courier New"/>
          <w:szCs w:val="21"/>
        </w:rPr>
        <w:t>ȶ</w:t>
      </w:r>
      <w:r>
        <w:rPr>
          <w:rFonts w:ascii="Courier New" w:eastAsia="ＭＳ ゴシック" w:hAnsi="Courier New" w:cs="Courier New" w:hint="eastAsia"/>
          <w:szCs w:val="21"/>
        </w:rPr>
        <w:t>→</w:t>
      </w:r>
      <w:r>
        <w:rPr>
          <w:rFonts w:ascii="ＭＳ ゴシック" w:eastAsia="ＭＳ ゴシック" w:hAnsi="ＭＳ ゴシック" w:cs="ＭＳ Ｐゴシック" w:hint="eastAsia"/>
          <w:szCs w:val="21"/>
        </w:rPr>
        <w:t>tʂ（？）→</w:t>
      </w:r>
      <w:r>
        <w:rPr>
          <w:rFonts w:ascii="ＭＳ ゴシック" w:eastAsia="ＭＳ ゴシック" w:hAnsi="ＭＳ ゴシック" w:cs="ＭＳ Ｐゴシック"/>
          <w:szCs w:val="21"/>
        </w:rPr>
        <w:t>ts</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tʃ</w:t>
      </w:r>
      <w:r>
        <w:rPr>
          <w:rFonts w:ascii="ＭＳ ゴシック" w:eastAsia="ＭＳ ゴシック" w:hAnsi="ＭＳ ゴシック" w:cs="ＭＳ Ｐゴシック" w:hint="eastAsia"/>
          <w:szCs w:val="21"/>
        </w:rPr>
        <w:t>のような先祖返りともみえる変化を想定しなければならないでしょう。これはありえない変化ではないでしょうか。</w:t>
      </w:r>
    </w:p>
    <w:p w14:paraId="5AB58985" w14:textId="77777777" w:rsidR="006E2823" w:rsidRDefault="00A1340A">
      <w:pPr>
        <w:widowControl w:val="0"/>
        <w:autoSpaceDE w:val="0"/>
        <w:autoSpaceDN w:val="0"/>
        <w:adjustRightInd w:val="0"/>
        <w:spacing w:line="240" w:lineRule="auto"/>
        <w:ind w:leftChars="400" w:left="84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＊‘小さなr’（</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0</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ï</w:t>
      </w:r>
      <w:r>
        <w:rPr>
          <w:rFonts w:ascii="ＭＳ ゴシック" w:eastAsia="ＭＳ ゴシック" w:hAnsi="ＭＳ ゴシック" w:cs="ＭＳ Ｐゴシック" w:hint="eastAsia"/>
          <w:szCs w:val="21"/>
        </w:rPr>
        <w:t>のそり舌音化）にたいしては水谷　昭和42：100-5。</w:t>
      </w:r>
    </w:p>
    <w:p w14:paraId="5AB58986" w14:textId="77777777" w:rsidR="006E2823" w:rsidRDefault="00A1340A">
      <w:pPr>
        <w:widowControl w:val="0"/>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 w:val="40"/>
          <w:szCs w:val="40"/>
        </w:rPr>
        <w:t>【以前の考察】</w:t>
      </w:r>
    </w:p>
    <w:p w14:paraId="1EC5819D" w14:textId="77777777" w:rsidR="00F127F3" w:rsidRDefault="00A1340A" w:rsidP="0075593F">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各節・各注などに関係する、以前のHP は次の通り。過去のホームページのURLの初めの</w:t>
      </w:r>
      <w:hyperlink r:id="rId13" w:history="1">
        <w:r>
          <w:rPr>
            <w:rStyle w:val="af2"/>
            <w:rFonts w:ascii="ＭＳ ゴシック" w:eastAsia="ＭＳ ゴシック" w:hAnsi="ＭＳ ゴシック" w:cs="ＭＳ Ｐゴシック" w:hint="eastAsia"/>
            <w:color w:val="auto"/>
            <w:szCs w:val="21"/>
            <w:u w:val="none"/>
          </w:rPr>
          <w:t>http://ichhan.sakura.ne.jp/</w:t>
        </w:r>
      </w:hyperlink>
      <w:r>
        <w:rPr>
          <w:rFonts w:ascii="ＭＳ ゴシック" w:eastAsia="ＭＳ ゴシック" w:hAnsi="ＭＳ ゴシック" w:cs="ＭＳ Ｐゴシック" w:hint="eastAsia"/>
          <w:szCs w:val="21"/>
        </w:rPr>
        <w:t>は省略してあります。</w:t>
      </w:r>
    </w:p>
    <w:p w14:paraId="6D71C387" w14:textId="77777777" w:rsidR="00F127F3" w:rsidRDefault="00F127F3" w:rsidP="00F127F3">
      <w:pPr>
        <w:pStyle w:val="31"/>
        <w:ind w:leftChars="0" w:left="0"/>
        <w:rPr>
          <w:rFonts w:ascii="ＭＳ ゴシック" w:eastAsia="ＭＳ ゴシック" w:hAnsi="ＭＳ ゴシック" w:cs="ＭＳ Ｐゴシック"/>
          <w:szCs w:val="21"/>
        </w:rPr>
      </w:pPr>
    </w:p>
    <w:p w14:paraId="5AB58989" w14:textId="53DD577A" w:rsidR="006E2823" w:rsidRDefault="00A1340A" w:rsidP="00F127F3">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第3・27節：上代特殊仮名遣いについての考え</w:t>
      </w:r>
    </w:p>
    <w:p w14:paraId="5AB5898A"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w:t>
      </w:r>
      <w:r>
        <w:rPr>
          <w:rFonts w:ascii="ＭＳ ゴシック" w:eastAsia="ＭＳ ゴシック" w:hAnsi="ＭＳ ゴシック"/>
          <w:szCs w:val="21"/>
        </w:rPr>
        <w:t xml:space="preserve"> </w:t>
      </w:r>
      <w:r>
        <w:rPr>
          <w:rFonts w:ascii="ＭＳ ゴシック" w:eastAsia="ＭＳ ゴシック" w:hAnsi="ＭＳ ゴシック" w:cs="ＭＳ Ｐゴシック"/>
          <w:szCs w:val="21"/>
        </w:rPr>
        <w:t>7.</w:t>
      </w:r>
      <w:r>
        <w:rPr>
          <w:rFonts w:ascii="ＭＳ ゴシック" w:eastAsia="ＭＳ ゴシック" w:hAnsi="ＭＳ ゴシック" w:cs="ＭＳ Ｐゴシック" w:hint="eastAsia"/>
          <w:szCs w:val="21"/>
        </w:rPr>
        <w:t>三たびハ行頭子音の変化について（問題1）（paline/paline4.html）</w:t>
      </w:r>
    </w:p>
    <w:p w14:paraId="5AB5898B"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B.「3.動詞活用の問題を未解決にした大野説」/「4.エ列甲乙類音はどんな音だったのか」（ともに「母音融合にたいする大野説を考える」（special/oono.html）のなかで）</w:t>
      </w:r>
    </w:p>
    <w:p w14:paraId="5AB5898C"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第4～11節：</w:t>
      </w:r>
    </w:p>
    <w:p w14:paraId="5AB5898D"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A．中期朝鮮語の終声（入声）について：</w:t>
      </w:r>
    </w:p>
    <w:p w14:paraId="5AB5898E" w14:textId="47491543" w:rsidR="006E2823" w:rsidRDefault="00A1340A">
      <w:pPr>
        <w:pStyle w:val="31"/>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「第6節　終声字を考える」（korean/korean1.docx）</w:t>
      </w:r>
    </w:p>
    <w:p w14:paraId="5AB5898F"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B．中国語と朝鮮漢字音の入声について：</w:t>
      </w:r>
    </w:p>
    <w:p w14:paraId="5AB58990" w14:textId="516BAC35" w:rsidR="006E2823" w:rsidRDefault="00A1340A">
      <w:pPr>
        <w:pStyle w:val="31"/>
        <w:ind w:leftChars="200" w:left="420"/>
        <w:rPr>
          <w:rFonts w:ascii="ＭＳ ゴシック" w:eastAsia="ＭＳ ゴシック" w:hAnsi="ＭＳ ゴシック" w:cs="ＭＳ Ｐゴシック"/>
          <w:szCs w:val="21"/>
        </w:rPr>
      </w:pPr>
      <w:bookmarkStart w:id="17" w:name="_Hlk187780644"/>
      <w:r>
        <w:rPr>
          <w:rFonts w:ascii="ＭＳ ゴシック" w:eastAsia="ＭＳ ゴシック" w:hAnsi="ＭＳ ゴシック" w:cs="ＭＳ Ｐゴシック" w:hint="eastAsia"/>
          <w:szCs w:val="21"/>
        </w:rPr>
        <w:t>「</w:t>
      </w:r>
      <w:r w:rsidR="00E70508">
        <w:rPr>
          <w:rFonts w:ascii="ＭＳ ゴシック" w:eastAsia="ＭＳ ゴシック" w:hAnsi="ＭＳ ゴシック" w:cs="ＭＳ Ｐゴシック" w:hint="eastAsia"/>
          <w:szCs w:val="21"/>
        </w:rPr>
        <w:t>第</w:t>
      </w:r>
      <w:r>
        <w:rPr>
          <w:rFonts w:ascii="ＭＳ ゴシック" w:eastAsia="ＭＳ ゴシック" w:hAnsi="ＭＳ ゴシック" w:cs="ＭＳ Ｐゴシック" w:hint="eastAsia"/>
          <w:szCs w:val="21"/>
        </w:rPr>
        <w:t>8</w:t>
      </w:r>
      <w:r w:rsidR="00E70508">
        <w:rPr>
          <w:rFonts w:ascii="ＭＳ ゴシック" w:eastAsia="ＭＳ ゴシック" w:hAnsi="ＭＳ ゴシック" w:cs="ＭＳ Ｐゴシック" w:hint="eastAsia"/>
          <w:szCs w:val="21"/>
        </w:rPr>
        <w:t xml:space="preserve">節　</w:t>
      </w:r>
      <w:r>
        <w:rPr>
          <w:rFonts w:ascii="ＭＳ ゴシック" w:eastAsia="ＭＳ ゴシック" w:hAnsi="ＭＳ ゴシック" w:cs="ＭＳ Ｐゴシック" w:hint="eastAsia"/>
          <w:szCs w:val="21"/>
        </w:rPr>
        <w:t>中古音と朝鮮漢字音の入声について考える」</w:t>
      </w:r>
      <w:bookmarkEnd w:id="17"/>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korean/</w:t>
      </w:r>
      <w:r>
        <w:rPr>
          <w:rFonts w:ascii="ＭＳ ゴシック" w:eastAsia="ＭＳ ゴシック" w:hAnsi="ＭＳ ゴシック" w:cs="ＭＳ Ｐゴシック" w:hint="eastAsia"/>
          <w:szCs w:val="21"/>
        </w:rPr>
        <w:t>korean2.docx）</w:t>
      </w:r>
    </w:p>
    <w:p w14:paraId="5AB58991"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C．中国語の入声について：</w:t>
      </w:r>
    </w:p>
    <w:p w14:paraId="5AB58992" w14:textId="763A92FE" w:rsidR="006E2823" w:rsidRDefault="00A1340A">
      <w:pPr>
        <w:pStyle w:val="31"/>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w:t>
      </w:r>
      <w:r w:rsidR="00E70508" w:rsidRPr="00E70508">
        <w:rPr>
          <w:rFonts w:ascii="ＭＳ ゴシック" w:eastAsia="ＭＳ ゴシック" w:hAnsi="ＭＳ ゴシック" w:cs="ＭＳ Ｐゴシック" w:hint="eastAsia"/>
          <w:szCs w:val="21"/>
        </w:rPr>
        <w:t>第</w:t>
      </w:r>
      <w:r w:rsidR="00E70508">
        <w:rPr>
          <w:rFonts w:ascii="ＭＳ ゴシック" w:eastAsia="ＭＳ ゴシック" w:hAnsi="ＭＳ ゴシック" w:cs="ＭＳ Ｐゴシック" w:hint="eastAsia"/>
          <w:szCs w:val="21"/>
        </w:rPr>
        <w:t>3</w:t>
      </w:r>
      <w:r w:rsidR="00E70508" w:rsidRPr="00E70508">
        <w:rPr>
          <w:rFonts w:ascii="ＭＳ ゴシック" w:eastAsia="ＭＳ ゴシック" w:hAnsi="ＭＳ ゴシック" w:cs="ＭＳ Ｐゴシック" w:hint="eastAsia"/>
          <w:szCs w:val="21"/>
        </w:rPr>
        <w:t>節　中古音</w:t>
      </w:r>
      <w:r w:rsidR="00E70508">
        <w:rPr>
          <w:rFonts w:ascii="ＭＳ ゴシック" w:eastAsia="ＭＳ ゴシック" w:hAnsi="ＭＳ ゴシック" w:cs="ＭＳ Ｐゴシック" w:hint="eastAsia"/>
          <w:szCs w:val="21"/>
        </w:rPr>
        <w:t>の</w:t>
      </w:r>
      <w:r w:rsidR="00E70508" w:rsidRPr="00E70508">
        <w:rPr>
          <w:rFonts w:ascii="ＭＳ ゴシック" w:eastAsia="ＭＳ ゴシック" w:hAnsi="ＭＳ ゴシック" w:cs="ＭＳ Ｐゴシック" w:hint="eastAsia"/>
          <w:szCs w:val="21"/>
        </w:rPr>
        <w:t>入声について」「第</w:t>
      </w:r>
      <w:r w:rsidR="00E70508">
        <w:rPr>
          <w:rFonts w:ascii="ＭＳ ゴシック" w:eastAsia="ＭＳ ゴシック" w:hAnsi="ＭＳ ゴシック" w:cs="ＭＳ Ｐゴシック" w:hint="eastAsia"/>
          <w:szCs w:val="21"/>
        </w:rPr>
        <w:t>10</w:t>
      </w:r>
      <w:r w:rsidR="00E70508" w:rsidRPr="00E70508">
        <w:rPr>
          <w:rFonts w:ascii="ＭＳ ゴシック" w:eastAsia="ＭＳ ゴシック" w:hAnsi="ＭＳ ゴシック" w:cs="ＭＳ Ｐゴシック" w:hint="eastAsia"/>
          <w:szCs w:val="21"/>
        </w:rPr>
        <w:t>節　中古</w:t>
      </w:r>
      <w:r w:rsidR="00E70508">
        <w:rPr>
          <w:rFonts w:ascii="ＭＳ ゴシック" w:eastAsia="ＭＳ ゴシック" w:hAnsi="ＭＳ ゴシック" w:cs="ＭＳ Ｐゴシック" w:hint="eastAsia"/>
          <w:szCs w:val="21"/>
        </w:rPr>
        <w:t>舌内</w:t>
      </w:r>
      <w:r w:rsidR="00E70508" w:rsidRPr="00E70508">
        <w:rPr>
          <w:rFonts w:ascii="ＭＳ ゴシック" w:eastAsia="ＭＳ ゴシック" w:hAnsi="ＭＳ ゴシック" w:cs="ＭＳ Ｐゴシック" w:hint="eastAsia"/>
          <w:szCs w:val="21"/>
        </w:rPr>
        <w:t>入声</w:t>
      </w:r>
      <w:r w:rsidR="00780A16">
        <w:rPr>
          <w:rFonts w:ascii="ＭＳ ゴシック" w:eastAsia="ＭＳ ゴシック" w:hAnsi="ＭＳ ゴシック" w:cs="ＭＳ Ｐゴシック" w:hint="eastAsia"/>
          <w:szCs w:val="21"/>
        </w:rPr>
        <w:t>はtではない</w:t>
      </w:r>
      <w:r w:rsidR="00E70508" w:rsidRPr="00E70508">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（korean/korean3.docx）</w:t>
      </w:r>
    </w:p>
    <w:p w14:paraId="5AB58993"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第6節：倭人伝の表記について：</w:t>
      </w:r>
    </w:p>
    <w:p w14:paraId="5AB58994"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「1.日本書紀歌謡次清音字の問題」（</w:t>
      </w:r>
      <w:r>
        <w:rPr>
          <w:rFonts w:ascii="ＭＳ ゴシック" w:eastAsia="ＭＳ ゴシック" w:hAnsi="ＭＳ ゴシック" w:cs="ＭＳ Ｐゴシック"/>
          <w:szCs w:val="21"/>
        </w:rPr>
        <w:t>kaline/kaline1.html</w:t>
      </w:r>
      <w:r>
        <w:rPr>
          <w:rFonts w:ascii="ＭＳ ゴシック" w:eastAsia="ＭＳ ゴシック" w:hAnsi="ＭＳ ゴシック" w:cs="ＭＳ Ｐゴシック" w:hint="eastAsia"/>
          <w:szCs w:val="21"/>
        </w:rPr>
        <w:t>）</w:t>
      </w:r>
    </w:p>
    <w:p w14:paraId="5AB58995"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第7・8・11節：中国語の方言分化と呉音・漢音の関係について：</w:t>
      </w:r>
    </w:p>
    <w:p w14:paraId="5AB58996" w14:textId="499635D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「中国語はいつから方言に分かれたのか」（</w:t>
      </w:r>
      <w:r>
        <w:rPr>
          <w:rFonts w:ascii="ＭＳ ゴシック" w:eastAsia="ＭＳ ゴシック" w:hAnsi="ＭＳ ゴシック" w:cs="ＭＳ Ｐゴシック"/>
          <w:szCs w:val="21"/>
        </w:rPr>
        <w:t>cht/</w:t>
      </w:r>
      <w:r>
        <w:rPr>
          <w:rFonts w:ascii="ＭＳ ゴシック" w:eastAsia="ＭＳ ゴシック" w:hAnsi="ＭＳ ゴシック" w:cs="ＭＳ Ｐゴシック" w:hint="eastAsia"/>
          <w:szCs w:val="21"/>
        </w:rPr>
        <w:t>o</w:t>
      </w:r>
      <w:r>
        <w:rPr>
          <w:rFonts w:ascii="ＭＳ ゴシック" w:eastAsia="ＭＳ ゴシック" w:hAnsi="ＭＳ ゴシック" w:cs="ＭＳ Ｐゴシック"/>
          <w:szCs w:val="21"/>
        </w:rPr>
        <w:t>ninron.docx</w:t>
      </w:r>
      <w:r>
        <w:rPr>
          <w:rFonts w:ascii="ＭＳ ゴシック" w:eastAsia="ＭＳ ゴシック" w:hAnsi="ＭＳ ゴシック" w:cs="ＭＳ Ｐゴシック" w:hint="eastAsia"/>
          <w:szCs w:val="21"/>
        </w:rPr>
        <w:t>）</w:t>
      </w:r>
    </w:p>
    <w:p w14:paraId="5AB58997"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第10節：</w:t>
      </w:r>
    </w:p>
    <w:p w14:paraId="5AB58998" w14:textId="468C3516"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A.「第</w:t>
      </w:r>
      <w:r>
        <w:rPr>
          <w:rFonts w:ascii="ＭＳ ゴシック" w:eastAsia="ＭＳ ゴシック" w:hAnsi="ＭＳ ゴシック" w:cs="ＭＳ Ｐゴシック"/>
          <w:szCs w:val="21"/>
        </w:rPr>
        <w:t>8</w:t>
      </w:r>
      <w:r>
        <w:rPr>
          <w:rFonts w:ascii="ＭＳ ゴシック" w:eastAsia="ＭＳ ゴシック" w:hAnsi="ＭＳ ゴシック" w:cs="ＭＳ Ｐゴシック" w:hint="eastAsia"/>
          <w:szCs w:val="21"/>
        </w:rPr>
        <w:t>節　各自並書と</w:t>
      </w:r>
      <w:r>
        <w:rPr>
          <w:rFonts w:ascii="Batang" w:eastAsia="Batang" w:hAnsi="Batang" w:cs="Batang" w:hint="eastAsia"/>
          <w:szCs w:val="21"/>
        </w:rPr>
        <w:t>ㅭ</w:t>
      </w:r>
      <w:r>
        <w:rPr>
          <w:rFonts w:ascii="ＭＳ ゴシック" w:eastAsia="ＭＳ ゴシック" w:hAnsi="ＭＳ ゴシック" w:cs="ＭＳ ゴシック" w:hint="eastAsia"/>
          <w:szCs w:val="21"/>
        </w:rPr>
        <w:t>（</w:t>
      </w:r>
      <w:r>
        <w:rPr>
          <w:rFonts w:ascii="ＭＳ ゴシック" w:eastAsia="ＭＳ ゴシック" w:hAnsi="ＭＳ ゴシック" w:cs="ＭＳ Ｐゴシック"/>
          <w:szCs w:val="21"/>
        </w:rPr>
        <w:t>r</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）との関係を考える」（korean1.docx）</w:t>
      </w:r>
    </w:p>
    <w:p w14:paraId="5AB58999"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B.「『捷解新語』における初声を重ねる注音法」（</w:t>
      </w:r>
      <w:r>
        <w:rPr>
          <w:rFonts w:ascii="ＭＳ ゴシック" w:eastAsia="ＭＳ ゴシック" w:hAnsi="ＭＳ ゴシック" w:cs="ＭＳ Ｐゴシック"/>
          <w:szCs w:val="21"/>
        </w:rPr>
        <w:t>kaline/kaline</w:t>
      </w:r>
      <w:r>
        <w:rPr>
          <w:rFonts w:ascii="ＭＳ ゴシック" w:eastAsia="ＭＳ ゴシック" w:hAnsi="ＭＳ ゴシック" w:cs="ＭＳ Ｐゴシック" w:hint="eastAsia"/>
          <w:szCs w:val="21"/>
        </w:rPr>
        <w:t>2</w:t>
      </w:r>
      <w:r>
        <w:rPr>
          <w:rFonts w:ascii="ＭＳ ゴシック" w:eastAsia="ＭＳ ゴシック" w:hAnsi="ＭＳ ゴシック" w:cs="ＭＳ Ｐゴシック"/>
          <w:szCs w:val="21"/>
        </w:rPr>
        <w:t>.html</w:t>
      </w:r>
      <w:r>
        <w:rPr>
          <w:rFonts w:ascii="ＭＳ ゴシック" w:eastAsia="ＭＳ ゴシック" w:hAnsi="ＭＳ ゴシック" w:cs="ＭＳ Ｐゴシック" w:hint="eastAsia"/>
          <w:szCs w:val="21"/>
        </w:rPr>
        <w:t>）</w:t>
      </w:r>
    </w:p>
    <w:p w14:paraId="5AB5899A"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C.「17.促音便ってなに？」（</w:t>
      </w:r>
      <w:r>
        <w:rPr>
          <w:rFonts w:ascii="ＭＳ ゴシック" w:eastAsia="ＭＳ ゴシック" w:hAnsi="ＭＳ ゴシック" w:cs="ＭＳ Ｐゴシック"/>
          <w:szCs w:val="21"/>
        </w:rPr>
        <w:t>rendaku</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rendaku11</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html</w:t>
      </w:r>
      <w:r>
        <w:rPr>
          <w:rFonts w:ascii="ＭＳ ゴシック" w:eastAsia="ＭＳ ゴシック" w:hAnsi="ＭＳ ゴシック" w:cs="ＭＳ Ｐゴシック" w:hint="eastAsia"/>
          <w:szCs w:val="21"/>
        </w:rPr>
        <w:t>）</w:t>
      </w:r>
    </w:p>
    <w:p w14:paraId="5AB5899B"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第12～14 節：母音の無声化について：</w:t>
      </w:r>
    </w:p>
    <w:p w14:paraId="5AB5899C"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「4.母音の無声化」（</w:t>
      </w:r>
      <w:r>
        <w:rPr>
          <w:rFonts w:ascii="ＭＳ ゴシック" w:eastAsia="ＭＳ ゴシック" w:hAnsi="ＭＳ ゴシック" w:cs="ＭＳ Ｐゴシック"/>
          <w:szCs w:val="21"/>
        </w:rPr>
        <w:t>rendaku/rendaku20.html</w:t>
      </w:r>
      <w:r>
        <w:rPr>
          <w:rFonts w:ascii="ＭＳ ゴシック" w:eastAsia="ＭＳ ゴシック" w:hAnsi="ＭＳ ゴシック" w:cs="ＭＳ Ｐゴシック" w:hint="eastAsia"/>
          <w:szCs w:val="21"/>
        </w:rPr>
        <w:t>）</w:t>
      </w:r>
    </w:p>
    <w:p w14:paraId="5AB5899D"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第15 節：破擦音化について：</w:t>
      </w:r>
    </w:p>
    <w:p w14:paraId="5AB5899E"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「7.タ行の破擦化について」（rendaku/rendaku3.html）</w:t>
      </w:r>
    </w:p>
    <w:p w14:paraId="5AB5899F"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第16 節：舌尖母音・中舌母音について：</w:t>
      </w:r>
    </w:p>
    <w:p w14:paraId="5AB589A0"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A.「6.中舌母音を考える」/「7.宮古方言の中舌母音を考える」（special/oono.html）</w:t>
      </w:r>
    </w:p>
    <w:p w14:paraId="5AB589A1"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B.「5.口蓋化と摩擦噪音について」（</w:t>
      </w:r>
      <w:r>
        <w:rPr>
          <w:rFonts w:ascii="ＭＳ ゴシック" w:eastAsia="ＭＳ ゴシック" w:hAnsi="ＭＳ ゴシック" w:cs="ＭＳ Ｐゴシック"/>
          <w:szCs w:val="21"/>
        </w:rPr>
        <w:t>kaline/kaline1.html</w:t>
      </w:r>
      <w:r>
        <w:rPr>
          <w:rFonts w:ascii="ＭＳ ゴシック" w:eastAsia="ＭＳ ゴシック" w:hAnsi="ＭＳ ゴシック" w:cs="ＭＳ Ｐゴシック" w:hint="eastAsia"/>
          <w:szCs w:val="21"/>
        </w:rPr>
        <w:t>）</w:t>
      </w:r>
    </w:p>
    <w:p w14:paraId="5AB589A2" w14:textId="3DDD408F"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第18節：「中古中国語の舌内入声を考える」（korean/korean3.docx）</w:t>
      </w:r>
    </w:p>
    <w:p w14:paraId="5AB589A3"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第26節：四ツ仮名について：</w:t>
      </w:r>
    </w:p>
    <w:p w14:paraId="5AB589A4" w14:textId="77777777" w:rsidR="006E2823" w:rsidRDefault="00A1340A">
      <w:pPr>
        <w:pStyle w:val="31"/>
        <w:ind w:leftChars="0" w:left="0"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A.「9.四ツ仮名について」（</w:t>
      </w:r>
      <w:r>
        <w:rPr>
          <w:rFonts w:ascii="ＭＳ ゴシック" w:eastAsia="ＭＳ ゴシック" w:hAnsi="ＭＳ ゴシック" w:cs="ＭＳ Ｐゴシック"/>
          <w:szCs w:val="21"/>
        </w:rPr>
        <w:t>rendaku/rendaku4.html</w:t>
      </w:r>
      <w:r>
        <w:rPr>
          <w:rFonts w:ascii="ＭＳ ゴシック" w:eastAsia="ＭＳ ゴシック" w:hAnsi="ＭＳ ゴシック" w:cs="ＭＳ Ｐゴシック" w:hint="eastAsia"/>
          <w:szCs w:val="21"/>
        </w:rPr>
        <w:t>）</w:t>
      </w:r>
    </w:p>
    <w:p w14:paraId="5AB589A5"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B.「四つ仮名の混乱」（</w:t>
      </w:r>
      <w:r>
        <w:rPr>
          <w:rFonts w:ascii="ＭＳ ゴシック" w:eastAsia="ＭＳ ゴシック" w:hAnsi="ＭＳ ゴシック" w:cs="ＭＳ Ｐゴシック"/>
          <w:szCs w:val="21"/>
        </w:rPr>
        <w:t>rendaku/rendaku21.html</w:t>
      </w:r>
      <w:r>
        <w:rPr>
          <w:rFonts w:ascii="ＭＳ ゴシック" w:eastAsia="ＭＳ ゴシック" w:hAnsi="ＭＳ ゴシック" w:cs="ＭＳ Ｐゴシック" w:hint="eastAsia"/>
          <w:szCs w:val="21"/>
        </w:rPr>
        <w:t>）</w:t>
      </w:r>
    </w:p>
    <w:p w14:paraId="3B6C5515" w14:textId="77777777" w:rsidR="0039113E" w:rsidRDefault="0039113E">
      <w:pPr>
        <w:pStyle w:val="31"/>
        <w:ind w:leftChars="0" w:left="0"/>
        <w:rPr>
          <w:rFonts w:ascii="ＭＳ ゴシック" w:eastAsia="ＭＳ ゴシック" w:hAnsi="ＭＳ ゴシック" w:cs="ＭＳ Ｐゴシック"/>
          <w:szCs w:val="21"/>
        </w:rPr>
      </w:pPr>
    </w:p>
    <w:p w14:paraId="5AB589A7" w14:textId="39B04C4F"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注2：日本語とハワイ語における英語からの借入語の関係について：</w:t>
      </w:r>
    </w:p>
    <w:p w14:paraId="5AB589A8" w14:textId="77777777" w:rsidR="006E2823" w:rsidRDefault="00A1340A" w:rsidP="00081713">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「17．促音便ってなに？」のなかの「母音添加」（</w:t>
      </w:r>
      <w:r>
        <w:rPr>
          <w:rFonts w:ascii="ＭＳ ゴシック" w:eastAsia="ＭＳ ゴシック" w:hAnsi="ＭＳ ゴシック" w:cs="ＭＳ Ｐゴシック"/>
          <w:szCs w:val="21"/>
        </w:rPr>
        <w:t>rendaku</w:t>
      </w:r>
      <w:r>
        <w:rPr>
          <w:rFonts w:ascii="ＭＳ ゴシック" w:eastAsia="ＭＳ ゴシック" w:hAnsi="ＭＳ ゴシック" w:cs="ＭＳ Ｐゴシック" w:hint="eastAsia"/>
          <w:szCs w:val="21"/>
        </w:rPr>
        <w:t>/rendaku11.html#boin-tenka）</w:t>
      </w:r>
    </w:p>
    <w:p w14:paraId="5AB589A9"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注8：古代助詞イ、またイ・シの相関について：</w:t>
      </w:r>
    </w:p>
    <w:p w14:paraId="5AB589AA"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「F.日本語とオーストロネシア語族にみられるイ・シの相関について」（</w:t>
      </w:r>
      <w:r>
        <w:rPr>
          <w:rFonts w:ascii="ＭＳ ゴシック" w:eastAsia="ＭＳ ゴシック" w:hAnsi="ＭＳ ゴシック" w:cs="ＭＳ Ｐゴシック"/>
          <w:szCs w:val="21"/>
        </w:rPr>
        <w:t>paline</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paline1</w:t>
      </w:r>
      <w:r>
        <w:rPr>
          <w:rFonts w:ascii="ＭＳ ゴシック" w:eastAsia="ＭＳ ゴシック" w:hAnsi="ＭＳ ゴシック" w:cs="ＭＳ Ｐゴシック" w:hint="eastAsia"/>
          <w:szCs w:val="21"/>
        </w:rPr>
        <w:t>2</w:t>
      </w:r>
      <w:r>
        <w:rPr>
          <w:rFonts w:ascii="ＭＳ ゴシック" w:eastAsia="ＭＳ ゴシック" w:hAnsi="ＭＳ ゴシック" w:cs="ＭＳ Ｐゴシック"/>
          <w:szCs w:val="21"/>
        </w:rPr>
        <w:t>.html</w:t>
      </w:r>
      <w:r>
        <w:rPr>
          <w:rFonts w:ascii="ＭＳ ゴシック" w:eastAsia="ＭＳ ゴシック" w:hAnsi="ＭＳ ゴシック" w:cs="ＭＳ Ｐゴシック" w:hint="eastAsia"/>
          <w:szCs w:val="21"/>
        </w:rPr>
        <w:t>）</w:t>
      </w:r>
    </w:p>
    <w:p w14:paraId="5AB589AB" w14:textId="094E6649"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注28：「6.謡曲におけるツの発音について」（korean/korean3.docxの第6節）</w:t>
      </w:r>
    </w:p>
    <w:p w14:paraId="5AB589AC"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注30：喉頭化（母）音について：</w:t>
      </w:r>
    </w:p>
    <w:p w14:paraId="5AB589AD"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A.「9.ハ行転呼音になぜ喉頭化母音はあらわれたのか(問題2)」（</w:t>
      </w:r>
      <w:r>
        <w:rPr>
          <w:rFonts w:ascii="ＭＳ ゴシック" w:eastAsia="ＭＳ ゴシック" w:hAnsi="ＭＳ ゴシック" w:cs="ＭＳ Ｐゴシック"/>
          <w:szCs w:val="21"/>
        </w:rPr>
        <w:t>paline/paline</w:t>
      </w:r>
      <w:r>
        <w:rPr>
          <w:rFonts w:ascii="ＭＳ ゴシック" w:eastAsia="ＭＳ ゴシック" w:hAnsi="ＭＳ ゴシック" w:cs="ＭＳ Ｐゴシック" w:hint="eastAsia"/>
          <w:szCs w:val="21"/>
        </w:rPr>
        <w:t>6</w:t>
      </w:r>
      <w:r>
        <w:rPr>
          <w:rFonts w:ascii="ＭＳ ゴシック" w:eastAsia="ＭＳ ゴシック" w:hAnsi="ＭＳ ゴシック" w:cs="ＭＳ Ｐゴシック"/>
          <w:szCs w:val="21"/>
        </w:rPr>
        <w:t>.html</w:t>
      </w:r>
      <w:r>
        <w:rPr>
          <w:rFonts w:ascii="ＭＳ ゴシック" w:eastAsia="ＭＳ ゴシック" w:hAnsi="ＭＳ ゴシック" w:cs="ＭＳ Ｐゴシック" w:hint="eastAsia"/>
          <w:szCs w:val="21"/>
        </w:rPr>
        <w:t>）</w:t>
      </w:r>
    </w:p>
    <w:p w14:paraId="5AB589AE"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B.「10.古代日本語のどんなところに喉頭化母音がみられたのか(問題2）」（</w:t>
      </w:r>
      <w:r>
        <w:rPr>
          <w:rFonts w:ascii="ＭＳ ゴシック" w:eastAsia="ＭＳ ゴシック" w:hAnsi="ＭＳ ゴシック" w:cs="ＭＳ Ｐゴシック"/>
          <w:szCs w:val="21"/>
        </w:rPr>
        <w:t>paline/paline</w:t>
      </w:r>
      <w:r>
        <w:rPr>
          <w:rFonts w:ascii="ＭＳ ゴシック" w:eastAsia="ＭＳ ゴシック" w:hAnsi="ＭＳ ゴシック" w:cs="ＭＳ Ｐゴシック" w:hint="eastAsia"/>
          <w:szCs w:val="21"/>
        </w:rPr>
        <w:t>7</w:t>
      </w:r>
      <w:r>
        <w:rPr>
          <w:rFonts w:ascii="ＭＳ ゴシック" w:eastAsia="ＭＳ ゴシック" w:hAnsi="ＭＳ ゴシック" w:cs="ＭＳ Ｐゴシック"/>
          <w:szCs w:val="21"/>
        </w:rPr>
        <w:t>.html</w:t>
      </w:r>
      <w:r>
        <w:rPr>
          <w:rFonts w:ascii="ＭＳ ゴシック" w:eastAsia="ＭＳ ゴシック" w:hAnsi="ＭＳ ゴシック" w:cs="ＭＳ Ｐゴシック" w:hint="eastAsia"/>
          <w:szCs w:val="21"/>
        </w:rPr>
        <w:t>）</w:t>
      </w:r>
    </w:p>
    <w:p w14:paraId="5AB589AF"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w:t>
      </w:r>
      <w:r>
        <w:rPr>
          <w:rFonts w:ascii="ＭＳ ゴシック" w:eastAsia="ＭＳ ゴシック" w:hAnsi="ＭＳ ゴシック" w:hint="eastAsia"/>
          <w:szCs w:val="21"/>
        </w:rPr>
        <w:t xml:space="preserve"> </w:t>
      </w:r>
      <w:r>
        <w:rPr>
          <w:rFonts w:ascii="ＭＳ ゴシック" w:eastAsia="ＭＳ ゴシック" w:hAnsi="ＭＳ ゴシック" w:cs="ＭＳ Ｐゴシック" w:hint="eastAsia"/>
          <w:szCs w:val="21"/>
        </w:rPr>
        <w:t>「29.サ行イ音便の問題」（</w:t>
      </w:r>
      <w:r>
        <w:rPr>
          <w:rFonts w:ascii="ＭＳ ゴシック" w:eastAsia="ＭＳ ゴシック" w:hAnsi="ＭＳ ゴシック" w:cs="ＭＳ Ｐゴシック"/>
          <w:szCs w:val="21"/>
        </w:rPr>
        <w:t>rendaku/rendaku22.html</w:t>
      </w:r>
      <w:r>
        <w:rPr>
          <w:rFonts w:ascii="ＭＳ ゴシック" w:eastAsia="ＭＳ ゴシック" w:hAnsi="ＭＳ ゴシック" w:cs="ＭＳ Ｐゴシック" w:hint="eastAsia"/>
          <w:szCs w:val="21"/>
        </w:rPr>
        <w:t>）</w:t>
      </w:r>
    </w:p>
    <w:p w14:paraId="5AB589B0"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D.「4.琉球方言にみられる無気喉頭化音について」（</w:t>
      </w:r>
      <w:r>
        <w:rPr>
          <w:rFonts w:ascii="ＭＳ ゴシック" w:eastAsia="ＭＳ ゴシック" w:hAnsi="ＭＳ ゴシック" w:cs="ＭＳ Ｐゴシック"/>
          <w:szCs w:val="21"/>
        </w:rPr>
        <w:t>kaline/kaline2.html</w:t>
      </w:r>
      <w:r>
        <w:rPr>
          <w:rFonts w:ascii="ＭＳ ゴシック" w:eastAsia="ＭＳ ゴシック" w:hAnsi="ＭＳ ゴシック" w:cs="ＭＳ Ｐゴシック" w:hint="eastAsia"/>
          <w:szCs w:val="21"/>
        </w:rPr>
        <w:t>）</w:t>
      </w:r>
    </w:p>
    <w:p w14:paraId="5AB589B1"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注29～31：声門閉鎖音と促音の関係について：</w:t>
      </w:r>
    </w:p>
    <w:p w14:paraId="5AB589B2" w14:textId="77777777"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A.「(41) （声門閉鎖音）→Q（促音）の変化について(新しい考え　2011.12.5)」（</w:t>
      </w:r>
      <w:r>
        <w:rPr>
          <w:rFonts w:ascii="ＭＳ ゴシック" w:eastAsia="ＭＳ ゴシック" w:hAnsi="ＭＳ ゴシック" w:cs="ＭＳ Ｐゴシック"/>
          <w:szCs w:val="21"/>
        </w:rPr>
        <w:t>paline</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paline14.html</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41</w:t>
      </w:r>
      <w:r>
        <w:rPr>
          <w:rFonts w:ascii="ＭＳ ゴシック" w:eastAsia="ＭＳ ゴシック" w:hAnsi="ＭＳ ゴシック" w:cs="ＭＳ Ｐゴシック" w:hint="eastAsia"/>
          <w:szCs w:val="21"/>
        </w:rPr>
        <w:t>）</w:t>
      </w:r>
    </w:p>
    <w:p w14:paraId="5AB589B3" w14:textId="10053591"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w:t>
      </w:r>
      <w:r>
        <w:rPr>
          <w:rFonts w:ascii="ＭＳ ゴシック" w:eastAsia="ＭＳ ゴシック" w:hAnsi="ＭＳ ゴシック" w:hint="eastAsia"/>
          <w:szCs w:val="21"/>
        </w:rPr>
        <w:t>「</w:t>
      </w:r>
      <w:r>
        <w:rPr>
          <w:rFonts w:ascii="ＭＳ ゴシック" w:eastAsia="ＭＳ ゴシック" w:hAnsi="ＭＳ ゴシック"/>
          <w:szCs w:val="21"/>
          <w:vertAlign w:val="superscript"/>
        </w:rPr>
        <w:t>ʔ</w:t>
      </w:r>
      <w:r>
        <w:rPr>
          <w:rFonts w:ascii="ＭＳ ゴシック" w:eastAsia="ＭＳ ゴシック" w:hAnsi="ＭＳ ゴシック" w:hint="eastAsia"/>
          <w:szCs w:val="21"/>
        </w:rPr>
        <w:t>→</w:t>
      </w:r>
      <w:r>
        <w:rPr>
          <w:rFonts w:ascii="ＭＳ ゴシック" w:eastAsia="ＭＳ ゴシック" w:hAnsi="ＭＳ ゴシック"/>
          <w:szCs w:val="21"/>
        </w:rPr>
        <w:t>Q</w:t>
      </w:r>
      <w:r>
        <w:rPr>
          <w:rFonts w:ascii="ＭＳ ゴシック" w:eastAsia="ＭＳ ゴシック" w:hAnsi="ＭＳ ゴシック" w:hint="eastAsia"/>
          <w:szCs w:val="21"/>
        </w:rPr>
        <w:t>の変化にたいする批判」（</w:t>
      </w:r>
      <w:r>
        <w:rPr>
          <w:rFonts w:ascii="ＭＳ ゴシック" w:eastAsia="ＭＳ ゴシック" w:hAnsi="ＭＳ ゴシック" w:cs="ＭＳ Ｐゴシック"/>
          <w:szCs w:val="21"/>
        </w:rPr>
        <w:t>korean/</w:t>
      </w:r>
      <w:r>
        <w:rPr>
          <w:rFonts w:ascii="ＭＳ ゴシック" w:eastAsia="ＭＳ ゴシック" w:hAnsi="ＭＳ ゴシック" w:cs="ＭＳ Ｐゴシック" w:hint="eastAsia"/>
          <w:szCs w:val="21"/>
        </w:rPr>
        <w:t>korean2.docxの注10）</w:t>
      </w:r>
    </w:p>
    <w:p w14:paraId="7827F600" w14:textId="77777777" w:rsidR="001458A4" w:rsidRDefault="00A1340A" w:rsidP="00827F23">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w:t>
      </w:r>
      <w:r>
        <w:rPr>
          <w:rFonts w:ascii="ＭＳ ゴシック" w:eastAsia="ＭＳ ゴシック" w:hAnsi="ＭＳ ゴシック" w:cs="ＭＳ Ｐゴシック"/>
          <w:szCs w:val="21"/>
        </w:rPr>
        <w:t>32</w:t>
      </w:r>
      <w:r>
        <w:rPr>
          <w:rFonts w:ascii="ＭＳ ゴシック" w:eastAsia="ＭＳ ゴシック" w:hAnsi="ＭＳ ゴシック" w:cs="ＭＳ Ｐゴシック" w:hint="eastAsia"/>
          <w:szCs w:val="21"/>
        </w:rPr>
        <w:t>：中古舌内入声を</w:t>
      </w:r>
      <w:r>
        <w:rPr>
          <w:rFonts w:ascii="ＭＳ ゴシック" w:eastAsia="ＭＳ ゴシック" w:hAnsi="ＭＳ ゴシック" w:cs="ＭＳ Ｐゴシック"/>
          <w:szCs w:val="21"/>
        </w:rPr>
        <w:t>t</w:t>
      </w:r>
      <w:r>
        <w:rPr>
          <w:rFonts w:ascii="ＭＳ ゴシック" w:eastAsia="ＭＳ ゴシック" w:hAnsi="ＭＳ ゴシック" w:cs="ＭＳ Ｐゴシック"/>
          <w:szCs w:val="21"/>
          <w:vertAlign w:val="superscript"/>
        </w:rPr>
        <w:t>ʔ</w:t>
      </w:r>
      <w:r>
        <w:rPr>
          <w:rFonts w:ascii="ＭＳ ゴシック" w:eastAsia="ＭＳ ゴシック" w:hAnsi="ＭＳ ゴシック" w:cs="ＭＳ Ｐゴシック" w:hint="eastAsia"/>
          <w:szCs w:val="21"/>
        </w:rPr>
        <w:t>と考えるとしても、なお</w:t>
      </w:r>
      <w:bookmarkStart w:id="18" w:name="_Hlk209186832"/>
      <w:r>
        <w:rPr>
          <w:rFonts w:ascii="ＭＳ ゴシック" w:eastAsia="ＭＳ ゴシック" w:hAnsi="ＭＳ ゴシック" w:cs="ＭＳ Ｐゴシック" w:hint="eastAsia"/>
          <w:szCs w:val="21"/>
        </w:rPr>
        <w:t>残る疑問</w:t>
      </w:r>
      <w:bookmarkEnd w:id="18"/>
      <w:r>
        <w:rPr>
          <w:rFonts w:ascii="ＭＳ ゴシック" w:eastAsia="ＭＳ ゴシック" w:hAnsi="ＭＳ ゴシック" w:cs="ＭＳ Ｐゴシック" w:hint="eastAsia"/>
          <w:szCs w:val="21"/>
        </w:rPr>
        <w:t>について</w:t>
      </w:r>
      <w:r w:rsidR="00827F23">
        <w:rPr>
          <w:rFonts w:ascii="ＭＳ ゴシック" w:eastAsia="ＭＳ ゴシック" w:hAnsi="ＭＳ ゴシック" w:cs="ＭＳ Ｐゴシック" w:hint="eastAsia"/>
          <w:szCs w:val="21"/>
        </w:rPr>
        <w:t>は</w:t>
      </w:r>
      <w:r w:rsidR="001458A4">
        <w:rPr>
          <w:rFonts w:ascii="ＭＳ ゴシック" w:eastAsia="ＭＳ ゴシック" w:hAnsi="ＭＳ ゴシック" w:cs="ＭＳ Ｐゴシック" w:hint="eastAsia"/>
          <w:szCs w:val="21"/>
        </w:rPr>
        <w:t>：</w:t>
      </w:r>
    </w:p>
    <w:p w14:paraId="5AB589B5" w14:textId="1F3FB919" w:rsidR="006E2823" w:rsidRDefault="00827F23" w:rsidP="001458A4">
      <w:pPr>
        <w:pStyle w:val="31"/>
        <w:ind w:leftChars="100" w:left="210"/>
        <w:rPr>
          <w:rFonts w:ascii="ＭＳ ゴシック" w:eastAsia="ＭＳ ゴシック" w:hAnsi="ＭＳ ゴシック" w:cs="ＭＳ Ｐゴシック"/>
          <w:szCs w:val="21"/>
        </w:rPr>
      </w:pPr>
      <w:r w:rsidRPr="00827F23">
        <w:rPr>
          <w:rFonts w:ascii="ＭＳ ゴシック" w:eastAsia="ＭＳ ゴシック" w:hAnsi="ＭＳ ゴシック" w:cs="ＭＳ Ｐゴシック" w:hint="eastAsia"/>
          <w:szCs w:val="21"/>
        </w:rPr>
        <w:t>「中古中国語の舌内入声を考える」（korean/korean3.docx）の注</w:t>
      </w:r>
      <w:r w:rsidR="0028259E">
        <w:rPr>
          <w:rFonts w:ascii="ＭＳ ゴシック" w:eastAsia="ＭＳ ゴシック" w:hAnsi="ＭＳ ゴシック" w:cs="ＭＳ Ｐゴシック" w:hint="eastAsia"/>
          <w:szCs w:val="21"/>
        </w:rPr>
        <w:t>24</w:t>
      </w:r>
      <w:bookmarkStart w:id="19" w:name="_Hlk209182628"/>
      <w:r>
        <w:rPr>
          <w:rFonts w:ascii="ＭＳ ゴシック" w:eastAsia="ＭＳ ゴシック" w:hAnsi="ＭＳ ゴシック" w:cs="ＭＳ Ｐゴシック" w:hint="eastAsia"/>
          <w:szCs w:val="21"/>
        </w:rPr>
        <w:t>。</w:t>
      </w:r>
    </w:p>
    <w:bookmarkEnd w:id="19"/>
    <w:p w14:paraId="5AB589B6" w14:textId="77777777" w:rsidR="006E2823" w:rsidRDefault="00A1340A">
      <w:pPr>
        <w:pStyle w:val="31"/>
        <w:ind w:leftChars="0" w:left="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注59：「はっきりした声立て」と「ゆるやかな声立て」について：</w:t>
      </w:r>
    </w:p>
    <w:p w14:paraId="5AB589B7" w14:textId="63B7D70F"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A.「8.中古音と朝鮮漢字音の入声について考える」（korean/korean2.docx）</w:t>
      </w:r>
    </w:p>
    <w:p w14:paraId="5AB589B8" w14:textId="786C387D" w:rsidR="006E2823" w:rsidRDefault="00A1340A">
      <w:pPr>
        <w:pStyle w:val="31"/>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B.「5.初声喉音字を考える」（korean/korean1.docx）</w:t>
      </w:r>
    </w:p>
    <w:p w14:paraId="5AB589B9"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注62：「まる</w:t>
      </w:r>
      <w:r>
        <w:rPr>
          <w:rFonts w:ascii="ＭＳ ゴシック" w:eastAsia="ＭＳ ゴシック" w:hAnsi="ＭＳ ゴシック" w:cs="ＭＳ Ｐゴシック" w:hint="eastAsia"/>
          <w:szCs w:val="21"/>
          <w:vertAlign w:val="subscript"/>
        </w:rPr>
        <w:t>1</w:t>
      </w:r>
      <w:r>
        <w:rPr>
          <w:rFonts w:ascii="ＭＳ ゴシック" w:eastAsia="ＭＳ ゴシック" w:hAnsi="ＭＳ ゴシック" w:cs="ＭＳ Ｐゴシック" w:hint="eastAsia"/>
          <w:szCs w:val="21"/>
        </w:rPr>
        <w:t>する</w:t>
      </w:r>
      <w:r>
        <w:rPr>
          <w:rFonts w:ascii="ＭＳ ゴシック" w:eastAsia="ＭＳ ゴシック" w:hAnsi="ＭＳ ゴシック" w:cs="ＭＳ Ｐゴシック" w:hint="eastAsia"/>
          <w:szCs w:val="21"/>
          <w:vertAlign w:val="subscript"/>
        </w:rPr>
        <w:t>2</w:t>
      </w:r>
      <w:r>
        <w:rPr>
          <w:rFonts w:ascii="ＭＳ ゴシック" w:eastAsia="ＭＳ ゴシック" w:hAnsi="ＭＳ ゴシック" w:cs="ＭＳ Ｐゴシック" w:hint="eastAsia"/>
          <w:szCs w:val="21"/>
        </w:rPr>
        <w:t>」の「る</w:t>
      </w:r>
      <w:r>
        <w:rPr>
          <w:rFonts w:ascii="ＭＳ ゴシック" w:eastAsia="ＭＳ ゴシック" w:hAnsi="ＭＳ ゴシック" w:cs="ＭＳ Ｐゴシック" w:hint="eastAsia"/>
          <w:szCs w:val="21"/>
          <w:vertAlign w:val="subscript"/>
        </w:rPr>
        <w:t>1</w:t>
      </w:r>
      <w:r>
        <w:rPr>
          <w:rFonts w:ascii="ＭＳ ゴシック" w:eastAsia="ＭＳ ゴシック" w:hAnsi="ＭＳ ゴシック" w:cs="ＭＳ Ｐゴシック" w:hint="eastAsia"/>
          <w:szCs w:val="21"/>
        </w:rPr>
        <w:t>」の消失と喉頭化音の発生について：</w:t>
      </w:r>
    </w:p>
    <w:p w14:paraId="5AB589BA" w14:textId="2E198B01"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「9.ハ行転呼音になぜ喉頭化母音はあらわれたのか(問題2）」</w:t>
      </w:r>
      <w:r w:rsidR="00C018F5">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paline/paline6.html</w:t>
      </w:r>
      <w:r w:rsidR="00C018F5">
        <w:rPr>
          <w:rFonts w:ascii="ＭＳ ゴシック" w:eastAsia="ＭＳ ゴシック" w:hAnsi="ＭＳ ゴシック" w:cs="ＭＳ Ｐゴシック" w:hint="eastAsia"/>
          <w:szCs w:val="21"/>
        </w:rPr>
        <w:t>)</w:t>
      </w:r>
    </w:p>
    <w:p w14:paraId="5AB589BB"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注66・70：サ行音の変化について：</w:t>
      </w:r>
    </w:p>
    <w:p w14:paraId="5AB589BC"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A.「6.サ行の直音化について」/「8.ツァ行音について」（rendaku/rendaku3.html）</w:t>
      </w:r>
    </w:p>
    <w:p w14:paraId="5AB589BD"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B.「10.すずめはスズと鳴いたか？」（rendaku/rendaku5.html）</w:t>
      </w:r>
    </w:p>
    <w:p w14:paraId="5AB589BE"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C.「サ行イ音便の消長」（rendaku/rendaku11.html）</w:t>
      </w:r>
    </w:p>
    <w:p w14:paraId="5AB589BF"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D.「29.サ行イ音便の問題」（rendaku/rendaku22.html）</w:t>
      </w:r>
    </w:p>
    <w:p w14:paraId="5AB589C0"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E.「須須」と鳴いた雀はいま」（saline/saline1.html）のなかの「5．稲荷山鉄剣銘のサ音を考える」</w:t>
      </w:r>
    </w:p>
    <w:p w14:paraId="5AB589C1"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F.「5.サ行音の問題を考える」（special/oono.html）</w:t>
      </w:r>
    </w:p>
    <w:p w14:paraId="5AB589C2"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注78：「ウ（イ）音便と促音便・撥音便の交替」：</w:t>
      </w:r>
    </w:p>
    <w:p w14:paraId="5AB589C3" w14:textId="15922E8A"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A.「17.促音便ってなに？</w:t>
      </w:r>
      <w:r w:rsidR="00D80A09">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rendaku/rendaku11.html</w:t>
      </w:r>
      <w:r>
        <w:rPr>
          <w:rFonts w:ascii="ＭＳ ゴシック" w:eastAsia="ＭＳ ゴシック" w:hAnsi="ＭＳ ゴシック" w:cs="ＭＳ Ｐゴシック" w:hint="eastAsia"/>
          <w:szCs w:val="21"/>
        </w:rPr>
        <w:t>）</w:t>
      </w:r>
    </w:p>
    <w:p w14:paraId="5AB589C4" w14:textId="34B16C3D"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B.「18.特殊ウ音便と撥音便・促音便の交替はなぜ起こったのか」</w:t>
      </w:r>
      <w:r w:rsidR="00C018F5">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rendaku/rendaku12.html</w:t>
      </w:r>
      <w:r w:rsidR="00C018F5">
        <w:rPr>
          <w:rFonts w:ascii="ＭＳ ゴシック" w:eastAsia="ＭＳ ゴシック" w:hAnsi="ＭＳ ゴシック" w:cs="ＭＳ Ｐゴシック" w:hint="eastAsia"/>
          <w:szCs w:val="21"/>
        </w:rPr>
        <w:t>)</w:t>
      </w:r>
    </w:p>
    <w:p w14:paraId="5AB589C5" w14:textId="77777777" w:rsidR="006E2823" w:rsidRDefault="00A1340A">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C.「5.促音化現象について考える」（</w:t>
      </w:r>
      <w:r>
        <w:rPr>
          <w:rFonts w:ascii="ＭＳ ゴシック" w:eastAsia="ＭＳ ゴシック" w:hAnsi="ＭＳ ゴシック" w:cs="ＭＳ Ｐゴシック"/>
          <w:szCs w:val="21"/>
        </w:rPr>
        <w:t>kaline/kaline2.html</w:t>
      </w:r>
      <w:r>
        <w:rPr>
          <w:rFonts w:ascii="ＭＳ ゴシック" w:eastAsia="ＭＳ ゴシック" w:hAnsi="ＭＳ ゴシック" w:cs="ＭＳ Ｐゴシック" w:hint="eastAsia"/>
          <w:szCs w:val="21"/>
        </w:rPr>
        <w:t>）</w:t>
      </w:r>
    </w:p>
    <w:p w14:paraId="7A859B06" w14:textId="77777777" w:rsidR="007147BE" w:rsidRDefault="007147BE" w:rsidP="007147BE">
      <w:pPr>
        <w:rPr>
          <w:rFonts w:ascii="ＭＳ ゴシック" w:eastAsia="ＭＳ ゴシック" w:hAnsi="ＭＳ ゴシック" w:cs="ＭＳ Ｐゴシック"/>
          <w:szCs w:val="21"/>
        </w:rPr>
      </w:pPr>
    </w:p>
    <w:p w14:paraId="120B0F2D" w14:textId="0A38F523" w:rsidR="008A0670" w:rsidRDefault="007147BE" w:rsidP="00E40F43">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bookmarkStart w:id="20" w:name="_Hlk187936263"/>
      <w:r w:rsidR="00E40F43">
        <w:rPr>
          <w:rFonts w:ascii="ＭＳ ゴシック" w:eastAsia="ＭＳ ゴシック" w:hAnsi="ＭＳ ゴシック" w:cs="ＭＳ Ｐゴシック" w:hint="eastAsia"/>
          <w:szCs w:val="21"/>
        </w:rPr>
        <w:t>j</w:t>
      </w:r>
      <w:r w:rsidR="00973904" w:rsidRPr="00973904">
        <w:rPr>
          <w:rFonts w:ascii="ＭＳ ゴシック" w:eastAsia="ＭＳ ゴシック" w:hAnsi="ＭＳ ゴシック" w:cs="ＭＳ Ｐゴシック"/>
          <w:szCs w:val="21"/>
        </w:rPr>
        <w:t>apanese/</w:t>
      </w:r>
      <w:r w:rsidR="001C094B">
        <w:rPr>
          <w:rFonts w:ascii="ＭＳ ゴシック" w:eastAsia="ＭＳ ゴシック" w:hAnsi="ＭＳ ゴシック" w:cs="ＭＳ Ｐゴシック" w:hint="eastAsia"/>
          <w:szCs w:val="21"/>
        </w:rPr>
        <w:t>j</w:t>
      </w:r>
      <w:r w:rsidR="00973904" w:rsidRPr="00973904">
        <w:rPr>
          <w:rFonts w:ascii="ＭＳ ゴシック" w:eastAsia="ＭＳ ゴシック" w:hAnsi="ＭＳ ゴシック" w:cs="ＭＳ Ｐゴシック"/>
          <w:szCs w:val="21"/>
        </w:rPr>
        <w:t>apanese1.docx</w:t>
      </w:r>
      <w:bookmarkEnd w:id="20"/>
      <w:r w:rsidR="00973904">
        <w:rPr>
          <w:rFonts w:ascii="ＭＳ ゴシック" w:eastAsia="ＭＳ ゴシック" w:hAnsi="ＭＳ ゴシック" w:cs="ＭＳ Ｐゴシック" w:hint="eastAsia"/>
          <w:szCs w:val="21"/>
        </w:rPr>
        <w:t>以</w:t>
      </w:r>
      <w:r w:rsidR="00A2273F">
        <w:rPr>
          <w:rFonts w:ascii="ＭＳ ゴシック" w:eastAsia="ＭＳ ゴシック" w:hAnsi="ＭＳ ゴシック" w:cs="ＭＳ Ｐゴシック" w:hint="eastAsia"/>
          <w:szCs w:val="21"/>
        </w:rPr>
        <w:t>後</w:t>
      </w:r>
      <w:r w:rsidR="008A0670">
        <w:rPr>
          <w:rFonts w:ascii="ＭＳ ゴシック" w:eastAsia="ＭＳ ゴシック" w:hAnsi="ＭＳ ゴシック" w:cs="ＭＳ Ｐゴシック" w:hint="eastAsia"/>
          <w:szCs w:val="21"/>
        </w:rPr>
        <w:t>（一部以前のものを含む）</w:t>
      </w:r>
      <w:r w:rsidR="00A2273F">
        <w:rPr>
          <w:rFonts w:ascii="ＭＳ ゴシック" w:eastAsia="ＭＳ ゴシック" w:hAnsi="ＭＳ ゴシック" w:cs="ＭＳ Ｐゴシック" w:hint="eastAsia"/>
          <w:szCs w:val="21"/>
        </w:rPr>
        <w:t>については</w:t>
      </w:r>
    </w:p>
    <w:p w14:paraId="7C11B1CB" w14:textId="51D60ED9" w:rsidR="007147BE" w:rsidRDefault="00A2273F" w:rsidP="008A0670">
      <w:pPr>
        <w:ind w:leftChars="100" w:left="210" w:firstLineChars="200" w:firstLine="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sidR="00AA55A0" w:rsidRPr="00AA55A0">
        <w:rPr>
          <w:rFonts w:ascii="ＭＳ ゴシック" w:eastAsia="ＭＳ ゴシック" w:hAnsi="ＭＳ ゴシック" w:cs="ＭＳ Ｐゴシック"/>
          <w:szCs w:val="21"/>
        </w:rPr>
        <w:t>japanese/</w:t>
      </w:r>
      <w:r w:rsidR="001C094B">
        <w:rPr>
          <w:rFonts w:ascii="ＭＳ ゴシック" w:eastAsia="ＭＳ ゴシック" w:hAnsi="ＭＳ ゴシック" w:cs="ＭＳ Ｐゴシック" w:hint="eastAsia"/>
          <w:szCs w:val="21"/>
        </w:rPr>
        <w:t>j</w:t>
      </w:r>
      <w:r w:rsidR="00AA55A0" w:rsidRPr="00AA55A0">
        <w:rPr>
          <w:rFonts w:ascii="ＭＳ ゴシック" w:eastAsia="ＭＳ ゴシック" w:hAnsi="ＭＳ ゴシック" w:cs="ＭＳ Ｐゴシック"/>
          <w:szCs w:val="21"/>
        </w:rPr>
        <w:t>apanese</w:t>
      </w:r>
      <w:r w:rsidR="001C094B">
        <w:rPr>
          <w:rFonts w:ascii="ＭＳ ゴシック" w:eastAsia="ＭＳ ゴシック" w:hAnsi="ＭＳ ゴシック" w:cs="ＭＳ Ｐゴシック" w:hint="eastAsia"/>
          <w:szCs w:val="21"/>
        </w:rPr>
        <w:t>0</w:t>
      </w:r>
      <w:r w:rsidR="00AA55A0" w:rsidRPr="00AA55A0">
        <w:rPr>
          <w:rFonts w:ascii="ＭＳ ゴシック" w:eastAsia="ＭＳ ゴシック" w:hAnsi="ＭＳ ゴシック" w:cs="ＭＳ Ｐゴシック"/>
          <w:szCs w:val="21"/>
        </w:rPr>
        <w:t>.docx</w:t>
      </w:r>
      <w:r w:rsidR="001C094B">
        <w:rPr>
          <w:rFonts w:ascii="ＭＳ ゴシック" w:eastAsia="ＭＳ ゴシック" w:hAnsi="ＭＳ ゴシック" w:cs="ＭＳ Ｐゴシック" w:hint="eastAsia"/>
          <w:szCs w:val="21"/>
        </w:rPr>
        <w:t>の</w:t>
      </w:r>
      <w:r w:rsidR="008A0670">
        <w:rPr>
          <w:rFonts w:ascii="ＭＳ ゴシック" w:eastAsia="ＭＳ ゴシック" w:hAnsi="ＭＳ ゴシック" w:cs="ＭＳ Ｐゴシック" w:hint="eastAsia"/>
          <w:szCs w:val="21"/>
        </w:rPr>
        <w:t>【</w:t>
      </w:r>
      <w:r w:rsidR="003D1F88">
        <w:rPr>
          <w:rFonts w:ascii="ＭＳ ゴシック" w:eastAsia="ＭＳ ゴシック" w:hAnsi="ＭＳ ゴシック" w:cs="ＭＳ Ｐゴシック" w:hint="eastAsia"/>
          <w:szCs w:val="21"/>
        </w:rPr>
        <w:t>節名索引</w:t>
      </w:r>
      <w:r w:rsidR="008A0670">
        <w:rPr>
          <w:rFonts w:ascii="ＭＳ ゴシック" w:eastAsia="ＭＳ ゴシック" w:hAnsi="ＭＳ ゴシック" w:cs="ＭＳ Ｐゴシック" w:hint="eastAsia"/>
          <w:szCs w:val="21"/>
        </w:rPr>
        <w:t>】</w:t>
      </w:r>
      <w:r w:rsidR="003D1F88">
        <w:rPr>
          <w:rFonts w:ascii="ＭＳ ゴシック" w:eastAsia="ＭＳ ゴシック" w:hAnsi="ＭＳ ゴシック" w:cs="ＭＳ Ｐゴシック" w:hint="eastAsia"/>
          <w:szCs w:val="21"/>
        </w:rPr>
        <w:t>を</w:t>
      </w:r>
      <w:r w:rsidR="009F7FE4">
        <w:rPr>
          <w:rFonts w:ascii="ＭＳ ゴシック" w:eastAsia="ＭＳ ゴシック" w:hAnsi="ＭＳ ゴシック" w:cs="ＭＳ Ｐゴシック" w:hint="eastAsia"/>
          <w:szCs w:val="21"/>
        </w:rPr>
        <w:t>み</w:t>
      </w:r>
      <w:r w:rsidR="003D1F88">
        <w:rPr>
          <w:rFonts w:ascii="ＭＳ ゴシック" w:eastAsia="ＭＳ ゴシック" w:hAnsi="ＭＳ ゴシック" w:cs="ＭＳ Ｐゴシック" w:hint="eastAsia"/>
          <w:szCs w:val="21"/>
        </w:rPr>
        <w:t>てく</w:t>
      </w:r>
      <w:r w:rsidR="009F7FE4">
        <w:rPr>
          <w:rFonts w:ascii="ＭＳ ゴシック" w:eastAsia="ＭＳ ゴシック" w:hAnsi="ＭＳ ゴシック" w:cs="ＭＳ Ｐゴシック" w:hint="eastAsia"/>
          <w:szCs w:val="21"/>
        </w:rPr>
        <w:t>ださい</w:t>
      </w:r>
      <w:r w:rsidR="003D1F88">
        <w:rPr>
          <w:rFonts w:ascii="ＭＳ ゴシック" w:eastAsia="ＭＳ ゴシック" w:hAnsi="ＭＳ ゴシック" w:cs="ＭＳ Ｐゴシック" w:hint="eastAsia"/>
          <w:szCs w:val="21"/>
        </w:rPr>
        <w:t>。</w:t>
      </w:r>
    </w:p>
    <w:p w14:paraId="5AB589C6" w14:textId="400BE4A3" w:rsidR="006E2823" w:rsidRDefault="00A1340A">
      <w:pPr>
        <w:widowControl w:val="0"/>
        <w:spacing w:before="100" w:beforeAutospacing="1" w:after="100" w:afterAutospacing="1" w:line="240" w:lineRule="auto"/>
        <w:rPr>
          <w:rFonts w:ascii="ＭＳ ゴシック" w:eastAsia="ＭＳ ゴシック" w:hAnsi="ＭＳ ゴシック" w:cs="ＭＳ Ｐゴシック"/>
          <w:sz w:val="40"/>
          <w:szCs w:val="40"/>
        </w:rPr>
      </w:pPr>
      <w:r>
        <w:rPr>
          <w:rFonts w:ascii="ＭＳ ゴシック" w:eastAsia="ＭＳ ゴシック" w:hAnsi="ＭＳ ゴシック" w:cs="ＭＳ Ｐゴシック" w:hint="eastAsia"/>
          <w:sz w:val="40"/>
          <w:szCs w:val="40"/>
        </w:rPr>
        <w:t>【引用書など】</w:t>
      </w:r>
    </w:p>
    <w:p w14:paraId="5AB589C7" w14:textId="77777777" w:rsidR="006E2823" w:rsidRDefault="00A1340A">
      <w:pPr>
        <w:widowControl w:val="0"/>
        <w:spacing w:before="100" w:beforeAutospacing="1" w:after="100" w:afterAutospacing="1" w:line="240" w:lineRule="auto"/>
        <w:ind w:firstLineChars="100" w:firstLine="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＊中国・韓国の人名は日本語読み。</w:t>
      </w:r>
    </w:p>
    <w:p w14:paraId="5AB589C8" w14:textId="77777777" w:rsidR="006E2823" w:rsidRDefault="00A1340A" w:rsidP="00AE0B44">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秋永一枝　1990(新装版) 　「発音の移り変り」『日本語講座(第６巻） 日本語の歴史』　阪倉篤義編　大修館書店</w:t>
      </w:r>
    </w:p>
    <w:p w14:paraId="5AB589C9" w14:textId="77777777" w:rsidR="006E2823" w:rsidRDefault="00A1340A" w:rsidP="00AE0B44">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秋山正次　昭和58　「8　熊本県の方言」『講座方言学　9　―九州地方の方言―』　飯豊毅一・日野資純・佐藤亮一編　国書刊行会</w:t>
      </w:r>
    </w:p>
    <w:p w14:paraId="6A4344F6" w14:textId="77777777" w:rsidR="00F40F08" w:rsidRDefault="00A1340A" w:rsidP="00AE0B44">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szCs w:val="21"/>
        </w:rPr>
        <w:lastRenderedPageBreak/>
        <w:t xml:space="preserve">岩生・佐久間　1965　</w:t>
      </w:r>
      <w:r>
        <w:rPr>
          <w:rFonts w:ascii="ＭＳ ゴシック" w:eastAsia="ＭＳ ゴシック" w:hAnsi="ＭＳ ゴシック" w:cs="ＭＳ Ｐゴシック" w:hint="eastAsia"/>
          <w:color w:val="000000"/>
          <w:szCs w:val="21"/>
        </w:rPr>
        <w:t>『アビラ・ヒロン　日本王国記/ルイス・フロイス　日欧文化比較』（</w:t>
      </w:r>
      <w:r>
        <w:rPr>
          <w:rFonts w:ascii="ＭＳ ゴシック" w:eastAsia="ＭＳ ゴシック" w:hAnsi="ＭＳ ゴシック" w:cs="ＭＳ Ｐゴシック" w:hint="eastAsia"/>
          <w:color w:val="000000"/>
          <w:szCs w:val="21"/>
          <w:lang w:val="ja-JP"/>
        </w:rPr>
        <w:t>大航海時代叢書　Ⅺ</w:t>
      </w:r>
      <w:r>
        <w:rPr>
          <w:rFonts w:ascii="ＭＳ ゴシック" w:eastAsia="ＭＳ ゴシック" w:hAnsi="ＭＳ ゴシック" w:cs="ＭＳ Ｐゴシック" w:hint="eastAsia"/>
          <w:color w:val="000000"/>
          <w:szCs w:val="21"/>
        </w:rPr>
        <w:t xml:space="preserve">）　アビラ・ヒロン/ルイス・フロイス著　佐久間正訳注・会田由訳・岩生成一注/岡田章雄訳・注　</w:t>
      </w:r>
      <w:r>
        <w:rPr>
          <w:rFonts w:ascii="ＭＳ ゴシック" w:eastAsia="ＭＳ ゴシック" w:hAnsi="ＭＳ ゴシック" w:cs="ＭＳ Ｐゴシック" w:hint="eastAsia"/>
          <w:color w:val="000000"/>
          <w:szCs w:val="21"/>
          <w:lang w:val="ja-JP"/>
        </w:rPr>
        <w:t>岩波書店</w:t>
      </w:r>
    </w:p>
    <w:p w14:paraId="5AB589CA" w14:textId="31B97745" w:rsidR="006E2823" w:rsidRDefault="00A1340A" w:rsidP="00AE0B44">
      <w:pPr>
        <w:widowControl w:val="0"/>
        <w:autoSpaceDE w:val="0"/>
        <w:autoSpaceDN w:val="0"/>
        <w:spacing w:line="240" w:lineRule="auto"/>
        <w:ind w:left="210" w:hangingChars="100" w:hanging="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有坂秀世　昭和30　『上代音韻攷』　三省堂</w:t>
      </w:r>
    </w:p>
    <w:p w14:paraId="5AB589CB"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有坂秀世　昭和32　『国語音韻史の研究　増補新版』　三省堂出版</w:t>
      </w:r>
    </w:p>
    <w:p w14:paraId="5AB589CC" w14:textId="45524F6D" w:rsidR="006E2823" w:rsidRDefault="00A1340A" w:rsidP="00F40F08">
      <w:pPr>
        <w:spacing w:line="240" w:lineRule="auto"/>
        <w:ind w:left="210" w:hangingChars="100" w:hanging="210"/>
        <w:textAlignment w:val="top"/>
        <w:rPr>
          <w:rFonts w:ascii="ＭＳ ゴシック" w:eastAsia="ＭＳ ゴシック" w:hAnsi="ＭＳ ゴシック" w:cs="ＭＳ Ｐゴシック"/>
          <w:bCs/>
          <w:color w:val="000000"/>
          <w:szCs w:val="21"/>
        </w:rPr>
      </w:pPr>
      <w:r>
        <w:rPr>
          <w:rFonts w:ascii="ＭＳ ゴシック" w:eastAsia="ＭＳ ゴシック" w:hAnsi="ＭＳ ゴシック" w:cs="ＭＳ Ｐゴシック" w:hint="eastAsia"/>
          <w:bCs/>
          <w:color w:val="000000"/>
          <w:szCs w:val="21"/>
        </w:rPr>
        <w:t>石原道博編訳　1985（新訂版）　『新訂　魏志倭人伝　他三篇』（中国正史日本伝 1）（岩波文庫）　岩波書店　＊『魏志倭人伝・後漢書倭伝・宋書倭国伝・隋書倭国伝』</w:t>
      </w:r>
    </w:p>
    <w:p w14:paraId="5AB589CD" w14:textId="77777777" w:rsidR="006E2823" w:rsidRDefault="00A1340A">
      <w:pPr>
        <w:spacing w:line="240" w:lineRule="auto"/>
        <w:textAlignment w:val="top"/>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伊波普猷　1974　『伊波普猷全集　第四巻』　平凡社</w:t>
      </w:r>
    </w:p>
    <w:p w14:paraId="0D1C6FF5" w14:textId="77777777" w:rsidR="00FE52DC" w:rsidRDefault="00A1340A">
      <w:pPr>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今石元久・三輪譲二　平成</w:t>
      </w:r>
      <w:r w:rsidR="0068602A">
        <w:rPr>
          <w:rFonts w:ascii="ＭＳ ゴシック" w:eastAsia="ＭＳ ゴシック" w:hAnsi="ＭＳ ゴシック" w:cs="Malgun Gothic" w:hint="eastAsia"/>
          <w:szCs w:val="21"/>
        </w:rPr>
        <w:t>1</w:t>
      </w:r>
      <w:r>
        <w:rPr>
          <w:rFonts w:ascii="ＭＳ ゴシック" w:eastAsia="ＭＳ ゴシック" w:hAnsi="ＭＳ ゴシック" w:cs="Malgun Gothic" w:hint="eastAsia"/>
          <w:szCs w:val="21"/>
        </w:rPr>
        <w:t xml:space="preserve">　「母音の音響的特徴―方言による差異―」『講座日本語と</w:t>
      </w:r>
    </w:p>
    <w:p w14:paraId="5AB589CE" w14:textId="7274FD0A" w:rsidR="006E2823" w:rsidRDefault="00A1340A" w:rsidP="00F40F08">
      <w:pPr>
        <w:ind w:firstLineChars="100" w:firstLine="210"/>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日本語教育　第2巻　日本語の音声・音韻（上）』　杉藤美代子編　明治書院</w:t>
      </w:r>
    </w:p>
    <w:p w14:paraId="5AB589CF" w14:textId="77777777" w:rsidR="006E2823" w:rsidRDefault="00A1340A">
      <w:pPr>
        <w:rPr>
          <w:rFonts w:ascii="ＭＳ ゴシック" w:eastAsia="ＭＳ ゴシック" w:hAnsi="ＭＳ ゴシック" w:cs="Malgun Gothic"/>
          <w:szCs w:val="21"/>
          <w:lang w:eastAsia="zh-CN"/>
        </w:rPr>
      </w:pPr>
      <w:r>
        <w:rPr>
          <w:rFonts w:ascii="ＭＳ ゴシック" w:eastAsia="ＭＳ ゴシック" w:hAnsi="ＭＳ ゴシック" w:cs="Malgun Gothic" w:hint="eastAsia"/>
          <w:szCs w:val="21"/>
          <w:lang w:eastAsia="zh-CN"/>
        </w:rPr>
        <w:t>岩淵悦太郎　昭和52　『国語史論集』　筑摩書房</w:t>
      </w:r>
    </w:p>
    <w:p w14:paraId="5AB589D0" w14:textId="77777777" w:rsidR="006E2823" w:rsidRDefault="00A1340A">
      <w:pPr>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lang w:eastAsia="zh-CN"/>
        </w:rPr>
        <w:ruby>
          <w:rubyPr>
            <w:rubyAlign w:val="distributeSpace"/>
            <w:hps w:val="10"/>
            <w:hpsRaise w:val="18"/>
            <w:hpsBaseText w:val="21"/>
            <w:lid w:val="zh-CN"/>
          </w:rubyPr>
          <w:rt>
            <w:r w:rsidR="00A1340A">
              <w:rPr>
                <w:rFonts w:ascii="ＭＳ ゴシック" w:eastAsia="ＭＳ ゴシック" w:hAnsi="ＭＳ ゴシック" w:cs="ＭＳ Ｐゴシック"/>
                <w:szCs w:val="21"/>
                <w:lang w:eastAsia="zh-CN"/>
              </w:rPr>
              <w:t>うえ</w:t>
            </w:r>
          </w:rt>
          <w:rubyBase>
            <w:r w:rsidR="00A1340A">
              <w:rPr>
                <w:rFonts w:ascii="ＭＳ ゴシック" w:eastAsia="ＭＳ ゴシック" w:hAnsi="ＭＳ ゴシック" w:cs="ＭＳ Ｐゴシック"/>
                <w:szCs w:val="21"/>
                <w:lang w:eastAsia="zh-CN"/>
              </w:rPr>
              <w:t>上</w:t>
            </w:r>
          </w:rubyBase>
        </w:ruby>
      </w:r>
      <w:r>
        <w:rPr>
          <w:rFonts w:ascii="ＭＳ ゴシック" w:eastAsia="ＭＳ ゴシック" w:hAnsi="ＭＳ ゴシック" w:cs="ＭＳ Ｐゴシック"/>
          <w:szCs w:val="21"/>
          <w:lang w:eastAsia="zh-CN"/>
        </w:rPr>
        <w:ruby>
          <w:rubyPr>
            <w:rubyAlign w:val="distributeSpace"/>
            <w:hps w:val="10"/>
            <w:hpsRaise w:val="18"/>
            <w:hpsBaseText w:val="21"/>
            <w:lid w:val="zh-CN"/>
          </w:rubyPr>
          <w:rt>
            <w:r w:rsidR="00A1340A">
              <w:rPr>
                <w:rFonts w:ascii="ＭＳ ゴシック" w:eastAsia="ＭＳ ゴシック" w:hAnsi="ＭＳ ゴシック" w:cs="ＭＳ Ｐゴシック"/>
                <w:szCs w:val="21"/>
                <w:lang w:eastAsia="zh-CN"/>
              </w:rPr>
              <w:t>むら</w:t>
            </w:r>
          </w:rt>
          <w:rubyBase>
            <w:r w:rsidR="00A1340A">
              <w:rPr>
                <w:rFonts w:ascii="ＭＳ ゴシック" w:eastAsia="ＭＳ ゴシック" w:hAnsi="ＭＳ ゴシック" w:cs="ＭＳ Ｐゴシック"/>
                <w:szCs w:val="21"/>
                <w:lang w:eastAsia="zh-CN"/>
              </w:rPr>
              <w:t>村</w:t>
            </w:r>
          </w:rubyBase>
        </w:ruby>
      </w:r>
      <w:r>
        <w:rPr>
          <w:rFonts w:ascii="ＭＳ ゴシック" w:eastAsia="ＭＳ ゴシック" w:hAnsi="ＭＳ ゴシック" w:cs="ＭＳ Ｐゴシック" w:hint="eastAsia"/>
          <w:szCs w:val="21"/>
          <w:lang w:eastAsia="zh-CN"/>
        </w:rPr>
        <w:t>幸雄</w:t>
      </w:r>
      <w:r>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szCs w:val="21"/>
        </w:rPr>
        <w:t>昭</w:t>
      </w:r>
      <w:r>
        <w:rPr>
          <w:rFonts w:ascii="ＭＳ ゴシック" w:eastAsia="ＭＳ ゴシック" w:hAnsi="ＭＳ ゴシック" w:cs="ＭＳ Ｐゴシック"/>
          <w:szCs w:val="21"/>
        </w:rPr>
        <w:t>57</w:t>
      </w:r>
      <w:r>
        <w:rPr>
          <w:rFonts w:ascii="ＭＳ ゴシック" w:eastAsia="ＭＳ ゴシック" w:hAnsi="ＭＳ ゴシック" w:cs="ＭＳ Ｐゴシック" w:hint="eastAsia"/>
          <w:color w:val="000000"/>
          <w:szCs w:val="21"/>
        </w:rPr>
        <w:t xml:space="preserve">　「解題」</w:t>
      </w:r>
      <w:r>
        <w:rPr>
          <w:rFonts w:ascii="ＭＳ ゴシック" w:eastAsia="ＭＳ ゴシック" w:hAnsi="ＭＳ ゴシック" w:cs="ＭＳ Ｐゴシック" w:hint="eastAsia"/>
          <w:szCs w:val="21"/>
        </w:rPr>
        <w:t xml:space="preserve">『宮良當壯全集　</w:t>
      </w:r>
      <w:r>
        <w:rPr>
          <w:rFonts w:ascii="ＭＳ ゴシック" w:eastAsia="ＭＳ ゴシック" w:hAnsi="ＭＳ ゴシック" w:cs="ＭＳ Ｐゴシック"/>
          <w:szCs w:val="21"/>
        </w:rPr>
        <w:t>9</w:t>
      </w:r>
      <w:r>
        <w:rPr>
          <w:rFonts w:ascii="ＭＳ ゴシック" w:eastAsia="ＭＳ ゴシック" w:hAnsi="ＭＳ ゴシック" w:cs="ＭＳ Ｐゴシック" w:hint="eastAsia"/>
          <w:szCs w:val="21"/>
        </w:rPr>
        <w:t>』　第一書房</w:t>
      </w:r>
    </w:p>
    <w:p w14:paraId="5AB589D1" w14:textId="77777777" w:rsidR="006E2823" w:rsidRDefault="00A1340A" w:rsidP="00F40F08">
      <w:pPr>
        <w:widowControl w:val="0"/>
        <w:tabs>
          <w:tab w:val="left" w:pos="8789"/>
        </w:tabs>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szCs w:val="21"/>
        </w:rPr>
        <w:ruby>
          <w:rubyPr>
            <w:rubyAlign w:val="distributeSpace"/>
            <w:hps w:val="10"/>
            <w:hpsRaise w:val="18"/>
            <w:hpsBaseText w:val="21"/>
            <w:lid w:val="ja-JP"/>
          </w:rubyPr>
          <w:rt>
            <w:r w:rsidR="00A1340A">
              <w:rPr>
                <w:rFonts w:ascii="ＭＳ ゴシック" w:eastAsia="ＭＳ ゴシック" w:hAnsi="ＭＳ ゴシック"/>
                <w:szCs w:val="21"/>
              </w:rPr>
              <w:t>うえむら</w:t>
            </w:r>
          </w:rt>
          <w:rubyBase>
            <w:r w:rsidR="00A1340A">
              <w:rPr>
                <w:rFonts w:ascii="ＭＳ ゴシック" w:eastAsia="ＭＳ ゴシック" w:hAnsi="ＭＳ ゴシック"/>
                <w:szCs w:val="21"/>
              </w:rPr>
              <w:t>上村</w:t>
            </w:r>
          </w:rubyBase>
        </w:ruby>
      </w:r>
      <w:r>
        <w:rPr>
          <w:rFonts w:ascii="ＭＳ ゴシック" w:eastAsia="ＭＳ ゴシック" w:hAnsi="ＭＳ ゴシック" w:hint="eastAsia"/>
          <w:szCs w:val="21"/>
        </w:rPr>
        <w:t xml:space="preserve">幸雄　平成4.12　「IPAによる母音の表記に関連して（上村幸雄）　</w:t>
      </w:r>
      <w:r>
        <w:rPr>
          <w:rFonts w:ascii="ＭＳ ゴシック" w:eastAsia="ＭＳ ゴシック" w:hAnsi="ＭＳ ゴシック" w:hint="eastAsia"/>
          <w:szCs w:val="21"/>
          <w:eastAsianLayout w:id="590" w:combine="1"/>
        </w:rPr>
        <w:t>ワ ー クショップ</w:t>
      </w:r>
      <w:r>
        <w:rPr>
          <w:rFonts w:ascii="ＭＳ ゴシック" w:eastAsia="ＭＳ ゴシック" w:hAnsi="ＭＳ ゴシック" w:hint="eastAsia"/>
          <w:szCs w:val="21"/>
        </w:rPr>
        <w:t xml:space="preserve">　新しいIPAによる日本語表記について」『音声学会報』（201号）　日本音声学会</w:t>
      </w:r>
    </w:p>
    <w:p w14:paraId="5AB589D2" w14:textId="77777777" w:rsidR="006E2823" w:rsidRDefault="00A1340A" w:rsidP="00F40F08">
      <w:pPr>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szCs w:val="21"/>
          <w:lang w:eastAsia="zh-CN"/>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うえ</w:t>
            </w:r>
          </w:rt>
          <w:rubyBase>
            <w:r w:rsidR="00A1340A">
              <w:rPr>
                <w:rFonts w:ascii="ＭＳ ゴシック" w:eastAsia="ＭＳ ゴシック" w:hAnsi="ＭＳ ゴシック" w:cs="ＭＳ Ｐゴシック"/>
                <w:szCs w:val="21"/>
              </w:rPr>
              <w:t>上</w:t>
            </w:r>
          </w:rubyBase>
        </w:ruby>
      </w:r>
      <w:r>
        <w:rPr>
          <w:rFonts w:ascii="ＭＳ ゴシック" w:eastAsia="ＭＳ ゴシック" w:hAnsi="ＭＳ ゴシック" w:cs="ＭＳ Ｐゴシック"/>
          <w:szCs w:val="21"/>
          <w:lang w:eastAsia="zh-CN"/>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むら</w:t>
            </w:r>
          </w:rt>
          <w:rubyBase>
            <w:r w:rsidR="00A1340A">
              <w:rPr>
                <w:rFonts w:ascii="ＭＳ ゴシック" w:eastAsia="ＭＳ ゴシック" w:hAnsi="ＭＳ ゴシック" w:cs="ＭＳ Ｐゴシック"/>
                <w:szCs w:val="21"/>
              </w:rPr>
              <w:t>村</w:t>
            </w:r>
          </w:rubyBase>
        </w:ruby>
      </w:r>
      <w:r>
        <w:rPr>
          <w:rFonts w:ascii="ＭＳ ゴシック" w:eastAsia="ＭＳ ゴシック" w:hAnsi="ＭＳ ゴシック" w:cs="ＭＳ Ｐゴシック" w:hint="eastAsia"/>
          <w:szCs w:val="21"/>
        </w:rPr>
        <w:t>幸雄</w:t>
      </w:r>
      <w:r>
        <w:rPr>
          <w:rFonts w:ascii="ＭＳ ゴシック" w:eastAsia="ＭＳ ゴシック" w:hAnsi="ＭＳ ゴシック" w:cs="ＭＳ Ｐゴシック" w:hint="eastAsia"/>
          <w:color w:val="000000"/>
          <w:szCs w:val="21"/>
        </w:rPr>
        <w:t xml:space="preserve">　1997　「琉球列島の言語　0）総説」『言語学大辞典セレクション　日本列島の言語』　亀井孝・河野六郎・千野栄一編著　三省堂</w:t>
      </w:r>
    </w:p>
    <w:p w14:paraId="5AB589D3" w14:textId="6F64F6E7" w:rsidR="006E2823" w:rsidRDefault="00A1340A" w:rsidP="00F40F08">
      <w:pPr>
        <w:widowControl w:val="0"/>
        <w:tabs>
          <w:tab w:val="left" w:pos="8789"/>
        </w:tabs>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江口泰生　</w:t>
      </w:r>
      <w:r>
        <w:rPr>
          <w:rFonts w:ascii="ＭＳ ゴシック" w:eastAsia="ＭＳ ゴシック" w:hAnsi="ＭＳ ゴシック" w:cs="Malgun Gothic" w:hint="eastAsia"/>
          <w:szCs w:val="21"/>
        </w:rPr>
        <w:t>平成3</w:t>
      </w:r>
      <w:r>
        <w:rPr>
          <w:rFonts w:ascii="ＭＳ ゴシック" w:eastAsia="ＭＳ ゴシック" w:hAnsi="ＭＳ ゴシック" w:cs="ＭＳ Ｐゴシック" w:hint="eastAsia"/>
          <w:color w:val="000000"/>
          <w:szCs w:val="21"/>
        </w:rPr>
        <w:t xml:space="preserve">　「母音の無声化と清濁」『鹿児島大学教育学部研究紀要』（人文・社会科学編</w:t>
      </w:r>
      <w:r w:rsidR="00F84117">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color w:val="000000"/>
          <w:szCs w:val="21"/>
        </w:rPr>
        <w:t>第43巻</w:t>
      </w:r>
      <w:r w:rsidR="008B4DCB">
        <w:rPr>
          <w:rFonts w:ascii="ＭＳ ゴシック" w:eastAsia="ＭＳ ゴシック" w:hAnsi="ＭＳ ゴシック" w:cs="ＭＳ Ｐゴシック" w:hint="eastAsia"/>
          <w:color w:val="000000"/>
          <w:szCs w:val="21"/>
        </w:rPr>
        <w:t>9号）</w:t>
      </w:r>
    </w:p>
    <w:p w14:paraId="5AB589D4" w14:textId="77777777" w:rsidR="006E2823" w:rsidRDefault="00A1340A">
      <w:pPr>
        <w:widowControl w:val="0"/>
        <w:tabs>
          <w:tab w:val="left" w:pos="8789"/>
        </w:tabs>
        <w:autoSpaceDE w:val="0"/>
        <w:autoSpaceDN w:val="0"/>
        <w:spacing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王力　1985　『漢語語音史』　中国社会科学出版社</w:t>
      </w:r>
    </w:p>
    <w:p w14:paraId="5AB589D5" w14:textId="77777777" w:rsidR="006E2823" w:rsidRDefault="00A1340A">
      <w:pPr>
        <w:widowControl w:val="0"/>
        <w:tabs>
          <w:tab w:val="left" w:pos="8789"/>
        </w:tabs>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大島正二　1998（増訂版）　『中国言語学史　増訂版』　汲古書院</w:t>
      </w:r>
    </w:p>
    <w:p w14:paraId="19756916" w14:textId="77777777" w:rsidR="00E322A3" w:rsidRDefault="00A1340A" w:rsidP="00F40F08">
      <w:pPr>
        <w:widowControl w:val="0"/>
        <w:tabs>
          <w:tab w:val="left" w:pos="8789"/>
        </w:tabs>
        <w:autoSpaceDE w:val="0"/>
        <w:autoSpaceDN w:val="0"/>
        <w:spacing w:line="240" w:lineRule="auto"/>
        <w:ind w:left="210" w:hangingChars="100" w:hanging="210"/>
        <w:rPr>
          <w:rFonts w:ascii="ＭＳ ゴシック" w:eastAsia="ＭＳ ゴシック" w:hAnsi="ＭＳ ゴシック" w:cs="ＭＳ Ｐゴシック"/>
          <w:color w:val="000000"/>
          <w:szCs w:val="21"/>
          <w:lang w:bidi="ar-SA"/>
        </w:rPr>
      </w:pPr>
      <w:r>
        <w:rPr>
          <w:rFonts w:ascii="ＭＳ ゴシック" w:eastAsia="ＭＳ ゴシック" w:hAnsi="ＭＳ ゴシック" w:cs="ＭＳ Ｐゴシック" w:hint="eastAsia"/>
          <w:color w:val="000000"/>
          <w:szCs w:val="21"/>
          <w:lang w:bidi="ar-SA"/>
        </w:rPr>
        <w:t xml:space="preserve">鴨東蔌父　</w:t>
      </w:r>
      <w:r>
        <w:rPr>
          <w:rFonts w:ascii="ＭＳ ゴシック" w:eastAsia="ＭＳ ゴシック" w:hAnsi="ＭＳ ゴシック" w:cs="ＭＳ Ｐゴシック"/>
          <w:color w:val="000000"/>
          <w:szCs w:val="21"/>
          <w:lang w:bidi="ar-SA"/>
        </w:rPr>
        <w:t>昭和54</w:t>
      </w:r>
      <w:r>
        <w:rPr>
          <w:rFonts w:ascii="ＭＳ ゴシック" w:eastAsia="ＭＳ ゴシック" w:hAnsi="ＭＳ ゴシック" w:cs="ＭＳ Ｐゴシック" w:hint="eastAsia"/>
          <w:color w:val="000000"/>
          <w:szCs w:val="21"/>
          <w:lang w:bidi="ar-SA"/>
        </w:rPr>
        <w:t xml:space="preserve">　『</w:t>
      </w:r>
      <w:r>
        <w:rPr>
          <w:rFonts w:ascii="ＭＳ ゴシック" w:eastAsia="ＭＳ ゴシック" w:hAnsi="ＭＳ ゴシック" w:cs="ＭＳ Ｐゴシック" w:hint="eastAsia"/>
          <w:color w:val="000000"/>
          <w:szCs w:val="21"/>
          <w:lang w:bidi="ar-SA"/>
          <w:eastAsianLayout w:id="593" w:combine="1"/>
        </w:rPr>
        <w:t>仮名文字使</w:t>
      </w:r>
      <w:r>
        <w:rPr>
          <w:rFonts w:ascii="ＭＳ ゴシック" w:eastAsia="ＭＳ ゴシック" w:hAnsi="ＭＳ ゴシック" w:cs="ＭＳ Ｐゴシック" w:hint="eastAsia"/>
          <w:color w:val="000000"/>
          <w:szCs w:val="21"/>
          <w:lang w:bidi="ar-SA"/>
        </w:rPr>
        <w:t>蜆縮凉鼓集（駒沢大学国語研究資料　第１）』　大友信一・木村晟編輯　汲古書院</w:t>
      </w:r>
    </w:p>
    <w:p w14:paraId="5AB589D6" w14:textId="73FF0526" w:rsidR="006E2823" w:rsidRDefault="00A1340A">
      <w:pPr>
        <w:widowControl w:val="0"/>
        <w:tabs>
          <w:tab w:val="left" w:pos="8789"/>
        </w:tabs>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bidi="ar-SA"/>
        </w:rPr>
        <w:t xml:space="preserve">　＊原本（1695年自序・刊）の写真複製。</w:t>
      </w:r>
    </w:p>
    <w:p w14:paraId="5AB589D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大友信一・木村晟編　昭和43　『日本館譯語　本文と索引』　洛文社</w:t>
      </w:r>
    </w:p>
    <w:p w14:paraId="5AB589D8" w14:textId="77777777" w:rsidR="006E2823"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奥村三雄　昭和47　「第二章　古代の音韻」『講座国語史　第2巻　音韻史・文字史』　中田祝夫編　大修館書店</w:t>
      </w:r>
    </w:p>
    <w:p w14:paraId="5AB589D9" w14:textId="77777777" w:rsidR="006E2823"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奥村三雄　1977　「6　音韻の変遷（2）」『岩波講座　日本語　5　音韻』　橋本萬太郎ほか著　岩波書店</w:t>
      </w:r>
    </w:p>
    <w:p w14:paraId="5AB589DA" w14:textId="77777777" w:rsidR="006E2823"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小倉進平　昭和16</w:t>
      </w:r>
      <w:r>
        <w:rPr>
          <w:rFonts w:ascii="ＭＳ ゴシック" w:eastAsia="ＭＳ ゴシック" w:hAnsi="ＭＳ ゴシック" w:cs="ＭＳ Ｐゴシック"/>
          <w:color w:val="000000"/>
          <w:szCs w:val="21"/>
          <w:lang w:eastAsia="zh-CN"/>
        </w:rPr>
        <w:t>.8</w:t>
      </w:r>
      <w:r>
        <w:rPr>
          <w:rFonts w:ascii="ＭＳ ゴシック" w:eastAsia="ＭＳ ゴシック" w:hAnsi="ＭＳ ゴシック" w:cs="ＭＳ Ｐゴシック" w:hint="eastAsia"/>
          <w:color w:val="000000"/>
          <w:szCs w:val="21"/>
          <w:lang w:eastAsia="zh-CN"/>
        </w:rPr>
        <w:t>（</w:t>
      </w:r>
      <w:r>
        <w:rPr>
          <w:rFonts w:ascii="ＭＳ ゴシック" w:eastAsia="ＭＳ ゴシック" w:hAnsi="ＭＳ ゴシック" w:cs="ＭＳ Ｐゴシック"/>
          <w:color w:val="000000"/>
          <w:szCs w:val="21"/>
          <w:lang w:eastAsia="zh-CN"/>
        </w:rPr>
        <w:t>28</w:t>
      </w:r>
      <w:r>
        <w:rPr>
          <w:rFonts w:ascii="ＭＳ ゴシック" w:eastAsia="ＭＳ ゴシック" w:hAnsi="ＭＳ ゴシック" w:cs="ＭＳ Ｐゴシック" w:hint="eastAsia"/>
          <w:color w:val="000000"/>
          <w:szCs w:val="21"/>
          <w:lang w:eastAsia="zh-CN"/>
        </w:rPr>
        <w:t>巻</w:t>
      </w:r>
      <w:r>
        <w:rPr>
          <w:rFonts w:ascii="ＭＳ ゴシック" w:eastAsia="ＭＳ ゴシック" w:hAnsi="ＭＳ ゴシック" w:cs="ＭＳ Ｐゴシック"/>
          <w:color w:val="000000"/>
          <w:szCs w:val="21"/>
          <w:lang w:eastAsia="zh-CN"/>
        </w:rPr>
        <w:t>3</w:t>
      </w:r>
      <w:r>
        <w:rPr>
          <w:rFonts w:ascii="ＭＳ ゴシック" w:eastAsia="ＭＳ ゴシック" w:hAnsi="ＭＳ ゴシック" w:cs="ＭＳ Ｐゴシック" w:hint="eastAsia"/>
          <w:color w:val="000000"/>
          <w:szCs w:val="21"/>
          <w:lang w:eastAsia="zh-CN"/>
        </w:rPr>
        <w:t>号）　「「朝鮮館譯語」語釋」（上）」　東洋學報　東洋協會學術調査部</w:t>
      </w:r>
    </w:p>
    <w:p w14:paraId="5AB589DB" w14:textId="77777777" w:rsidR="006E2823"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小倉進平　昭和16</w:t>
      </w:r>
      <w:r>
        <w:rPr>
          <w:rFonts w:ascii="ＭＳ ゴシック" w:eastAsia="ＭＳ ゴシック" w:hAnsi="ＭＳ ゴシック" w:cs="ＭＳ Ｐゴシック"/>
          <w:color w:val="000000"/>
          <w:szCs w:val="21"/>
          <w:lang w:eastAsia="zh-CN"/>
        </w:rPr>
        <w:t>.12</w:t>
      </w:r>
      <w:r>
        <w:rPr>
          <w:rFonts w:ascii="ＭＳ ゴシック" w:eastAsia="ＭＳ ゴシック" w:hAnsi="ＭＳ ゴシック" w:cs="ＭＳ Ｐゴシック" w:hint="eastAsia"/>
          <w:color w:val="000000"/>
          <w:szCs w:val="21"/>
          <w:lang w:eastAsia="zh-CN"/>
        </w:rPr>
        <w:t>（</w:t>
      </w:r>
      <w:r>
        <w:rPr>
          <w:rFonts w:ascii="ＭＳ ゴシック" w:eastAsia="ＭＳ ゴシック" w:hAnsi="ＭＳ ゴシック" w:cs="ＭＳ Ｐゴシック"/>
          <w:color w:val="000000"/>
          <w:szCs w:val="21"/>
          <w:lang w:eastAsia="zh-CN"/>
        </w:rPr>
        <w:t>28</w:t>
      </w:r>
      <w:r>
        <w:rPr>
          <w:rFonts w:ascii="ＭＳ ゴシック" w:eastAsia="ＭＳ ゴシック" w:hAnsi="ＭＳ ゴシック" w:cs="ＭＳ Ｐゴシック" w:hint="eastAsia"/>
          <w:color w:val="000000"/>
          <w:szCs w:val="21"/>
          <w:lang w:eastAsia="zh-CN"/>
        </w:rPr>
        <w:t>巻</w:t>
      </w:r>
      <w:r>
        <w:rPr>
          <w:rFonts w:ascii="ＭＳ ゴシック" w:eastAsia="ＭＳ ゴシック" w:hAnsi="ＭＳ ゴシック" w:cs="ＭＳ Ｐゴシック"/>
          <w:color w:val="000000"/>
          <w:szCs w:val="21"/>
          <w:lang w:eastAsia="zh-CN"/>
        </w:rPr>
        <w:t>4</w:t>
      </w:r>
      <w:r>
        <w:rPr>
          <w:rFonts w:ascii="ＭＳ ゴシック" w:eastAsia="ＭＳ ゴシック" w:hAnsi="ＭＳ ゴシック" w:cs="ＭＳ Ｐゴシック" w:hint="eastAsia"/>
          <w:color w:val="000000"/>
          <w:szCs w:val="21"/>
          <w:lang w:eastAsia="zh-CN"/>
        </w:rPr>
        <w:t>号）　「「朝鮮館譯語」語釋」（下）」　東洋學報　東洋協會學術調査部</w:t>
      </w:r>
    </w:p>
    <w:p w14:paraId="69FE0F8B" w14:textId="0CD93065" w:rsidR="009303CD"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小倉進平　昭和50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小倉進平博士著作集（三）</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color w:val="000000"/>
          <w:szCs w:val="21"/>
        </w:rPr>
        <w:t>京都大學文學部國語學國文學研究室編　京都大學國文學会　＊國語及朝鮮語發音概説　南部朝鮮の方言他（太學社影印本：ソウル）</w:t>
      </w:r>
    </w:p>
    <w:p w14:paraId="5AB589DC" w14:textId="52A73078"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尾崎雄二郎　昭和55　</w:t>
      </w:r>
      <w:r>
        <w:rPr>
          <w:rFonts w:ascii="ＭＳ ゴシック" w:eastAsia="ＭＳ ゴシック" w:hAnsi="ＭＳ ゴシック" w:cs="ＭＳ Ｐゴシック" w:hint="eastAsia"/>
          <w:szCs w:val="21"/>
        </w:rPr>
        <w:t>『中國語音韻史の研究』</w:t>
      </w:r>
      <w:r>
        <w:rPr>
          <w:rFonts w:ascii="ＭＳ ゴシック" w:eastAsia="ＭＳ ゴシック" w:hAnsi="ＭＳ ゴシック" w:cs="ＭＳ Ｐゴシック" w:hint="eastAsia"/>
          <w:color w:val="000000"/>
          <w:szCs w:val="21"/>
        </w:rPr>
        <w:t>（東洋學叢書）</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color w:val="000000"/>
          <w:szCs w:val="21"/>
        </w:rPr>
        <w:t>創文社</w:t>
      </w:r>
    </w:p>
    <w:p w14:paraId="5AB589DD"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lang w:val="ja-JP"/>
              </w:rPr>
              <w:t>おさだ</w:t>
            </w:r>
          </w:rt>
          <w:rubyBase>
            <w:r w:rsidR="00A1340A">
              <w:rPr>
                <w:rFonts w:ascii="ＭＳ ゴシック" w:eastAsia="ＭＳ ゴシック" w:hAnsi="ＭＳ ゴシック" w:cs="ＭＳ Ｐゴシック"/>
                <w:color w:val="000000"/>
                <w:szCs w:val="21"/>
                <w:lang w:val="ja-JP"/>
              </w:rPr>
              <w:t>長田</w:t>
            </w:r>
          </w:rubyBase>
        </w:ruby>
      </w:r>
      <w:r>
        <w:rPr>
          <w:rFonts w:ascii="ＭＳ ゴシック" w:eastAsia="ＭＳ ゴシック" w:hAnsi="ＭＳ ゴシック" w:cs="ＭＳ Ｐゴシック" w:hint="eastAsia"/>
          <w:color w:val="000000"/>
          <w:szCs w:val="21"/>
          <w:lang w:val="ja-JP"/>
        </w:rPr>
        <w:t>夏樹　昭和</w:t>
      </w:r>
      <w:r>
        <w:rPr>
          <w:rFonts w:ascii="ＭＳ ゴシック" w:eastAsia="ＭＳ ゴシック" w:hAnsi="ＭＳ ゴシック" w:cs="ＭＳ Ｐゴシック" w:hint="eastAsia"/>
          <w:color w:val="000000"/>
          <w:szCs w:val="21"/>
        </w:rPr>
        <w:t xml:space="preserve">54　</w:t>
      </w:r>
      <w:r>
        <w:rPr>
          <w:rFonts w:ascii="ＭＳ ゴシック" w:eastAsia="ＭＳ ゴシック" w:hAnsi="ＭＳ ゴシック" w:cs="ＭＳ Ｐゴシック" w:hint="eastAsia"/>
          <w:szCs w:val="21"/>
        </w:rPr>
        <w:t xml:space="preserve">『邪馬台国の言語』　</w:t>
      </w:r>
      <w:r>
        <w:rPr>
          <w:rFonts w:ascii="ＭＳ ゴシック" w:eastAsia="ＭＳ ゴシック" w:hAnsi="ＭＳ ゴシック" w:cs="ＭＳ Ｐゴシック" w:hint="eastAsia"/>
          <w:color w:val="000000"/>
          <w:szCs w:val="21"/>
        </w:rPr>
        <w:t>學生社</w:t>
      </w:r>
    </w:p>
    <w:p w14:paraId="5AB589DE" w14:textId="77777777" w:rsidR="006E2823" w:rsidRDefault="00A1340A" w:rsidP="00DE428B">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hint="eastAsia"/>
                <w:color w:val="000000"/>
                <w:szCs w:val="21"/>
                <w:lang w:val="ja-JP"/>
              </w:rPr>
              <w:t>かみむら</w:t>
            </w:r>
          </w:rt>
          <w:rubyBase>
            <w:r w:rsidR="00A1340A">
              <w:rPr>
                <w:rFonts w:ascii="ＭＳ ゴシック" w:eastAsia="ＭＳ ゴシック" w:hAnsi="ＭＳ ゴシック" w:cs="ＭＳ Ｐゴシック" w:hint="eastAsia"/>
                <w:color w:val="000000"/>
                <w:szCs w:val="21"/>
                <w:lang w:val="ja-JP"/>
              </w:rPr>
              <w:t>上村</w:t>
            </w:r>
          </w:rubyBase>
        </w:ruby>
      </w:r>
      <w:r>
        <w:rPr>
          <w:rFonts w:ascii="ＭＳ ゴシック" w:eastAsia="ＭＳ ゴシック" w:hAnsi="ＭＳ ゴシック" w:cs="ＭＳ Ｐゴシック" w:hint="eastAsia"/>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hint="eastAsia"/>
                <w:color w:val="000000"/>
                <w:szCs w:val="21"/>
                <w:lang w:val="ja-JP"/>
              </w:rPr>
              <w:t>たかじ</w:t>
            </w:r>
          </w:rt>
          <w:rubyBase>
            <w:r w:rsidR="00A1340A">
              <w:rPr>
                <w:rFonts w:ascii="ＭＳ ゴシック" w:eastAsia="ＭＳ ゴシック" w:hAnsi="ＭＳ ゴシック" w:cs="ＭＳ Ｐゴシック" w:hint="eastAsia"/>
                <w:color w:val="000000"/>
                <w:szCs w:val="21"/>
                <w:lang w:val="ja-JP"/>
              </w:rPr>
              <w:t>孝二</w:t>
            </w:r>
          </w:rubyBase>
        </w:ruby>
      </w:r>
      <w:r>
        <w:rPr>
          <w:rFonts w:ascii="ＭＳ ゴシック" w:eastAsia="ＭＳ ゴシック" w:hAnsi="ＭＳ ゴシック" w:cs="ＭＳ Ｐゴシック" w:hint="eastAsia"/>
          <w:color w:val="000000"/>
          <w:szCs w:val="21"/>
          <w:lang w:val="ja-JP"/>
        </w:rPr>
        <w:t xml:space="preserve">　昭和50　「第三部　各地の方言　八　九州の方言」『方言と標準語――日本語方言学概説』　大石初太郎・</w:t>
      </w:r>
      <w:r>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lang w:val="ja-JP"/>
              </w:rPr>
              <w:t>うえむら</w:t>
            </w:r>
          </w:rt>
          <w:rubyBase>
            <w:r w:rsidR="00A1340A">
              <w:rPr>
                <w:rFonts w:ascii="ＭＳ ゴシック" w:eastAsia="ＭＳ ゴシック" w:hAnsi="ＭＳ ゴシック" w:cs="ＭＳ Ｐゴシック"/>
                <w:color w:val="000000"/>
                <w:szCs w:val="21"/>
                <w:lang w:val="ja-JP"/>
              </w:rPr>
              <w:t>上村</w:t>
            </w:r>
          </w:rubyBase>
        </w:ruby>
      </w:r>
      <w:r>
        <w:rPr>
          <w:rFonts w:ascii="ＭＳ ゴシック" w:eastAsia="ＭＳ ゴシック" w:hAnsi="ＭＳ ゴシック" w:cs="ＭＳ Ｐゴシック" w:hint="eastAsia"/>
          <w:color w:val="000000"/>
          <w:szCs w:val="21"/>
          <w:lang w:val="ja-JP"/>
        </w:rPr>
        <w:t>幸雄編　　筑摩書房</w:t>
      </w:r>
    </w:p>
    <w:p w14:paraId="5AB589DF"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color w:val="000000"/>
                <w:szCs w:val="21"/>
                <w:lang w:val="ja-JP"/>
              </w:rPr>
              <w:t>かみやま</w:t>
            </w:r>
          </w:rt>
          <w:rubyBase>
            <w:r w:rsidR="00A1340A">
              <w:rPr>
                <w:rFonts w:ascii="ＭＳ ゴシック" w:eastAsia="ＭＳ ゴシック" w:hAnsi="ＭＳ ゴシック" w:cs="ＭＳ Ｐゴシック"/>
                <w:color w:val="000000"/>
                <w:szCs w:val="21"/>
                <w:lang w:val="ja-JP"/>
              </w:rPr>
              <w:t>神山</w:t>
            </w:r>
          </w:rubyBase>
        </w:ruby>
      </w:r>
      <w:r>
        <w:rPr>
          <w:rFonts w:ascii="ＭＳ ゴシック" w:eastAsia="ＭＳ ゴシック" w:hAnsi="ＭＳ ゴシック" w:cs="ＭＳ Ｐゴシック" w:hint="eastAsia"/>
          <w:color w:val="000000"/>
          <w:szCs w:val="21"/>
          <w:lang w:val="ja-JP"/>
        </w:rPr>
        <w:t xml:space="preserve">孝夫　2012　</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ロシア語音声概説</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 xml:space="preserve">　研究社</w:t>
      </w:r>
    </w:p>
    <w:p w14:paraId="5AB589E0"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亀井孝　昭和</w:t>
      </w:r>
      <w:r>
        <w:rPr>
          <w:rFonts w:ascii="ＭＳ ゴシック" w:eastAsia="ＭＳ ゴシック" w:hAnsi="ＭＳ ゴシック" w:cs="ＭＳ Ｐゴシック"/>
          <w:color w:val="000000"/>
          <w:szCs w:val="21"/>
          <w:lang w:val="ja-JP"/>
        </w:rPr>
        <w:t>59　『亀井孝論文集</w:t>
      </w:r>
      <w:r>
        <w:rPr>
          <w:rFonts w:ascii="ＭＳ ゴシック" w:eastAsia="ＭＳ ゴシック" w:hAnsi="ＭＳ ゴシック" w:cs="ＭＳ Ｐゴシック" w:hint="eastAsia"/>
          <w:color w:val="000000"/>
          <w:szCs w:val="21"/>
          <w:lang w:val="ja-JP"/>
        </w:rPr>
        <w:t xml:space="preserve">3　</w:t>
      </w:r>
      <w:r>
        <w:rPr>
          <w:rFonts w:ascii="ＭＳ ゴシック" w:eastAsia="ＭＳ ゴシック" w:hAnsi="ＭＳ ゴシック" w:cs="ＭＳ Ｐゴシック"/>
          <w:color w:val="000000"/>
          <w:szCs w:val="21"/>
          <w:lang w:val="ja-JP"/>
        </w:rPr>
        <w:t>日本語のすがたとこころ（一）音韻』　吉川弘文館</w:t>
      </w:r>
    </w:p>
    <w:p w14:paraId="5AB589E1"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亀井孝　昭和61</w:t>
      </w:r>
      <w:r>
        <w:rPr>
          <w:rFonts w:ascii="ＭＳ ゴシック" w:eastAsia="ＭＳ ゴシック" w:hAnsi="ＭＳ ゴシック" w:cs="ＭＳ Ｐゴシック"/>
          <w:color w:val="000000"/>
          <w:szCs w:val="21"/>
          <w:lang w:val="ja-JP"/>
        </w:rPr>
        <w:t xml:space="preserve">　『亀井孝論文集</w:t>
      </w:r>
      <w:r>
        <w:rPr>
          <w:rFonts w:ascii="ＭＳ ゴシック" w:eastAsia="ＭＳ ゴシック" w:hAnsi="ＭＳ ゴシック" w:cs="ＭＳ Ｐゴシック" w:hint="eastAsia"/>
          <w:color w:val="000000"/>
          <w:szCs w:val="21"/>
          <w:lang w:val="ja-JP"/>
        </w:rPr>
        <w:t>5　言語文化くさぐさ</w:t>
      </w:r>
      <w:r>
        <w:rPr>
          <w:rFonts w:ascii="ＭＳ ゴシック" w:eastAsia="ＭＳ ゴシック" w:hAnsi="ＭＳ ゴシック" w:cs="ＭＳ Ｐゴシック"/>
          <w:color w:val="000000"/>
          <w:szCs w:val="21"/>
          <w:lang w:val="ja-JP"/>
        </w:rPr>
        <w:t>』　吉川弘文館</w:t>
      </w:r>
    </w:p>
    <w:p w14:paraId="5AB589E2" w14:textId="77777777" w:rsidR="006E2823" w:rsidRDefault="00A1340A" w:rsidP="00287A7E">
      <w:pPr>
        <w:widowControl w:val="0"/>
        <w:autoSpaceDE w:val="0"/>
        <w:autoSpaceDN w:val="0"/>
        <w:spacing w:line="240" w:lineRule="auto"/>
        <w:ind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かりまたしげひさ　昭和61.3　「宮古方言の「中舌母音」をめぐって」（『沖縄文化』（66号：22巻2号）　沖縄文化協会</w:t>
      </w:r>
    </w:p>
    <w:p w14:paraId="5AB589E3" w14:textId="77777777" w:rsidR="006E2823" w:rsidRDefault="00A1340A">
      <w:pPr>
        <w:autoSpaceDE w:val="0"/>
        <w:autoSpaceDN w:val="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val="ja-JP" w:eastAsia="zh-CN"/>
        </w:rPr>
        <w:t>川上蓁　　昭和</w:t>
      </w:r>
      <w:r>
        <w:rPr>
          <w:rFonts w:ascii="ＭＳ ゴシック" w:eastAsia="ＭＳ ゴシック" w:hAnsi="ＭＳ ゴシック" w:cs="ＭＳ Ｐゴシック" w:hint="eastAsia"/>
          <w:color w:val="000000"/>
          <w:szCs w:val="21"/>
          <w:lang w:eastAsia="zh-CN"/>
        </w:rPr>
        <w:t>52</w:t>
      </w:r>
      <w:r>
        <w:rPr>
          <w:rFonts w:ascii="ＭＳ ゴシック" w:eastAsia="ＭＳ ゴシック" w:hAnsi="ＭＳ ゴシック" w:cs="ＭＳ Ｐゴシック" w:hint="eastAsia"/>
          <w:color w:val="000000"/>
          <w:szCs w:val="21"/>
          <w:lang w:val="ja-JP" w:eastAsia="zh-CN"/>
        </w:rPr>
        <w:t xml:space="preserve">　『日本語音声概説』　桜楓社</w:t>
      </w:r>
    </w:p>
    <w:p w14:paraId="5AB589E4" w14:textId="25C40BE2" w:rsidR="006E2823" w:rsidRDefault="00A1340A" w:rsidP="00287A7E">
      <w:pPr>
        <w:widowControl w:val="0"/>
        <w:autoSpaceDE w:val="0"/>
        <w:autoSpaceDN w:val="0"/>
        <w:spacing w:line="240" w:lineRule="auto"/>
        <w:ind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漢陽大學校附設國學研究院（發行）　1974　『雞林遺事』　大提閣（翻刻發行）　＊『雞林類事』の翻刻</w:t>
      </w:r>
    </w:p>
    <w:p w14:paraId="5AB589E5" w14:textId="77777777" w:rsidR="006E2823" w:rsidRDefault="00A1340A" w:rsidP="00287A7E">
      <w:pPr>
        <w:widowControl w:val="0"/>
        <w:autoSpaceDE w:val="0"/>
        <w:autoSpaceDN w:val="0"/>
        <w:spacing w:line="240" w:lineRule="auto"/>
        <w:ind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菊田正信　昭和42</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hint="eastAsia"/>
          <w:szCs w:val="21"/>
        </w:rPr>
        <w:t xml:space="preserve">「Ⅱ　音韻論　4　現代語の音韻」『中国文化叢書 </w:t>
      </w:r>
      <w:r>
        <w:rPr>
          <w:rFonts w:ascii="ＭＳ ゴシック" w:eastAsia="ＭＳ ゴシック" w:hAnsi="ＭＳ ゴシック" w:cs="ＭＳ Ｐゴシック" w:hint="eastAsia"/>
          <w:color w:val="000000"/>
          <w:szCs w:val="21"/>
        </w:rPr>
        <w:t xml:space="preserve">１ </w:t>
      </w:r>
      <w:r>
        <w:rPr>
          <w:rFonts w:ascii="ＭＳ ゴシック" w:eastAsia="ＭＳ ゴシック" w:hAnsi="ＭＳ ゴシック" w:cs="ＭＳ Ｐゴシック" w:hint="eastAsia"/>
          <w:szCs w:val="21"/>
        </w:rPr>
        <w:t xml:space="preserve">言語』　牛島徳次・香坂順一・藤堂明保編　</w:t>
      </w:r>
      <w:r>
        <w:rPr>
          <w:rFonts w:ascii="ＭＳ ゴシック" w:eastAsia="ＭＳ ゴシック" w:hAnsi="ＭＳ ゴシック" w:cs="ＭＳ Ｐゴシック" w:hint="eastAsia"/>
          <w:szCs w:val="21"/>
          <w:lang w:val="ja-JP"/>
        </w:rPr>
        <w:t>大修館書店</w:t>
      </w:r>
    </w:p>
    <w:p w14:paraId="5AB589E6" w14:textId="77777777" w:rsidR="006E2823" w:rsidRDefault="00A1340A" w:rsidP="00287A7E">
      <w:pPr>
        <w:widowControl w:val="0"/>
        <w:autoSpaceDE w:val="0"/>
        <w:autoSpaceDN w:val="0"/>
        <w:spacing w:line="240" w:lineRule="auto"/>
        <w:ind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木田章義　平成8.12　「〔書評〕　山口佳紀著　『古事記の表記と訓読』」　『国語学』（187号）　国語学会　武蔵野書院</w:t>
      </w:r>
    </w:p>
    <w:p w14:paraId="0EC7E550" w14:textId="265521BA" w:rsidR="009704FA" w:rsidRDefault="00A1340A" w:rsidP="009704FA">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木部暢子　2011　「第Ⅱ部　独自性と現状　第8章　鹿児島方言―南端の難解な方言」</w:t>
      </w:r>
      <w:r w:rsidR="006652EC">
        <w:rPr>
          <w:rFonts w:ascii="ＭＳ ゴシック" w:eastAsia="ＭＳ ゴシック" w:hAnsi="ＭＳ ゴシック" w:cs="ＭＳ Ｐゴシック" w:hint="eastAsia"/>
          <w:color w:val="000000"/>
          <w:szCs w:val="21"/>
          <w:lang w:val="ja-JP"/>
        </w:rPr>
        <w:t xml:space="preserve">　</w:t>
      </w:r>
      <w:r>
        <w:rPr>
          <w:rFonts w:ascii="ＭＳ ゴシック" w:eastAsia="ＭＳ ゴシック" w:hAnsi="ＭＳ ゴシック" w:cs="ＭＳ Ｐゴシック" w:hint="eastAsia"/>
          <w:color w:val="000000"/>
          <w:szCs w:val="21"/>
          <w:lang w:val="ja-JP"/>
        </w:rPr>
        <w:t>『日本の危機言語－言語・方言の多様性と独自性』</w:t>
      </w:r>
      <w:r w:rsidR="00BC5D73">
        <w:rPr>
          <w:rFonts w:ascii="ＭＳ ゴシック" w:eastAsia="ＭＳ ゴシック" w:hAnsi="ＭＳ ゴシック" w:cs="ＭＳ Ｐゴシック" w:hint="eastAsia"/>
          <w:color w:val="000000"/>
          <w:szCs w:val="21"/>
          <w:lang w:val="ja-JP"/>
        </w:rPr>
        <w:t xml:space="preserve">　</w:t>
      </w:r>
      <w:r w:rsidR="00BC5D73">
        <w:rPr>
          <w:rFonts w:ascii="ＭＳ ゴシック" w:eastAsia="ＭＳ ゴシック" w:hAnsi="ＭＳ ゴシック" w:cs="ＭＳ Ｐゴシック"/>
          <w:color w:val="000000"/>
          <w:szCs w:val="21"/>
          <w:lang w:val="ja-JP"/>
        </w:rPr>
        <w:ruby>
          <w:rubyPr>
            <w:rubyAlign w:val="distributeSpace"/>
            <w:hps w:val="10"/>
            <w:hpsRaise w:val="18"/>
            <w:hpsBaseText w:val="21"/>
            <w:lid w:val="ja-JP"/>
          </w:rubyPr>
          <w:rt>
            <w:r w:rsidR="00BC5D73">
              <w:rPr>
                <w:rFonts w:ascii="ＭＳ ゴシック" w:eastAsia="ＭＳ ゴシック" w:hAnsi="ＭＳ ゴシック" w:cs="ＭＳ Ｐゴシック"/>
                <w:color w:val="000000"/>
                <w:szCs w:val="21"/>
                <w:lang w:val="ja-JP"/>
              </w:rPr>
              <w:t>くれびと</w:t>
            </w:r>
          </w:rt>
          <w:rubyBase>
            <w:r w:rsidR="00BC5D73">
              <w:rPr>
                <w:rFonts w:ascii="ＭＳ ゴシック" w:eastAsia="ＭＳ ゴシック" w:hAnsi="ＭＳ ゴシック" w:cs="ＭＳ Ｐゴシック"/>
                <w:color w:val="000000"/>
                <w:szCs w:val="21"/>
                <w:lang w:val="ja-JP"/>
              </w:rPr>
              <w:t>呉人</w:t>
            </w:r>
          </w:rubyBase>
        </w:ruby>
      </w:r>
      <w:r w:rsidR="00BC5D73">
        <w:rPr>
          <w:rFonts w:ascii="ＭＳ ゴシック" w:eastAsia="ＭＳ ゴシック" w:hAnsi="ＭＳ ゴシック" w:cs="ＭＳ Ｐゴシック" w:hint="eastAsia"/>
          <w:color w:val="000000"/>
          <w:szCs w:val="21"/>
          <w:lang w:val="ja-JP"/>
        </w:rPr>
        <w:t xml:space="preserve">惠編　</w:t>
      </w:r>
      <w:r>
        <w:rPr>
          <w:rFonts w:ascii="ＭＳ ゴシック" w:eastAsia="ＭＳ ゴシック" w:hAnsi="ＭＳ ゴシック" w:cs="ＭＳ Ｐゴシック" w:hint="eastAsia"/>
          <w:color w:val="000000"/>
          <w:szCs w:val="21"/>
          <w:lang w:val="ja-JP"/>
        </w:rPr>
        <w:t>北海道大学出版会</w:t>
      </w:r>
    </w:p>
    <w:p w14:paraId="5AB589E8" w14:textId="424FE9C4" w:rsidR="006E2823" w:rsidRDefault="00A1340A" w:rsidP="00BC5D7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木村晟編　1995　「『日本一鑑』「寄語」開題」『古辞書研究資料叢刊』（第13巻）　大空社　＊日本一鑑[寄語]の典拠資料（鄭舜功著）/方言類釈[倭語彙]</w:t>
      </w:r>
    </w:p>
    <w:p w14:paraId="5AB589E9" w14:textId="77777777" w:rsidR="006E2823" w:rsidRDefault="00A1340A" w:rsidP="00E44D0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val="ja-JP"/>
        </w:rPr>
        <w:t xml:space="preserve">姜信沆　</w:t>
      </w:r>
      <w:r>
        <w:rPr>
          <w:rFonts w:ascii="ＭＳ ゴシック" w:eastAsia="ＭＳ ゴシック" w:hAnsi="ＭＳ ゴシック" w:cs="ＭＳ Ｐゴシック"/>
          <w:color w:val="000000"/>
          <w:szCs w:val="21"/>
          <w:lang w:val="ja-JP"/>
        </w:rPr>
        <w:t>1993</w:t>
      </w:r>
      <w:r>
        <w:rPr>
          <w:rFonts w:ascii="ＭＳ ゴシック" w:eastAsia="ＭＳ ゴシック" w:hAnsi="ＭＳ ゴシック" w:cs="ＭＳ Ｐゴシック" w:hint="eastAsia"/>
          <w:color w:val="000000"/>
          <w:szCs w:val="21"/>
          <w:lang w:val="ja-JP"/>
        </w:rPr>
        <w:t xml:space="preserv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lang w:val="ja-JP"/>
        </w:rPr>
        <w:t>ハングルの成立と歴史　訓民正音はどう創られたか</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lang w:val="ja-JP"/>
        </w:rPr>
        <w:t xml:space="preserve">　梅田博之（日本語版協力）　大修館書店</w:t>
      </w:r>
    </w:p>
    <w:p w14:paraId="5AB589EA" w14:textId="77777777" w:rsidR="006E2823" w:rsidRDefault="00A1340A" w:rsidP="00E44D03">
      <w:pPr>
        <w:autoSpaceDE w:val="0"/>
        <w:autoSpaceDN w:val="0"/>
        <w:ind w:left="210" w:rightChars="23" w:right="48"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京大國語國文研編　昭和33　『倭語類解</w:t>
      </w:r>
      <w:r>
        <w:rPr>
          <w:rFonts w:ascii="ＭＳ ゴシック" w:eastAsia="ＭＳ ゴシック" w:hAnsi="ＭＳ ゴシック" w:cs="ＭＳ Ｐゴシック" w:hint="eastAsia"/>
          <w:szCs w:val="21"/>
        </w:rPr>
        <w:t xml:space="preserve">　本文、國語・漢字索引</w:t>
      </w:r>
      <w:r>
        <w:rPr>
          <w:rFonts w:ascii="ＭＳ ゴシック" w:eastAsia="ＭＳ ゴシック" w:hAnsi="ＭＳ ゴシック" w:cs="ＭＳ Ｐゴシック" w:hint="eastAsia"/>
          <w:color w:val="000000"/>
          <w:szCs w:val="21"/>
          <w:lang w:val="ja-JP"/>
        </w:rPr>
        <w:t>』　京都大學文學部國語學國文學研究室編　京都大學國文學會</w:t>
      </w:r>
    </w:p>
    <w:p w14:paraId="5AB589EB" w14:textId="77777777" w:rsidR="006E2823" w:rsidRDefault="00A1340A" w:rsidP="00E44D03">
      <w:pPr>
        <w:autoSpaceDE w:val="0"/>
        <w:autoSpaceDN w:val="0"/>
        <w:ind w:left="210" w:rightChars="23" w:right="48"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lang w:val="ja-JP"/>
        </w:rPr>
        <w:t xml:space="preserve">京大国語国文研編　</w:t>
      </w:r>
      <w:r>
        <w:rPr>
          <w:rFonts w:ascii="ＭＳ ゴシック" w:eastAsia="ＭＳ ゴシック" w:hAnsi="ＭＳ ゴシック" w:cs="ＭＳ Ｐゴシック" w:hint="eastAsia"/>
          <w:szCs w:val="21"/>
        </w:rPr>
        <w:t>昭和36　『</w:t>
      </w:r>
      <w:r>
        <w:rPr>
          <w:rFonts w:ascii="ＭＳ ゴシック" w:eastAsia="ＭＳ ゴシック" w:hAnsi="ＭＳ ゴシック" w:cs="ＭＳ Ｐゴシック" w:hint="eastAsia"/>
          <w:szCs w:val="21"/>
          <w:eastAsianLayout w:id="600" w:combine="1"/>
        </w:rPr>
        <w:t>全　浙兵制考</w:t>
      </w:r>
      <w:r>
        <w:rPr>
          <w:rFonts w:ascii="ＭＳ ゴシック" w:eastAsia="ＭＳ ゴシック" w:hAnsi="ＭＳ ゴシック" w:cs="ＭＳ Ｐゴシック" w:hint="eastAsia"/>
          <w:szCs w:val="21"/>
        </w:rPr>
        <w:t>日本風土記　本文、解題、國語・漢字索引』　侯継高撰　京都大学文学部国語学国文学研究室編　京都大学国文学会</w:t>
      </w:r>
    </w:p>
    <w:p w14:paraId="5AB589EC" w14:textId="77777777" w:rsidR="006E2823" w:rsidRDefault="00A1340A" w:rsidP="00E44D0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val="ja-JP"/>
        </w:rPr>
        <w:t>京大國語國文研編　昭和</w:t>
      </w:r>
      <w:r>
        <w:rPr>
          <w:rFonts w:ascii="ＭＳ ゴシック" w:eastAsia="ＭＳ ゴシック" w:hAnsi="ＭＳ ゴシック" w:cs="ＭＳ Ｐゴシック" w:hint="eastAsia"/>
          <w:color w:val="000000"/>
          <w:szCs w:val="21"/>
        </w:rPr>
        <w:t>40.7　『</w:t>
      </w:r>
      <w:r>
        <w:rPr>
          <w:rFonts w:ascii="ＭＳ ゴシック" w:eastAsia="ＭＳ ゴシック" w:hAnsi="ＭＳ ゴシック" w:cs="ＭＳ Ｐゴシック" w:hint="eastAsia"/>
          <w:color w:val="000000"/>
          <w:szCs w:val="21"/>
          <w:eastAsianLayout w:id="601" w:combine="1"/>
        </w:rPr>
        <w:t>弘治五年朝 鮮 板</w:t>
      </w:r>
      <w:r>
        <w:rPr>
          <w:rFonts w:ascii="ＭＳ ゴシック" w:eastAsia="ＭＳ ゴシック" w:hAnsi="ＭＳ ゴシック" w:cs="ＭＳ Ｐゴシック" w:hint="eastAsia"/>
          <w:color w:val="000000"/>
          <w:szCs w:val="21"/>
          <w:lang w:val="ja-JP"/>
        </w:rPr>
        <w:t>伊路波　本文・釋文・解題</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lang w:val="ja-JP"/>
        </w:rPr>
        <w:t xml:space="preserve">　京都大學文學部國語學國文學研究室編　</w:t>
      </w:r>
      <w:r>
        <w:rPr>
          <w:rFonts w:ascii="ＭＳ ゴシック" w:eastAsia="ＭＳ ゴシック" w:hAnsi="ＭＳ ゴシック" w:cs="ＭＳ Ｐゴシック"/>
          <w:color w:val="000000"/>
          <w:szCs w:val="21"/>
          <w:lang w:val="ja-JP"/>
        </w:rPr>
        <w:t>京都大學國文學會</w:t>
      </w:r>
      <w:r>
        <w:rPr>
          <w:rFonts w:ascii="ＭＳ ゴシック" w:eastAsia="ＭＳ ゴシック" w:hAnsi="ＭＳ ゴシック" w:cs="ＭＳ Ｐゴシック" w:hint="eastAsia"/>
          <w:color w:val="000000"/>
          <w:szCs w:val="21"/>
          <w:lang w:val="ja-JP"/>
        </w:rPr>
        <w:t>『倭語類解』</w:t>
      </w:r>
    </w:p>
    <w:p w14:paraId="5AB589ED" w14:textId="77777777" w:rsidR="006E2823" w:rsidRDefault="00A1340A" w:rsidP="00E44D0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lang w:val="ja-JP"/>
        </w:rPr>
        <w:t>京大國語國文研編　昭和</w:t>
      </w:r>
      <w:r>
        <w:rPr>
          <w:rFonts w:ascii="ＭＳ ゴシック" w:eastAsia="ＭＳ ゴシック" w:hAnsi="ＭＳ ゴシック" w:cs="ＭＳ Ｐゴシック" w:hint="eastAsia"/>
          <w:color w:val="000000"/>
          <w:szCs w:val="21"/>
        </w:rPr>
        <w:t>40.9　『</w:t>
      </w:r>
      <w:r>
        <w:rPr>
          <w:rFonts w:ascii="ＭＳ ゴシック" w:eastAsia="ＭＳ ゴシック" w:hAnsi="ＭＳ ゴシック" w:cs="ＭＳ Ｐゴシック" w:hint="eastAsia"/>
          <w:color w:val="000000"/>
          <w:szCs w:val="21"/>
          <w:lang w:val="ja-JP"/>
        </w:rPr>
        <w:t>日本寄語の研究</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lang w:val="ja-JP"/>
        </w:rPr>
        <w:t xml:space="preserve">　京都大學文學部國語學國文學研究室編　</w:t>
      </w:r>
      <w:r>
        <w:rPr>
          <w:rFonts w:ascii="ＭＳ ゴシック" w:eastAsia="ＭＳ ゴシック" w:hAnsi="ＭＳ ゴシック" w:cs="ＭＳ Ｐゴシック"/>
          <w:color w:val="000000"/>
          <w:szCs w:val="21"/>
          <w:lang w:val="ja-JP"/>
        </w:rPr>
        <w:t>京都大學國文學會</w:t>
      </w:r>
    </w:p>
    <w:p w14:paraId="5AB589EE" w14:textId="77777777" w:rsidR="006E2823" w:rsidRDefault="00A1340A" w:rsidP="00E44D0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val="ja-JP"/>
        </w:rPr>
        <w:t>京大國語國文研編　昭和</w:t>
      </w:r>
      <w:r>
        <w:rPr>
          <w:rFonts w:ascii="ＭＳ ゴシック" w:eastAsia="ＭＳ ゴシック" w:hAnsi="ＭＳ ゴシック" w:cs="ＭＳ Ｐゴシック" w:hint="eastAsia"/>
          <w:color w:val="000000"/>
          <w:szCs w:val="21"/>
        </w:rPr>
        <w:t xml:space="preserve">47　</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三本對照　捷解新語　本文篇</w:t>
      </w:r>
      <w:r>
        <w:rPr>
          <w:rFonts w:ascii="ＭＳ ゴシック" w:eastAsia="ＭＳ ゴシック" w:hAnsi="ＭＳ ゴシック" w:cs="ＭＳ Ｐゴシック"/>
          <w:color w:val="000000"/>
          <w:szCs w:val="21"/>
          <w:lang w:val="ja-JP"/>
        </w:rPr>
        <w:t>』</w:t>
      </w:r>
      <w:r>
        <w:rPr>
          <w:rFonts w:ascii="ＭＳ ゴシック" w:eastAsia="ＭＳ ゴシック" w:hAnsi="ＭＳ ゴシック" w:cs="ＭＳ Ｐゴシック" w:hint="eastAsia"/>
          <w:color w:val="000000"/>
          <w:szCs w:val="21"/>
          <w:lang w:val="ja-JP"/>
        </w:rPr>
        <w:t xml:space="preserve">　京都大學文學部國語學國文學研究室編　</w:t>
      </w:r>
      <w:r>
        <w:rPr>
          <w:rFonts w:ascii="ＭＳ ゴシック" w:eastAsia="ＭＳ ゴシック" w:hAnsi="ＭＳ ゴシック" w:cs="ＭＳ Ｐゴシック"/>
          <w:color w:val="000000"/>
          <w:szCs w:val="21"/>
          <w:lang w:val="ja-JP"/>
        </w:rPr>
        <w:t>京都大學國文學會</w:t>
      </w:r>
    </w:p>
    <w:p w14:paraId="5AB589EF" w14:textId="77777777" w:rsidR="006E2823" w:rsidRDefault="00A1340A" w:rsidP="00E44D03">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val="ja-JP"/>
        </w:rPr>
        <w:t>京大國語國文研編　昭和</w:t>
      </w:r>
      <w:r>
        <w:rPr>
          <w:rFonts w:ascii="ＭＳ ゴシック" w:eastAsia="ＭＳ ゴシック" w:hAnsi="ＭＳ ゴシック" w:cs="ＭＳ Ｐゴシック" w:hint="eastAsia"/>
          <w:color w:val="000000"/>
          <w:szCs w:val="21"/>
        </w:rPr>
        <w:t>48</w:t>
      </w:r>
      <w:r>
        <w:rPr>
          <w:rFonts w:ascii="ＭＳ ゴシック" w:eastAsia="ＭＳ ゴシック" w:hAnsi="ＭＳ ゴシック" w:cs="ＭＳ Ｐゴシック" w:hint="eastAsia"/>
          <w:color w:val="000000"/>
          <w:szCs w:val="21"/>
          <w:lang w:val="ja-JP"/>
        </w:rPr>
        <w:t xml:space="preserve">　『三本對照　捷解新語　釋文・索引・解題篇』　京都大學文學部國語學國文學研究室編　京都大學國文學會</w:t>
      </w:r>
    </w:p>
    <w:p w14:paraId="5AB589F0"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val="ja-JP" w:eastAsia="zh-CN"/>
        </w:rPr>
        <w:t xml:space="preserve">金東昭　</w:t>
      </w:r>
      <w:r>
        <w:rPr>
          <w:rFonts w:ascii="ＭＳ ゴシック" w:eastAsia="ＭＳ ゴシック" w:hAnsi="ＭＳ ゴシック" w:cs="ＭＳ Ｐゴシック" w:hint="eastAsia"/>
          <w:szCs w:val="21"/>
          <w:lang w:eastAsia="zh-CN"/>
        </w:rPr>
        <w:t>2003</w:t>
      </w:r>
      <w:r>
        <w:rPr>
          <w:rFonts w:ascii="ＭＳ ゴシック" w:eastAsia="ＭＳ ゴシック" w:hAnsi="ＭＳ ゴシック" w:cs="ＭＳ Ｐゴシック" w:hint="eastAsia"/>
          <w:szCs w:val="21"/>
          <w:lang w:val="ja-JP" w:eastAsia="zh-CN"/>
        </w:rPr>
        <w:t xml:space="preserve">　『韓国語変遷史』　栗田英二訳　明石書店</w:t>
      </w:r>
    </w:p>
    <w:p w14:paraId="5AB589F1"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lang w:val="ja-JP"/>
        </w:rPr>
        <w:t xml:space="preserve">窪薗晴夫　</w:t>
      </w:r>
      <w:r>
        <w:rPr>
          <w:rFonts w:ascii="ＭＳ ゴシック" w:eastAsia="ＭＳ ゴシック" w:hAnsi="ＭＳ ゴシック" w:cs="ＭＳ Ｐゴシック" w:hint="eastAsia"/>
          <w:szCs w:val="21"/>
        </w:rPr>
        <w:t>1999</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szCs w:val="21"/>
          <w:lang w:val="ja-JP"/>
        </w:rPr>
        <w:t>『</w:t>
      </w:r>
      <w:r>
        <w:rPr>
          <w:rFonts w:ascii="ＭＳ ゴシック" w:eastAsia="ＭＳ ゴシック" w:hAnsi="ＭＳ ゴシック" w:cs="ＭＳ Ｐゴシック" w:hint="eastAsia"/>
          <w:szCs w:val="21"/>
          <w:lang w:val="ja-JP"/>
        </w:rPr>
        <w:t>日本語の音声』</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 xml:space="preserve">現代言語学入門　</w:t>
      </w:r>
      <w:r>
        <w:rPr>
          <w:rFonts w:ascii="ＭＳ ゴシック" w:eastAsia="ＭＳ ゴシック" w:hAnsi="ＭＳ ゴシック" w:cs="ＭＳ Ｐゴシック" w:hint="eastAsia"/>
          <w:szCs w:val="21"/>
        </w:rPr>
        <w:t>2）</w:t>
      </w:r>
      <w:r>
        <w:rPr>
          <w:rFonts w:ascii="ＭＳ ゴシック" w:eastAsia="ＭＳ ゴシック" w:hAnsi="ＭＳ ゴシック" w:cs="ＭＳ Ｐゴシック" w:hint="eastAsia"/>
          <w:szCs w:val="21"/>
          <w:lang w:val="ja-JP"/>
        </w:rPr>
        <w:t xml:space="preserve">　岩波書店</w:t>
      </w:r>
      <w:r>
        <w:rPr>
          <w:rFonts w:ascii="ＭＳ ゴシック" w:eastAsia="ＭＳ ゴシック" w:hAnsi="ＭＳ ゴシック" w:cs="ＭＳ Ｐゴシック" w:hint="eastAsia"/>
          <w:color w:val="000000"/>
          <w:szCs w:val="21"/>
        </w:rPr>
        <w:t xml:space="preserve">　昭和46</w:t>
      </w:r>
    </w:p>
    <w:p w14:paraId="5AB589F2"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倉野憲司校注　1963　</w:t>
      </w:r>
      <w:r>
        <w:rPr>
          <w:rFonts w:ascii="ＭＳ ゴシック" w:eastAsia="ＭＳ ゴシック" w:hAnsi="ＭＳ ゴシック" w:cs="ＭＳ Ｐゴシック"/>
          <w:szCs w:val="21"/>
          <w:lang w:val="ja-JP"/>
        </w:rPr>
        <w:t>『</w:t>
      </w:r>
      <w:r>
        <w:rPr>
          <w:rFonts w:ascii="ＭＳ ゴシック" w:eastAsia="ＭＳ ゴシック" w:hAnsi="ＭＳ ゴシック" w:cs="ＭＳ Ｐゴシック" w:hint="eastAsia"/>
          <w:szCs w:val="21"/>
          <w:lang w:val="ja-JP"/>
        </w:rPr>
        <w:t>古事記</w:t>
      </w:r>
      <w:r>
        <w:rPr>
          <w:rFonts w:ascii="ＭＳ ゴシック" w:eastAsia="ＭＳ ゴシック" w:hAnsi="ＭＳ ゴシック" w:cs="ＭＳ Ｐゴシック" w:hint="eastAsia"/>
          <w:szCs w:val="21"/>
          <w:lang w:val="ja-JP" w:eastAsia="zh-CN"/>
        </w:rPr>
        <w:t>』</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岩波文庫</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 xml:space="preserve">　岩波書店</w:t>
      </w:r>
    </w:p>
    <w:p w14:paraId="1BD1EC8A" w14:textId="77777777" w:rsidR="00942154"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lastRenderedPageBreak/>
        <w:t xml:space="preserve">クルチウス　昭和46　</w:t>
      </w:r>
      <w:r>
        <w:rPr>
          <w:rFonts w:ascii="ＭＳ ゴシック" w:eastAsia="ＭＳ ゴシック" w:hAnsi="ＭＳ ゴシック" w:cs="ＭＳ Ｐゴシック" w:hint="eastAsia"/>
          <w:szCs w:val="21"/>
        </w:rPr>
        <w:t xml:space="preserve">『クルチウス　日本語文典例証』　</w:t>
      </w:r>
      <w:r>
        <w:rPr>
          <w:rFonts w:ascii="ＭＳ ゴシック" w:eastAsia="ＭＳ ゴシック" w:hAnsi="ＭＳ ゴシック" w:cs="ＭＳ Ｐゴシック" w:hint="eastAsia"/>
          <w:color w:val="000000"/>
          <w:szCs w:val="21"/>
        </w:rPr>
        <w:t xml:space="preserve">三澤光博訳　</w:t>
      </w:r>
      <w:r>
        <w:rPr>
          <w:rFonts w:ascii="ＭＳ ゴシック" w:eastAsia="ＭＳ ゴシック" w:hAnsi="ＭＳ ゴシック" w:cs="ＭＳ Ｐゴシック" w:hint="eastAsia"/>
          <w:szCs w:val="21"/>
        </w:rPr>
        <w:t>明治書院</w:t>
      </w:r>
    </w:p>
    <w:p w14:paraId="5A8A41AF" w14:textId="77777777" w:rsidR="00942154" w:rsidRDefault="00A1340A" w:rsidP="00942154">
      <w:pPr>
        <w:widowControl w:val="0"/>
        <w:autoSpaceDE w:val="0"/>
        <w:autoSpaceDN w:val="0"/>
        <w:spacing w:line="240" w:lineRule="auto"/>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＊『Proeve Eener Japansche Spraakkunst』（J.H.Donker Curtius著。J.J.HOFFMANNが改訂増補したもの。1857刊）の訳書</w:t>
      </w:r>
    </w:p>
    <w:p w14:paraId="5AB589F3" w14:textId="2419CAF9" w:rsidR="006E2823" w:rsidRDefault="00A1340A" w:rsidP="00CD35E2">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val="ja-JP"/>
        </w:rPr>
        <w:t xml:space="preserve">建國大學校出版部発行　</w:t>
      </w:r>
      <w:r>
        <w:rPr>
          <w:rFonts w:ascii="ＭＳ ゴシック" w:eastAsia="ＭＳ ゴシック" w:hAnsi="ＭＳ ゴシック" w:cs="ＭＳ Ｐゴシック" w:hint="eastAsia"/>
          <w:szCs w:val="21"/>
        </w:rPr>
        <w:t>1973</w:t>
      </w:r>
      <w:r>
        <w:rPr>
          <w:rFonts w:ascii="ＭＳ ゴシック" w:eastAsia="ＭＳ ゴシック" w:hAnsi="ＭＳ ゴシック" w:cs="ＭＳ Ｐゴシック" w:hint="eastAsia"/>
          <w:szCs w:val="21"/>
          <w:lang w:val="ja-JP"/>
        </w:rPr>
        <w:t xml:space="preserve">　『東國正韻　</w:t>
      </w:r>
      <w:r>
        <w:rPr>
          <w:rFonts w:ascii="ＭＳ ゴシック" w:eastAsia="ＭＳ ゴシック" w:hAnsi="ＭＳ ゴシック" w:cs="ＭＳ Ｐゴシック" w:hint="eastAsia"/>
          <w:szCs w:val="21"/>
        </w:rPr>
        <w:t>全</w:t>
      </w:r>
      <w:r>
        <w:rPr>
          <w:rFonts w:ascii="ＭＳ ゴシック" w:eastAsia="ＭＳ ゴシック" w:hAnsi="ＭＳ ゴシック" w:cs="ＭＳ Ｐゴシック" w:hint="eastAsia"/>
          <w:szCs w:val="21"/>
          <w:lang w:val="ja-JP"/>
        </w:rPr>
        <w:t>』</w:t>
      </w:r>
      <w:r w:rsidR="008E1B1E">
        <w:rPr>
          <w:rFonts w:ascii="ＭＳ ゴシック" w:eastAsia="ＭＳ ゴシック" w:hAnsi="ＭＳ ゴシック" w:cs="ＭＳ Ｐゴシック" w:hint="eastAsia"/>
          <w:szCs w:val="21"/>
        </w:rPr>
        <w:t xml:space="preserve">（全六巻影印本）　</w:t>
      </w:r>
      <w:r>
        <w:rPr>
          <w:rFonts w:ascii="ＭＳ ゴシック" w:eastAsia="ＭＳ ゴシック" w:hAnsi="ＭＳ ゴシック" w:cs="ＭＳ Ｐゴシック" w:hint="eastAsia"/>
          <w:szCs w:val="21"/>
          <w:lang w:val="ja-JP"/>
        </w:rPr>
        <w:t>建國大學校圖書館所蔵</w:t>
      </w:r>
    </w:p>
    <w:p w14:paraId="5AB589F4" w14:textId="32D922B3" w:rsidR="006E2823" w:rsidRDefault="00A1340A" w:rsidP="00CD35E2">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ケンペル　1977　『江戸参府旅行日記』（東洋文庫303）　Koempfer著　斎藤信訳　平凡社　＊通称『日本誌』の訳</w:t>
      </w:r>
    </w:p>
    <w:p w14:paraId="5AB589F5" w14:textId="77777777" w:rsidR="006E2823" w:rsidRDefault="00A1340A" w:rsidP="00CD35E2">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香坂順一　昭和42　「Ⅲ　文法論　6　近世・近代漢語の語法と語彙」『中国文化叢書</w:t>
      </w:r>
      <w:bookmarkStart w:id="21" w:name="_Hlk212475078"/>
      <w:r>
        <w:rPr>
          <w:rFonts w:ascii="ＭＳ ゴシック" w:eastAsia="ＭＳ ゴシック" w:hAnsi="ＭＳ ゴシック" w:cs="ＭＳ Ｐゴシック" w:hint="eastAsia"/>
          <w:color w:val="000000"/>
          <w:szCs w:val="21"/>
        </w:rPr>
        <w:t xml:space="preserve"> １ 言語』</w:t>
      </w:r>
      <w:bookmarkEnd w:id="21"/>
      <w:r>
        <w:rPr>
          <w:rFonts w:ascii="ＭＳ ゴシック" w:eastAsia="ＭＳ ゴシック" w:hAnsi="ＭＳ ゴシック" w:cs="ＭＳ Ｐゴシック" w:hint="eastAsia"/>
          <w:color w:val="000000"/>
          <w:szCs w:val="21"/>
        </w:rPr>
        <w:t xml:space="preserve">　牛島徳次・香坂順一・藤堂明保編　大修館書店</w:t>
      </w:r>
    </w:p>
    <w:p w14:paraId="5AB589F6" w14:textId="77777777" w:rsidR="006E2823"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国際音声学会編　2003</w:t>
      </w:r>
      <w:r>
        <w:rPr>
          <w:rFonts w:ascii="ＭＳ ゴシック" w:eastAsia="ＭＳ ゴシック" w:hAnsi="ＭＳ ゴシック" w:cs="ＭＳ Ｐゴシック" w:hint="eastAsia"/>
          <w:szCs w:val="21"/>
        </w:rPr>
        <w:t xml:space="preserve">　『国際音声記号ガイドブックー国際音声学会案内』</w:t>
      </w:r>
      <w:r>
        <w:rPr>
          <w:rFonts w:ascii="ＭＳ ゴシック" w:eastAsia="ＭＳ ゴシック" w:hAnsi="ＭＳ ゴシック" w:cs="ＭＳ Ｐゴシック" w:hint="eastAsia"/>
          <w:color w:val="000000"/>
          <w:szCs w:val="21"/>
        </w:rPr>
        <w:t xml:space="preserve">　竹林滋・神山孝夫訳　大修館書店</w:t>
      </w:r>
    </w:p>
    <w:p w14:paraId="5AB589F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val="ja-JP" w:eastAsia="zh-CN"/>
        </w:rPr>
        <w:t>国立国語研究所編　昭和</w:t>
      </w:r>
      <w:r>
        <w:rPr>
          <w:rFonts w:ascii="ＭＳ ゴシック" w:eastAsia="ＭＳ ゴシック" w:hAnsi="ＭＳ ゴシック" w:cs="ＭＳ Ｐゴシック" w:hint="eastAsia"/>
          <w:szCs w:val="21"/>
          <w:lang w:eastAsia="zh-CN"/>
        </w:rPr>
        <w:t>51</w:t>
      </w:r>
      <w:r>
        <w:rPr>
          <w:rFonts w:ascii="ＭＳ ゴシック" w:eastAsia="ＭＳ ゴシック" w:hAnsi="ＭＳ ゴシック" w:cs="ＭＳ Ｐゴシック" w:hint="eastAsia"/>
          <w:szCs w:val="21"/>
          <w:lang w:val="ja-JP" w:eastAsia="zh-CN"/>
        </w:rPr>
        <w:t xml:space="preserve">　『沖繩語辞典』</w:t>
      </w:r>
      <w:r>
        <w:rPr>
          <w:rFonts w:ascii="ＭＳ ゴシック" w:eastAsia="ＭＳ ゴシック" w:hAnsi="ＭＳ ゴシック" w:cs="ＭＳ Ｐゴシック" w:hint="eastAsia"/>
          <w:szCs w:val="21"/>
          <w:lang w:eastAsia="zh-CN"/>
        </w:rPr>
        <w:t>（国立国語研究所資料集5）</w:t>
      </w:r>
      <w:r>
        <w:rPr>
          <w:rFonts w:ascii="ＭＳ ゴシック" w:eastAsia="ＭＳ ゴシック" w:hAnsi="ＭＳ ゴシック" w:cs="ＭＳ Ｐゴシック" w:hint="eastAsia"/>
          <w:szCs w:val="21"/>
          <w:lang w:val="ja-JP" w:eastAsia="zh-CN"/>
        </w:rPr>
        <w:t xml:space="preserve">　大蔵省印刷局</w:t>
      </w:r>
    </w:p>
    <w:p w14:paraId="5AB589F8" w14:textId="77777777" w:rsidR="006E2823" w:rsidRDefault="00A1340A" w:rsidP="00E47CE4">
      <w:pPr>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古瀬順一　昭和58　「7　五島の方言」『講座方言学　9　―九州地方の方言―』　飯豊毅一・日野資純・佐藤亮一編　国書刊行会</w:t>
      </w:r>
    </w:p>
    <w:p w14:paraId="5AB589F9" w14:textId="77777777" w:rsidR="006E2823"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小松英雄　昭和56　『日本語の世界　7　日本語の音韻』　中央公論社　</w:t>
      </w:r>
    </w:p>
    <w:p w14:paraId="60A698D3" w14:textId="77777777" w:rsidR="00F46105"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コリャード　昭和9　『コイヤード　日本語文典』　大塚高信訳　坂口書店</w:t>
      </w:r>
    </w:p>
    <w:p w14:paraId="5AB589FA" w14:textId="0E2C9D98" w:rsidR="006E2823"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＊『Ars Grammaticae Iaponicae Lingvae』（Didaco Collado,1632年ローマ刊）</w:t>
      </w:r>
    </w:p>
    <w:p w14:paraId="5AB589FB" w14:textId="77777777" w:rsidR="006E2823" w:rsidRDefault="00A1340A" w:rsidP="00E47CE4">
      <w:pPr>
        <w:autoSpaceDE w:val="0"/>
        <w:autoSpaceDN w:val="0"/>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 xml:space="preserve">斎藤義七郎　昭和57　</w:t>
      </w:r>
      <w:r>
        <w:rPr>
          <w:rFonts w:ascii="ＭＳ ゴシック" w:eastAsia="ＭＳ ゴシック" w:hAnsi="ＭＳ ゴシック" w:cs="ＭＳ Ｐゴシック" w:hint="eastAsia"/>
          <w:color w:val="000000"/>
          <w:szCs w:val="21"/>
          <w:lang w:bidi="ar-SA"/>
        </w:rPr>
        <w:t>「10　山形県の方言」</w:t>
      </w:r>
      <w:r>
        <w:rPr>
          <w:rFonts w:ascii="ＭＳ ゴシック" w:eastAsia="ＭＳ ゴシック" w:hAnsi="ＭＳ ゴシック" w:cs="ＭＳ Ｐゴシック" w:hint="eastAsia"/>
          <w:color w:val="000000"/>
          <w:szCs w:val="21"/>
        </w:rPr>
        <w:t xml:space="preserve">『講座方言学　</w:t>
      </w:r>
      <w:r>
        <w:rPr>
          <w:rFonts w:ascii="ＭＳ ゴシック" w:eastAsia="ＭＳ ゴシック" w:hAnsi="ＭＳ ゴシック" w:cs="ＭＳ Ｐゴシック" w:hint="eastAsia"/>
          <w:color w:val="000000"/>
          <w:szCs w:val="21"/>
          <w:lang w:bidi="ar-SA"/>
        </w:rPr>
        <w:t>4　―北海道・東北地方の方言―</w:t>
      </w:r>
      <w:r>
        <w:rPr>
          <w:rFonts w:ascii="ＭＳ ゴシック" w:eastAsia="ＭＳ ゴシック" w:hAnsi="ＭＳ ゴシック" w:cs="ＭＳ Ｐゴシック" w:hint="eastAsia"/>
          <w:color w:val="000000"/>
          <w:szCs w:val="21"/>
        </w:rPr>
        <w:t>』　飯豊毅一・日野資純・佐藤亮一編　国書刊行会</w:t>
      </w:r>
    </w:p>
    <w:p w14:paraId="5AB589FC" w14:textId="77777777" w:rsidR="006E2823"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阪倉篤義　昭和41　『語構成の研究』　角川書店</w:t>
      </w:r>
    </w:p>
    <w:p w14:paraId="5AB589FD" w14:textId="77777777" w:rsidR="006E2823"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阪倉篤義編　1976　『国語学概説』　有精堂出版</w:t>
      </w:r>
    </w:p>
    <w:p w14:paraId="5AB589FE" w14:textId="77777777" w:rsidR="006E2823" w:rsidRDefault="00A1340A">
      <w:pPr>
        <w:widowControl w:val="0"/>
        <w:autoSpaceDE w:val="0"/>
        <w:autoSpaceDN w:val="0"/>
        <w:spacing w:line="240" w:lineRule="auto"/>
        <w:ind w:left="105" w:hangingChars="50" w:hanging="105"/>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崎山</w:t>
      </w:r>
      <w:r>
        <w:rPr>
          <w:rFonts w:ascii="ＭＳ ゴシック" w:eastAsia="ＭＳ ゴシック" w:hAnsi="ＭＳ ゴシック" w:cs="ＭＳ Ｐゴシック" w:hint="eastAsia"/>
          <w:color w:val="000000"/>
          <w:szCs w:val="21"/>
        </w:rPr>
        <w:t>理　昭和38　「琉球・宮古島方言比較音韻論」　『國語學』（第54輯）　武蔵野書院</w:t>
      </w:r>
    </w:p>
    <w:p w14:paraId="5AB589FF" w14:textId="77777777" w:rsidR="006E2823"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崎山理　平成2　「Ⅱ報告　古代日本語におけるオーストロネシア語族の要素」『日本語の形成』　崎山理編　三省堂</w:t>
      </w:r>
    </w:p>
    <w:p w14:paraId="5AB58A00"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佐久間鼎　昭和4（訂正3版）　『</w:t>
      </w:r>
      <w:r>
        <w:rPr>
          <w:rFonts w:ascii="ＭＳ ゴシック" w:eastAsia="ＭＳ ゴシック" w:hAnsi="ＭＳ ゴシック" w:cs="ＭＳ Ｐゴシック" w:hint="eastAsia"/>
          <w:color w:val="000000"/>
          <w:szCs w:val="21"/>
          <w:lang w:val="ja-JP"/>
        </w:rPr>
        <w:t>日本音聲學</w:t>
      </w: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hint="eastAsia"/>
          <w:color w:val="000000"/>
          <w:szCs w:val="21"/>
          <w:lang w:val="ja-JP"/>
        </w:rPr>
        <w:t xml:space="preserve">　京文社</w:t>
      </w:r>
    </w:p>
    <w:p w14:paraId="31846E35" w14:textId="77777777" w:rsidR="003D2852"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迫野虔文　1991　「『新スラブ・日本語辞典』の「オ」の表記」『辞書・外国資料による日本語研究』　大友信一博士還暦記念論文集刊行会編　和泉書院</w:t>
      </w:r>
    </w:p>
    <w:p w14:paraId="5AB58A01" w14:textId="7E663176"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＊この論稿は『文献方言史研究』（清文堂出版　1998）に改稿されています。</w:t>
      </w:r>
    </w:p>
    <w:p w14:paraId="5AB58A02"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佐藤昭　2002　『中国語語音史―中古音から現代音まで』　白帝社</w:t>
      </w:r>
    </w:p>
    <w:p w14:paraId="5AB58A03"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柴田武　</w:t>
      </w:r>
      <w:r>
        <w:rPr>
          <w:rFonts w:ascii="ＭＳ ゴシック" w:eastAsia="ＭＳ ゴシック" w:hAnsi="ＭＳ ゴシック" w:cs="ＭＳ Ｐゴシック"/>
          <w:szCs w:val="21"/>
        </w:rPr>
        <w:t>1988</w:t>
      </w:r>
      <w:r>
        <w:rPr>
          <w:rFonts w:ascii="ＭＳ ゴシック" w:eastAsia="ＭＳ ゴシック" w:hAnsi="ＭＳ ゴシック" w:cs="ＭＳ Ｐゴシック" w:hint="eastAsia"/>
          <w:szCs w:val="21"/>
        </w:rPr>
        <w:t xml:space="preserve">　『方言論』　</w:t>
      </w:r>
      <w:r>
        <w:rPr>
          <w:rFonts w:ascii="ＭＳ ゴシック" w:eastAsia="ＭＳ ゴシック" w:hAnsi="ＭＳ ゴシック" w:cs="ＭＳ Ｐゴシック"/>
          <w:szCs w:val="21"/>
        </w:rPr>
        <w:t>平凡社</w:t>
      </w:r>
    </w:p>
    <w:p w14:paraId="5AB58A04"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謝銘仁　1983　『邪馬台国中国人はこう読む』　立風書房</w:t>
      </w:r>
    </w:p>
    <w:p w14:paraId="5AB58A05"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シュービゲル　1982（新版）　『新版音声学入門』　小泉保訳　大修館</w:t>
      </w:r>
    </w:p>
    <w:p w14:paraId="5AB58A06"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szCs w:val="21"/>
                <w:lang w:val="ja-JP"/>
              </w:rPr>
              <w:t>じょうお</w:t>
            </w:r>
          </w:rt>
          <w:rubyBase>
            <w:r w:rsidR="00A1340A">
              <w:rPr>
                <w:rFonts w:ascii="ＭＳ ゴシック" w:eastAsia="ＭＳ ゴシック" w:hAnsi="ＭＳ ゴシック" w:cs="ＭＳ Ｐゴシック"/>
                <w:szCs w:val="21"/>
                <w:lang w:val="ja-JP"/>
              </w:rPr>
              <w:t>城生</w:t>
            </w:r>
          </w:rubyBase>
        </w:ruby>
      </w:r>
      <w:r>
        <w:rPr>
          <w:rFonts w:ascii="ＭＳ ゴシック" w:eastAsia="ＭＳ ゴシック" w:hAnsi="ＭＳ ゴシック" w:cs="ＭＳ Ｐゴシック" w:hint="eastAsia"/>
          <w:szCs w:val="21"/>
          <w:lang w:val="ja-JP"/>
        </w:rPr>
        <w:t xml:space="preserve">佰太郎　</w:t>
      </w:r>
      <w:r>
        <w:rPr>
          <w:rFonts w:ascii="ＭＳ ゴシック" w:eastAsia="ＭＳ ゴシック" w:hAnsi="ＭＳ ゴシック" w:cs="ＭＳ Ｐゴシック"/>
          <w:szCs w:val="21"/>
          <w:lang w:val="ja-JP"/>
        </w:rPr>
        <w:t>19</w:t>
      </w:r>
      <w:r>
        <w:rPr>
          <w:rFonts w:ascii="ＭＳ ゴシック" w:eastAsia="ＭＳ ゴシック" w:hAnsi="ＭＳ ゴシック" w:cs="ＭＳ Ｐゴシック" w:hint="eastAsia"/>
          <w:szCs w:val="21"/>
          <w:lang w:val="ja-JP"/>
        </w:rPr>
        <w:t>92（新装増訂3版）　『音声学』　アポロン</w:t>
      </w:r>
    </w:p>
    <w:p w14:paraId="5AB58A07" w14:textId="77777777" w:rsidR="006E2823"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庄司孝彦編　昭和37　『中古字音索音手冊』　日本大学文理学部中国文学研究室　監修：酒井健一　学術出版教育図書発行</w:t>
      </w:r>
    </w:p>
    <w:p w14:paraId="5AB58A08"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上代語辞典編修委員会編　1967　『時代別国語大辞典　上代編』　三省堂</w:t>
      </w:r>
    </w:p>
    <w:p w14:paraId="5AB58A09" w14:textId="0C01BB37" w:rsidR="006E2823"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鈴木朗　昭和54　『</w:t>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ゲンギョ</w:t>
            </w:r>
          </w:rt>
          <w:rubyBase>
            <w:r w:rsidR="00A1340A">
              <w:rPr>
                <w:rFonts w:ascii="ＭＳ ゴシック" w:eastAsia="ＭＳ ゴシック" w:hAnsi="ＭＳ ゴシック" w:cs="ＭＳ Ｐゴシック"/>
                <w:szCs w:val="21"/>
              </w:rPr>
              <w:t>言語</w:t>
            </w:r>
          </w:rubyBase>
        </w:ruby>
      </w: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シシュロン</w:t>
            </w:r>
          </w:rt>
          <w:rubyBase>
            <w:r w:rsidR="00A1340A">
              <w:rPr>
                <w:rFonts w:ascii="ＭＳ ゴシック" w:eastAsia="ＭＳ ゴシック" w:hAnsi="ＭＳ ゴシック" w:cs="ＭＳ Ｐゴシック"/>
                <w:szCs w:val="21"/>
              </w:rPr>
              <w:t>四種論</w:t>
            </w:r>
          </w:rubyBase>
        </w:ruby>
      </w:r>
      <w:r>
        <w:rPr>
          <w:rFonts w:ascii="ＭＳ ゴシック" w:eastAsia="ＭＳ ゴシック" w:hAnsi="ＭＳ ゴシック" w:cs="ＭＳ Ｐゴシック" w:hint="eastAsia"/>
          <w:szCs w:val="21"/>
        </w:rPr>
        <w:t xml:space="preserve">　雅語音聲考・希雅』（勉誠社文庫68）　小島俊夫・坪井美樹解説　勉誠社　＊鈴木朖（1824・1816年刊）の複製本。</w:t>
      </w:r>
    </w:p>
    <w:p w14:paraId="5AB58A0A" w14:textId="77777777" w:rsidR="006E2823" w:rsidRDefault="00A1340A" w:rsidP="00E47CE4">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鈴木一彦　1990(新装版) 　「文法の移り変り」『日本語講座(第６巻） 日本語の歴史』　阪倉篤義編　大修館書店</w:t>
      </w:r>
    </w:p>
    <w:p w14:paraId="5AB58A0B"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ruby>
          <w:rubyPr>
            <w:rubyAlign w:val="distributeSpace"/>
            <w:hps w:val="10"/>
            <w:hpsRaise w:val="18"/>
            <w:hpsBaseText w:val="21"/>
            <w:lid w:val="ja-JP"/>
          </w:rubyPr>
          <w:rt>
            <w:r w:rsidR="00A1340A">
              <w:rPr>
                <w:rFonts w:ascii="ＭＳ ゴシック" w:eastAsia="ＭＳ ゴシック" w:hAnsi="ＭＳ ゴシック" w:cs="ＭＳ Ｐゴシック"/>
                <w:szCs w:val="21"/>
              </w:rPr>
              <w:t>セン</w:t>
            </w:r>
          </w:rt>
          <w:rubyBase>
            <w:r w:rsidR="00A1340A">
              <w:rPr>
                <w:rFonts w:ascii="ＭＳ ゴシック" w:eastAsia="ＭＳ ゴシック" w:hAnsi="ＭＳ ゴシック" w:cs="ＭＳ Ｐゴシック"/>
                <w:szCs w:val="21"/>
              </w:rPr>
              <w:t>詹</w:t>
            </w:r>
          </w:rubyBase>
        </w:ruby>
      </w:r>
      <w:r>
        <w:rPr>
          <w:rFonts w:ascii="ＭＳ ゴシック" w:eastAsia="ＭＳ ゴシック" w:hAnsi="ＭＳ ゴシック" w:cs="ＭＳ Ｐゴシック" w:hint="eastAsia"/>
          <w:szCs w:val="21"/>
        </w:rPr>
        <w:t>伯慧　昭58　『現代漢語方言』　樋口靖訳　光生館</w:t>
      </w:r>
    </w:p>
    <w:p w14:paraId="5AB58A0C"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高田時雄　昭和63　『敦煌資料による中國語史の研究』（東洋學叢書）　創文社</w:t>
      </w:r>
    </w:p>
    <w:p w14:paraId="5AB58A0D" w14:textId="77777777" w:rsidR="006E2823" w:rsidRDefault="00A1340A" w:rsidP="00DD2E4A">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高山知明　2009.3　「タ行ダ行破擦音化の音韻論的特質」『金沢大学国語国文』（34号）　金沢大学国語国文室</w:t>
      </w:r>
    </w:p>
    <w:p w14:paraId="5AB58A0E" w14:textId="77777777" w:rsidR="006E2823" w:rsidRDefault="00A1340A" w:rsidP="00DD2E4A">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高山倫明　2012　『日本語音韻史の研究』（ひつじ研究叢書〈言語編〉第97巻）　ひつじ書房</w:t>
      </w:r>
    </w:p>
    <w:p w14:paraId="5AB58A0F"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中国語学研究会編　昭和45（再版訂正）　『中国語学新辞典』　光生館</w:t>
      </w:r>
    </w:p>
    <w:p w14:paraId="5AB58A10"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趙義成訳注　2010　『訓民正音』（東洋文庫800）　平凡社</w:t>
      </w:r>
    </w:p>
    <w:p w14:paraId="5AB58A11" w14:textId="77777777" w:rsidR="006E2823" w:rsidRDefault="00A1340A" w:rsidP="00DD2E4A">
      <w:pPr>
        <w:spacing w:line="240" w:lineRule="auto"/>
        <w:ind w:left="210" w:hangingChars="100" w:hanging="210"/>
        <w:textAlignment w:val="top"/>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趙元任ほか合譯　1995（縮印1版北京1次）　『中國音韵學研究』　カールグレン</w:t>
      </w:r>
      <w:bookmarkStart w:id="22" w:name="_Hlk212475222"/>
      <w:r>
        <w:rPr>
          <w:rFonts w:ascii="ＭＳ ゴシック" w:eastAsia="ＭＳ ゴシック" w:hAnsi="ＭＳ ゴシック" w:cs="ＭＳ Ｐゴシック" w:hint="eastAsia"/>
          <w:szCs w:val="21"/>
          <w:lang w:val="ja-JP"/>
        </w:rPr>
        <w:t>（高本漢）著</w:t>
      </w:r>
      <w:bookmarkEnd w:id="22"/>
      <w:r>
        <w:rPr>
          <w:rFonts w:ascii="ＭＳ ゴシック" w:eastAsia="ＭＳ ゴシック" w:hAnsi="ＭＳ ゴシック" w:cs="ＭＳ Ｐゴシック" w:hint="eastAsia"/>
          <w:szCs w:val="21"/>
          <w:lang w:val="ja-JP"/>
        </w:rPr>
        <w:t xml:space="preserve">　趙元任・羅常培・李方桂合訳　商務印書館（北京）</w:t>
      </w:r>
    </w:p>
    <w:p w14:paraId="5AB58A12" w14:textId="760A51A5" w:rsidR="006E2823" w:rsidRDefault="00A1340A" w:rsidP="00DD2E4A">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陳彭年等　中華民国80　『校正宋本廣韻</w:t>
      </w:r>
      <w:r>
        <w:rPr>
          <w:rFonts w:ascii="ＭＳ ゴシック" w:eastAsia="ＭＳ ゴシック" w:hAnsi="ＭＳ ゴシック" w:cs="ＭＳ Ｐゴシック" w:hint="eastAsia"/>
          <w:color w:val="000000"/>
          <w:szCs w:val="21"/>
          <w:vertAlign w:val="superscript"/>
          <w:lang w:eastAsia="zh-CN"/>
        </w:rPr>
        <w:t>附索引</w:t>
      </w:r>
      <w:r>
        <w:rPr>
          <w:rFonts w:ascii="ＭＳ ゴシック" w:eastAsia="ＭＳ ゴシック" w:hAnsi="ＭＳ ゴシック" w:cs="ＭＳ Ｐゴシック" w:hint="eastAsia"/>
          <w:color w:val="000000"/>
          <w:szCs w:val="21"/>
          <w:lang w:eastAsia="zh-CN"/>
        </w:rPr>
        <w:t>』　陳彭年（重修者）　藝文印書館（校正者）　藝文印書館</w:t>
      </w:r>
    </w:p>
    <w:p w14:paraId="00D41064" w14:textId="77777777" w:rsidR="00EC6231" w:rsidRDefault="00A1340A" w:rsidP="00DD2E4A">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rPr>
        <w:t>土井忠生補注　1965　「アビラ・ヒロンとフロイスの日本語」『アビラ・ヒロン　日本王国記/ルイス・フロイス　日欧文化比較』（</w:t>
      </w:r>
      <w:r>
        <w:rPr>
          <w:rFonts w:ascii="ＭＳ ゴシック" w:eastAsia="ＭＳ ゴシック" w:hAnsi="ＭＳ ゴシック" w:cs="ＭＳ Ｐゴシック" w:hint="eastAsia"/>
          <w:color w:val="000000"/>
          <w:szCs w:val="21"/>
          <w:lang w:val="ja-JP"/>
        </w:rPr>
        <w:t>大航海時代叢書　Ⅺ</w:t>
      </w:r>
      <w:r>
        <w:rPr>
          <w:rFonts w:ascii="ＭＳ ゴシック" w:eastAsia="ＭＳ ゴシック" w:hAnsi="ＭＳ ゴシック" w:cs="ＭＳ Ｐゴシック" w:hint="eastAsia"/>
          <w:color w:val="000000"/>
          <w:szCs w:val="21"/>
        </w:rPr>
        <w:t xml:space="preserve">）　アビラ・ヒロン/ルイス・フロイス著　佐久間正訳注・会田由訳・岩生成一注/岡田章雄訳・注　</w:t>
      </w:r>
      <w:r>
        <w:rPr>
          <w:rFonts w:ascii="ＭＳ ゴシック" w:eastAsia="ＭＳ ゴシック" w:hAnsi="ＭＳ ゴシック" w:cs="ＭＳ Ｐゴシック" w:hint="eastAsia"/>
          <w:color w:val="000000"/>
          <w:szCs w:val="21"/>
          <w:lang w:val="ja-JP"/>
        </w:rPr>
        <w:t>岩波書店</w:t>
      </w:r>
    </w:p>
    <w:p w14:paraId="38875C5C" w14:textId="04EB1C95" w:rsidR="00EC6231"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lang w:val="ja-JP"/>
        </w:rPr>
        <w:t xml:space="preserve">　</w:t>
      </w:r>
      <w:r w:rsidR="00DD2E4A">
        <w:rPr>
          <w:rFonts w:ascii="ＭＳ ゴシック" w:eastAsia="ＭＳ ゴシック" w:hAnsi="ＭＳ ゴシック" w:cs="ＭＳ Ｐゴシック" w:hint="eastAsia"/>
          <w:color w:val="000000"/>
          <w:szCs w:val="21"/>
          <w:lang w:val="ja-JP"/>
        </w:rPr>
        <w:t xml:space="preserve">　</w:t>
      </w:r>
      <w:r>
        <w:rPr>
          <w:rFonts w:ascii="ＭＳ ゴシック" w:eastAsia="ＭＳ ゴシック" w:hAnsi="ＭＳ ゴシック" w:cs="ＭＳ Ｐゴシック" w:hint="eastAsia"/>
          <w:color w:val="000000"/>
          <w:szCs w:val="21"/>
          <w:lang w:val="ja-JP"/>
        </w:rPr>
        <w:t>＊補注：</w:t>
      </w:r>
      <w:r>
        <w:rPr>
          <w:rFonts w:ascii="ＭＳ ゴシック" w:eastAsia="ＭＳ ゴシック" w:hAnsi="ＭＳ ゴシック" w:cs="ＭＳ Ｐゴシック" w:hint="eastAsia"/>
          <w:color w:val="000000"/>
          <w:szCs w:val="21"/>
        </w:rPr>
        <w:t>岩生成一・土井忠生</w:t>
      </w:r>
    </w:p>
    <w:p w14:paraId="5AB58A13" w14:textId="3BEF1182"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 xml:space="preserve">土井忠生・森田武　昭和50（新訂版）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新訂</w:t>
      </w:r>
      <w:r>
        <w:rPr>
          <w:rFonts w:ascii="ＭＳ ゴシック" w:eastAsia="ＭＳ ゴシック" w:hAnsi="ＭＳ ゴシック" w:cs="ＭＳ Ｐゴシック" w:hint="eastAsia"/>
          <w:szCs w:val="21"/>
        </w:rPr>
        <w:t>国語歴史要説』　修文館出版</w:t>
      </w:r>
    </w:p>
    <w:p w14:paraId="5AB58A14"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val="ja-JP"/>
        </w:rPr>
        <w:t>土井忠生・森田武・</w:t>
      </w:r>
      <w:r>
        <w:rPr>
          <w:rFonts w:ascii="ＭＳ ゴシック" w:eastAsia="ＭＳ ゴシック" w:hAnsi="ＭＳ ゴシック" w:cs="ＭＳ Ｐゴシック"/>
          <w:szCs w:val="21"/>
          <w:lang w:val="ja-JP"/>
        </w:rPr>
        <w:ruby>
          <w:rubyPr>
            <w:rubyAlign w:val="distributeSpace"/>
            <w:hps w:val="10"/>
            <w:hpsRaise w:val="18"/>
            <w:hpsBaseText w:val="21"/>
            <w:lid w:val="ja-JP"/>
          </w:rubyPr>
          <w:rt>
            <w:r w:rsidR="00A1340A">
              <w:rPr>
                <w:rFonts w:ascii="ＭＳ ゴシック" w:eastAsia="ＭＳ ゴシック" w:hAnsi="ＭＳ ゴシック" w:cs="ＭＳ Ｐゴシック"/>
                <w:szCs w:val="21"/>
                <w:lang w:val="ja-JP"/>
              </w:rPr>
              <w:t>ちょうなん</w:t>
            </w:r>
          </w:rt>
          <w:rubyBase>
            <w:r w:rsidR="00A1340A">
              <w:rPr>
                <w:rFonts w:ascii="ＭＳ ゴシック" w:eastAsia="ＭＳ ゴシック" w:hAnsi="ＭＳ ゴシック" w:cs="ＭＳ Ｐゴシック"/>
                <w:szCs w:val="21"/>
                <w:lang w:val="ja-JP"/>
              </w:rPr>
              <w:t>長南</w:t>
            </w:r>
          </w:rubyBase>
        </w:ruby>
      </w:r>
      <w:r>
        <w:rPr>
          <w:rFonts w:ascii="ＭＳ ゴシック" w:eastAsia="ＭＳ ゴシック" w:hAnsi="ＭＳ ゴシック" w:cs="ＭＳ Ｐゴシック" w:hint="eastAsia"/>
          <w:szCs w:val="21"/>
          <w:lang w:val="ja-JP"/>
        </w:rPr>
        <w:t xml:space="preserve">実編訳　1980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邦訳日葡辞書</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lang w:val="ja-JP"/>
        </w:rPr>
        <w:t>岩波書店</w:t>
      </w:r>
    </w:p>
    <w:p w14:paraId="5AB58A15" w14:textId="56E7CDA6"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val="ja-JP" w:eastAsia="zh-CN"/>
        </w:rPr>
        <w:t>東条操編　昭和</w:t>
      </w:r>
      <w:r>
        <w:rPr>
          <w:rFonts w:ascii="ＭＳ ゴシック" w:eastAsia="ＭＳ ゴシック" w:hAnsi="ＭＳ ゴシック" w:cs="ＭＳ Ｐゴシック" w:hint="eastAsia"/>
          <w:color w:val="000000"/>
          <w:szCs w:val="21"/>
          <w:lang w:eastAsia="zh-CN"/>
        </w:rPr>
        <w:t>30（再版</w:t>
      </w:r>
      <w:r w:rsidR="00D864A0">
        <w:rPr>
          <w:rFonts w:ascii="ＭＳ ゴシック" w:eastAsia="ＭＳ ゴシック" w:hAnsi="ＭＳ ゴシック" w:cs="ＭＳ Ｐゴシック" w:hint="eastAsia"/>
          <w:color w:val="000000"/>
          <w:szCs w:val="21"/>
          <w:lang w:eastAsia="zh-CN"/>
        </w:rPr>
        <w:t>：昭和28初版）</w:t>
      </w:r>
      <w:r>
        <w:rPr>
          <w:rFonts w:ascii="ＭＳ ゴシック" w:eastAsia="ＭＳ ゴシック" w:hAnsi="ＭＳ ゴシック" w:cs="ＭＳ Ｐゴシック" w:hint="eastAsia"/>
          <w:color w:val="000000"/>
          <w:szCs w:val="21"/>
          <w:lang w:eastAsia="zh-CN"/>
        </w:rPr>
        <w:t xml:space="preserve">　</w:t>
      </w:r>
      <w:r>
        <w:rPr>
          <w:rFonts w:ascii="ＭＳ ゴシック" w:eastAsia="ＭＳ ゴシック" w:hAnsi="ＭＳ ゴシック" w:cs="ＭＳ Ｐゴシック" w:hint="eastAsia"/>
          <w:color w:val="000000"/>
          <w:szCs w:val="21"/>
          <w:lang w:val="ja-JP" w:eastAsia="zh-CN"/>
        </w:rPr>
        <w:t>『日本方言学』　吉川弘文館</w:t>
      </w:r>
    </w:p>
    <w:p w14:paraId="5AB58A16" w14:textId="77777777" w:rsidR="006E2823" w:rsidRDefault="00A1340A" w:rsidP="00DD2E4A">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rPr>
        <w:t>藤堂明保</w:t>
      </w:r>
      <w:r>
        <w:rPr>
          <w:rFonts w:ascii="ＭＳ ゴシック" w:eastAsia="ＭＳ ゴシック" w:hAnsi="ＭＳ ゴシック" w:cs="ＭＳ Ｐゴシック" w:hint="eastAsia"/>
          <w:szCs w:val="21"/>
          <w:lang w:val="ja-JP"/>
        </w:rPr>
        <w:t xml:space="preserve">　昭和42　</w:t>
      </w:r>
      <w:r>
        <w:rPr>
          <w:rFonts w:ascii="ＭＳ ゴシック" w:eastAsia="ＭＳ ゴシック" w:hAnsi="ＭＳ ゴシック" w:cs="ＭＳ Ｐゴシック" w:hint="eastAsia"/>
          <w:szCs w:val="21"/>
        </w:rPr>
        <w:t xml:space="preserve">「Ⅱ　音韻論　1　上古漢語の音韻」『中国文化叢書 </w:t>
      </w:r>
      <w:r>
        <w:rPr>
          <w:rFonts w:ascii="ＭＳ ゴシック" w:eastAsia="ＭＳ ゴシック" w:hAnsi="ＭＳ ゴシック" w:cs="ＭＳ Ｐゴシック" w:hint="eastAsia"/>
          <w:color w:val="000000"/>
          <w:szCs w:val="21"/>
        </w:rPr>
        <w:t xml:space="preserve">１ </w:t>
      </w:r>
      <w:r>
        <w:rPr>
          <w:rFonts w:ascii="ＭＳ ゴシック" w:eastAsia="ＭＳ ゴシック" w:hAnsi="ＭＳ ゴシック" w:cs="ＭＳ Ｐゴシック" w:hint="eastAsia"/>
          <w:szCs w:val="21"/>
        </w:rPr>
        <w:t xml:space="preserve">言語』　牛島徳次・香坂順一・藤堂明保編　</w:t>
      </w:r>
      <w:r>
        <w:rPr>
          <w:rFonts w:ascii="ＭＳ ゴシック" w:eastAsia="ＭＳ ゴシック" w:hAnsi="ＭＳ ゴシック" w:cs="ＭＳ Ｐゴシック" w:hint="eastAsia"/>
          <w:szCs w:val="21"/>
          <w:lang w:val="ja-JP"/>
        </w:rPr>
        <w:t>大修館書店</w:t>
      </w:r>
    </w:p>
    <w:p w14:paraId="5AB58A1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rPr>
        <w:t>藤堂明保・小林博</w:t>
      </w:r>
      <w:r>
        <w:rPr>
          <w:rFonts w:ascii="ＭＳ ゴシック" w:eastAsia="ＭＳ ゴシック" w:hAnsi="ＭＳ ゴシック" w:cs="ＭＳ Ｐゴシック" w:hint="eastAsia"/>
          <w:szCs w:val="21"/>
          <w:lang w:val="ja-JP"/>
        </w:rPr>
        <w:t xml:space="preserve">　昭和46　</w:t>
      </w:r>
      <w:r>
        <w:rPr>
          <w:rFonts w:ascii="ＭＳ ゴシック" w:eastAsia="ＭＳ ゴシック" w:hAnsi="ＭＳ ゴシック" w:cs="ＭＳ Ｐゴシック" w:hint="eastAsia"/>
          <w:szCs w:val="21"/>
        </w:rPr>
        <w:t xml:space="preserve">『音注 韻鏡校本』　</w:t>
      </w:r>
      <w:r>
        <w:rPr>
          <w:rFonts w:ascii="ＭＳ ゴシック" w:eastAsia="ＭＳ ゴシック" w:hAnsi="ＭＳ ゴシック" w:cs="ＭＳ Ｐゴシック" w:hint="eastAsia"/>
          <w:szCs w:val="21"/>
          <w:lang w:val="ja-JP"/>
        </w:rPr>
        <w:t>木耳社</w:t>
      </w:r>
    </w:p>
    <w:p w14:paraId="5AB58A18"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val="ja-JP" w:eastAsia="zh-CN"/>
        </w:rPr>
        <w:t xml:space="preserve">藤堂明保編　昭和53　</w:t>
      </w:r>
      <w:r>
        <w:rPr>
          <w:rFonts w:ascii="ＭＳ ゴシック" w:eastAsia="ＭＳ ゴシック" w:hAnsi="ＭＳ ゴシック" w:cs="ＭＳ Ｐゴシック" w:hint="eastAsia"/>
          <w:szCs w:val="21"/>
          <w:lang w:eastAsia="zh-CN"/>
        </w:rPr>
        <w:t>『学研　漢和大字典』　学習研究社</w:t>
      </w:r>
    </w:p>
    <w:p w14:paraId="5AB58A19" w14:textId="6C05481A" w:rsidR="006E2823" w:rsidRDefault="00A1340A" w:rsidP="009573BC">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 xml:space="preserve">藤堂明保　</w:t>
      </w:r>
      <w:r>
        <w:rPr>
          <w:rFonts w:ascii="ＭＳ ゴシック" w:eastAsia="ＭＳ ゴシック" w:hAnsi="ＭＳ ゴシック" w:cs="ＭＳ Ｐゴシック"/>
          <w:szCs w:val="21"/>
          <w:lang w:val="ja-JP"/>
        </w:rPr>
        <w:t>1980</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中国語音韻論－その歴史的研究－</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 xml:space="preserve">　光生館　</w:t>
      </w:r>
      <w:r>
        <w:rPr>
          <w:rFonts w:ascii="ＭＳ ゴシック" w:eastAsia="ＭＳ ゴシック" w:hAnsi="ＭＳ ゴシック" w:cs="ＭＳ Ｐゴシック"/>
          <w:szCs w:val="21"/>
          <w:lang w:val="ja-JP"/>
        </w:rPr>
        <w:t>＊江南書院</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szCs w:val="21"/>
          <w:lang w:val="ja-JP"/>
        </w:rPr>
        <w:t>昭和32年</w:t>
      </w:r>
      <w:r>
        <w:rPr>
          <w:rFonts w:ascii="ＭＳ ゴシック" w:eastAsia="ＭＳ ゴシック" w:hAnsi="ＭＳ ゴシック" w:cs="ＭＳ Ｐゴシック" w:hint="eastAsia"/>
          <w:szCs w:val="21"/>
          <w:lang w:val="ja-JP"/>
        </w:rPr>
        <w:t>の</w:t>
      </w:r>
      <w:r>
        <w:rPr>
          <w:rFonts w:ascii="ＭＳ ゴシック" w:eastAsia="ＭＳ ゴシック" w:hAnsi="ＭＳ ゴシック" w:cs="ＭＳ Ｐゴシック"/>
          <w:szCs w:val="21"/>
          <w:lang w:val="ja-JP"/>
        </w:rPr>
        <w:t>改版</w:t>
      </w:r>
    </w:p>
    <w:p w14:paraId="5AB58A1A"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val="ja-JP"/>
        </w:rPr>
        <w:t>藤堂明保　昭和62　「ki-とtsi-の混同は18世紀に始まる」</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lang w:val="ja-JP"/>
        </w:rPr>
        <w:t>藤堂明保中国語</w:t>
      </w:r>
      <w:r>
        <w:rPr>
          <w:rFonts w:ascii="ＭＳ ゴシック" w:eastAsia="ＭＳ ゴシック" w:hAnsi="ＭＳ ゴシック" w:cs="ＭＳ Ｐゴシック" w:hint="eastAsia"/>
          <w:szCs w:val="21"/>
        </w:rPr>
        <w:t xml:space="preserve">学論集』　</w:t>
      </w:r>
      <w:r>
        <w:rPr>
          <w:rFonts w:ascii="ＭＳ ゴシック" w:eastAsia="ＭＳ ゴシック" w:hAnsi="ＭＳ ゴシック" w:cs="ＭＳ Ｐゴシック" w:hint="eastAsia"/>
          <w:szCs w:val="21"/>
          <w:lang w:val="ja-JP"/>
        </w:rPr>
        <w:t>藤堂明保中国語</w:t>
      </w:r>
      <w:r>
        <w:rPr>
          <w:rFonts w:ascii="ＭＳ ゴシック" w:eastAsia="ＭＳ ゴシック" w:hAnsi="ＭＳ ゴシック" w:cs="ＭＳ Ｐゴシック" w:hint="eastAsia"/>
          <w:szCs w:val="21"/>
        </w:rPr>
        <w:t>学論集編集委員会編　汲古書院</w:t>
      </w:r>
    </w:p>
    <w:p w14:paraId="5AB58A1B" w14:textId="77777777" w:rsidR="006E2823" w:rsidRDefault="00A1340A" w:rsidP="009573BC">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外山映二　昭和47　「第三章　近代の音韻」『講座国語史　第2巻　音韻史・文字史』　中田祝夫編　大修館書店</w:t>
      </w:r>
    </w:p>
    <w:p w14:paraId="5AB58A1C" w14:textId="77777777" w:rsidR="006E2823" w:rsidRDefault="00A1340A" w:rsidP="009573BC">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中田祝夫　昭和47　「第一章　総説」『講座国語史　第2巻　音韻史・文字史』　中田祝夫編　大修館書店</w:t>
      </w:r>
    </w:p>
    <w:p w14:paraId="5AB58A1D"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中本正智　1976　『琉球方言音韻の研究</w:t>
      </w:r>
      <w:r>
        <w:rPr>
          <w:rFonts w:ascii="ＭＳ ゴシック" w:eastAsia="ＭＳ ゴシック" w:hAnsi="ＭＳ ゴシック" w:cs="ＭＳ Ｐゴシック"/>
          <w:szCs w:val="21"/>
          <w:lang w:val="ja-JP"/>
        </w:rPr>
        <w:t>』</w:t>
      </w:r>
      <w:r>
        <w:rPr>
          <w:rFonts w:ascii="ＭＳ ゴシック" w:eastAsia="ＭＳ ゴシック" w:hAnsi="ＭＳ ゴシック" w:cs="ＭＳ Ｐゴシック" w:hint="eastAsia"/>
          <w:szCs w:val="21"/>
          <w:lang w:val="ja-JP"/>
        </w:rPr>
        <w:t xml:space="preserve">　法政大学出版局</w:t>
      </w:r>
    </w:p>
    <w:p w14:paraId="5AB58A1E"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val="ja-JP" w:eastAsia="zh-CN"/>
        </w:rPr>
      </w:pPr>
      <w:r>
        <w:rPr>
          <w:rFonts w:ascii="ＭＳ ゴシック" w:eastAsia="ＭＳ ゴシック" w:hAnsi="ＭＳ ゴシック" w:cs="ＭＳ Ｐゴシック" w:hint="eastAsia"/>
          <w:szCs w:val="21"/>
          <w:lang w:val="ja-JP" w:eastAsia="zh-CN"/>
        </w:rPr>
        <w:lastRenderedPageBreak/>
        <w:t>日本音聲學會編　1976　『音聲學大辞典』　三修社　1976</w:t>
      </w:r>
    </w:p>
    <w:p w14:paraId="5AB58A1F" w14:textId="77777777" w:rsidR="006E2823" w:rsidRDefault="00A1340A" w:rsidP="009573BC">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 xml:space="preserve">日本大辞典刊行会編　</w:t>
      </w:r>
      <w:r>
        <w:rPr>
          <w:rFonts w:ascii="ＭＳ ゴシック" w:eastAsia="ＭＳ ゴシック" w:hAnsi="ＭＳ ゴシック" w:cs="ＭＳ Ｐゴシック"/>
          <w:szCs w:val="21"/>
          <w:lang w:val="ja-JP"/>
        </w:rPr>
        <w:t>昭和</w:t>
      </w:r>
      <w:r>
        <w:rPr>
          <w:rFonts w:ascii="ＭＳ ゴシック" w:eastAsia="ＭＳ ゴシック" w:hAnsi="ＭＳ ゴシック" w:cs="ＭＳ Ｐゴシック" w:hint="eastAsia"/>
          <w:szCs w:val="21"/>
        </w:rPr>
        <w:t>47/48/49/50/50/51</w:t>
      </w:r>
      <w:r>
        <w:rPr>
          <w:rFonts w:ascii="ＭＳ ゴシック" w:eastAsia="ＭＳ ゴシック" w:hAnsi="ＭＳ ゴシック" w:cs="ＭＳ Ｐゴシック" w:hint="eastAsia"/>
          <w:szCs w:val="21"/>
          <w:lang w:val="ja-JP"/>
        </w:rPr>
        <w:t xml:space="preserve">　『日本国語大辞典』（第</w:t>
      </w:r>
      <w:r>
        <w:rPr>
          <w:rFonts w:ascii="ＭＳ ゴシック" w:eastAsia="ＭＳ ゴシック" w:hAnsi="ＭＳ ゴシック" w:cs="ＭＳ Ｐゴシック" w:hint="eastAsia"/>
          <w:szCs w:val="21"/>
        </w:rPr>
        <w:t>1・2・</w:t>
      </w:r>
      <w:r>
        <w:rPr>
          <w:rFonts w:ascii="ＭＳ ゴシック" w:eastAsia="ＭＳ ゴシック" w:hAnsi="ＭＳ ゴシック" w:cs="ＭＳ Ｐゴシック" w:hint="eastAsia"/>
          <w:szCs w:val="21"/>
          <w:lang w:val="ja-JP"/>
        </w:rPr>
        <w:t>11・13・18・</w:t>
      </w:r>
      <w:r>
        <w:rPr>
          <w:rFonts w:ascii="ＭＳ ゴシック" w:eastAsia="ＭＳ ゴシック" w:hAnsi="ＭＳ ゴシック" w:cs="ＭＳ Ｐゴシック" w:hint="eastAsia"/>
          <w:szCs w:val="21"/>
        </w:rPr>
        <w:t>20</w:t>
      </w:r>
      <w:r>
        <w:rPr>
          <w:rFonts w:ascii="ＭＳ ゴシック" w:eastAsia="ＭＳ ゴシック" w:hAnsi="ＭＳ ゴシック" w:cs="ＭＳ Ｐゴシック" w:hint="eastAsia"/>
          <w:szCs w:val="21"/>
          <w:lang w:val="ja-JP"/>
        </w:rPr>
        <w:t>巻）　小学館</w:t>
      </w:r>
    </w:p>
    <w:p w14:paraId="5AB58A20" w14:textId="77777777" w:rsidR="006E2823" w:rsidRDefault="00A1340A">
      <w:pPr>
        <w:widowControl w:val="0"/>
        <w:autoSpaceDE w:val="0"/>
        <w:autoSpaceDN w:val="0"/>
        <w:spacing w:line="240" w:lineRule="auto"/>
        <w:ind w:left="210" w:hangingChars="100" w:hanging="210"/>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ネフスキー　昭和2.9　「琉球の昔話『大鶉の話』の發音轉寫」『音聲の研究』（第1輯）　音聲學協會編　興文社発行　＊宮古伊良部島佐良濱村方言（N.NEVSKY筆記解説）</w:t>
      </w:r>
    </w:p>
    <w:p w14:paraId="5AB58A21" w14:textId="77777777" w:rsidR="006E2823" w:rsidRDefault="00A1340A">
      <w:pPr>
        <w:widowControl w:val="0"/>
        <w:autoSpaceDE w:val="0"/>
        <w:autoSpaceDN w:val="0"/>
        <w:spacing w:line="240" w:lineRule="auto"/>
        <w:ind w:left="210" w:hangingChars="100" w:hanging="210"/>
        <w:rPr>
          <w:rFonts w:ascii="ＭＳ ゴシック" w:eastAsia="ＭＳ ゴシック" w:hAnsi="ＭＳ ゴシック" w:cs="ＭＳ Ｐゴシック"/>
          <w:strike/>
          <w:szCs w:val="21"/>
          <w:lang w:val="ja-JP"/>
        </w:rPr>
      </w:pPr>
      <w:r>
        <w:rPr>
          <w:rFonts w:ascii="ＭＳ ゴシック" w:eastAsia="ＭＳ ゴシック" w:hAnsi="ＭＳ ゴシック" w:cs="ＭＳ Ｐゴシック" w:hint="eastAsia"/>
          <w:szCs w:val="21"/>
          <w:lang w:val="ja-JP"/>
        </w:rPr>
        <w:t xml:space="preserve">橋本進吉　</w:t>
      </w:r>
      <w:r>
        <w:rPr>
          <w:rFonts w:ascii="ＭＳ ゴシック" w:eastAsia="ＭＳ ゴシック" w:hAnsi="ＭＳ ゴシック" w:cs="ＭＳ Ｐゴシック" w:hint="eastAsia"/>
          <w:szCs w:val="21"/>
        </w:rPr>
        <w:t xml:space="preserve">1980　</w:t>
      </w:r>
      <w:r>
        <w:rPr>
          <w:rFonts w:ascii="ＭＳ ゴシック" w:eastAsia="ＭＳ ゴシック" w:hAnsi="ＭＳ ゴシック" w:cs="ＭＳ Ｐゴシック"/>
          <w:szCs w:val="21"/>
          <w:lang w:val="ja-JP"/>
        </w:rPr>
        <w:t>『</w:t>
      </w:r>
      <w:r>
        <w:rPr>
          <w:rFonts w:ascii="ＭＳ ゴシック" w:eastAsia="ＭＳ ゴシック" w:hAnsi="ＭＳ ゴシック" w:cs="ＭＳ Ｐゴシック" w:hint="eastAsia"/>
          <w:szCs w:val="21"/>
          <w:lang w:val="ja-JP"/>
        </w:rPr>
        <w:t>古代国語の音韻に就いて　他</w:t>
      </w:r>
      <w:r>
        <w:rPr>
          <w:rFonts w:ascii="ＭＳ ゴシック" w:eastAsia="ＭＳ ゴシック" w:hAnsi="ＭＳ ゴシック" w:cs="ＭＳ Ｐゴシック" w:hint="eastAsia"/>
          <w:szCs w:val="21"/>
        </w:rPr>
        <w:t>二篇</w:t>
      </w:r>
      <w:r>
        <w:rPr>
          <w:rFonts w:ascii="ＭＳ ゴシック" w:eastAsia="ＭＳ ゴシック" w:hAnsi="ＭＳ ゴシック" w:cs="ＭＳ Ｐゴシック"/>
          <w:szCs w:val="21"/>
          <w:lang w:val="ja-JP"/>
        </w:rPr>
        <w:t>』</w:t>
      </w:r>
      <w:r>
        <w:rPr>
          <w:rFonts w:ascii="ＭＳ ゴシック" w:eastAsia="ＭＳ ゴシック" w:hAnsi="ＭＳ ゴシック" w:cs="ＭＳ Ｐゴシック" w:hint="eastAsia"/>
          <w:szCs w:val="21"/>
          <w:lang w:val="ja-JP"/>
        </w:rPr>
        <w:t>（岩波文庫）</w:t>
      </w:r>
      <w:r>
        <w:rPr>
          <w:rFonts w:ascii="ＭＳ ゴシック" w:eastAsia="ＭＳ ゴシック" w:hAnsi="ＭＳ ゴシック" w:cs="ＭＳ Ｐゴシック"/>
          <w:szCs w:val="21"/>
          <w:lang w:val="ja-JP"/>
        </w:rPr>
        <w:t xml:space="preserve">　</w:t>
      </w:r>
      <w:r>
        <w:rPr>
          <w:rFonts w:ascii="ＭＳ ゴシック" w:eastAsia="ＭＳ ゴシック" w:hAnsi="ＭＳ ゴシック" w:cs="ＭＳ Ｐゴシック" w:hint="eastAsia"/>
          <w:szCs w:val="21"/>
          <w:lang w:val="ja-JP"/>
        </w:rPr>
        <w:t>岩波書店</w:t>
      </w:r>
    </w:p>
    <w:p w14:paraId="5AB58A22"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val="ja-JP" w:eastAsia="zh-CN"/>
        </w:rPr>
        <w:t>橋本萬太郎　1981　『現代博言学』　大修館書店</w:t>
      </w:r>
      <w:r>
        <w:rPr>
          <w:rFonts w:ascii="ＭＳ ゴシック" w:eastAsia="ＭＳ ゴシック" w:hAnsi="ＭＳ ゴシック" w:cs="ＭＳ Ｐゴシック"/>
          <w:szCs w:val="21"/>
          <w:lang w:val="ja-JP" w:eastAsia="zh-CN"/>
        </w:rPr>
        <w:t xml:space="preserve">　</w:t>
      </w:r>
    </w:p>
    <w:p w14:paraId="5AB58A23" w14:textId="27FBE7B9" w:rsidR="006E2823" w:rsidRDefault="00A1340A" w:rsidP="009573BC">
      <w:pPr>
        <w:spacing w:line="240" w:lineRule="auto"/>
        <w:ind w:left="210" w:hangingChars="100" w:hanging="210"/>
        <w:textAlignment w:val="top"/>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服部四郎　1951（旧版）　『音聲學』（岩波全書）　岩波書店　＊1984年（新版：録音カセットテープ附属：未見）。</w:t>
      </w:r>
    </w:p>
    <w:p w14:paraId="5AB58A24" w14:textId="77777777" w:rsidR="006E2823" w:rsidRDefault="00A1340A">
      <w:pPr>
        <w:spacing w:line="240" w:lineRule="auto"/>
        <w:textAlignment w:val="top"/>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服部四郎　昭和34　『日本語の系統』　岩波書店</w:t>
      </w:r>
    </w:p>
    <w:p w14:paraId="5AB58A25" w14:textId="77777777" w:rsidR="006E2823" w:rsidRDefault="00A1340A" w:rsidP="009573BC">
      <w:pPr>
        <w:spacing w:line="240" w:lineRule="auto"/>
        <w:ind w:left="210" w:hangingChars="100" w:hanging="210"/>
        <w:textAlignment w:val="top"/>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濱田敦　昭和40.9　「日本寄語解読試案」『日本寄語の研究』　京都大學文學部國語學國文學研究室編　京都大學國文學會</w:t>
      </w:r>
    </w:p>
    <w:p w14:paraId="5AB58A26" w14:textId="7D07938F" w:rsidR="006E2823" w:rsidRDefault="00A1340A" w:rsidP="009573BC">
      <w:pPr>
        <w:spacing w:line="240" w:lineRule="auto"/>
        <w:ind w:left="210" w:hangingChars="100" w:hanging="210"/>
        <w:textAlignment w:val="top"/>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濱田敦　昭和58　「第二編　二　語末の促音」</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續朝鮮資料による日本語研究</w:t>
      </w:r>
      <w:r>
        <w:rPr>
          <w:rFonts w:ascii="ＭＳ ゴシック" w:eastAsia="ＭＳ ゴシック" w:hAnsi="ＭＳ ゴシック" w:cs="ＭＳ Ｐゴシック"/>
          <w:color w:val="000000"/>
          <w:szCs w:val="21"/>
        </w:rPr>
        <w:t>』</w:t>
      </w:r>
      <w:r>
        <w:rPr>
          <w:rFonts w:ascii="ＭＳ ゴシック" w:eastAsia="ＭＳ ゴシック" w:hAnsi="ＭＳ ゴシック" w:cs="ＭＳ Ｐゴシック" w:hint="eastAsia"/>
          <w:color w:val="000000"/>
          <w:szCs w:val="21"/>
        </w:rPr>
        <w:t xml:space="preserve">　臨川書店</w:t>
      </w:r>
    </w:p>
    <w:p w14:paraId="5AB58A27" w14:textId="77777777" w:rsidR="006E2823" w:rsidRDefault="00A1340A" w:rsidP="009573BC">
      <w:pPr>
        <w:widowControl w:val="0"/>
        <w:autoSpaceDE w:val="0"/>
        <w:autoSpaceDN w:val="0"/>
        <w:spacing w:line="240" w:lineRule="auto"/>
        <w:ind w:left="210" w:rightChars="-100" w:right="-210" w:hangingChars="100" w:hanging="210"/>
        <w:rPr>
          <w:rFonts w:ascii="ＭＳ ゴシック" w:eastAsia="ＭＳ ゴシック" w:hAnsi="ＭＳ ゴシック" w:cs="ＭＳ Ｐゴシック"/>
          <w:szCs w:val="21"/>
          <w:lang w:val="ja-JP"/>
        </w:rPr>
      </w:pPr>
      <w:hyperlink r:id="rId14" w:history="1">
        <w:r>
          <w:rPr>
            <w:rFonts w:ascii="ＭＳ ゴシック" w:eastAsia="ＭＳ ゴシック" w:hAnsi="ＭＳ ゴシック" w:cs="ＭＳ Ｐゴシック" w:hint="eastAsia"/>
            <w:szCs w:val="21"/>
            <w:lang w:val="ja-JP"/>
          </w:rPr>
          <w:t>平山久雄　昭和42　「</w:t>
        </w:r>
        <w:r>
          <w:rPr>
            <w:rFonts w:ascii="ＭＳ ゴシック" w:eastAsia="ＭＳ ゴシック" w:hAnsi="ＭＳ ゴシック" w:cs="ＭＳ Ｐゴシック" w:hint="eastAsia"/>
            <w:szCs w:val="21"/>
          </w:rPr>
          <w:t>Ⅱ　音韻論　3　中古漢語の音韻</w:t>
        </w:r>
        <w:r>
          <w:rPr>
            <w:rFonts w:ascii="ＭＳ ゴシック" w:eastAsia="ＭＳ ゴシック" w:hAnsi="ＭＳ ゴシック" w:cs="ＭＳ Ｐゴシック" w:hint="eastAsia"/>
            <w:szCs w:val="21"/>
            <w:lang w:val="ja-JP"/>
          </w:rPr>
          <w:t xml:space="preserve">」　</w:t>
        </w:r>
        <w:r>
          <w:rPr>
            <w:rFonts w:ascii="ＭＳ ゴシック" w:eastAsia="ＭＳ ゴシック" w:hAnsi="ＭＳ ゴシック" w:cs="ＭＳ Ｐゴシック" w:hint="eastAsia"/>
            <w:szCs w:val="21"/>
          </w:rPr>
          <w:t xml:space="preserve">『中国文化叢書 </w:t>
        </w:r>
        <w:r>
          <w:rPr>
            <w:rFonts w:ascii="ＭＳ ゴシック" w:eastAsia="ＭＳ ゴシック" w:hAnsi="ＭＳ ゴシック" w:cs="ＭＳ Ｐゴシック" w:hint="eastAsia"/>
            <w:color w:val="000000"/>
            <w:szCs w:val="21"/>
          </w:rPr>
          <w:t xml:space="preserve">１ </w:t>
        </w:r>
        <w:r>
          <w:rPr>
            <w:rFonts w:ascii="ＭＳ ゴシック" w:eastAsia="ＭＳ ゴシック" w:hAnsi="ＭＳ ゴシック" w:cs="ＭＳ Ｐゴシック" w:hint="eastAsia"/>
            <w:szCs w:val="21"/>
          </w:rPr>
          <w:t xml:space="preserve">言語』　牛島徳次・香坂順一・藤堂明保編　</w:t>
        </w:r>
        <w:r>
          <w:rPr>
            <w:rFonts w:ascii="ＭＳ ゴシック" w:eastAsia="ＭＳ ゴシック" w:hAnsi="ＭＳ ゴシック" w:cs="ＭＳ Ｐゴシック" w:hint="eastAsia"/>
            <w:szCs w:val="21"/>
            <w:lang w:val="ja-JP"/>
          </w:rPr>
          <w:t>大修館書店</w:t>
        </w:r>
      </w:hyperlink>
    </w:p>
    <w:p w14:paraId="5AB58A28"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hyperlink r:id="rId15" w:history="1">
        <w:r>
          <w:rPr>
            <w:rFonts w:ascii="ＭＳ ゴシック" w:eastAsia="ＭＳ ゴシック" w:hAnsi="ＭＳ ゴシック" w:cs="ＭＳ Ｐゴシック" w:hint="eastAsia"/>
            <w:szCs w:val="21"/>
          </w:rPr>
          <w:t>福井玲　2013　『韓国語音韻史の探究』　三省堂</w:t>
        </w:r>
      </w:hyperlink>
    </w:p>
    <w:p w14:paraId="5AB58A29" w14:textId="77777777" w:rsidR="006E2823" w:rsidRDefault="00A1340A" w:rsidP="00122ED7">
      <w:pPr>
        <w:autoSpaceDE w:val="0"/>
        <w:autoSpaceDN w:val="0"/>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福島邦道　昭和40.7　「附録解説　書史会要」『</w:t>
      </w:r>
      <w:r>
        <w:rPr>
          <w:rFonts w:ascii="ＭＳ ゴシック" w:eastAsia="ＭＳ ゴシック" w:hAnsi="ＭＳ ゴシック" w:cs="ＭＳ Ｐゴシック" w:hint="eastAsia"/>
          <w:color w:val="000000"/>
          <w:szCs w:val="21"/>
          <w:eastAsianLayout w:id="609" w:combine="1"/>
        </w:rPr>
        <w:t>弘治五年朝鮮板</w:t>
      </w:r>
      <w:r>
        <w:rPr>
          <w:rFonts w:ascii="ＭＳ ゴシック" w:eastAsia="ＭＳ ゴシック" w:hAnsi="ＭＳ ゴシック" w:cs="ＭＳ Ｐゴシック" w:hint="eastAsia"/>
          <w:color w:val="000000"/>
          <w:szCs w:val="21"/>
        </w:rPr>
        <w:t>伊路波　本文・釋文・解題』　京都大學文學部國語學國文學研究室編　京都大學國文學會</w:t>
      </w:r>
    </w:p>
    <w:p w14:paraId="5AB58A2A" w14:textId="77777777" w:rsidR="006E2823" w:rsidRDefault="00A1340A" w:rsidP="00122ED7">
      <w:pPr>
        <w:autoSpaceDE w:val="0"/>
        <w:autoSpaceDN w:val="0"/>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福島邦道　昭和40.9　「日本考略・日本図纂解題」『日本寄語の研究』　京都大學文學部國語學國文學研究室編　京都大學國文學會</w:t>
      </w:r>
    </w:p>
    <w:p w14:paraId="5AB58A2B" w14:textId="77777777" w:rsidR="006E2823" w:rsidRDefault="00A1340A" w:rsidP="00122ED7">
      <w:pPr>
        <w:autoSpaceDE w:val="0"/>
        <w:autoSpaceDN w:val="0"/>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北条忠雄　</w:t>
      </w:r>
      <w:r>
        <w:rPr>
          <w:rFonts w:ascii="ＭＳ ゴシック" w:eastAsia="ＭＳ ゴシック" w:hAnsi="ＭＳ ゴシック" w:cs="ＭＳ Ｐゴシック" w:hint="eastAsia"/>
          <w:color w:val="000000"/>
          <w:szCs w:val="21"/>
          <w:lang w:bidi="ar-SA"/>
        </w:rPr>
        <w:t>昭57　「5　東北方言の概説」</w:t>
      </w:r>
      <w:r>
        <w:rPr>
          <w:rFonts w:ascii="ＭＳ ゴシック" w:eastAsia="ＭＳ ゴシック" w:hAnsi="ＭＳ ゴシック" w:cs="ＭＳ Ｐゴシック" w:hint="eastAsia"/>
          <w:color w:val="000000"/>
          <w:szCs w:val="21"/>
        </w:rPr>
        <w:t xml:space="preserve">『講座方言学　</w:t>
      </w:r>
      <w:r>
        <w:rPr>
          <w:rFonts w:ascii="ＭＳ ゴシック" w:eastAsia="ＭＳ ゴシック" w:hAnsi="ＭＳ ゴシック" w:cs="ＭＳ Ｐゴシック" w:hint="eastAsia"/>
          <w:color w:val="000000"/>
          <w:szCs w:val="21"/>
          <w:lang w:bidi="ar-SA"/>
        </w:rPr>
        <w:t>4　―北海道・東北地方の方言―</w:t>
      </w:r>
      <w:r>
        <w:rPr>
          <w:rFonts w:ascii="ＭＳ ゴシック" w:eastAsia="ＭＳ ゴシック" w:hAnsi="ＭＳ ゴシック" w:cs="ＭＳ Ｐゴシック" w:hint="eastAsia"/>
          <w:color w:val="000000"/>
          <w:szCs w:val="21"/>
        </w:rPr>
        <w:t>』　飯豊毅一・日野資純・佐藤亮一編　国書刊行会</w:t>
      </w:r>
    </w:p>
    <w:p w14:paraId="5AB58A2C" w14:textId="77777777" w:rsidR="006E2823" w:rsidRDefault="00A1340A" w:rsidP="00122ED7">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馬之濤　2015.12　「カールグレンのいう舌尖母音と日本語/u/の異音」『開篇』（34号）　『開篇』編集部編　好文出版</w:t>
      </w:r>
    </w:p>
    <w:p w14:paraId="5AB58A2D" w14:textId="77777777" w:rsidR="006E2823" w:rsidRDefault="00A1340A" w:rsidP="00122ED7">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前田正人　昭和52　『</w:t>
      </w:r>
      <w:r>
        <w:rPr>
          <w:rFonts w:ascii="ＭＳ ゴシック" w:eastAsia="ＭＳ ゴシック" w:hAnsi="ＭＳ ゴシック" w:cs="ＭＳ Ｐゴシック" w:hint="eastAsia"/>
          <w:color w:val="000000"/>
          <w:szCs w:val="21"/>
          <w:lang w:eastAsia="zh-CN"/>
          <w:eastAsianLayout w:id="610" w:combine="1"/>
        </w:rPr>
        <w:t>濱田敦教授退官記念</w:t>
      </w:r>
      <w:r>
        <w:rPr>
          <w:rFonts w:ascii="ＭＳ ゴシック" w:eastAsia="ＭＳ ゴシック" w:hAnsi="ＭＳ ゴシック" w:cs="ＭＳ Ｐゴシック" w:hint="eastAsia"/>
          <w:color w:val="000000"/>
          <w:szCs w:val="21"/>
          <w:lang w:eastAsia="zh-CN"/>
        </w:rPr>
        <w:t>國語學論集』　京都大学文学部国語学国文学研究室編　中央図書出版社</w:t>
      </w:r>
    </w:p>
    <w:p w14:paraId="5AB58A2E"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color w:val="000000"/>
          <w:szCs w:val="21"/>
          <w:lang w:eastAsia="zh-CN"/>
        </w:rPr>
        <w:t xml:space="preserve">馬淵和夫　昭和46　</w:t>
      </w: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hint="eastAsia"/>
          <w:color w:val="000000"/>
          <w:szCs w:val="21"/>
          <w:lang w:eastAsia="zh-CN"/>
        </w:rPr>
        <w:t>国語音韻論</w:t>
      </w:r>
      <w:r>
        <w:rPr>
          <w:rFonts w:ascii="ＭＳ ゴシック" w:eastAsia="ＭＳ ゴシック" w:hAnsi="ＭＳ ゴシック" w:cs="ＭＳ Ｐゴシック" w:hint="eastAsia"/>
          <w:szCs w:val="21"/>
          <w:lang w:eastAsia="zh-CN"/>
        </w:rPr>
        <w:t>』　笠間書院</w:t>
      </w:r>
    </w:p>
    <w:p w14:paraId="5AB58A2F"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color w:val="000000"/>
          <w:szCs w:val="21"/>
        </w:rPr>
        <w:t xml:space="preserve">三木幸信・福永静哉　昭和41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国語学史</w:t>
      </w:r>
      <w:r>
        <w:rPr>
          <w:rFonts w:ascii="ＭＳ ゴシック" w:eastAsia="ＭＳ ゴシック" w:hAnsi="ＭＳ ゴシック" w:cs="ＭＳ Ｐゴシック" w:hint="eastAsia"/>
          <w:szCs w:val="21"/>
        </w:rPr>
        <w:t>』　風間書房</w:t>
      </w:r>
    </w:p>
    <w:p w14:paraId="5AB58A30" w14:textId="69F85E68" w:rsidR="006E2823" w:rsidRDefault="00A1340A" w:rsidP="00122ED7">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水谷眞成　昭和42　「</w:t>
      </w:r>
      <w:r>
        <w:rPr>
          <w:rFonts w:ascii="ＭＳ ゴシック" w:eastAsia="ＭＳ ゴシック" w:hAnsi="ＭＳ ゴシック" w:cs="ＭＳ Ｐゴシック" w:hint="eastAsia"/>
          <w:szCs w:val="21"/>
        </w:rPr>
        <w:t xml:space="preserve">Ⅱ　音韻論　</w:t>
      </w:r>
      <w:r>
        <w:rPr>
          <w:rFonts w:ascii="ＭＳ ゴシック" w:eastAsia="ＭＳ ゴシック" w:hAnsi="ＭＳ ゴシック" w:cs="ＭＳ Ｐゴシック" w:hint="eastAsia"/>
          <w:color w:val="000000"/>
          <w:szCs w:val="21"/>
        </w:rPr>
        <w:t>2　上中古の間における音韻史上の諸問題」『中国文化叢書 １ 言語』　牛島徳次・香坂順一・藤堂明保編　大修館書店</w:t>
      </w:r>
    </w:p>
    <w:p w14:paraId="5AB58A31"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lang w:eastAsia="zh-CN"/>
        </w:rPr>
        <w:t>水谷眞成訳　1971　『大唐西域記』（中国古典文学大系　22巻）　平凡社</w:t>
      </w:r>
    </w:p>
    <w:p w14:paraId="5AB58A32"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三根谷徹　1993　</w:t>
      </w:r>
      <w:r>
        <w:rPr>
          <w:rFonts w:ascii="ＭＳ ゴシック" w:eastAsia="ＭＳ ゴシック" w:hAnsi="ＭＳ ゴシック" w:cs="ＭＳ Ｐゴシック" w:hint="eastAsia"/>
          <w:szCs w:val="21"/>
        </w:rPr>
        <w:t>『中古漢語と越南漢字音』　汲古書院</w:t>
      </w:r>
    </w:p>
    <w:p w14:paraId="5AB58A33" w14:textId="0FDF6F95" w:rsidR="006E2823" w:rsidRDefault="00A1340A" w:rsidP="00122ED7">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宮島達夫　昭和36.6　「母音の無声化はいつからあったか」『国語学』（第45輯）</w:t>
      </w:r>
      <w:r w:rsidR="00F610B9">
        <w:rPr>
          <w:rFonts w:ascii="ＭＳ ゴシック" w:eastAsia="ＭＳ ゴシック" w:hAnsi="ＭＳ ゴシック" w:cs="ＭＳ Ｐゴシック" w:hint="eastAsia"/>
          <w:color w:val="000000"/>
          <w:szCs w:val="21"/>
        </w:rPr>
        <w:t xml:space="preserve">　国語学会</w:t>
      </w:r>
    </w:p>
    <w:p w14:paraId="5EEE4C9F" w14:textId="77777777" w:rsidR="00C01C9B" w:rsidRDefault="00A1340A" w:rsidP="00122ED7">
      <w:pPr>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宮良當壯</w:t>
      </w:r>
      <w:r>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szCs w:val="21"/>
        </w:rPr>
        <w:t>昭</w:t>
      </w:r>
      <w:r>
        <w:rPr>
          <w:rFonts w:ascii="ＭＳ ゴシック" w:eastAsia="ＭＳ ゴシック" w:hAnsi="ＭＳ ゴシック" w:cs="ＭＳ Ｐゴシック"/>
          <w:szCs w:val="21"/>
        </w:rPr>
        <w:t>57</w:t>
      </w:r>
      <w:r>
        <w:rPr>
          <w:rFonts w:ascii="ＭＳ ゴシック" w:eastAsia="ＭＳ ゴシック" w:hAnsi="ＭＳ ゴシック" w:cs="ＭＳ Ｐゴシック" w:hint="eastAsia"/>
          <w:color w:val="000000"/>
          <w:szCs w:val="21"/>
        </w:rPr>
        <w:t xml:space="preserve">　</w:t>
      </w:r>
      <w:r>
        <w:rPr>
          <w:rFonts w:ascii="ＭＳ ゴシック" w:eastAsia="ＭＳ ゴシック" w:hAnsi="ＭＳ ゴシック" w:cs="ＭＳ Ｐゴシック" w:hint="eastAsia"/>
          <w:szCs w:val="21"/>
        </w:rPr>
        <w:t xml:space="preserve">『宮良當壯全集　</w:t>
      </w:r>
      <w:r>
        <w:rPr>
          <w:rFonts w:ascii="ＭＳ ゴシック" w:eastAsia="ＭＳ ゴシック" w:hAnsi="ＭＳ ゴシック" w:cs="ＭＳ Ｐゴシック"/>
          <w:szCs w:val="21"/>
        </w:rPr>
        <w:t>9</w:t>
      </w:r>
      <w:r>
        <w:rPr>
          <w:rFonts w:ascii="ＭＳ ゴシック" w:eastAsia="ＭＳ ゴシック" w:hAnsi="ＭＳ ゴシック" w:cs="ＭＳ Ｐゴシック" w:hint="eastAsia"/>
          <w:szCs w:val="21"/>
        </w:rPr>
        <w:t>』　第一書房　＊琉球諸島言語の国語学的研究・琉</w:t>
      </w:r>
    </w:p>
    <w:p w14:paraId="037F1512" w14:textId="2D48DA5F" w:rsidR="00122ED7" w:rsidRDefault="00A1340A" w:rsidP="00C01C9B">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球語と国語との比較研究―特に音韻に就いて―</w:t>
      </w:r>
      <w:r w:rsidR="00122ED7">
        <w:rPr>
          <w:rFonts w:ascii="ＭＳ ゴシック" w:eastAsia="ＭＳ ゴシック" w:hAnsi="ＭＳ ゴシック" w:cs="ＭＳ Ｐゴシック" w:hint="eastAsia"/>
          <w:szCs w:val="21"/>
        </w:rPr>
        <w:t>他</w:t>
      </w:r>
    </w:p>
    <w:p w14:paraId="5AB58A34" w14:textId="375527F0" w:rsidR="006E2823" w:rsidRDefault="00A1340A" w:rsidP="00122ED7">
      <w:pPr>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村山七郎　昭和40　『漂流民の言語』　吉川弘文館</w:t>
      </w:r>
    </w:p>
    <w:p w14:paraId="5AB58A35" w14:textId="77777777" w:rsidR="006E2823" w:rsidRDefault="00A1340A">
      <w:pPr>
        <w:autoSpaceDE w:val="0"/>
        <w:autoSpaceDN w:val="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村山七郎　1988　『日本語の起源と語源』　三一書房</w:t>
      </w:r>
    </w:p>
    <w:p w14:paraId="5AB58A36" w14:textId="77777777" w:rsidR="006E2823" w:rsidRDefault="00A1340A" w:rsidP="00122ED7">
      <w:pPr>
        <w:autoSpaceDE w:val="0"/>
        <w:autoSpaceDN w:val="0"/>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森博達　昭和57　「三世紀倭人語の音韻」『倭人伝を読む』（中公新書）　森浩一編　中央公論社</w:t>
      </w:r>
    </w:p>
    <w:p w14:paraId="2C3CB36A" w14:textId="2595DBDA" w:rsidR="00BC7132" w:rsidRDefault="00A1340A">
      <w:pPr>
        <w:autoSpaceDE w:val="0"/>
        <w:autoSpaceDN w:val="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森田武　昭和48　「捷解新語解題　五、成立の時期」『三本對照　捷解新語　釋文・索引</w:t>
      </w:r>
    </w:p>
    <w:p w14:paraId="5AB58A37" w14:textId="06169AC9" w:rsidR="006E2823" w:rsidRDefault="00A1340A" w:rsidP="00122ED7">
      <w:pPr>
        <w:autoSpaceDE w:val="0"/>
        <w:autoSpaceDN w:val="0"/>
        <w:ind w:firstLineChars="100" w:firstLine="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・解題篇』　京都大學文學部國語學國文學研究室編　京都大學國文學會</w:t>
      </w:r>
    </w:p>
    <w:p w14:paraId="5AB58A38" w14:textId="77777777" w:rsidR="006E2823" w:rsidRDefault="00A1340A">
      <w:pPr>
        <w:autoSpaceDE w:val="0"/>
        <w:autoSpaceDN w:val="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森田武　昭和51　『天草版平家物語難語句解の研究』　清文堂出版</w:t>
      </w:r>
    </w:p>
    <w:p w14:paraId="5AB58A39" w14:textId="77777777" w:rsidR="006E2823" w:rsidRDefault="00A1340A" w:rsidP="00AA3E5F">
      <w:pPr>
        <w:autoSpaceDE w:val="0"/>
        <w:autoSpaceDN w:val="0"/>
        <w:ind w:left="210" w:hangingChars="100" w:hanging="210"/>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rPr>
        <w:t>森田武　1977　「7　音韻の変遷（3）」『岩波講座　日本語　5　音韻』　橋本萬太郎ほか著　岩波書店</w:t>
      </w:r>
    </w:p>
    <w:p w14:paraId="5AB58A3A" w14:textId="77777777" w:rsidR="006E2823" w:rsidRDefault="00A1340A" w:rsidP="00AA3E5F">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安田章　昭和36　「日本風土記解題」『</w:t>
      </w:r>
      <w:r>
        <w:rPr>
          <w:rFonts w:ascii="ＭＳ ゴシック" w:eastAsia="ＭＳ ゴシック" w:hAnsi="ＭＳ ゴシック" w:cs="ＭＳ Ｐゴシック" w:hint="eastAsia"/>
          <w:szCs w:val="21"/>
          <w:eastAsianLayout w:id="611" w:combine="1"/>
        </w:rPr>
        <w:t>全　浙兵制考</w:t>
      </w:r>
      <w:r>
        <w:rPr>
          <w:rFonts w:ascii="ＭＳ ゴシック" w:eastAsia="ＭＳ ゴシック" w:hAnsi="ＭＳ ゴシック" w:cs="ＭＳ Ｐゴシック" w:hint="eastAsia"/>
          <w:szCs w:val="21"/>
        </w:rPr>
        <w:t>日本風土記　本文、解題、國語・漢字索引』　侯継高撰　京都大学文学部国語学国文学研究室編　京都大学国文学会</w:t>
      </w:r>
    </w:p>
    <w:p w14:paraId="5AB58A3B" w14:textId="77777777" w:rsidR="006E2823" w:rsidRDefault="00A1340A" w:rsidP="00AA3E5F">
      <w:pPr>
        <w:widowControl w:val="0"/>
        <w:autoSpaceDE w:val="0"/>
        <w:autoSpaceDN w:val="0"/>
        <w:spacing w:line="240" w:lineRule="auto"/>
        <w:ind w:left="210" w:hangingChars="100" w:hanging="21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安田章　昭和48　「</w:t>
      </w:r>
      <w:r>
        <w:rPr>
          <w:rFonts w:ascii="ＭＳ ゴシック" w:eastAsia="ＭＳ ゴシック" w:hAnsi="ＭＳ ゴシック" w:cs="ＭＳ Ｐゴシック" w:hint="eastAsia"/>
          <w:szCs w:val="21"/>
          <w:eastAsianLayout w:id="612" w:combine="1"/>
        </w:rPr>
        <w:t>重刊改修</w:t>
      </w:r>
      <w:r>
        <w:rPr>
          <w:rFonts w:ascii="ＭＳ ゴシック" w:eastAsia="ＭＳ ゴシック" w:hAnsi="ＭＳ ゴシック" w:cs="ＭＳ Ｐゴシック" w:hint="eastAsia"/>
          <w:szCs w:val="21"/>
        </w:rPr>
        <w:t>捷解新語解題　六、音韻をめぐって」『三本對照　捷解新語　釋文・索引・解題篇』　京都大學文學部國語學國文學研究室編　京都大學國文學會</w:t>
      </w:r>
    </w:p>
    <w:p w14:paraId="5AB58A3C"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山口仲美　1989　『ちんちん千鳥のなく声は―日本人が聴いた鳥の声』　大修館書店</w:t>
      </w:r>
    </w:p>
    <w:p w14:paraId="5AB58A3D"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山田孝雄　昭和29　『平家物語の語法』（上・下）　寶文館</w:t>
      </w:r>
    </w:p>
    <w:p w14:paraId="5AB58A3E"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羅聖淑　2008（第2版初版）　『韓国語　発音と文法－第2版－』　白帝社</w:t>
      </w:r>
    </w:p>
    <w:p w14:paraId="5AB58A3F" w14:textId="4B17FF6D" w:rsidR="006E2823" w:rsidRDefault="00A1340A" w:rsidP="00AA3E5F">
      <w:pPr>
        <w:widowControl w:val="0"/>
        <w:autoSpaceDE w:val="0"/>
        <w:autoSpaceDN w:val="0"/>
        <w:spacing w:line="240" w:lineRule="auto"/>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羅大経　1990　『鶴林玉露－《宋人小説》之九』　上海書店出版　＊人集　巻之四　「日本國</w:t>
      </w:r>
      <w:r>
        <w:rPr>
          <w:rFonts w:ascii="ＭＳ ゴシック" w:eastAsia="ＭＳ ゴシック" w:hAnsi="ＭＳ ゴシック" w:hint="eastAsia"/>
          <w:szCs w:val="21"/>
        </w:rPr>
        <w:t>僧</w:t>
      </w:r>
      <w:r>
        <w:rPr>
          <w:rFonts w:ascii="ＭＳ ゴシック" w:eastAsia="ＭＳ ゴシック" w:hAnsi="ＭＳ ゴシック" w:cs="ＭＳ Ｐゴシック" w:hint="eastAsia"/>
          <w:color w:val="000000"/>
          <w:szCs w:val="21"/>
        </w:rPr>
        <w:t>」の項</w:t>
      </w:r>
    </w:p>
    <w:p w14:paraId="5AB58A40"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lang w:val="ja-JP"/>
        </w:rPr>
      </w:pPr>
      <w:r>
        <w:rPr>
          <w:rFonts w:ascii="ＭＳ ゴシック" w:eastAsia="ＭＳ ゴシック" w:hAnsi="ＭＳ ゴシック" w:cs="ＭＳ Ｐゴシック" w:hint="eastAsia"/>
          <w:color w:val="000000"/>
          <w:szCs w:val="21"/>
        </w:rPr>
        <w:t xml:space="preserve">李基文　1975　</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韓国語の歴史</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color w:val="000000"/>
          <w:szCs w:val="21"/>
        </w:rPr>
        <w:t xml:space="preserve">　藤本幸夫訳　村山七郎監修　</w:t>
      </w:r>
      <w:r>
        <w:rPr>
          <w:rFonts w:ascii="ＭＳ ゴシック" w:eastAsia="ＭＳ ゴシック" w:hAnsi="ＭＳ ゴシック" w:cs="ＭＳ Ｐゴシック" w:hint="eastAsia"/>
          <w:color w:val="000000"/>
          <w:szCs w:val="21"/>
          <w:lang w:val="ja-JP"/>
        </w:rPr>
        <w:t>大修館書店</w:t>
      </w:r>
    </w:p>
    <w:p w14:paraId="375049EC" w14:textId="77777777" w:rsidR="00AA3E5F" w:rsidRDefault="00A1340A">
      <w:pPr>
        <w:spacing w:line="240" w:lineRule="auto"/>
        <w:textAlignment w:val="top"/>
        <w:rPr>
          <w:rFonts w:ascii="ＭＳ ゴシック" w:eastAsia="ＭＳ ゴシック" w:hAnsi="ＭＳ ゴシック" w:cs="ＭＳ Ｐゴシック"/>
          <w:szCs w:val="21"/>
          <w:lang w:val="ja-JP"/>
        </w:rPr>
      </w:pPr>
      <w:r>
        <w:rPr>
          <w:rFonts w:ascii="ＭＳ ゴシック" w:eastAsia="ＭＳ ゴシック" w:hAnsi="ＭＳ ゴシック" w:cs="ＭＳ Ｐゴシック" w:hint="eastAsia"/>
          <w:szCs w:val="21"/>
          <w:lang w:val="ja-JP"/>
        </w:rPr>
        <w:t xml:space="preserve">ロドリゲス　昭和30　</w:t>
      </w:r>
      <w:r>
        <w:rPr>
          <w:rFonts w:ascii="ＭＳ ゴシック" w:eastAsia="ＭＳ ゴシック" w:hAnsi="ＭＳ ゴシック" w:cs="ＭＳ Ｐゴシック" w:hint="eastAsia"/>
          <w:szCs w:val="21"/>
        </w:rPr>
        <w:t xml:space="preserve">『日本大文典』　ジョアン・ロドリゲス著　</w:t>
      </w:r>
      <w:r>
        <w:rPr>
          <w:rFonts w:ascii="ＭＳ ゴシック" w:eastAsia="ＭＳ ゴシック" w:hAnsi="ＭＳ ゴシック" w:cs="ＭＳ Ｐゴシック" w:hint="eastAsia"/>
          <w:szCs w:val="21"/>
          <w:lang w:val="ja-JP"/>
        </w:rPr>
        <w:t>土井忠生訳註</w:t>
      </w:r>
      <w:r>
        <w:rPr>
          <w:rFonts w:ascii="ＭＳ ゴシック" w:eastAsia="ＭＳ ゴシック" w:hAnsi="ＭＳ ゴシック" w:cs="ＭＳ Ｐゴシック" w:hint="eastAsia"/>
          <w:szCs w:val="21"/>
        </w:rPr>
        <w:t xml:space="preserve">　</w:t>
      </w:r>
      <w:r>
        <w:rPr>
          <w:rFonts w:ascii="ＭＳ ゴシック" w:eastAsia="ＭＳ ゴシック" w:hAnsi="ＭＳ ゴシック" w:cs="ＭＳ Ｐゴシック" w:hint="eastAsia"/>
          <w:szCs w:val="21"/>
          <w:lang w:val="ja-JP"/>
        </w:rPr>
        <w:t>三省堂</w:t>
      </w:r>
    </w:p>
    <w:p w14:paraId="5AB58A41" w14:textId="72AECF36" w:rsidR="006E2823" w:rsidRDefault="00A1340A" w:rsidP="00AA3E5F">
      <w:pPr>
        <w:spacing w:line="240" w:lineRule="auto"/>
        <w:ind w:firstLineChars="100" w:firstLine="210"/>
        <w:textAlignment w:val="top"/>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lang w:val="ja-JP"/>
        </w:rPr>
        <w:t>出版</w:t>
      </w:r>
    </w:p>
    <w:p w14:paraId="5AB58A42" w14:textId="77777777" w:rsidR="006E2823" w:rsidRDefault="00A1340A" w:rsidP="00AA3E5F">
      <w:pPr>
        <w:ind w:left="210" w:hangingChars="100" w:hanging="21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szCs w:val="21"/>
        </w:rPr>
        <w:t>ロドリゲス　1993　『ロドリゲス　日本語小文典(上)』 （岩波文庫）　 ジョアン・ロドリゲス著　池上岑夫訳　岩波書店</w:t>
      </w:r>
    </w:p>
    <w:p w14:paraId="5AB58A43" w14:textId="77777777" w:rsidR="006E2823" w:rsidRDefault="00A1340A">
      <w:pPr>
        <w:spacing w:before="100" w:beforeAutospacing="1" w:after="100" w:afterAutospacing="1"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 w:val="40"/>
          <w:szCs w:val="40"/>
          <w:lang w:eastAsia="zh-CN"/>
        </w:rPr>
        <w:t>【中国語資料解説】</w:t>
      </w:r>
    </w:p>
    <w:p w14:paraId="5AB58A44"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『魏志倭人伝』</w:t>
      </w:r>
    </w:p>
    <w:p w14:paraId="5AB58A45" w14:textId="6DCAA2E6"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西晋の陳寿（233</w:t>
      </w:r>
      <w:r w:rsidR="000F2319">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97年）著。『三国志』「魏書」第30巻烏丸鮮卑東夷伝倭人条の略。</w:t>
      </w:r>
    </w:p>
    <w:p w14:paraId="5AB58A46"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『経典釈文』</w:t>
      </w:r>
    </w:p>
    <w:p w14:paraId="5AB58A47"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rPr>
        <w:t>「陸徳明著（？～630）。30巻。陳・至徳元年（583）～陳の末年（589）の間に成る。（略）漢魏六朝間の古経典に対する訓詁や音義，字体や諸本の校勘をして，古経典の基準化をはかったものである。</w:t>
      </w:r>
      <w:r>
        <w:rPr>
          <w:rFonts w:ascii="ＭＳ ゴシック" w:eastAsia="ＭＳ ゴシック" w:hAnsi="ＭＳ ゴシック" w:cs="ＭＳ Ｐゴシック" w:hint="eastAsia"/>
          <w:szCs w:val="21"/>
          <w:lang w:eastAsia="zh-CN"/>
        </w:rPr>
        <w:t>（略）」（中国語学研究会編　昭和45：232）。</w:t>
      </w:r>
    </w:p>
    <w:p w14:paraId="5AB58A48"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『切韻』</w:t>
      </w:r>
    </w:p>
    <w:p w14:paraId="5AB58A49"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「隋の仁寿元年（601年）に編定された韻書で、主編者は陸法言（法言は字で，名は詞または慈）（以下、共編者8名の名は略）」（藤堂　1980：96）。その後、「『切</w:t>
      </w:r>
      <w:r>
        <w:rPr>
          <w:rFonts w:ascii="ＭＳ ゴシック" w:eastAsia="ＭＳ ゴシック" w:hAnsi="ＭＳ ゴシック" w:cs="ＭＳ Ｐゴシック" w:hint="eastAsia"/>
          <w:szCs w:val="21"/>
        </w:rPr>
        <w:lastRenderedPageBreak/>
        <w:t>韻』193韻は，唐代に増補されて，『唐韻』という名で写本として流布し」（藤堂　昭和42：39）」、「増訂の最後のものとして、北宋の大中祥符元年（1008年），陳彭年らが勅命によって撰定した『大宋重修広韻』（略してふつう『広韻』という）が現われた。」（平山　昭和42：114）。</w:t>
      </w:r>
    </w:p>
    <w:p w14:paraId="5AB58A4A"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『広韻』</w:t>
      </w:r>
    </w:p>
    <w:p w14:paraId="5AB58A4B"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「『切韻』の最終的な増訂本である『大宋重修広韻』、通称『広韻</w:t>
      </w:r>
      <w:r>
        <w:rPr>
          <w:rFonts w:ascii="ＭＳ ゴシック" w:eastAsia="ＭＳ ゴシック" w:hAnsi="ＭＳ ゴシック" w:cs="ＭＳ Ｐゴシック" w:hint="eastAsia"/>
          <w:szCs w:val="21"/>
          <w:vertAlign w:val="superscript"/>
        </w:rPr>
        <w:t>（原注1）</w:t>
      </w:r>
      <w:r>
        <w:rPr>
          <w:rFonts w:ascii="ＭＳ ゴシック" w:eastAsia="ＭＳ ゴシック" w:hAnsi="ＭＳ ゴシック" w:cs="ＭＳ Ｐゴシック" w:hint="eastAsia"/>
          <w:szCs w:val="21"/>
        </w:rPr>
        <w:t>』五巻が勅定の韻書として編纂された。（略）『広韻』はまさに官韻書であった。（改行）大中祥符元年（一〇〇八）、勅命を奉じた陳彭年（九六一～一〇一七）、丘雍（邱雍とも、生没年不詳）等によって『広韻』が編まれた。（略）原本『切韻』の音韻体系を比較的忠実に保存しているので、『切韻』に代る書として広く研究・利用されている。」（大島　1998：201）。</w:t>
      </w:r>
    </w:p>
    <w:p w14:paraId="5AB58A4C"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『鷄林類事』</w:t>
      </w:r>
    </w:p>
    <w:p w14:paraId="5AB58A4D"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宋の孫穆著（</w:t>
      </w:r>
      <w:r>
        <w:rPr>
          <w:rFonts w:ascii="ＭＳ ゴシック" w:eastAsia="ＭＳ ゴシック" w:hAnsi="ＭＳ ゴシック" w:cs="ＭＳ Ｐゴシック"/>
          <w:szCs w:val="21"/>
        </w:rPr>
        <w:t>1103-4</w:t>
      </w:r>
      <w:r>
        <w:rPr>
          <w:rFonts w:ascii="ＭＳ ゴシック" w:eastAsia="ＭＳ ゴシック" w:hAnsi="ＭＳ ゴシック" w:cs="ＭＳ Ｐゴシック" w:hint="eastAsia"/>
          <w:szCs w:val="21"/>
        </w:rPr>
        <w:t>年、</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巻）。「この「方言」（筆者注：第</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 xml:space="preserve">巻）には「天曰漢㮈」のように、漢字で当時の韓国語単語または語句三百五十余項が記録されているが、（略）」（李基文　</w:t>
      </w:r>
      <w:r>
        <w:rPr>
          <w:rFonts w:ascii="ＭＳ ゴシック" w:eastAsia="ＭＳ ゴシック" w:hAnsi="ＭＳ ゴシック" w:cs="ＭＳ Ｐゴシック"/>
          <w:szCs w:val="21"/>
        </w:rPr>
        <w:t>1975</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104</w:t>
      </w:r>
      <w:r>
        <w:rPr>
          <w:rFonts w:ascii="ＭＳ ゴシック" w:eastAsia="ＭＳ ゴシック" w:hAnsi="ＭＳ ゴシック" w:cs="ＭＳ Ｐゴシック" w:hint="eastAsia"/>
          <w:szCs w:val="21"/>
        </w:rPr>
        <w:t>）。『雞林類事』には『古今圖書集成』『順治板説郛』『民國板説郛』所載の</w:t>
      </w:r>
      <w:r>
        <w:rPr>
          <w:rFonts w:ascii="ＭＳ ゴシック" w:eastAsia="ＭＳ ゴシック" w:hAnsi="ＭＳ ゴシック" w:cs="ＭＳ Ｐゴシック"/>
          <w:szCs w:val="21"/>
        </w:rPr>
        <w:t>3</w:t>
      </w:r>
      <w:r>
        <w:rPr>
          <w:rFonts w:ascii="ＭＳ ゴシック" w:eastAsia="ＭＳ ゴシック" w:hAnsi="ＭＳ ゴシック" w:cs="ＭＳ Ｐゴシック" w:hint="eastAsia"/>
          <w:szCs w:val="21"/>
        </w:rPr>
        <w:t>種があり、『雞林遺事』として翻刻（漢陽大學校附設國學研究院發行　1974）されています。</w:t>
      </w:r>
    </w:p>
    <w:p w14:paraId="5AB58A4E"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『韻鏡』</w:t>
      </w:r>
    </w:p>
    <w:p w14:paraId="5AB58A4F"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「南宋の張麟之の序文，1161年及び1203年を冠する。（略）これら韻図の少なくとも原図は，唐代中期まで遡るないかと思う（略）」（平山　昭和42：127,134）。</w:t>
      </w:r>
    </w:p>
    <w:p w14:paraId="5AB58A50" w14:textId="75FCF723" w:rsidR="006E2823" w:rsidRDefault="00A1340A">
      <w:pPr>
        <w:widowControl w:val="0"/>
        <w:autoSpaceDE w:val="0"/>
        <w:autoSpaceDN w:val="0"/>
        <w:spacing w:line="240" w:lineRule="auto"/>
        <w:ind w:leftChars="300" w:left="63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＊これら韻図：上の韻鏡と「鄭樵（1104-62）の著書『通志』の「七音略」に収める「内外転図」」（同書</w:t>
      </w:r>
      <w:r w:rsidR="00B1031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同頁）。</w:t>
      </w:r>
    </w:p>
    <w:p w14:paraId="5AB58A51"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『鶴林玉露』</w:t>
      </w:r>
    </w:p>
    <w:p w14:paraId="5AB58A52" w14:textId="548A9A38"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羅大経による随筆（1248-52年成）。日本僧安覺から聞いたとして、「…硯曰松蘇利必筆曰分直墨曰蘇彌頭曰加是羅手曰提眼曰媚口曰窟底耳曰弭弭…」（羅大経　</w:t>
      </w:r>
      <w:r>
        <w:rPr>
          <w:rFonts w:ascii="ＭＳ ゴシック" w:eastAsia="ＭＳ ゴシック" w:hAnsi="ＭＳ ゴシック" w:cs="ＭＳ Ｐゴシック"/>
          <w:szCs w:val="21"/>
        </w:rPr>
        <w:t>1990</w:t>
      </w:r>
      <w:r w:rsidR="00B10312">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rPr>
        <w:t>人集　巻之四　日本國</w:t>
      </w:r>
      <w:r>
        <w:rPr>
          <w:rFonts w:ascii="ＭＳ ゴシック" w:eastAsia="ＭＳ ゴシック" w:hAnsi="ＭＳ ゴシック" w:hint="eastAsia"/>
          <w:szCs w:val="21"/>
        </w:rPr>
        <w:t>僧</w:t>
      </w:r>
      <w:r>
        <w:rPr>
          <w:rFonts w:ascii="ＭＳ ゴシック" w:eastAsia="ＭＳ ゴシック" w:hAnsi="ＭＳ ゴシック" w:cs="ＭＳ Ｐゴシック" w:hint="eastAsia"/>
          <w:szCs w:val="21"/>
        </w:rPr>
        <w:t>）とみえます。</w:t>
      </w:r>
    </w:p>
    <w:p w14:paraId="5AB58A53"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『中原音韻』</w:t>
      </w:r>
    </w:p>
    <w:p w14:paraId="5AB58A54"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「元の泰定元年（一三二四）</w:t>
      </w:r>
      <w:r>
        <w:rPr>
          <w:rFonts w:ascii="ＭＳ ゴシック" w:eastAsia="ＭＳ ゴシック" w:hAnsi="ＭＳ ゴシック" w:cs="ＭＳ Ｐゴシック" w:hint="eastAsia"/>
          <w:szCs w:val="21"/>
          <w:vertAlign w:val="superscript"/>
        </w:rPr>
        <w:t>（原注1）</w:t>
      </w:r>
      <w:r>
        <w:rPr>
          <w:rFonts w:ascii="ＭＳ ゴシック" w:eastAsia="ＭＳ ゴシック" w:hAnsi="ＭＳ ゴシック" w:cs="ＭＳ Ｐゴシック" w:hint="eastAsia"/>
          <w:szCs w:val="21"/>
        </w:rPr>
        <w:t>、民間の戯曲の用韻法（曲韻）を示すべく、周徳清によって編まれた『中原音韻』二巻である。」（大島　1998：229）。</w:t>
      </w:r>
    </w:p>
    <w:p w14:paraId="5AB58A55"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『洪武正韻』</w:t>
      </w:r>
    </w:p>
    <w:p w14:paraId="5AB58A56"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color w:val="000000"/>
          <w:szCs w:val="21"/>
        </w:rPr>
        <w:t>「官定韻書の一つ。16巻。明の楽韶鳳らの撰。洪武8年（1375年）刊。（略）（筆者補：韻の）分裂併合のしかたはかなり《中原音韻》に似ているが，濁声母と入声の存在することは，この書の反切が《増修互註礼部韻略》の反切をそのままとり入れていること，および杭州や蘇州を中心とする江南共通語（呉語系）と関係があろう。</w:t>
      </w:r>
      <w:r>
        <w:rPr>
          <w:rFonts w:ascii="ＭＳ ゴシック" w:eastAsia="ＭＳ ゴシック" w:hAnsi="ＭＳ ゴシック" w:cs="ＭＳ Ｐゴシック" w:hint="eastAsia"/>
          <w:color w:val="000000"/>
          <w:szCs w:val="21"/>
          <w:lang w:eastAsia="zh-CN"/>
        </w:rPr>
        <w:t>」（中国語学研究会編　昭和45：211-2）。</w:t>
      </w:r>
    </w:p>
    <w:p w14:paraId="5AB58A5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『書史会要』</w:t>
      </w:r>
    </w:p>
    <w:p w14:paraId="5AB58A58"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「元末明初の人陶宗儀の所撰。（略）巻八に外域の部あり、天竺、畏吾児、回回につづいて「日本国」の項を設け、その文字についてしるし、「いろは」に音訳を附して掲げているものである。」（福島　昭和40：四八）。1376年頃までに成る。</w:t>
      </w:r>
    </w:p>
    <w:p w14:paraId="5AB58A59"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『日本寄語』（「日本考略の寄語略」（福島　昭和40.9：五九））</w:t>
      </w:r>
    </w:p>
    <w:p w14:paraId="5AB58A5A"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薛俊撰（1523年）。「その内容において、「日本考略」は明代における日本研究の先駆をなしたものであり、「日本図纂」は、同じ著者による「籌海図編」とともに明代における日本研究の頂点を示すものなのである。」（同書：二）。</w:t>
      </w:r>
    </w:p>
    <w:p w14:paraId="5AB58A5B"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『日本館訳語』</w:t>
      </w:r>
    </w:p>
    <w:p w14:paraId="5AB58A5C"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館訳語」は「華夷訳語」の一部（筆者補：そのなかの丙種本十三館訳語の一つ）である。」「静嘉堂文庫本等は、その体裁・内容等から推定して、本文は嘉靖二十五年（一五四六）までの成立と考えられ、（略）嘉靖十年から嘉靖二十五年までの間に編纂されたものと言っても正鵠を得ないわけでもないと思う。」「（提督）会同館という役所で通事達の養成のために作ったテクストであるから、（略）」（大友・木村編　昭和43：それぞれ解題37,50,50）</w:t>
      </w:r>
    </w:p>
    <w:p w14:paraId="5AB58A5D"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『日本一鑑』</w:t>
      </w:r>
    </w:p>
    <w:p w14:paraId="5AB58A5E"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「『日本一鑑』（嘉靖四三年・永禄七年一五六四以降）は、鄭舜功の編纂にかかる明代末期の本格的な日本研究書である</w:t>
      </w:r>
      <w:r>
        <w:rPr>
          <w:rFonts w:ascii="ＭＳ ゴシック" w:eastAsia="ＭＳ ゴシック" w:hAnsi="ＭＳ ゴシック" w:cs="ＭＳ Ｐゴシック" w:hint="eastAsia"/>
          <w:szCs w:val="21"/>
          <w:vertAlign w:val="superscript"/>
        </w:rPr>
        <w:t>（原注1）</w:t>
      </w:r>
      <w:r>
        <w:rPr>
          <w:rFonts w:ascii="ＭＳ ゴシック" w:eastAsia="ＭＳ ゴシック" w:hAnsi="ＭＳ ゴシック" w:cs="ＭＳ Ｐゴシック" w:hint="eastAsia"/>
          <w:szCs w:val="21"/>
        </w:rPr>
        <w:t>。」（木村編　1995：3）。日本一鑑窮河話海は「嘉靖三十五年頃我国に来朝した鄭舜功の著で、三部に分れるが、その中窮河話海巻之四に文字の項があり、「華文倭字」「倭字倭（音）」「倭字草書」「草書字末」の四種の「いろは」が掲げられている。（略）」（福島　昭和40.7：四九）。</w:t>
      </w:r>
    </w:p>
    <w:p w14:paraId="5AB58A5F" w14:textId="77777777" w:rsidR="006E2823" w:rsidRDefault="00A1340A">
      <w:pPr>
        <w:autoSpaceDE w:val="0"/>
        <w:autoSpaceDN w:val="0"/>
        <w:ind w:rightChars="23" w:right="48"/>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eastAsianLayout w:id="613" w:combine="1"/>
        </w:rPr>
        <w:t>全　浙兵制考</w:t>
      </w:r>
      <w:r>
        <w:rPr>
          <w:rFonts w:ascii="ＭＳ ゴシック" w:eastAsia="ＭＳ ゴシック" w:hAnsi="ＭＳ ゴシック" w:cs="ＭＳ Ｐゴシック" w:hint="eastAsia"/>
          <w:szCs w:val="21"/>
        </w:rPr>
        <w:t>日本風土記』</w:t>
      </w:r>
    </w:p>
    <w:p w14:paraId="5AB58A60" w14:textId="77777777" w:rsidR="006E2823" w:rsidRDefault="00A1340A">
      <w:pPr>
        <w:autoSpaceDE w:val="0"/>
        <w:autoSpaceDN w:val="0"/>
        <w:ind w:leftChars="200" w:left="420" w:rightChars="23" w:right="48"/>
        <w:rPr>
          <w:rFonts w:ascii="ＭＳ ゴシック" w:eastAsia="ＭＳ ゴシック" w:hAnsi="ＭＳ ゴシック"/>
          <w:szCs w:val="21"/>
        </w:rPr>
      </w:pPr>
      <w:r>
        <w:rPr>
          <w:rFonts w:ascii="ＭＳ ゴシック" w:eastAsia="ＭＳ ゴシック" w:hAnsi="ＭＳ ゴシック" w:hint="eastAsia"/>
          <w:szCs w:val="21"/>
        </w:rPr>
        <w:t>1592年ごろ刊。</w:t>
      </w:r>
      <w:r>
        <w:rPr>
          <w:rFonts w:ascii="ＭＳ ゴシック" w:eastAsia="ＭＳ ゴシック" w:hAnsi="ＭＳ ゴシック"/>
          <w:szCs w:val="21"/>
        </w:rPr>
        <w:t>「</w:t>
      </w:r>
      <w:r>
        <w:rPr>
          <w:rFonts w:ascii="ＭＳ ゴシック" w:eastAsia="ＭＳ ゴシック" w:hAnsi="ＭＳ ゴシック" w:hint="eastAsia"/>
          <w:szCs w:val="21"/>
        </w:rPr>
        <w:t>明人、</w:t>
      </w:r>
      <w:r>
        <w:rPr>
          <w:rFonts w:ascii="ＭＳ ゴシック" w:eastAsia="ＭＳ ゴシック" w:hAnsi="ＭＳ ゴシック" w:cs="ＭＳ Ｐゴシック" w:hint="eastAsia"/>
          <w:szCs w:val="21"/>
        </w:rPr>
        <w:t>侯継高（国）所撰の</w:t>
      </w:r>
      <w:r>
        <w:rPr>
          <w:rFonts w:ascii="ＭＳ ゴシック" w:eastAsia="ＭＳ ゴシック" w:hAnsi="ＭＳ ゴシック"/>
          <w:szCs w:val="21"/>
        </w:rPr>
        <w:t>全浙兵制考の附録</w:t>
      </w:r>
      <w:r>
        <w:rPr>
          <w:rFonts w:ascii="ＭＳ ゴシック" w:eastAsia="ＭＳ ゴシック" w:hAnsi="ＭＳ ゴシック" w:hint="eastAsia"/>
          <w:szCs w:val="21"/>
        </w:rPr>
        <w:t>であるが、その巻之三に</w:t>
      </w:r>
      <w:r>
        <w:rPr>
          <w:rFonts w:ascii="ＭＳ ゴシック" w:eastAsia="ＭＳ ゴシック" w:hAnsi="ＭＳ ゴシック"/>
          <w:szCs w:val="21"/>
        </w:rPr>
        <w:t>「</w:t>
      </w:r>
      <w:r>
        <w:rPr>
          <w:rFonts w:ascii="ＭＳ ゴシック" w:eastAsia="ＭＳ ゴシック" w:hAnsi="ＭＳ ゴシック" w:hint="eastAsia"/>
          <w:szCs w:val="21"/>
        </w:rPr>
        <w:t>字書」と題して、日本の「いろは」について述べ、それにつづけて掲げられたものが「伊路波四十八字様」であるが、（略）」（福島　昭和40.7：四九-五〇）。</w:t>
      </w:r>
    </w:p>
    <w:p w14:paraId="5AB58A61" w14:textId="77777777" w:rsidR="006E2823" w:rsidRDefault="00A1340A">
      <w:pPr>
        <w:autoSpaceDE w:val="0"/>
        <w:autoSpaceDN w:val="0"/>
        <w:ind w:rightChars="23" w:right="48"/>
        <w:rPr>
          <w:rFonts w:ascii="ＭＳ ゴシック" w:eastAsia="ＭＳ ゴシック" w:hAnsi="ＭＳ ゴシック"/>
          <w:szCs w:val="21"/>
        </w:rPr>
      </w:pPr>
      <w:r>
        <w:rPr>
          <w:rFonts w:ascii="ＭＳ ゴシック" w:eastAsia="ＭＳ ゴシック" w:hAnsi="ＭＳ ゴシック" w:hint="eastAsia"/>
          <w:szCs w:val="21"/>
        </w:rPr>
        <w:t>『西儒耳目資』</w:t>
      </w:r>
    </w:p>
    <w:p w14:paraId="5AB58A62" w14:textId="77777777" w:rsidR="006E2823" w:rsidRDefault="00A1340A">
      <w:pPr>
        <w:autoSpaceDE w:val="0"/>
        <w:autoSpaceDN w:val="0"/>
        <w:ind w:leftChars="200" w:left="420" w:rightChars="23" w:right="48"/>
        <w:rPr>
          <w:rFonts w:ascii="ＭＳ ゴシック" w:eastAsia="ＭＳ ゴシック" w:hAnsi="ＭＳ ゴシック"/>
          <w:szCs w:val="21"/>
        </w:rPr>
      </w:pPr>
      <w:r>
        <w:rPr>
          <w:rFonts w:ascii="ＭＳ ゴシック" w:eastAsia="ＭＳ ゴシック" w:hAnsi="ＭＳ ゴシック" w:hint="eastAsia"/>
          <w:szCs w:val="21"/>
        </w:rPr>
        <w:t>『西儒耳目資』は仏人宣教師金尼閣 Nicolas Trigaultの著書。（略）明の天啓5年（1625）に山西絳県で同地の韓雲を助手にして本書を編し，翌1626年に西安に至り、陜西涇陽の王徴の校訂を経て，同年5月これを印刷した。</w:t>
      </w:r>
    </w:p>
    <w:p w14:paraId="5AB58A63" w14:textId="77777777" w:rsidR="006E2823" w:rsidRDefault="00A1340A">
      <w:pPr>
        <w:autoSpaceDE w:val="0"/>
        <w:autoSpaceDN w:val="0"/>
        <w:ind w:rightChars="23" w:right="48"/>
        <w:rPr>
          <w:rFonts w:ascii="ＭＳ ゴシック" w:eastAsia="ＭＳ ゴシック" w:hAnsi="ＭＳ ゴシック"/>
          <w:szCs w:val="21"/>
        </w:rPr>
      </w:pPr>
      <w:r>
        <w:rPr>
          <w:rFonts w:ascii="ＭＳ ゴシック" w:eastAsia="ＭＳ ゴシック" w:hAnsi="ＭＳ ゴシック" w:hint="eastAsia"/>
          <w:szCs w:val="21"/>
        </w:rPr>
        <w:t>『語言自邇集』</w:t>
      </w:r>
    </w:p>
    <w:p w14:paraId="5AB58A64" w14:textId="77777777" w:rsidR="006E2823" w:rsidRDefault="00A1340A">
      <w:pPr>
        <w:widowControl w:val="0"/>
        <w:autoSpaceDE w:val="0"/>
        <w:autoSpaceDN w:val="0"/>
        <w:spacing w:line="240" w:lineRule="auto"/>
        <w:ind w:leftChars="200" w:left="420"/>
        <w:rPr>
          <w:rFonts w:ascii="ＭＳ ゴシック" w:eastAsia="ＭＳ ゴシック" w:hAnsi="ＭＳ ゴシック"/>
          <w:szCs w:val="21"/>
        </w:rPr>
      </w:pPr>
      <w:r>
        <w:rPr>
          <w:rFonts w:ascii="ＭＳ ゴシック" w:eastAsia="ＭＳ ゴシック" w:hAnsi="ＭＳ ゴシック" w:hint="eastAsia"/>
          <w:szCs w:val="21"/>
        </w:rPr>
        <w:t>「Francis Thomas Wade</w:t>
      </w:r>
      <w:r>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rPr>
        <w:t>（1818～1895）著。イギリスの外交官・中国語学者。（略）1867年（慶応3年）《語言自邇集》を公刊。」（中国語学研究会編　昭和45：264）。威妥瑪（中国名）は「ウェード式ローマ字つづりを考案，広く英語諸国で用いられた。」（同書：162）。</w:t>
      </w:r>
    </w:p>
    <w:p w14:paraId="5AB58A65" w14:textId="77777777" w:rsidR="006E2823" w:rsidRDefault="00A1340A">
      <w:pPr>
        <w:spacing w:before="100" w:beforeAutospacing="1" w:after="100" w:afterAutospacing="1"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 w:val="40"/>
          <w:szCs w:val="40"/>
        </w:rPr>
        <w:t>【韓国語・朝鮮語資料解説】</w:t>
      </w:r>
    </w:p>
    <w:p w14:paraId="5AB58A66"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『雞林類事』→中国語関係書</w:t>
      </w:r>
    </w:p>
    <w:p w14:paraId="5AB58A6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『朝鮮館訳語』</w:t>
      </w:r>
    </w:p>
    <w:p w14:paraId="5AB58A68"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15世紀初頭。「いわゆる華夷訳語の中に入っている。（略）会同館で編纂された十三館訳語の一つである。」（李基文　</w:t>
      </w:r>
      <w:r>
        <w:rPr>
          <w:rFonts w:ascii="ＭＳ ゴシック" w:eastAsia="ＭＳ ゴシック" w:hAnsi="ＭＳ ゴシック" w:cs="ＭＳ Ｐゴシック"/>
          <w:szCs w:val="21"/>
        </w:rPr>
        <w:t>1975</w:t>
      </w: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szCs w:val="21"/>
        </w:rPr>
        <w:t>124-5</w:t>
      </w:r>
      <w:r>
        <w:rPr>
          <w:rFonts w:ascii="ＭＳ ゴシック" w:eastAsia="ＭＳ ゴシック" w:hAnsi="ＭＳ ゴシック" w:cs="ＭＳ Ｐゴシック" w:hint="eastAsia"/>
          <w:szCs w:val="21"/>
        </w:rPr>
        <w:t>）。</w:t>
      </w:r>
    </w:p>
    <w:p w14:paraId="5AB58A69"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『訓民正音（解例本）』</w:t>
      </w:r>
    </w:p>
    <w:p w14:paraId="5AB58A6A"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1446年刊。「訓民正音のしくみを解説したもっとも重要な資料である。例義，解例，序の3つの部分から成り,（略）」（福井　2013：230）。鄭麟趾による序がある。</w:t>
      </w:r>
    </w:p>
    <w:p w14:paraId="5AB58A6B"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『東國正韻』</w:t>
      </w:r>
    </w:p>
    <w:p w14:paraId="5AB58A6C"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1448年刊。「世宗の命を受けて申叔舟らが編纂した韻書であり，訓民正音の創制とともに行われた漢字音の改新の結果をまとめたものである。」（福井　2013：232）。</w:t>
      </w:r>
    </w:p>
    <w:p w14:paraId="5AB58A6D"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『洪武正韻譯訓』</w:t>
      </w:r>
    </w:p>
    <w:p w14:paraId="5AB58A6E"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color w:val="000000"/>
          <w:szCs w:val="21"/>
          <w:lang w:eastAsia="zh-CN"/>
        </w:rPr>
      </w:pPr>
      <w:r>
        <w:rPr>
          <w:rFonts w:ascii="ＭＳ ゴシック" w:eastAsia="ＭＳ ゴシック" w:hAnsi="ＭＳ ゴシック" w:cs="ＭＳ Ｐゴシック" w:hint="eastAsia"/>
          <w:szCs w:val="21"/>
        </w:rPr>
        <w:t>1455年刊。「世宗の命を受け申叔舟らが編纂した韻書。</w:t>
      </w:r>
      <w:r>
        <w:rPr>
          <w:rFonts w:ascii="ＭＳ ゴシック" w:eastAsia="ＭＳ ゴシック" w:hAnsi="ＭＳ ゴシック" w:cs="ＭＳ Ｐゴシック" w:hint="eastAsia"/>
          <w:color w:val="000000"/>
          <w:szCs w:val="21"/>
        </w:rPr>
        <w:t>明の韻書『洪武正韻』（1375）をハングルによって注音したものである。</w:t>
      </w:r>
      <w:r>
        <w:rPr>
          <w:rFonts w:ascii="ＭＳ ゴシック" w:eastAsia="ＭＳ ゴシック" w:hAnsi="ＭＳ ゴシック" w:cs="ＭＳ Ｐゴシック" w:hint="eastAsia"/>
          <w:color w:val="000000"/>
          <w:szCs w:val="21"/>
          <w:lang w:eastAsia="zh-CN"/>
        </w:rPr>
        <w:t>」（福井　2013：233）。</w:t>
      </w:r>
      <w:r>
        <w:rPr>
          <w:rFonts w:ascii="ＭＳ ゴシック" w:eastAsia="ＭＳ ゴシック" w:hAnsi="ＭＳ ゴシック" w:cs="ＭＳ Ｐゴシック" w:hint="eastAsia"/>
          <w:szCs w:val="21"/>
          <w:lang w:eastAsia="zh-CN"/>
        </w:rPr>
        <w:t>→中国語関係書『洪武正韻』</w:t>
      </w:r>
    </w:p>
    <w:p w14:paraId="5AB58A6F"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lang w:eastAsia="zh-CN"/>
        </w:rPr>
      </w:pPr>
      <w:r>
        <w:rPr>
          <w:rFonts w:ascii="ＭＳ ゴシック" w:eastAsia="ＭＳ ゴシック" w:hAnsi="ＭＳ ゴシック" w:cs="ＭＳ Ｐゴシック" w:hint="eastAsia"/>
          <w:szCs w:val="21"/>
          <w:lang w:eastAsia="zh-CN"/>
        </w:rPr>
        <w:t>『</w:t>
      </w:r>
      <w:r>
        <w:rPr>
          <w:rFonts w:ascii="ＭＳ ゴシック" w:eastAsia="ＭＳ ゴシック" w:hAnsi="ＭＳ ゴシック" w:cs="ＭＳ Ｐゴシック" w:hint="eastAsia"/>
          <w:szCs w:val="21"/>
          <w:lang w:eastAsia="zh-CN"/>
          <w:eastAsianLayout w:id="614" w:combine="1"/>
        </w:rPr>
        <w:t>弘治五年朝 鮮 板</w:t>
      </w:r>
      <w:r>
        <w:rPr>
          <w:rFonts w:ascii="ＭＳ ゴシック" w:eastAsia="ＭＳ ゴシック" w:hAnsi="ＭＳ ゴシック" w:cs="ＭＳ Ｐゴシック" w:hint="eastAsia"/>
          <w:szCs w:val="21"/>
          <w:lang w:eastAsia="zh-CN"/>
        </w:rPr>
        <w:t>伊路波』</w:t>
      </w:r>
    </w:p>
    <w:p w14:paraId="5AB58A70"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1492年刊。「司訳院の倭学で使われた日本語の教科書である。（略）巻末に「弘治五年秋八月 日」という刊記がある。」</w:t>
      </w:r>
      <w:r>
        <w:rPr>
          <w:rFonts w:ascii="ＭＳ ゴシック" w:eastAsia="ＭＳ ゴシック" w:hAnsi="ＭＳ ゴシック" w:cs="ＭＳ Ｐゴシック" w:hint="eastAsia"/>
          <w:color w:val="000000"/>
          <w:szCs w:val="21"/>
        </w:rPr>
        <w:t>（福井　2013：243）。</w:t>
      </w:r>
    </w:p>
    <w:p w14:paraId="5AB58A71"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『六祖法寶檀經諺解』</w:t>
      </w:r>
    </w:p>
    <w:p w14:paraId="5AB58A72"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1496年刊。「唐の六祖大師慧能の説法をまとめたものを諺解したもの。仁粋大妃の命により学祖が翻訳したと考えられている。」（福井　2013：243）。</w:t>
      </w:r>
    </w:p>
    <w:p w14:paraId="5AB58A73"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『四聲通攷』</w:t>
      </w:r>
    </w:p>
    <w:p w14:paraId="5AB58A74"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「『洪武正韻譯訓』の索引のように編纂された『四声通攷』は，今は伝わらない。」（姜　1993：218）。</w:t>
      </w:r>
    </w:p>
    <w:p w14:paraId="5AB58A75" w14:textId="77777777" w:rsidR="006E2823" w:rsidRDefault="00A1340A">
      <w:pPr>
        <w:widowControl w:val="0"/>
        <w:autoSpaceDE w:val="0"/>
        <w:autoSpaceDN w:val="0"/>
        <w:spacing w:line="240" w:lineRule="auto"/>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『四聲通解』</w:t>
      </w:r>
    </w:p>
    <w:p w14:paraId="5AB58A76"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1517年刊。「崔世珍が編纂した韻書で，申叔舟の『四聲通攷』，『洪武正韻譯訓』を補うために編纂されたものである。巻頭に崔世珍の序（正徳12年），韻母と字母の図，凡例などがあり，巻末に「四聲通攷凡例」，「翻譯老乞大朴通事凡例」，「動静字音」がある。」（福井　2013：247）。</w:t>
      </w:r>
    </w:p>
    <w:p w14:paraId="5AB58A77"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『捷解新語』</w:t>
      </w:r>
    </w:p>
    <w:p w14:paraId="5AB58A78"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1676年刊。「司訳院において作られた日本語の教科書で，著者は1592年ごろ壬申倭乱（文禄の役）の際に晋州で11歳にして捕虜となって日本に連れてこられた康遇聖（1581～？）である。」</w:t>
      </w:r>
      <w:r>
        <w:rPr>
          <w:rFonts w:ascii="ＭＳ ゴシック" w:eastAsia="ＭＳ ゴシック" w:hAnsi="ＭＳ ゴシック" w:cs="ＭＳ Ｐゴシック" w:hint="eastAsia"/>
          <w:color w:val="000000"/>
          <w:szCs w:val="21"/>
        </w:rPr>
        <w:t>（福井　2013：211-2）。</w:t>
      </w:r>
    </w:p>
    <w:p w14:paraId="5AB58A79"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w:t>
      </w:r>
      <w:r>
        <w:rPr>
          <w:rFonts w:ascii="ＭＳ ゴシック" w:eastAsia="ＭＳ ゴシック" w:hAnsi="ＭＳ ゴシック" w:cs="ＭＳ Ｐゴシック" w:hint="eastAsia"/>
          <w:szCs w:val="21"/>
          <w:eastAsianLayout w:id="615" w:combine="1"/>
        </w:rPr>
        <w:t>重刊改修</w:t>
      </w:r>
      <w:r>
        <w:rPr>
          <w:rFonts w:ascii="ＭＳ ゴシック" w:eastAsia="ＭＳ ゴシック" w:hAnsi="ＭＳ ゴシック" w:cs="ＭＳ Ｐゴシック" w:hint="eastAsia"/>
          <w:szCs w:val="21"/>
        </w:rPr>
        <w:t>捷解新語』</w:t>
      </w:r>
    </w:p>
    <w:p w14:paraId="5AB58A7A" w14:textId="1E99CB16"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1765-70年刊（安田　昭和48：283）。「倭学書としては『改修捷解新語』（一七四八）とその重刊本（一七八一）などがそれぞれ刊行された。（李基文　1975</w:t>
      </w:r>
      <w:r w:rsidR="00E46A82">
        <w:rPr>
          <w:rFonts w:ascii="ＭＳ ゴシック" w:eastAsia="ＭＳ ゴシック" w:hAnsi="ＭＳ ゴシック" w:cs="ＭＳ Ｐゴシック"/>
          <w:szCs w:val="21"/>
        </w:rPr>
        <w:t>:</w:t>
      </w:r>
      <w:r>
        <w:rPr>
          <w:rFonts w:ascii="ＭＳ ゴシック" w:eastAsia="ＭＳ ゴシック" w:hAnsi="ＭＳ ゴシック" w:cs="ＭＳ Ｐゴシック" w:hint="eastAsia"/>
          <w:szCs w:val="21"/>
        </w:rPr>
        <w:t>215）。</w:t>
      </w:r>
    </w:p>
    <w:p w14:paraId="5AB58A7B" w14:textId="77777777" w:rsidR="006E2823" w:rsidRDefault="00A1340A">
      <w:pPr>
        <w:widowControl w:val="0"/>
        <w:autoSpaceDE w:val="0"/>
        <w:autoSpaceDN w:val="0"/>
        <w:spacing w:line="240" w:lineRule="auto"/>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『倭語類解』</w:t>
      </w:r>
    </w:p>
    <w:p w14:paraId="5AB58A7C" w14:textId="77777777" w:rsidR="006E2823" w:rsidRDefault="00A1340A">
      <w:pPr>
        <w:widowControl w:val="0"/>
        <w:autoSpaceDE w:val="0"/>
        <w:autoSpaceDN w:val="0"/>
        <w:spacing w:line="240" w:lineRule="auto"/>
        <w:ind w:leftChars="200" w:left="42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lastRenderedPageBreak/>
        <w:t>18世紀初期成立か。洪舜明編とみられる漢字見出し語（朝鮮語音注）にたいする日本語対訳語彙集。</w:t>
      </w:r>
    </w:p>
    <w:p w14:paraId="5AB58A7D" w14:textId="77777777" w:rsidR="006E2823" w:rsidRDefault="006E2823">
      <w:pPr>
        <w:widowControl w:val="0"/>
        <w:autoSpaceDE w:val="0"/>
        <w:autoSpaceDN w:val="0"/>
        <w:spacing w:line="240" w:lineRule="auto"/>
        <w:rPr>
          <w:rFonts w:ascii="ＭＳ ゴシック" w:eastAsia="ＭＳ ゴシック" w:hAnsi="ＭＳ ゴシック" w:cs="ＭＳ Ｐゴシック"/>
          <w:szCs w:val="21"/>
        </w:rPr>
      </w:pPr>
    </w:p>
    <w:sectPr w:rsidR="006E2823">
      <w:footerReference w:type="default" r:id="rId16"/>
      <w:pgSz w:w="11906" w:h="16838"/>
      <w:pgMar w:top="1985" w:right="1701" w:bottom="1701" w:left="1701" w:header="851"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E70E" w14:textId="77777777" w:rsidR="00507D61" w:rsidRDefault="00507D61">
      <w:pPr>
        <w:spacing w:line="240" w:lineRule="auto"/>
      </w:pPr>
      <w:r>
        <w:separator/>
      </w:r>
    </w:p>
  </w:endnote>
  <w:endnote w:type="continuationSeparator" w:id="0">
    <w:p w14:paraId="2ABA30E0" w14:textId="77777777" w:rsidR="00507D61" w:rsidRDefault="00507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8A7E" w14:textId="77777777" w:rsidR="006E2823" w:rsidRDefault="00A1340A">
    <w:pPr>
      <w:pStyle w:val="a9"/>
      <w:ind w:left="210"/>
      <w:jc w:val="center"/>
    </w:pPr>
    <w:r>
      <w:fldChar w:fldCharType="begin"/>
    </w:r>
    <w:r>
      <w:instrText>PAGE   \* MERGEFORMAT</w:instrText>
    </w:r>
    <w:r>
      <w:fldChar w:fldCharType="separate"/>
    </w:r>
    <w:r>
      <w:t>108</w:t>
    </w:r>
    <w:r>
      <w:fldChar w:fldCharType="end"/>
    </w:r>
  </w:p>
  <w:p w14:paraId="5AB58A7F" w14:textId="77777777" w:rsidR="006E2823" w:rsidRDefault="006E2823">
    <w:pPr>
      <w:pStyle w:val="a9"/>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BF0D" w14:textId="77777777" w:rsidR="00507D61" w:rsidRDefault="00507D61">
      <w:pPr>
        <w:spacing w:line="240" w:lineRule="auto"/>
      </w:pPr>
      <w:r>
        <w:separator/>
      </w:r>
    </w:p>
  </w:footnote>
  <w:footnote w:type="continuationSeparator" w:id="0">
    <w:p w14:paraId="657C51AB" w14:textId="77777777" w:rsidR="00507D61" w:rsidRDefault="00507D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第%1節"/>
      <w:lvlJc w:val="left"/>
      <w:pPr>
        <w:ind w:left="3938" w:hanging="960"/>
      </w:pPr>
      <w:rPr>
        <w:rFonts w:hint="default"/>
        <w:lang w:val="en-US"/>
      </w:rPr>
    </w:lvl>
    <w:lvl w:ilvl="1">
      <w:start w:val="1"/>
      <w:numFmt w:val="aiueoFullWidth"/>
      <w:lvlText w:val="(%2)"/>
      <w:lvlJc w:val="left"/>
      <w:pPr>
        <w:ind w:left="1240" w:hanging="420"/>
      </w:pPr>
    </w:lvl>
    <w:lvl w:ilvl="2">
      <w:start w:val="1"/>
      <w:numFmt w:val="decimalEnclosedCircle"/>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1" w15:restartNumberingAfterBreak="0">
    <w:nsid w:val="0000000C"/>
    <w:multiLevelType w:val="singleLevel"/>
    <w:tmpl w:val="0000000C"/>
    <w:lvl w:ilvl="0">
      <w:start w:val="33"/>
      <w:numFmt w:val="decimal"/>
      <w:lvlText w:val="%1."/>
      <w:lvlJc w:val="left"/>
      <w:pPr>
        <w:tabs>
          <w:tab w:val="left" w:pos="425"/>
        </w:tabs>
        <w:ind w:left="425" w:hanging="425"/>
      </w:pPr>
      <w:rPr>
        <w:rFonts w:hint="default"/>
        <w:lang w:eastAsia="ja-JP"/>
      </w:rPr>
    </w:lvl>
  </w:abstractNum>
  <w:abstractNum w:abstractNumId="2" w15:restartNumberingAfterBreak="0">
    <w:nsid w:val="0000000D"/>
    <w:multiLevelType w:val="multilevel"/>
    <w:tmpl w:val="0000000D"/>
    <w:lvl w:ilvl="0">
      <w:start w:val="1"/>
      <w:numFmt w:val="decimal"/>
      <w:lvlText w:val="%1."/>
      <w:lvlJc w:val="left"/>
      <w:pPr>
        <w:ind w:left="360" w:hanging="360"/>
      </w:pPr>
      <w:rPr>
        <w:rFonts w:hint="default"/>
        <w:lang w:eastAsia="ja-JP"/>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000000E"/>
    <w:multiLevelType w:val="multilevel"/>
    <w:tmpl w:val="0000000E"/>
    <w:lvl w:ilvl="0">
      <w:start w:val="1"/>
      <w:numFmt w:val="decimal"/>
      <w:lvlText w:val="%1."/>
      <w:lvlJc w:val="left"/>
      <w:pPr>
        <w:ind w:left="420" w:hanging="420"/>
      </w:pPr>
      <w:rPr>
        <w:rFonts w:hint="eastAsia"/>
        <w:b w:val="0"/>
        <w:i w:val="0"/>
        <w:sz w:val="40"/>
        <w:lang w:eastAsia="ja-JP"/>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2E70DBA"/>
    <w:multiLevelType w:val="hybridMultilevel"/>
    <w:tmpl w:val="92647D7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5B10E23"/>
    <w:multiLevelType w:val="hybridMultilevel"/>
    <w:tmpl w:val="FD2C25A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0F10E22"/>
    <w:multiLevelType w:val="hybridMultilevel"/>
    <w:tmpl w:val="243C62EE"/>
    <w:lvl w:ilvl="0" w:tplc="67408F4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C1B26"/>
    <w:multiLevelType w:val="singleLevel"/>
    <w:tmpl w:val="396C1B26"/>
    <w:lvl w:ilvl="0">
      <w:start w:val="1"/>
      <w:numFmt w:val="decimal"/>
      <w:suff w:val="nothing"/>
      <w:lvlText w:val="%1．"/>
      <w:lvlJc w:val="left"/>
    </w:lvl>
  </w:abstractNum>
  <w:abstractNum w:abstractNumId="8" w15:restartNumberingAfterBreak="0">
    <w:nsid w:val="55AF715C"/>
    <w:multiLevelType w:val="hybridMultilevel"/>
    <w:tmpl w:val="E0B29B4E"/>
    <w:lvl w:ilvl="0" w:tplc="105A99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13479415">
    <w:abstractNumId w:val="0"/>
  </w:num>
  <w:num w:numId="2" w16cid:durableId="154347084">
    <w:abstractNumId w:val="3"/>
  </w:num>
  <w:num w:numId="3" w16cid:durableId="1443186826">
    <w:abstractNumId w:val="7"/>
  </w:num>
  <w:num w:numId="4" w16cid:durableId="167256252">
    <w:abstractNumId w:val="2"/>
  </w:num>
  <w:num w:numId="5" w16cid:durableId="657736268">
    <w:abstractNumId w:val="1"/>
  </w:num>
  <w:num w:numId="6" w16cid:durableId="1414662737">
    <w:abstractNumId w:val="8"/>
  </w:num>
  <w:num w:numId="7" w16cid:durableId="1369799908">
    <w:abstractNumId w:val="5"/>
  </w:num>
  <w:num w:numId="8" w16cid:durableId="505558323">
    <w:abstractNumId w:val="6"/>
  </w:num>
  <w:num w:numId="9" w16cid:durableId="35542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00E"/>
    <w:rsid w:val="000014EC"/>
    <w:rsid w:val="000018F1"/>
    <w:rsid w:val="00001C68"/>
    <w:rsid w:val="00001CC5"/>
    <w:rsid w:val="00001DEB"/>
    <w:rsid w:val="000023C8"/>
    <w:rsid w:val="0000287C"/>
    <w:rsid w:val="00003252"/>
    <w:rsid w:val="00003578"/>
    <w:rsid w:val="00003D45"/>
    <w:rsid w:val="00003F0D"/>
    <w:rsid w:val="000045C1"/>
    <w:rsid w:val="0000483F"/>
    <w:rsid w:val="0000512A"/>
    <w:rsid w:val="000056BB"/>
    <w:rsid w:val="0000579D"/>
    <w:rsid w:val="00007275"/>
    <w:rsid w:val="00007656"/>
    <w:rsid w:val="00007D50"/>
    <w:rsid w:val="00007DF6"/>
    <w:rsid w:val="000105B3"/>
    <w:rsid w:val="0001062C"/>
    <w:rsid w:val="00010B7C"/>
    <w:rsid w:val="00010F50"/>
    <w:rsid w:val="0001104B"/>
    <w:rsid w:val="0001129A"/>
    <w:rsid w:val="00011C9C"/>
    <w:rsid w:val="00012AD9"/>
    <w:rsid w:val="00013044"/>
    <w:rsid w:val="00013C31"/>
    <w:rsid w:val="00013DDB"/>
    <w:rsid w:val="00013E1B"/>
    <w:rsid w:val="0001443B"/>
    <w:rsid w:val="0001458B"/>
    <w:rsid w:val="000154E6"/>
    <w:rsid w:val="00017003"/>
    <w:rsid w:val="00017661"/>
    <w:rsid w:val="000176ED"/>
    <w:rsid w:val="00017910"/>
    <w:rsid w:val="00017B28"/>
    <w:rsid w:val="00017EE2"/>
    <w:rsid w:val="000202C4"/>
    <w:rsid w:val="000206BA"/>
    <w:rsid w:val="00020A5F"/>
    <w:rsid w:val="00020ABC"/>
    <w:rsid w:val="000212F6"/>
    <w:rsid w:val="000213E4"/>
    <w:rsid w:val="00021BDF"/>
    <w:rsid w:val="000228CE"/>
    <w:rsid w:val="00022A3B"/>
    <w:rsid w:val="00022DFE"/>
    <w:rsid w:val="00023173"/>
    <w:rsid w:val="00023A3C"/>
    <w:rsid w:val="00024A1C"/>
    <w:rsid w:val="00025AE2"/>
    <w:rsid w:val="00025B21"/>
    <w:rsid w:val="0002650D"/>
    <w:rsid w:val="00027672"/>
    <w:rsid w:val="00027929"/>
    <w:rsid w:val="0002792A"/>
    <w:rsid w:val="00027959"/>
    <w:rsid w:val="00027DF2"/>
    <w:rsid w:val="00030214"/>
    <w:rsid w:val="00030488"/>
    <w:rsid w:val="000312E5"/>
    <w:rsid w:val="0003147D"/>
    <w:rsid w:val="00031E3C"/>
    <w:rsid w:val="00031F0E"/>
    <w:rsid w:val="00032495"/>
    <w:rsid w:val="00033171"/>
    <w:rsid w:val="0003330D"/>
    <w:rsid w:val="000338F2"/>
    <w:rsid w:val="00034A0C"/>
    <w:rsid w:val="00034C50"/>
    <w:rsid w:val="00035FF9"/>
    <w:rsid w:val="0003607C"/>
    <w:rsid w:val="0003689F"/>
    <w:rsid w:val="00036E9B"/>
    <w:rsid w:val="000371EB"/>
    <w:rsid w:val="000375E1"/>
    <w:rsid w:val="00037BE2"/>
    <w:rsid w:val="00037C69"/>
    <w:rsid w:val="0004046F"/>
    <w:rsid w:val="00040588"/>
    <w:rsid w:val="0004097F"/>
    <w:rsid w:val="00041A11"/>
    <w:rsid w:val="00041E0F"/>
    <w:rsid w:val="00043881"/>
    <w:rsid w:val="00043EE9"/>
    <w:rsid w:val="000441AB"/>
    <w:rsid w:val="00044248"/>
    <w:rsid w:val="000446C3"/>
    <w:rsid w:val="00044B6E"/>
    <w:rsid w:val="00044CD3"/>
    <w:rsid w:val="00044F9A"/>
    <w:rsid w:val="00044FA3"/>
    <w:rsid w:val="00045110"/>
    <w:rsid w:val="00045299"/>
    <w:rsid w:val="00045B55"/>
    <w:rsid w:val="00046BEB"/>
    <w:rsid w:val="00046D75"/>
    <w:rsid w:val="000478E0"/>
    <w:rsid w:val="00047B56"/>
    <w:rsid w:val="000508FC"/>
    <w:rsid w:val="00050ED9"/>
    <w:rsid w:val="0005285F"/>
    <w:rsid w:val="000531D1"/>
    <w:rsid w:val="00053D5D"/>
    <w:rsid w:val="00053E2D"/>
    <w:rsid w:val="00054998"/>
    <w:rsid w:val="000555E2"/>
    <w:rsid w:val="000559FA"/>
    <w:rsid w:val="000576EE"/>
    <w:rsid w:val="000602EC"/>
    <w:rsid w:val="00060908"/>
    <w:rsid w:val="00060B42"/>
    <w:rsid w:val="00060FF0"/>
    <w:rsid w:val="0006107C"/>
    <w:rsid w:val="00061324"/>
    <w:rsid w:val="00061CF6"/>
    <w:rsid w:val="000621AB"/>
    <w:rsid w:val="00062413"/>
    <w:rsid w:val="00062647"/>
    <w:rsid w:val="00062ABC"/>
    <w:rsid w:val="00063682"/>
    <w:rsid w:val="00063976"/>
    <w:rsid w:val="00063EB9"/>
    <w:rsid w:val="0006403B"/>
    <w:rsid w:val="000640DA"/>
    <w:rsid w:val="0006457C"/>
    <w:rsid w:val="00065224"/>
    <w:rsid w:val="00065C05"/>
    <w:rsid w:val="00066616"/>
    <w:rsid w:val="00066D75"/>
    <w:rsid w:val="0006744D"/>
    <w:rsid w:val="0006749E"/>
    <w:rsid w:val="00067D74"/>
    <w:rsid w:val="00070294"/>
    <w:rsid w:val="000706C8"/>
    <w:rsid w:val="000706FF"/>
    <w:rsid w:val="00070E2E"/>
    <w:rsid w:val="00071152"/>
    <w:rsid w:val="000713A0"/>
    <w:rsid w:val="000715D5"/>
    <w:rsid w:val="000720F7"/>
    <w:rsid w:val="00072341"/>
    <w:rsid w:val="00072367"/>
    <w:rsid w:val="00072688"/>
    <w:rsid w:val="00072883"/>
    <w:rsid w:val="000737C7"/>
    <w:rsid w:val="00073915"/>
    <w:rsid w:val="00073C27"/>
    <w:rsid w:val="00073D75"/>
    <w:rsid w:val="0007481E"/>
    <w:rsid w:val="00074A59"/>
    <w:rsid w:val="00074B2E"/>
    <w:rsid w:val="00074E24"/>
    <w:rsid w:val="00075214"/>
    <w:rsid w:val="00075477"/>
    <w:rsid w:val="000757BC"/>
    <w:rsid w:val="00075BF8"/>
    <w:rsid w:val="000760C1"/>
    <w:rsid w:val="00076C7A"/>
    <w:rsid w:val="00076E58"/>
    <w:rsid w:val="000774D0"/>
    <w:rsid w:val="000777CA"/>
    <w:rsid w:val="00077B3E"/>
    <w:rsid w:val="00077D8C"/>
    <w:rsid w:val="000804B2"/>
    <w:rsid w:val="000804E3"/>
    <w:rsid w:val="000805A1"/>
    <w:rsid w:val="000805E2"/>
    <w:rsid w:val="00080BAF"/>
    <w:rsid w:val="000812BD"/>
    <w:rsid w:val="000814C4"/>
    <w:rsid w:val="0008158A"/>
    <w:rsid w:val="00081713"/>
    <w:rsid w:val="00082684"/>
    <w:rsid w:val="000834BB"/>
    <w:rsid w:val="00083B51"/>
    <w:rsid w:val="00084262"/>
    <w:rsid w:val="0008439B"/>
    <w:rsid w:val="00084CA6"/>
    <w:rsid w:val="00085832"/>
    <w:rsid w:val="00085BFE"/>
    <w:rsid w:val="00085EA5"/>
    <w:rsid w:val="00086CE7"/>
    <w:rsid w:val="00087001"/>
    <w:rsid w:val="00091230"/>
    <w:rsid w:val="000917B9"/>
    <w:rsid w:val="0009180A"/>
    <w:rsid w:val="000922DA"/>
    <w:rsid w:val="00092395"/>
    <w:rsid w:val="0009254A"/>
    <w:rsid w:val="0009296C"/>
    <w:rsid w:val="0009304E"/>
    <w:rsid w:val="00093106"/>
    <w:rsid w:val="00093735"/>
    <w:rsid w:val="000938FC"/>
    <w:rsid w:val="00094EFE"/>
    <w:rsid w:val="000958BF"/>
    <w:rsid w:val="000958F3"/>
    <w:rsid w:val="00095926"/>
    <w:rsid w:val="00095F25"/>
    <w:rsid w:val="00096023"/>
    <w:rsid w:val="00096AFE"/>
    <w:rsid w:val="000972C0"/>
    <w:rsid w:val="000A036D"/>
    <w:rsid w:val="000A0A19"/>
    <w:rsid w:val="000A0BC3"/>
    <w:rsid w:val="000A10E1"/>
    <w:rsid w:val="000A14BF"/>
    <w:rsid w:val="000A1568"/>
    <w:rsid w:val="000A15E7"/>
    <w:rsid w:val="000A16AB"/>
    <w:rsid w:val="000A16BD"/>
    <w:rsid w:val="000A191A"/>
    <w:rsid w:val="000A1B8B"/>
    <w:rsid w:val="000A1D76"/>
    <w:rsid w:val="000A1F82"/>
    <w:rsid w:val="000A1F87"/>
    <w:rsid w:val="000A2408"/>
    <w:rsid w:val="000A278D"/>
    <w:rsid w:val="000A317F"/>
    <w:rsid w:val="000A4355"/>
    <w:rsid w:val="000A45FA"/>
    <w:rsid w:val="000A4AC0"/>
    <w:rsid w:val="000A4E45"/>
    <w:rsid w:val="000A502E"/>
    <w:rsid w:val="000A5248"/>
    <w:rsid w:val="000A5DD4"/>
    <w:rsid w:val="000A5E13"/>
    <w:rsid w:val="000A5EE4"/>
    <w:rsid w:val="000A65DE"/>
    <w:rsid w:val="000A661D"/>
    <w:rsid w:val="000A6AE7"/>
    <w:rsid w:val="000A753B"/>
    <w:rsid w:val="000A793F"/>
    <w:rsid w:val="000B04ED"/>
    <w:rsid w:val="000B0832"/>
    <w:rsid w:val="000B0D6A"/>
    <w:rsid w:val="000B0E5B"/>
    <w:rsid w:val="000B1124"/>
    <w:rsid w:val="000B19F8"/>
    <w:rsid w:val="000B1EAB"/>
    <w:rsid w:val="000B226C"/>
    <w:rsid w:val="000B22B6"/>
    <w:rsid w:val="000B2B7F"/>
    <w:rsid w:val="000B2C48"/>
    <w:rsid w:val="000B30F8"/>
    <w:rsid w:val="000B33E4"/>
    <w:rsid w:val="000B36D5"/>
    <w:rsid w:val="000B3870"/>
    <w:rsid w:val="000B39B6"/>
    <w:rsid w:val="000B4711"/>
    <w:rsid w:val="000B4931"/>
    <w:rsid w:val="000B5945"/>
    <w:rsid w:val="000B595B"/>
    <w:rsid w:val="000B6278"/>
    <w:rsid w:val="000B6316"/>
    <w:rsid w:val="000B697E"/>
    <w:rsid w:val="000B6B5E"/>
    <w:rsid w:val="000B6D54"/>
    <w:rsid w:val="000B6E25"/>
    <w:rsid w:val="000B710E"/>
    <w:rsid w:val="000B77D5"/>
    <w:rsid w:val="000B7912"/>
    <w:rsid w:val="000B7B88"/>
    <w:rsid w:val="000B7D1D"/>
    <w:rsid w:val="000B7FF0"/>
    <w:rsid w:val="000C0121"/>
    <w:rsid w:val="000C0173"/>
    <w:rsid w:val="000C0680"/>
    <w:rsid w:val="000C12A1"/>
    <w:rsid w:val="000C14C5"/>
    <w:rsid w:val="000C245B"/>
    <w:rsid w:val="000C25E0"/>
    <w:rsid w:val="000C357D"/>
    <w:rsid w:val="000C3D62"/>
    <w:rsid w:val="000C45D4"/>
    <w:rsid w:val="000C47FF"/>
    <w:rsid w:val="000C55FE"/>
    <w:rsid w:val="000C570F"/>
    <w:rsid w:val="000C668D"/>
    <w:rsid w:val="000C67D9"/>
    <w:rsid w:val="000C68E3"/>
    <w:rsid w:val="000C73E4"/>
    <w:rsid w:val="000C7C73"/>
    <w:rsid w:val="000D01B0"/>
    <w:rsid w:val="000D0283"/>
    <w:rsid w:val="000D07D8"/>
    <w:rsid w:val="000D08E9"/>
    <w:rsid w:val="000D0AA0"/>
    <w:rsid w:val="000D0BE6"/>
    <w:rsid w:val="000D0C85"/>
    <w:rsid w:val="000D1400"/>
    <w:rsid w:val="000D1A4B"/>
    <w:rsid w:val="000D1BEF"/>
    <w:rsid w:val="000D1DE6"/>
    <w:rsid w:val="000D1ECB"/>
    <w:rsid w:val="000D2119"/>
    <w:rsid w:val="000D244C"/>
    <w:rsid w:val="000D2837"/>
    <w:rsid w:val="000D2E09"/>
    <w:rsid w:val="000D30CF"/>
    <w:rsid w:val="000D33CB"/>
    <w:rsid w:val="000D3E5A"/>
    <w:rsid w:val="000D433E"/>
    <w:rsid w:val="000D5D0A"/>
    <w:rsid w:val="000D687A"/>
    <w:rsid w:val="000D6ECA"/>
    <w:rsid w:val="000D76D2"/>
    <w:rsid w:val="000D7903"/>
    <w:rsid w:val="000E05E4"/>
    <w:rsid w:val="000E0E72"/>
    <w:rsid w:val="000E1B1C"/>
    <w:rsid w:val="000E1E36"/>
    <w:rsid w:val="000E2C57"/>
    <w:rsid w:val="000E2E53"/>
    <w:rsid w:val="000E3376"/>
    <w:rsid w:val="000E37FD"/>
    <w:rsid w:val="000E40E2"/>
    <w:rsid w:val="000E4190"/>
    <w:rsid w:val="000E4237"/>
    <w:rsid w:val="000E4716"/>
    <w:rsid w:val="000E4837"/>
    <w:rsid w:val="000E4B19"/>
    <w:rsid w:val="000E5D77"/>
    <w:rsid w:val="000E70D1"/>
    <w:rsid w:val="000E738D"/>
    <w:rsid w:val="000E78B2"/>
    <w:rsid w:val="000E7D4B"/>
    <w:rsid w:val="000E7E80"/>
    <w:rsid w:val="000F0070"/>
    <w:rsid w:val="000F0E6B"/>
    <w:rsid w:val="000F12A2"/>
    <w:rsid w:val="000F18DC"/>
    <w:rsid w:val="000F1D2E"/>
    <w:rsid w:val="000F2319"/>
    <w:rsid w:val="000F23CA"/>
    <w:rsid w:val="000F278A"/>
    <w:rsid w:val="000F2EFE"/>
    <w:rsid w:val="000F33C4"/>
    <w:rsid w:val="000F3763"/>
    <w:rsid w:val="000F3C08"/>
    <w:rsid w:val="000F3CBE"/>
    <w:rsid w:val="000F5178"/>
    <w:rsid w:val="000F5950"/>
    <w:rsid w:val="000F5A77"/>
    <w:rsid w:val="000F624F"/>
    <w:rsid w:val="000F6691"/>
    <w:rsid w:val="000F6A6D"/>
    <w:rsid w:val="000F6CA5"/>
    <w:rsid w:val="000F7441"/>
    <w:rsid w:val="000F7478"/>
    <w:rsid w:val="000F78A9"/>
    <w:rsid w:val="001000A8"/>
    <w:rsid w:val="00100993"/>
    <w:rsid w:val="00100A2E"/>
    <w:rsid w:val="00101B5B"/>
    <w:rsid w:val="00101D00"/>
    <w:rsid w:val="00101D7E"/>
    <w:rsid w:val="001021C0"/>
    <w:rsid w:val="00102C2B"/>
    <w:rsid w:val="00102F9B"/>
    <w:rsid w:val="00103515"/>
    <w:rsid w:val="001045ED"/>
    <w:rsid w:val="001047C0"/>
    <w:rsid w:val="00106563"/>
    <w:rsid w:val="00106C0B"/>
    <w:rsid w:val="00106D9B"/>
    <w:rsid w:val="00107451"/>
    <w:rsid w:val="00107559"/>
    <w:rsid w:val="00107A8C"/>
    <w:rsid w:val="00107C1E"/>
    <w:rsid w:val="001102F7"/>
    <w:rsid w:val="00110716"/>
    <w:rsid w:val="00110B1C"/>
    <w:rsid w:val="0011150F"/>
    <w:rsid w:val="00111533"/>
    <w:rsid w:val="0011157C"/>
    <w:rsid w:val="00111DEC"/>
    <w:rsid w:val="0011213B"/>
    <w:rsid w:val="00112DDF"/>
    <w:rsid w:val="00113467"/>
    <w:rsid w:val="0011432C"/>
    <w:rsid w:val="00114526"/>
    <w:rsid w:val="001152C7"/>
    <w:rsid w:val="0011571D"/>
    <w:rsid w:val="00115735"/>
    <w:rsid w:val="001157C7"/>
    <w:rsid w:val="00115C5E"/>
    <w:rsid w:val="00115E30"/>
    <w:rsid w:val="001160BE"/>
    <w:rsid w:val="00116244"/>
    <w:rsid w:val="00116CE1"/>
    <w:rsid w:val="0011719C"/>
    <w:rsid w:val="0011788F"/>
    <w:rsid w:val="00117B93"/>
    <w:rsid w:val="00120501"/>
    <w:rsid w:val="001207C0"/>
    <w:rsid w:val="00120825"/>
    <w:rsid w:val="00120833"/>
    <w:rsid w:val="00120918"/>
    <w:rsid w:val="00120F01"/>
    <w:rsid w:val="0012130D"/>
    <w:rsid w:val="00122482"/>
    <w:rsid w:val="001224E0"/>
    <w:rsid w:val="0012271F"/>
    <w:rsid w:val="00122ED7"/>
    <w:rsid w:val="00122F46"/>
    <w:rsid w:val="001238DF"/>
    <w:rsid w:val="001238F4"/>
    <w:rsid w:val="00124627"/>
    <w:rsid w:val="00124D9B"/>
    <w:rsid w:val="00124DB5"/>
    <w:rsid w:val="0012579A"/>
    <w:rsid w:val="00125B05"/>
    <w:rsid w:val="00126C6A"/>
    <w:rsid w:val="00126DB0"/>
    <w:rsid w:val="00127C49"/>
    <w:rsid w:val="00130A17"/>
    <w:rsid w:val="00130D79"/>
    <w:rsid w:val="00131416"/>
    <w:rsid w:val="001316E7"/>
    <w:rsid w:val="00131FAD"/>
    <w:rsid w:val="00132975"/>
    <w:rsid w:val="00132DB5"/>
    <w:rsid w:val="00133132"/>
    <w:rsid w:val="00133297"/>
    <w:rsid w:val="001337A4"/>
    <w:rsid w:val="00133A1A"/>
    <w:rsid w:val="00133C72"/>
    <w:rsid w:val="00133E66"/>
    <w:rsid w:val="00134564"/>
    <w:rsid w:val="00134C16"/>
    <w:rsid w:val="001351D8"/>
    <w:rsid w:val="001356C9"/>
    <w:rsid w:val="001358AC"/>
    <w:rsid w:val="00135AC1"/>
    <w:rsid w:val="00135FFF"/>
    <w:rsid w:val="00136171"/>
    <w:rsid w:val="0013691B"/>
    <w:rsid w:val="00136A25"/>
    <w:rsid w:val="00137AD9"/>
    <w:rsid w:val="00137DD0"/>
    <w:rsid w:val="001403AF"/>
    <w:rsid w:val="0014055F"/>
    <w:rsid w:val="00140669"/>
    <w:rsid w:val="0014087A"/>
    <w:rsid w:val="00141B0D"/>
    <w:rsid w:val="00141B66"/>
    <w:rsid w:val="00142033"/>
    <w:rsid w:val="0014232F"/>
    <w:rsid w:val="0014258C"/>
    <w:rsid w:val="001426E9"/>
    <w:rsid w:val="00142B4A"/>
    <w:rsid w:val="00142B70"/>
    <w:rsid w:val="00144652"/>
    <w:rsid w:val="00144F2B"/>
    <w:rsid w:val="001458A4"/>
    <w:rsid w:val="00145EFE"/>
    <w:rsid w:val="00146295"/>
    <w:rsid w:val="00146C3D"/>
    <w:rsid w:val="00146C63"/>
    <w:rsid w:val="00146FC8"/>
    <w:rsid w:val="00147AD0"/>
    <w:rsid w:val="001510DC"/>
    <w:rsid w:val="00151164"/>
    <w:rsid w:val="00151821"/>
    <w:rsid w:val="00152625"/>
    <w:rsid w:val="001531F1"/>
    <w:rsid w:val="0015354D"/>
    <w:rsid w:val="00153555"/>
    <w:rsid w:val="00153ABF"/>
    <w:rsid w:val="00153D54"/>
    <w:rsid w:val="0015450A"/>
    <w:rsid w:val="00154819"/>
    <w:rsid w:val="00154DBA"/>
    <w:rsid w:val="00154E6A"/>
    <w:rsid w:val="001550B7"/>
    <w:rsid w:val="001564A8"/>
    <w:rsid w:val="00156C00"/>
    <w:rsid w:val="0015738B"/>
    <w:rsid w:val="001574C6"/>
    <w:rsid w:val="00157659"/>
    <w:rsid w:val="00157AC1"/>
    <w:rsid w:val="00157E32"/>
    <w:rsid w:val="00160BEE"/>
    <w:rsid w:val="00160C30"/>
    <w:rsid w:val="001610A1"/>
    <w:rsid w:val="001611A3"/>
    <w:rsid w:val="001622E2"/>
    <w:rsid w:val="00162471"/>
    <w:rsid w:val="00162499"/>
    <w:rsid w:val="00162853"/>
    <w:rsid w:val="00162EA2"/>
    <w:rsid w:val="00164688"/>
    <w:rsid w:val="001651DF"/>
    <w:rsid w:val="00165310"/>
    <w:rsid w:val="00165BBC"/>
    <w:rsid w:val="00165CF4"/>
    <w:rsid w:val="00165D4E"/>
    <w:rsid w:val="001661FC"/>
    <w:rsid w:val="001669EC"/>
    <w:rsid w:val="00166DD2"/>
    <w:rsid w:val="00167BA1"/>
    <w:rsid w:val="001701C9"/>
    <w:rsid w:val="00170AF0"/>
    <w:rsid w:val="00170EAB"/>
    <w:rsid w:val="00171599"/>
    <w:rsid w:val="0017194F"/>
    <w:rsid w:val="00171B36"/>
    <w:rsid w:val="0017298E"/>
    <w:rsid w:val="00172A27"/>
    <w:rsid w:val="00172A92"/>
    <w:rsid w:val="00172AC3"/>
    <w:rsid w:val="00172E47"/>
    <w:rsid w:val="0017313D"/>
    <w:rsid w:val="00173943"/>
    <w:rsid w:val="00173AC6"/>
    <w:rsid w:val="00174298"/>
    <w:rsid w:val="00174471"/>
    <w:rsid w:val="001748CC"/>
    <w:rsid w:val="001754D8"/>
    <w:rsid w:val="001755B5"/>
    <w:rsid w:val="00175850"/>
    <w:rsid w:val="00175F16"/>
    <w:rsid w:val="00175FF7"/>
    <w:rsid w:val="00177CF0"/>
    <w:rsid w:val="00177CF7"/>
    <w:rsid w:val="00177E44"/>
    <w:rsid w:val="0018024F"/>
    <w:rsid w:val="001805D9"/>
    <w:rsid w:val="00180656"/>
    <w:rsid w:val="00180BB7"/>
    <w:rsid w:val="0018129E"/>
    <w:rsid w:val="00182816"/>
    <w:rsid w:val="00183144"/>
    <w:rsid w:val="00183C50"/>
    <w:rsid w:val="0018414F"/>
    <w:rsid w:val="00184254"/>
    <w:rsid w:val="00184391"/>
    <w:rsid w:val="00184CAC"/>
    <w:rsid w:val="001854C3"/>
    <w:rsid w:val="0018568C"/>
    <w:rsid w:val="00185AC0"/>
    <w:rsid w:val="0018614C"/>
    <w:rsid w:val="0018617B"/>
    <w:rsid w:val="001868C2"/>
    <w:rsid w:val="00186B65"/>
    <w:rsid w:val="001873CE"/>
    <w:rsid w:val="0018759D"/>
    <w:rsid w:val="0018781F"/>
    <w:rsid w:val="00187E43"/>
    <w:rsid w:val="00187E67"/>
    <w:rsid w:val="00187F26"/>
    <w:rsid w:val="00190149"/>
    <w:rsid w:val="00191B98"/>
    <w:rsid w:val="0019239F"/>
    <w:rsid w:val="0019261C"/>
    <w:rsid w:val="00192A97"/>
    <w:rsid w:val="00192EB3"/>
    <w:rsid w:val="00193391"/>
    <w:rsid w:val="00193FFA"/>
    <w:rsid w:val="0019422B"/>
    <w:rsid w:val="0019500D"/>
    <w:rsid w:val="001951C1"/>
    <w:rsid w:val="001952D7"/>
    <w:rsid w:val="00195A1B"/>
    <w:rsid w:val="00197C0A"/>
    <w:rsid w:val="001A01F0"/>
    <w:rsid w:val="001A165F"/>
    <w:rsid w:val="001A1A0F"/>
    <w:rsid w:val="001A2290"/>
    <w:rsid w:val="001A258B"/>
    <w:rsid w:val="001A26F8"/>
    <w:rsid w:val="001A2CB3"/>
    <w:rsid w:val="001A3192"/>
    <w:rsid w:val="001A3843"/>
    <w:rsid w:val="001A39BA"/>
    <w:rsid w:val="001A48A5"/>
    <w:rsid w:val="001A4C5C"/>
    <w:rsid w:val="001A4CF2"/>
    <w:rsid w:val="001A51C9"/>
    <w:rsid w:val="001A56E0"/>
    <w:rsid w:val="001A583C"/>
    <w:rsid w:val="001A5D20"/>
    <w:rsid w:val="001A64D8"/>
    <w:rsid w:val="001A6AFC"/>
    <w:rsid w:val="001A6E38"/>
    <w:rsid w:val="001A7FBC"/>
    <w:rsid w:val="001B004E"/>
    <w:rsid w:val="001B14F7"/>
    <w:rsid w:val="001B1DF0"/>
    <w:rsid w:val="001B2886"/>
    <w:rsid w:val="001B2A15"/>
    <w:rsid w:val="001B3469"/>
    <w:rsid w:val="001B3E7B"/>
    <w:rsid w:val="001B4771"/>
    <w:rsid w:val="001B4B28"/>
    <w:rsid w:val="001B4BC1"/>
    <w:rsid w:val="001B5134"/>
    <w:rsid w:val="001B5818"/>
    <w:rsid w:val="001B5A73"/>
    <w:rsid w:val="001B6046"/>
    <w:rsid w:val="001B60EC"/>
    <w:rsid w:val="001B6172"/>
    <w:rsid w:val="001B7379"/>
    <w:rsid w:val="001B7574"/>
    <w:rsid w:val="001B7D2A"/>
    <w:rsid w:val="001B7D79"/>
    <w:rsid w:val="001B7F3D"/>
    <w:rsid w:val="001B7FFD"/>
    <w:rsid w:val="001C017F"/>
    <w:rsid w:val="001C01F4"/>
    <w:rsid w:val="001C0265"/>
    <w:rsid w:val="001C029C"/>
    <w:rsid w:val="001C06EA"/>
    <w:rsid w:val="001C094B"/>
    <w:rsid w:val="001C0DFA"/>
    <w:rsid w:val="001C10EA"/>
    <w:rsid w:val="001C147B"/>
    <w:rsid w:val="001C2AA7"/>
    <w:rsid w:val="001C2BB7"/>
    <w:rsid w:val="001C2BCC"/>
    <w:rsid w:val="001C41D7"/>
    <w:rsid w:val="001C4301"/>
    <w:rsid w:val="001C511E"/>
    <w:rsid w:val="001C5C2F"/>
    <w:rsid w:val="001C6614"/>
    <w:rsid w:val="001C67E8"/>
    <w:rsid w:val="001C68F7"/>
    <w:rsid w:val="001C6984"/>
    <w:rsid w:val="001C6DE9"/>
    <w:rsid w:val="001C7125"/>
    <w:rsid w:val="001C744E"/>
    <w:rsid w:val="001C758B"/>
    <w:rsid w:val="001C75CD"/>
    <w:rsid w:val="001D03B7"/>
    <w:rsid w:val="001D067F"/>
    <w:rsid w:val="001D0E8C"/>
    <w:rsid w:val="001D1A4A"/>
    <w:rsid w:val="001D1DF1"/>
    <w:rsid w:val="001D1F5D"/>
    <w:rsid w:val="001D2BAC"/>
    <w:rsid w:val="001D2C57"/>
    <w:rsid w:val="001D34B3"/>
    <w:rsid w:val="001D4425"/>
    <w:rsid w:val="001D49D5"/>
    <w:rsid w:val="001D58A1"/>
    <w:rsid w:val="001D5993"/>
    <w:rsid w:val="001D67AD"/>
    <w:rsid w:val="001D6ADC"/>
    <w:rsid w:val="001D6D3B"/>
    <w:rsid w:val="001D7536"/>
    <w:rsid w:val="001D7663"/>
    <w:rsid w:val="001D78E8"/>
    <w:rsid w:val="001E07BF"/>
    <w:rsid w:val="001E1BFE"/>
    <w:rsid w:val="001E1E50"/>
    <w:rsid w:val="001E1F29"/>
    <w:rsid w:val="001E2309"/>
    <w:rsid w:val="001E3A07"/>
    <w:rsid w:val="001E3B0E"/>
    <w:rsid w:val="001E3EFC"/>
    <w:rsid w:val="001E47C6"/>
    <w:rsid w:val="001E4BEB"/>
    <w:rsid w:val="001E51A3"/>
    <w:rsid w:val="001E5759"/>
    <w:rsid w:val="001E5C8C"/>
    <w:rsid w:val="001E6171"/>
    <w:rsid w:val="001E632B"/>
    <w:rsid w:val="001E691C"/>
    <w:rsid w:val="001E6B0E"/>
    <w:rsid w:val="001E7352"/>
    <w:rsid w:val="001E7A92"/>
    <w:rsid w:val="001F06E4"/>
    <w:rsid w:val="001F0B79"/>
    <w:rsid w:val="001F1A57"/>
    <w:rsid w:val="001F1F95"/>
    <w:rsid w:val="001F21BF"/>
    <w:rsid w:val="001F2901"/>
    <w:rsid w:val="001F2A68"/>
    <w:rsid w:val="001F2BB6"/>
    <w:rsid w:val="001F2D67"/>
    <w:rsid w:val="001F395C"/>
    <w:rsid w:val="001F3DBB"/>
    <w:rsid w:val="001F442D"/>
    <w:rsid w:val="001F469C"/>
    <w:rsid w:val="001F4DCD"/>
    <w:rsid w:val="001F51F5"/>
    <w:rsid w:val="001F5274"/>
    <w:rsid w:val="001F602E"/>
    <w:rsid w:val="001F633A"/>
    <w:rsid w:val="001F6436"/>
    <w:rsid w:val="001F6A41"/>
    <w:rsid w:val="001F6A84"/>
    <w:rsid w:val="001F7586"/>
    <w:rsid w:val="001F7E3E"/>
    <w:rsid w:val="00200349"/>
    <w:rsid w:val="0020079C"/>
    <w:rsid w:val="002019BD"/>
    <w:rsid w:val="00201AB2"/>
    <w:rsid w:val="0020278C"/>
    <w:rsid w:val="00202B57"/>
    <w:rsid w:val="00202FDF"/>
    <w:rsid w:val="002033AC"/>
    <w:rsid w:val="00204525"/>
    <w:rsid w:val="002049C8"/>
    <w:rsid w:val="00205600"/>
    <w:rsid w:val="00205F5D"/>
    <w:rsid w:val="00206105"/>
    <w:rsid w:val="00207986"/>
    <w:rsid w:val="00207EBD"/>
    <w:rsid w:val="0021067C"/>
    <w:rsid w:val="00211A2C"/>
    <w:rsid w:val="00211DC8"/>
    <w:rsid w:val="00211F02"/>
    <w:rsid w:val="0021280D"/>
    <w:rsid w:val="00213109"/>
    <w:rsid w:val="0021387B"/>
    <w:rsid w:val="00214449"/>
    <w:rsid w:val="00214943"/>
    <w:rsid w:val="00214C29"/>
    <w:rsid w:val="00214E55"/>
    <w:rsid w:val="002151DA"/>
    <w:rsid w:val="00215616"/>
    <w:rsid w:val="00215DD8"/>
    <w:rsid w:val="00215E14"/>
    <w:rsid w:val="00215F86"/>
    <w:rsid w:val="002164A4"/>
    <w:rsid w:val="002171A1"/>
    <w:rsid w:val="0021767D"/>
    <w:rsid w:val="00217AB5"/>
    <w:rsid w:val="00221368"/>
    <w:rsid w:val="00221449"/>
    <w:rsid w:val="00221672"/>
    <w:rsid w:val="00221676"/>
    <w:rsid w:val="00221BBC"/>
    <w:rsid w:val="00221F46"/>
    <w:rsid w:val="00222355"/>
    <w:rsid w:val="00222ABC"/>
    <w:rsid w:val="00222CCF"/>
    <w:rsid w:val="002240CE"/>
    <w:rsid w:val="0022410F"/>
    <w:rsid w:val="00224215"/>
    <w:rsid w:val="002243EF"/>
    <w:rsid w:val="00224B13"/>
    <w:rsid w:val="00224F4C"/>
    <w:rsid w:val="00226495"/>
    <w:rsid w:val="00227C65"/>
    <w:rsid w:val="00230279"/>
    <w:rsid w:val="00230A99"/>
    <w:rsid w:val="002310B2"/>
    <w:rsid w:val="002312F4"/>
    <w:rsid w:val="002313A0"/>
    <w:rsid w:val="00231E0F"/>
    <w:rsid w:val="00232EFC"/>
    <w:rsid w:val="0023584A"/>
    <w:rsid w:val="00235D61"/>
    <w:rsid w:val="00236DA4"/>
    <w:rsid w:val="002371CF"/>
    <w:rsid w:val="0023752E"/>
    <w:rsid w:val="002378AC"/>
    <w:rsid w:val="00240238"/>
    <w:rsid w:val="00240AF6"/>
    <w:rsid w:val="00241232"/>
    <w:rsid w:val="0024196C"/>
    <w:rsid w:val="00241B14"/>
    <w:rsid w:val="00241D12"/>
    <w:rsid w:val="00242853"/>
    <w:rsid w:val="00242C56"/>
    <w:rsid w:val="00242C8D"/>
    <w:rsid w:val="0024331B"/>
    <w:rsid w:val="00243FA1"/>
    <w:rsid w:val="0024405D"/>
    <w:rsid w:val="002444E5"/>
    <w:rsid w:val="0024470A"/>
    <w:rsid w:val="0024508D"/>
    <w:rsid w:val="002457A1"/>
    <w:rsid w:val="00245DBD"/>
    <w:rsid w:val="00245F51"/>
    <w:rsid w:val="00246590"/>
    <w:rsid w:val="002465C6"/>
    <w:rsid w:val="00246694"/>
    <w:rsid w:val="002468D1"/>
    <w:rsid w:val="0025068C"/>
    <w:rsid w:val="00250D2D"/>
    <w:rsid w:val="00250FFB"/>
    <w:rsid w:val="00252164"/>
    <w:rsid w:val="00252306"/>
    <w:rsid w:val="00252442"/>
    <w:rsid w:val="0025250F"/>
    <w:rsid w:val="002527D6"/>
    <w:rsid w:val="0025312E"/>
    <w:rsid w:val="00253379"/>
    <w:rsid w:val="002543CD"/>
    <w:rsid w:val="002545F9"/>
    <w:rsid w:val="00254B13"/>
    <w:rsid w:val="00254BA7"/>
    <w:rsid w:val="00254C1E"/>
    <w:rsid w:val="00255B7F"/>
    <w:rsid w:val="00255EC5"/>
    <w:rsid w:val="00257930"/>
    <w:rsid w:val="002579AA"/>
    <w:rsid w:val="00257E45"/>
    <w:rsid w:val="0026001B"/>
    <w:rsid w:val="00260949"/>
    <w:rsid w:val="00260A6F"/>
    <w:rsid w:val="0026112D"/>
    <w:rsid w:val="0026143B"/>
    <w:rsid w:val="00261FB7"/>
    <w:rsid w:val="00262145"/>
    <w:rsid w:val="0026251B"/>
    <w:rsid w:val="00262598"/>
    <w:rsid w:val="00263584"/>
    <w:rsid w:val="002644D3"/>
    <w:rsid w:val="002645E4"/>
    <w:rsid w:val="00264711"/>
    <w:rsid w:val="00264782"/>
    <w:rsid w:val="002647AA"/>
    <w:rsid w:val="00264844"/>
    <w:rsid w:val="00264923"/>
    <w:rsid w:val="00264F8C"/>
    <w:rsid w:val="0026511A"/>
    <w:rsid w:val="0026567A"/>
    <w:rsid w:val="00265C27"/>
    <w:rsid w:val="00265ED5"/>
    <w:rsid w:val="0026655B"/>
    <w:rsid w:val="00266733"/>
    <w:rsid w:val="00266EA1"/>
    <w:rsid w:val="002678C4"/>
    <w:rsid w:val="00267CC6"/>
    <w:rsid w:val="00267F3C"/>
    <w:rsid w:val="0027008F"/>
    <w:rsid w:val="00270698"/>
    <w:rsid w:val="00270D2E"/>
    <w:rsid w:val="002711CE"/>
    <w:rsid w:val="002718E0"/>
    <w:rsid w:val="00271B90"/>
    <w:rsid w:val="002725F6"/>
    <w:rsid w:val="00272BD0"/>
    <w:rsid w:val="00273308"/>
    <w:rsid w:val="00273CFF"/>
    <w:rsid w:val="0027414A"/>
    <w:rsid w:val="00274171"/>
    <w:rsid w:val="002752E9"/>
    <w:rsid w:val="0027530D"/>
    <w:rsid w:val="002755E1"/>
    <w:rsid w:val="00275699"/>
    <w:rsid w:val="0027596B"/>
    <w:rsid w:val="0027600B"/>
    <w:rsid w:val="002768C2"/>
    <w:rsid w:val="00276B6D"/>
    <w:rsid w:val="00276D2C"/>
    <w:rsid w:val="002777C7"/>
    <w:rsid w:val="00277DB6"/>
    <w:rsid w:val="00277ED8"/>
    <w:rsid w:val="00277F15"/>
    <w:rsid w:val="00280790"/>
    <w:rsid w:val="00280973"/>
    <w:rsid w:val="00281B95"/>
    <w:rsid w:val="00282244"/>
    <w:rsid w:val="00282435"/>
    <w:rsid w:val="0028259E"/>
    <w:rsid w:val="002839A4"/>
    <w:rsid w:val="00283E49"/>
    <w:rsid w:val="00283F65"/>
    <w:rsid w:val="0028458E"/>
    <w:rsid w:val="00284CE5"/>
    <w:rsid w:val="002852E4"/>
    <w:rsid w:val="002856F0"/>
    <w:rsid w:val="00285ED2"/>
    <w:rsid w:val="0028755D"/>
    <w:rsid w:val="00287768"/>
    <w:rsid w:val="00287A7E"/>
    <w:rsid w:val="002901E3"/>
    <w:rsid w:val="00290B6B"/>
    <w:rsid w:val="00290D2D"/>
    <w:rsid w:val="00290E80"/>
    <w:rsid w:val="00291087"/>
    <w:rsid w:val="00291854"/>
    <w:rsid w:val="00291EC7"/>
    <w:rsid w:val="00292139"/>
    <w:rsid w:val="00292C76"/>
    <w:rsid w:val="00292CE6"/>
    <w:rsid w:val="00292D06"/>
    <w:rsid w:val="00293122"/>
    <w:rsid w:val="00293B07"/>
    <w:rsid w:val="00293BD6"/>
    <w:rsid w:val="00293DAE"/>
    <w:rsid w:val="002943B6"/>
    <w:rsid w:val="0029445A"/>
    <w:rsid w:val="0029462F"/>
    <w:rsid w:val="002946E0"/>
    <w:rsid w:val="00294C0E"/>
    <w:rsid w:val="00294CE7"/>
    <w:rsid w:val="00294DA4"/>
    <w:rsid w:val="00294E71"/>
    <w:rsid w:val="002954A8"/>
    <w:rsid w:val="00295C07"/>
    <w:rsid w:val="002966AF"/>
    <w:rsid w:val="00296936"/>
    <w:rsid w:val="00296BDF"/>
    <w:rsid w:val="00296DD4"/>
    <w:rsid w:val="0029703B"/>
    <w:rsid w:val="00297144"/>
    <w:rsid w:val="002975D4"/>
    <w:rsid w:val="00297F48"/>
    <w:rsid w:val="002A00A6"/>
    <w:rsid w:val="002A00B3"/>
    <w:rsid w:val="002A0336"/>
    <w:rsid w:val="002A0384"/>
    <w:rsid w:val="002A091B"/>
    <w:rsid w:val="002A0A79"/>
    <w:rsid w:val="002A1388"/>
    <w:rsid w:val="002A1A42"/>
    <w:rsid w:val="002A1A59"/>
    <w:rsid w:val="002A1CCA"/>
    <w:rsid w:val="002A2B03"/>
    <w:rsid w:val="002A3379"/>
    <w:rsid w:val="002A35FD"/>
    <w:rsid w:val="002A377B"/>
    <w:rsid w:val="002A3F9A"/>
    <w:rsid w:val="002A437C"/>
    <w:rsid w:val="002A4571"/>
    <w:rsid w:val="002A4B06"/>
    <w:rsid w:val="002A5609"/>
    <w:rsid w:val="002A6094"/>
    <w:rsid w:val="002A66A2"/>
    <w:rsid w:val="002A6846"/>
    <w:rsid w:val="002A6E90"/>
    <w:rsid w:val="002A762E"/>
    <w:rsid w:val="002A7DBD"/>
    <w:rsid w:val="002A7DDE"/>
    <w:rsid w:val="002B00CF"/>
    <w:rsid w:val="002B0596"/>
    <w:rsid w:val="002B08D8"/>
    <w:rsid w:val="002B0D01"/>
    <w:rsid w:val="002B0F7F"/>
    <w:rsid w:val="002B1608"/>
    <w:rsid w:val="002B1BEA"/>
    <w:rsid w:val="002B1D41"/>
    <w:rsid w:val="002B2245"/>
    <w:rsid w:val="002B244D"/>
    <w:rsid w:val="002B24CD"/>
    <w:rsid w:val="002B2843"/>
    <w:rsid w:val="002B3179"/>
    <w:rsid w:val="002B320D"/>
    <w:rsid w:val="002B3C42"/>
    <w:rsid w:val="002B3EE5"/>
    <w:rsid w:val="002B3F7E"/>
    <w:rsid w:val="002B4685"/>
    <w:rsid w:val="002B4FA7"/>
    <w:rsid w:val="002B597F"/>
    <w:rsid w:val="002B66B0"/>
    <w:rsid w:val="002B6742"/>
    <w:rsid w:val="002B7021"/>
    <w:rsid w:val="002B720B"/>
    <w:rsid w:val="002B733D"/>
    <w:rsid w:val="002B75A9"/>
    <w:rsid w:val="002B7972"/>
    <w:rsid w:val="002C078E"/>
    <w:rsid w:val="002C0A66"/>
    <w:rsid w:val="002C0C5E"/>
    <w:rsid w:val="002C14A4"/>
    <w:rsid w:val="002C15D4"/>
    <w:rsid w:val="002C2142"/>
    <w:rsid w:val="002C24F6"/>
    <w:rsid w:val="002C267E"/>
    <w:rsid w:val="002C27F3"/>
    <w:rsid w:val="002C2FF5"/>
    <w:rsid w:val="002C37C6"/>
    <w:rsid w:val="002C3FEB"/>
    <w:rsid w:val="002C473B"/>
    <w:rsid w:val="002C4751"/>
    <w:rsid w:val="002C47FD"/>
    <w:rsid w:val="002C4801"/>
    <w:rsid w:val="002C4B03"/>
    <w:rsid w:val="002C4C3A"/>
    <w:rsid w:val="002C4C9B"/>
    <w:rsid w:val="002C51CE"/>
    <w:rsid w:val="002C5790"/>
    <w:rsid w:val="002C6B46"/>
    <w:rsid w:val="002C6E02"/>
    <w:rsid w:val="002C70B2"/>
    <w:rsid w:val="002C772B"/>
    <w:rsid w:val="002C7E23"/>
    <w:rsid w:val="002D0653"/>
    <w:rsid w:val="002D1525"/>
    <w:rsid w:val="002D184C"/>
    <w:rsid w:val="002D1921"/>
    <w:rsid w:val="002D1B0D"/>
    <w:rsid w:val="002D3CCE"/>
    <w:rsid w:val="002D49F4"/>
    <w:rsid w:val="002D4A26"/>
    <w:rsid w:val="002D529C"/>
    <w:rsid w:val="002D5466"/>
    <w:rsid w:val="002D5865"/>
    <w:rsid w:val="002D58C0"/>
    <w:rsid w:val="002D5ADD"/>
    <w:rsid w:val="002D6384"/>
    <w:rsid w:val="002D63A5"/>
    <w:rsid w:val="002D6954"/>
    <w:rsid w:val="002D6C07"/>
    <w:rsid w:val="002D7041"/>
    <w:rsid w:val="002D7217"/>
    <w:rsid w:val="002D7244"/>
    <w:rsid w:val="002D7497"/>
    <w:rsid w:val="002D768D"/>
    <w:rsid w:val="002D7B8D"/>
    <w:rsid w:val="002E05CE"/>
    <w:rsid w:val="002E0876"/>
    <w:rsid w:val="002E0BDE"/>
    <w:rsid w:val="002E0E2E"/>
    <w:rsid w:val="002E10F8"/>
    <w:rsid w:val="002E1A9A"/>
    <w:rsid w:val="002E1EE7"/>
    <w:rsid w:val="002E202B"/>
    <w:rsid w:val="002E3149"/>
    <w:rsid w:val="002E322F"/>
    <w:rsid w:val="002E325F"/>
    <w:rsid w:val="002E3284"/>
    <w:rsid w:val="002E35C0"/>
    <w:rsid w:val="002E559E"/>
    <w:rsid w:val="002E5762"/>
    <w:rsid w:val="002E57AB"/>
    <w:rsid w:val="002E5D75"/>
    <w:rsid w:val="002E6993"/>
    <w:rsid w:val="002E6A09"/>
    <w:rsid w:val="002E6C11"/>
    <w:rsid w:val="002E738E"/>
    <w:rsid w:val="002E758C"/>
    <w:rsid w:val="002E7645"/>
    <w:rsid w:val="002E7EA1"/>
    <w:rsid w:val="002F0444"/>
    <w:rsid w:val="002F057A"/>
    <w:rsid w:val="002F0FEA"/>
    <w:rsid w:val="002F25FD"/>
    <w:rsid w:val="002F264D"/>
    <w:rsid w:val="002F26A2"/>
    <w:rsid w:val="002F2B3D"/>
    <w:rsid w:val="002F2DE5"/>
    <w:rsid w:val="002F30C4"/>
    <w:rsid w:val="002F38F4"/>
    <w:rsid w:val="002F40F8"/>
    <w:rsid w:val="002F47F5"/>
    <w:rsid w:val="002F4842"/>
    <w:rsid w:val="002F4EF4"/>
    <w:rsid w:val="002F53DA"/>
    <w:rsid w:val="002F56C9"/>
    <w:rsid w:val="002F5834"/>
    <w:rsid w:val="002F592E"/>
    <w:rsid w:val="002F5B88"/>
    <w:rsid w:val="002F630E"/>
    <w:rsid w:val="002F63EA"/>
    <w:rsid w:val="002F671F"/>
    <w:rsid w:val="002F69E4"/>
    <w:rsid w:val="002F6A62"/>
    <w:rsid w:val="002F6C3E"/>
    <w:rsid w:val="002F70FC"/>
    <w:rsid w:val="002F7903"/>
    <w:rsid w:val="003003E4"/>
    <w:rsid w:val="00300576"/>
    <w:rsid w:val="00300AEA"/>
    <w:rsid w:val="00300F93"/>
    <w:rsid w:val="00301581"/>
    <w:rsid w:val="00301C42"/>
    <w:rsid w:val="00302069"/>
    <w:rsid w:val="00302121"/>
    <w:rsid w:val="00302199"/>
    <w:rsid w:val="003025EF"/>
    <w:rsid w:val="00302A9F"/>
    <w:rsid w:val="003032D2"/>
    <w:rsid w:val="003035AE"/>
    <w:rsid w:val="00303AF4"/>
    <w:rsid w:val="00304A2B"/>
    <w:rsid w:val="00304E38"/>
    <w:rsid w:val="00305042"/>
    <w:rsid w:val="0030512F"/>
    <w:rsid w:val="003052B2"/>
    <w:rsid w:val="00306142"/>
    <w:rsid w:val="0030614B"/>
    <w:rsid w:val="00306C1C"/>
    <w:rsid w:val="00307794"/>
    <w:rsid w:val="00307DEB"/>
    <w:rsid w:val="00307FB8"/>
    <w:rsid w:val="00310B7B"/>
    <w:rsid w:val="00311A52"/>
    <w:rsid w:val="00311A64"/>
    <w:rsid w:val="00311B1F"/>
    <w:rsid w:val="00311C7B"/>
    <w:rsid w:val="00311ED1"/>
    <w:rsid w:val="00311EFF"/>
    <w:rsid w:val="00312188"/>
    <w:rsid w:val="00312AEC"/>
    <w:rsid w:val="00313829"/>
    <w:rsid w:val="003139CE"/>
    <w:rsid w:val="00314336"/>
    <w:rsid w:val="00314A20"/>
    <w:rsid w:val="00315141"/>
    <w:rsid w:val="00315940"/>
    <w:rsid w:val="00315AFA"/>
    <w:rsid w:val="00315F01"/>
    <w:rsid w:val="00316226"/>
    <w:rsid w:val="00316410"/>
    <w:rsid w:val="00316E96"/>
    <w:rsid w:val="003170C1"/>
    <w:rsid w:val="0031714E"/>
    <w:rsid w:val="00317C3F"/>
    <w:rsid w:val="00317CD8"/>
    <w:rsid w:val="00320461"/>
    <w:rsid w:val="00320A84"/>
    <w:rsid w:val="00320F19"/>
    <w:rsid w:val="003210BE"/>
    <w:rsid w:val="0032133B"/>
    <w:rsid w:val="00321AE2"/>
    <w:rsid w:val="00321B1B"/>
    <w:rsid w:val="00321BD8"/>
    <w:rsid w:val="00322201"/>
    <w:rsid w:val="00322298"/>
    <w:rsid w:val="003222F6"/>
    <w:rsid w:val="00322567"/>
    <w:rsid w:val="0032282A"/>
    <w:rsid w:val="00323927"/>
    <w:rsid w:val="00323B01"/>
    <w:rsid w:val="00323D3B"/>
    <w:rsid w:val="00323D89"/>
    <w:rsid w:val="00324468"/>
    <w:rsid w:val="003256C1"/>
    <w:rsid w:val="00325B27"/>
    <w:rsid w:val="00325CBB"/>
    <w:rsid w:val="00325D9C"/>
    <w:rsid w:val="00326D4D"/>
    <w:rsid w:val="00327334"/>
    <w:rsid w:val="00327433"/>
    <w:rsid w:val="00327910"/>
    <w:rsid w:val="00330603"/>
    <w:rsid w:val="00330713"/>
    <w:rsid w:val="0033083E"/>
    <w:rsid w:val="003312D8"/>
    <w:rsid w:val="00331719"/>
    <w:rsid w:val="003321B4"/>
    <w:rsid w:val="00332948"/>
    <w:rsid w:val="00332CFD"/>
    <w:rsid w:val="003339DF"/>
    <w:rsid w:val="00333BFF"/>
    <w:rsid w:val="0033452E"/>
    <w:rsid w:val="00334638"/>
    <w:rsid w:val="00334640"/>
    <w:rsid w:val="003348CA"/>
    <w:rsid w:val="00334AAB"/>
    <w:rsid w:val="00334B29"/>
    <w:rsid w:val="00335492"/>
    <w:rsid w:val="00335B3A"/>
    <w:rsid w:val="00336BE8"/>
    <w:rsid w:val="00336F78"/>
    <w:rsid w:val="00336FD4"/>
    <w:rsid w:val="00337D14"/>
    <w:rsid w:val="00337DEC"/>
    <w:rsid w:val="00337EC9"/>
    <w:rsid w:val="00340AD5"/>
    <w:rsid w:val="003427FF"/>
    <w:rsid w:val="00343C23"/>
    <w:rsid w:val="00343DB9"/>
    <w:rsid w:val="00343F4B"/>
    <w:rsid w:val="00344A8E"/>
    <w:rsid w:val="00344B19"/>
    <w:rsid w:val="003454B9"/>
    <w:rsid w:val="00345708"/>
    <w:rsid w:val="00345A48"/>
    <w:rsid w:val="00345CA7"/>
    <w:rsid w:val="00345F32"/>
    <w:rsid w:val="00346139"/>
    <w:rsid w:val="0034626D"/>
    <w:rsid w:val="00346961"/>
    <w:rsid w:val="003469C2"/>
    <w:rsid w:val="00347021"/>
    <w:rsid w:val="0034706E"/>
    <w:rsid w:val="003470FC"/>
    <w:rsid w:val="0034710F"/>
    <w:rsid w:val="0034711B"/>
    <w:rsid w:val="00347B9E"/>
    <w:rsid w:val="00350144"/>
    <w:rsid w:val="0035029E"/>
    <w:rsid w:val="00350C9D"/>
    <w:rsid w:val="00350DFD"/>
    <w:rsid w:val="003511E4"/>
    <w:rsid w:val="003512A7"/>
    <w:rsid w:val="003513CE"/>
    <w:rsid w:val="00351E25"/>
    <w:rsid w:val="003522F5"/>
    <w:rsid w:val="00352435"/>
    <w:rsid w:val="00352C41"/>
    <w:rsid w:val="00352E2A"/>
    <w:rsid w:val="0035316B"/>
    <w:rsid w:val="00353381"/>
    <w:rsid w:val="00353AE2"/>
    <w:rsid w:val="00354410"/>
    <w:rsid w:val="00354795"/>
    <w:rsid w:val="00354891"/>
    <w:rsid w:val="00356088"/>
    <w:rsid w:val="00356890"/>
    <w:rsid w:val="00356F65"/>
    <w:rsid w:val="003571D3"/>
    <w:rsid w:val="003603A0"/>
    <w:rsid w:val="0036066C"/>
    <w:rsid w:val="0036076F"/>
    <w:rsid w:val="003608FD"/>
    <w:rsid w:val="00360E2D"/>
    <w:rsid w:val="00360F51"/>
    <w:rsid w:val="00361006"/>
    <w:rsid w:val="0036190E"/>
    <w:rsid w:val="00361C97"/>
    <w:rsid w:val="00361F78"/>
    <w:rsid w:val="003620C5"/>
    <w:rsid w:val="003621A0"/>
    <w:rsid w:val="003623AB"/>
    <w:rsid w:val="00362964"/>
    <w:rsid w:val="00362C57"/>
    <w:rsid w:val="00362C59"/>
    <w:rsid w:val="00362CAF"/>
    <w:rsid w:val="00363148"/>
    <w:rsid w:val="00363499"/>
    <w:rsid w:val="00363BB3"/>
    <w:rsid w:val="003641DB"/>
    <w:rsid w:val="003646B2"/>
    <w:rsid w:val="00366595"/>
    <w:rsid w:val="0036663E"/>
    <w:rsid w:val="00366CD7"/>
    <w:rsid w:val="0036794E"/>
    <w:rsid w:val="00367C43"/>
    <w:rsid w:val="00370631"/>
    <w:rsid w:val="00370AD8"/>
    <w:rsid w:val="00370E58"/>
    <w:rsid w:val="003711EF"/>
    <w:rsid w:val="00371579"/>
    <w:rsid w:val="00372FD9"/>
    <w:rsid w:val="00373ED2"/>
    <w:rsid w:val="003742DF"/>
    <w:rsid w:val="00374A47"/>
    <w:rsid w:val="00374EA4"/>
    <w:rsid w:val="00374F2A"/>
    <w:rsid w:val="0037528E"/>
    <w:rsid w:val="003753A6"/>
    <w:rsid w:val="00375F09"/>
    <w:rsid w:val="00376EFA"/>
    <w:rsid w:val="00377522"/>
    <w:rsid w:val="00377819"/>
    <w:rsid w:val="0037791F"/>
    <w:rsid w:val="00377BB0"/>
    <w:rsid w:val="00377CE5"/>
    <w:rsid w:val="00377D4E"/>
    <w:rsid w:val="00377F0A"/>
    <w:rsid w:val="0038022E"/>
    <w:rsid w:val="00380242"/>
    <w:rsid w:val="0038072F"/>
    <w:rsid w:val="0038083E"/>
    <w:rsid w:val="00382282"/>
    <w:rsid w:val="00382953"/>
    <w:rsid w:val="00382BC5"/>
    <w:rsid w:val="00382F86"/>
    <w:rsid w:val="00383AC0"/>
    <w:rsid w:val="00383B7E"/>
    <w:rsid w:val="00385076"/>
    <w:rsid w:val="00385A1B"/>
    <w:rsid w:val="00385D3C"/>
    <w:rsid w:val="00386474"/>
    <w:rsid w:val="0038691E"/>
    <w:rsid w:val="00387D0C"/>
    <w:rsid w:val="00387D84"/>
    <w:rsid w:val="00390202"/>
    <w:rsid w:val="003902FF"/>
    <w:rsid w:val="00390599"/>
    <w:rsid w:val="00390A76"/>
    <w:rsid w:val="00390CF7"/>
    <w:rsid w:val="0039113E"/>
    <w:rsid w:val="003929D3"/>
    <w:rsid w:val="00392E3D"/>
    <w:rsid w:val="003931CF"/>
    <w:rsid w:val="00394207"/>
    <w:rsid w:val="003943F1"/>
    <w:rsid w:val="00394530"/>
    <w:rsid w:val="00394FC6"/>
    <w:rsid w:val="0039571A"/>
    <w:rsid w:val="003964DE"/>
    <w:rsid w:val="003967A8"/>
    <w:rsid w:val="003967E6"/>
    <w:rsid w:val="00396A57"/>
    <w:rsid w:val="00396FF0"/>
    <w:rsid w:val="003972DB"/>
    <w:rsid w:val="003974A8"/>
    <w:rsid w:val="003A0860"/>
    <w:rsid w:val="003A0961"/>
    <w:rsid w:val="003A0EB5"/>
    <w:rsid w:val="003A113E"/>
    <w:rsid w:val="003A1C45"/>
    <w:rsid w:val="003A20EB"/>
    <w:rsid w:val="003A243E"/>
    <w:rsid w:val="003A2A04"/>
    <w:rsid w:val="003A2FA4"/>
    <w:rsid w:val="003A3024"/>
    <w:rsid w:val="003A331E"/>
    <w:rsid w:val="003A3328"/>
    <w:rsid w:val="003A3481"/>
    <w:rsid w:val="003A35ED"/>
    <w:rsid w:val="003A416D"/>
    <w:rsid w:val="003A4B43"/>
    <w:rsid w:val="003A4C6A"/>
    <w:rsid w:val="003A4E72"/>
    <w:rsid w:val="003A4F43"/>
    <w:rsid w:val="003A539E"/>
    <w:rsid w:val="003A564E"/>
    <w:rsid w:val="003A5B8C"/>
    <w:rsid w:val="003A5C3B"/>
    <w:rsid w:val="003A611C"/>
    <w:rsid w:val="003A635A"/>
    <w:rsid w:val="003A64D4"/>
    <w:rsid w:val="003A6654"/>
    <w:rsid w:val="003A7F15"/>
    <w:rsid w:val="003A7FD5"/>
    <w:rsid w:val="003B0238"/>
    <w:rsid w:val="003B0457"/>
    <w:rsid w:val="003B0CDD"/>
    <w:rsid w:val="003B1C79"/>
    <w:rsid w:val="003B1DE0"/>
    <w:rsid w:val="003B279B"/>
    <w:rsid w:val="003B2CD4"/>
    <w:rsid w:val="003B3079"/>
    <w:rsid w:val="003B31A0"/>
    <w:rsid w:val="003B380B"/>
    <w:rsid w:val="003B4197"/>
    <w:rsid w:val="003B5057"/>
    <w:rsid w:val="003B52A7"/>
    <w:rsid w:val="003B55A2"/>
    <w:rsid w:val="003B5D8B"/>
    <w:rsid w:val="003B5FD1"/>
    <w:rsid w:val="003B6061"/>
    <w:rsid w:val="003B60FC"/>
    <w:rsid w:val="003B676D"/>
    <w:rsid w:val="003B6838"/>
    <w:rsid w:val="003B722C"/>
    <w:rsid w:val="003B76E3"/>
    <w:rsid w:val="003B7A6D"/>
    <w:rsid w:val="003C12D1"/>
    <w:rsid w:val="003C1EBB"/>
    <w:rsid w:val="003C22D7"/>
    <w:rsid w:val="003C375B"/>
    <w:rsid w:val="003C3C98"/>
    <w:rsid w:val="003C3FFF"/>
    <w:rsid w:val="003C4684"/>
    <w:rsid w:val="003C51CB"/>
    <w:rsid w:val="003C557A"/>
    <w:rsid w:val="003C58C4"/>
    <w:rsid w:val="003C6027"/>
    <w:rsid w:val="003C6101"/>
    <w:rsid w:val="003C65C1"/>
    <w:rsid w:val="003C6D8E"/>
    <w:rsid w:val="003C7876"/>
    <w:rsid w:val="003C7F15"/>
    <w:rsid w:val="003C7F98"/>
    <w:rsid w:val="003D04F5"/>
    <w:rsid w:val="003D0685"/>
    <w:rsid w:val="003D0A47"/>
    <w:rsid w:val="003D1CAD"/>
    <w:rsid w:val="003D1F88"/>
    <w:rsid w:val="003D2278"/>
    <w:rsid w:val="003D2852"/>
    <w:rsid w:val="003D2869"/>
    <w:rsid w:val="003D2886"/>
    <w:rsid w:val="003D2B55"/>
    <w:rsid w:val="003D2FE3"/>
    <w:rsid w:val="003D3B54"/>
    <w:rsid w:val="003D3E34"/>
    <w:rsid w:val="003D432F"/>
    <w:rsid w:val="003D488C"/>
    <w:rsid w:val="003D4B8C"/>
    <w:rsid w:val="003D4DFB"/>
    <w:rsid w:val="003D5D81"/>
    <w:rsid w:val="003D640E"/>
    <w:rsid w:val="003D7956"/>
    <w:rsid w:val="003D7A7A"/>
    <w:rsid w:val="003E0685"/>
    <w:rsid w:val="003E09E4"/>
    <w:rsid w:val="003E0B13"/>
    <w:rsid w:val="003E17D8"/>
    <w:rsid w:val="003E1A36"/>
    <w:rsid w:val="003E1B07"/>
    <w:rsid w:val="003E1E87"/>
    <w:rsid w:val="003E2206"/>
    <w:rsid w:val="003E256B"/>
    <w:rsid w:val="003E276A"/>
    <w:rsid w:val="003E28A7"/>
    <w:rsid w:val="003E29F4"/>
    <w:rsid w:val="003E2EB6"/>
    <w:rsid w:val="003E3013"/>
    <w:rsid w:val="003E3784"/>
    <w:rsid w:val="003E50EF"/>
    <w:rsid w:val="003E5212"/>
    <w:rsid w:val="003E54A3"/>
    <w:rsid w:val="003E568D"/>
    <w:rsid w:val="003E5AC2"/>
    <w:rsid w:val="003E5C1C"/>
    <w:rsid w:val="003E5CED"/>
    <w:rsid w:val="003E6132"/>
    <w:rsid w:val="003E7027"/>
    <w:rsid w:val="003E754C"/>
    <w:rsid w:val="003E7815"/>
    <w:rsid w:val="003E7DBE"/>
    <w:rsid w:val="003F0053"/>
    <w:rsid w:val="003F0114"/>
    <w:rsid w:val="003F017D"/>
    <w:rsid w:val="003F023E"/>
    <w:rsid w:val="003F0C68"/>
    <w:rsid w:val="003F12E5"/>
    <w:rsid w:val="003F12EA"/>
    <w:rsid w:val="003F1928"/>
    <w:rsid w:val="003F249D"/>
    <w:rsid w:val="003F2CF4"/>
    <w:rsid w:val="003F3A62"/>
    <w:rsid w:val="003F3B9D"/>
    <w:rsid w:val="003F3E3C"/>
    <w:rsid w:val="003F45B9"/>
    <w:rsid w:val="003F4B38"/>
    <w:rsid w:val="003F553B"/>
    <w:rsid w:val="003F5EBF"/>
    <w:rsid w:val="003F6003"/>
    <w:rsid w:val="003F609F"/>
    <w:rsid w:val="003F64E2"/>
    <w:rsid w:val="003F6669"/>
    <w:rsid w:val="003F6D4A"/>
    <w:rsid w:val="0040031D"/>
    <w:rsid w:val="0040034C"/>
    <w:rsid w:val="004004EC"/>
    <w:rsid w:val="00400583"/>
    <w:rsid w:val="00401331"/>
    <w:rsid w:val="0040151B"/>
    <w:rsid w:val="00402F3B"/>
    <w:rsid w:val="004031B0"/>
    <w:rsid w:val="00403C3A"/>
    <w:rsid w:val="004044B8"/>
    <w:rsid w:val="004048FE"/>
    <w:rsid w:val="00405AFF"/>
    <w:rsid w:val="004062B0"/>
    <w:rsid w:val="00406405"/>
    <w:rsid w:val="004064D6"/>
    <w:rsid w:val="00407332"/>
    <w:rsid w:val="00407654"/>
    <w:rsid w:val="00407758"/>
    <w:rsid w:val="00407C7D"/>
    <w:rsid w:val="00410648"/>
    <w:rsid w:val="004106EE"/>
    <w:rsid w:val="00410A33"/>
    <w:rsid w:val="00410B29"/>
    <w:rsid w:val="00411879"/>
    <w:rsid w:val="00411A37"/>
    <w:rsid w:val="00411ACC"/>
    <w:rsid w:val="00412784"/>
    <w:rsid w:val="00412A65"/>
    <w:rsid w:val="00412E35"/>
    <w:rsid w:val="00413DA9"/>
    <w:rsid w:val="00414087"/>
    <w:rsid w:val="0041435D"/>
    <w:rsid w:val="004144EA"/>
    <w:rsid w:val="00414693"/>
    <w:rsid w:val="00414B06"/>
    <w:rsid w:val="00415820"/>
    <w:rsid w:val="00415996"/>
    <w:rsid w:val="00415B18"/>
    <w:rsid w:val="00416123"/>
    <w:rsid w:val="00416C2C"/>
    <w:rsid w:val="00417125"/>
    <w:rsid w:val="0041719A"/>
    <w:rsid w:val="00417697"/>
    <w:rsid w:val="00417A5E"/>
    <w:rsid w:val="00417BC9"/>
    <w:rsid w:val="00420340"/>
    <w:rsid w:val="0042074F"/>
    <w:rsid w:val="00420B37"/>
    <w:rsid w:val="00420E2F"/>
    <w:rsid w:val="0042159F"/>
    <w:rsid w:val="0042184D"/>
    <w:rsid w:val="004218A5"/>
    <w:rsid w:val="00421F4B"/>
    <w:rsid w:val="00421F62"/>
    <w:rsid w:val="0042236B"/>
    <w:rsid w:val="004223D8"/>
    <w:rsid w:val="004229EA"/>
    <w:rsid w:val="0042406C"/>
    <w:rsid w:val="0042438B"/>
    <w:rsid w:val="004244A6"/>
    <w:rsid w:val="004248B9"/>
    <w:rsid w:val="00424E83"/>
    <w:rsid w:val="00425040"/>
    <w:rsid w:val="0042516B"/>
    <w:rsid w:val="004252A3"/>
    <w:rsid w:val="0042626A"/>
    <w:rsid w:val="00426682"/>
    <w:rsid w:val="0042750B"/>
    <w:rsid w:val="00427803"/>
    <w:rsid w:val="00427B5E"/>
    <w:rsid w:val="0043040E"/>
    <w:rsid w:val="00430C10"/>
    <w:rsid w:val="00430EED"/>
    <w:rsid w:val="00431204"/>
    <w:rsid w:val="00431309"/>
    <w:rsid w:val="0043164A"/>
    <w:rsid w:val="00432350"/>
    <w:rsid w:val="00432B62"/>
    <w:rsid w:val="00432BE4"/>
    <w:rsid w:val="00432DC8"/>
    <w:rsid w:val="00434692"/>
    <w:rsid w:val="004361C2"/>
    <w:rsid w:val="004367D8"/>
    <w:rsid w:val="00436FA9"/>
    <w:rsid w:val="004370D5"/>
    <w:rsid w:val="00440044"/>
    <w:rsid w:val="0044033B"/>
    <w:rsid w:val="00440EAF"/>
    <w:rsid w:val="00441583"/>
    <w:rsid w:val="00441DD0"/>
    <w:rsid w:val="00442474"/>
    <w:rsid w:val="00442741"/>
    <w:rsid w:val="0044354B"/>
    <w:rsid w:val="004447E0"/>
    <w:rsid w:val="0044498E"/>
    <w:rsid w:val="00444A12"/>
    <w:rsid w:val="00444ABF"/>
    <w:rsid w:val="00444D4E"/>
    <w:rsid w:val="004459C9"/>
    <w:rsid w:val="00446420"/>
    <w:rsid w:val="0044687E"/>
    <w:rsid w:val="004468DB"/>
    <w:rsid w:val="00446D11"/>
    <w:rsid w:val="00446DC8"/>
    <w:rsid w:val="00446F42"/>
    <w:rsid w:val="004474F7"/>
    <w:rsid w:val="004475BF"/>
    <w:rsid w:val="004478C6"/>
    <w:rsid w:val="00447964"/>
    <w:rsid w:val="00447B45"/>
    <w:rsid w:val="004501D6"/>
    <w:rsid w:val="0045073E"/>
    <w:rsid w:val="00450D6C"/>
    <w:rsid w:val="00450E95"/>
    <w:rsid w:val="0045152D"/>
    <w:rsid w:val="0045164E"/>
    <w:rsid w:val="00451CC6"/>
    <w:rsid w:val="0045286A"/>
    <w:rsid w:val="00452929"/>
    <w:rsid w:val="00452949"/>
    <w:rsid w:val="00452EC0"/>
    <w:rsid w:val="004530B9"/>
    <w:rsid w:val="00453113"/>
    <w:rsid w:val="00453B4F"/>
    <w:rsid w:val="00454187"/>
    <w:rsid w:val="00454817"/>
    <w:rsid w:val="00454AFF"/>
    <w:rsid w:val="00454C2A"/>
    <w:rsid w:val="00454C6A"/>
    <w:rsid w:val="00454D5B"/>
    <w:rsid w:val="0045517E"/>
    <w:rsid w:val="0045557F"/>
    <w:rsid w:val="004559A1"/>
    <w:rsid w:val="004577B1"/>
    <w:rsid w:val="00457C5A"/>
    <w:rsid w:val="00457F8C"/>
    <w:rsid w:val="00460238"/>
    <w:rsid w:val="004602A8"/>
    <w:rsid w:val="00460593"/>
    <w:rsid w:val="00460ABC"/>
    <w:rsid w:val="004610E9"/>
    <w:rsid w:val="004615CA"/>
    <w:rsid w:val="00462515"/>
    <w:rsid w:val="00462858"/>
    <w:rsid w:val="004629E9"/>
    <w:rsid w:val="00462AB7"/>
    <w:rsid w:val="004636F6"/>
    <w:rsid w:val="004654AC"/>
    <w:rsid w:val="00465B0D"/>
    <w:rsid w:val="00466104"/>
    <w:rsid w:val="00466B37"/>
    <w:rsid w:val="00466F1B"/>
    <w:rsid w:val="004670C7"/>
    <w:rsid w:val="004670F6"/>
    <w:rsid w:val="00467A48"/>
    <w:rsid w:val="0047027E"/>
    <w:rsid w:val="00471650"/>
    <w:rsid w:val="00471738"/>
    <w:rsid w:val="0047206E"/>
    <w:rsid w:val="0047231B"/>
    <w:rsid w:val="00472468"/>
    <w:rsid w:val="004724DF"/>
    <w:rsid w:val="00473131"/>
    <w:rsid w:val="0047457D"/>
    <w:rsid w:val="0047482D"/>
    <w:rsid w:val="00474E18"/>
    <w:rsid w:val="00474EF3"/>
    <w:rsid w:val="00475053"/>
    <w:rsid w:val="00475105"/>
    <w:rsid w:val="004751CB"/>
    <w:rsid w:val="0047557A"/>
    <w:rsid w:val="00475872"/>
    <w:rsid w:val="00475BE6"/>
    <w:rsid w:val="00475CFB"/>
    <w:rsid w:val="004760A5"/>
    <w:rsid w:val="004764D0"/>
    <w:rsid w:val="004769C7"/>
    <w:rsid w:val="00476A33"/>
    <w:rsid w:val="00476CF3"/>
    <w:rsid w:val="00477B3B"/>
    <w:rsid w:val="00481366"/>
    <w:rsid w:val="00481C0D"/>
    <w:rsid w:val="00481CD3"/>
    <w:rsid w:val="00481DCB"/>
    <w:rsid w:val="00482D4F"/>
    <w:rsid w:val="0048304E"/>
    <w:rsid w:val="00483739"/>
    <w:rsid w:val="00483D06"/>
    <w:rsid w:val="0048410D"/>
    <w:rsid w:val="0048437B"/>
    <w:rsid w:val="00484670"/>
    <w:rsid w:val="00484687"/>
    <w:rsid w:val="00484690"/>
    <w:rsid w:val="0048482E"/>
    <w:rsid w:val="004853FB"/>
    <w:rsid w:val="00485743"/>
    <w:rsid w:val="004864CC"/>
    <w:rsid w:val="0048653A"/>
    <w:rsid w:val="0048679B"/>
    <w:rsid w:val="00486C0F"/>
    <w:rsid w:val="00487049"/>
    <w:rsid w:val="004870B3"/>
    <w:rsid w:val="00487F52"/>
    <w:rsid w:val="0049018F"/>
    <w:rsid w:val="004901AF"/>
    <w:rsid w:val="004905DA"/>
    <w:rsid w:val="00490615"/>
    <w:rsid w:val="00490F50"/>
    <w:rsid w:val="00490F82"/>
    <w:rsid w:val="00491749"/>
    <w:rsid w:val="0049195A"/>
    <w:rsid w:val="00491A6F"/>
    <w:rsid w:val="00491ACD"/>
    <w:rsid w:val="004926D8"/>
    <w:rsid w:val="0049276E"/>
    <w:rsid w:val="0049277C"/>
    <w:rsid w:val="004928C5"/>
    <w:rsid w:val="00493720"/>
    <w:rsid w:val="00493B20"/>
    <w:rsid w:val="00494937"/>
    <w:rsid w:val="004949A2"/>
    <w:rsid w:val="00494F40"/>
    <w:rsid w:val="00495422"/>
    <w:rsid w:val="004955AD"/>
    <w:rsid w:val="0049569A"/>
    <w:rsid w:val="00495910"/>
    <w:rsid w:val="004960C3"/>
    <w:rsid w:val="0049640E"/>
    <w:rsid w:val="00496942"/>
    <w:rsid w:val="00496F86"/>
    <w:rsid w:val="00497597"/>
    <w:rsid w:val="00497632"/>
    <w:rsid w:val="0049774A"/>
    <w:rsid w:val="0049780A"/>
    <w:rsid w:val="00497C1B"/>
    <w:rsid w:val="00497DA1"/>
    <w:rsid w:val="004A0595"/>
    <w:rsid w:val="004A0E52"/>
    <w:rsid w:val="004A120C"/>
    <w:rsid w:val="004A1263"/>
    <w:rsid w:val="004A18EB"/>
    <w:rsid w:val="004A1D1A"/>
    <w:rsid w:val="004A1EF2"/>
    <w:rsid w:val="004A2D24"/>
    <w:rsid w:val="004A34B3"/>
    <w:rsid w:val="004A3B51"/>
    <w:rsid w:val="004A4A1B"/>
    <w:rsid w:val="004A4AAB"/>
    <w:rsid w:val="004A4CAF"/>
    <w:rsid w:val="004A5556"/>
    <w:rsid w:val="004A57CD"/>
    <w:rsid w:val="004A6237"/>
    <w:rsid w:val="004A6AD9"/>
    <w:rsid w:val="004A6BCB"/>
    <w:rsid w:val="004A6FC9"/>
    <w:rsid w:val="004A7BB8"/>
    <w:rsid w:val="004A7C15"/>
    <w:rsid w:val="004B02C9"/>
    <w:rsid w:val="004B04DD"/>
    <w:rsid w:val="004B0BD2"/>
    <w:rsid w:val="004B14C8"/>
    <w:rsid w:val="004B17F5"/>
    <w:rsid w:val="004B1D41"/>
    <w:rsid w:val="004B1E0F"/>
    <w:rsid w:val="004B1F65"/>
    <w:rsid w:val="004B26CA"/>
    <w:rsid w:val="004B27B3"/>
    <w:rsid w:val="004B2977"/>
    <w:rsid w:val="004B2A1D"/>
    <w:rsid w:val="004B3110"/>
    <w:rsid w:val="004B350D"/>
    <w:rsid w:val="004B3939"/>
    <w:rsid w:val="004B3CE7"/>
    <w:rsid w:val="004B3F80"/>
    <w:rsid w:val="004B433C"/>
    <w:rsid w:val="004B4AED"/>
    <w:rsid w:val="004B4F01"/>
    <w:rsid w:val="004B515F"/>
    <w:rsid w:val="004B58F3"/>
    <w:rsid w:val="004B5A35"/>
    <w:rsid w:val="004B673F"/>
    <w:rsid w:val="004B6743"/>
    <w:rsid w:val="004B68F0"/>
    <w:rsid w:val="004B6ED3"/>
    <w:rsid w:val="004B6F3C"/>
    <w:rsid w:val="004B7275"/>
    <w:rsid w:val="004B7F94"/>
    <w:rsid w:val="004C023D"/>
    <w:rsid w:val="004C0384"/>
    <w:rsid w:val="004C11FC"/>
    <w:rsid w:val="004C13E4"/>
    <w:rsid w:val="004C2138"/>
    <w:rsid w:val="004C216B"/>
    <w:rsid w:val="004C2346"/>
    <w:rsid w:val="004C29F6"/>
    <w:rsid w:val="004C2F07"/>
    <w:rsid w:val="004C3C9E"/>
    <w:rsid w:val="004C42E4"/>
    <w:rsid w:val="004C4FAD"/>
    <w:rsid w:val="004C5223"/>
    <w:rsid w:val="004C5E1E"/>
    <w:rsid w:val="004C6AD1"/>
    <w:rsid w:val="004C6CC9"/>
    <w:rsid w:val="004C6F7F"/>
    <w:rsid w:val="004C7CAE"/>
    <w:rsid w:val="004C7E1A"/>
    <w:rsid w:val="004C7F23"/>
    <w:rsid w:val="004C7F7F"/>
    <w:rsid w:val="004D0445"/>
    <w:rsid w:val="004D0E58"/>
    <w:rsid w:val="004D1350"/>
    <w:rsid w:val="004D1CE1"/>
    <w:rsid w:val="004D22E5"/>
    <w:rsid w:val="004D2B1E"/>
    <w:rsid w:val="004D2BC2"/>
    <w:rsid w:val="004D2D33"/>
    <w:rsid w:val="004D2EF6"/>
    <w:rsid w:val="004D34C9"/>
    <w:rsid w:val="004D40BB"/>
    <w:rsid w:val="004D4636"/>
    <w:rsid w:val="004D49E1"/>
    <w:rsid w:val="004D4D5B"/>
    <w:rsid w:val="004D51C1"/>
    <w:rsid w:val="004D56C9"/>
    <w:rsid w:val="004D577E"/>
    <w:rsid w:val="004D57F8"/>
    <w:rsid w:val="004D64D6"/>
    <w:rsid w:val="004D7196"/>
    <w:rsid w:val="004D7A38"/>
    <w:rsid w:val="004D7E47"/>
    <w:rsid w:val="004E04AC"/>
    <w:rsid w:val="004E0F57"/>
    <w:rsid w:val="004E1B58"/>
    <w:rsid w:val="004E1B60"/>
    <w:rsid w:val="004E280F"/>
    <w:rsid w:val="004E299C"/>
    <w:rsid w:val="004E2EDD"/>
    <w:rsid w:val="004E3131"/>
    <w:rsid w:val="004E3BFF"/>
    <w:rsid w:val="004E3D38"/>
    <w:rsid w:val="004E42E1"/>
    <w:rsid w:val="004E5CB9"/>
    <w:rsid w:val="004E6029"/>
    <w:rsid w:val="004E609B"/>
    <w:rsid w:val="004E6C63"/>
    <w:rsid w:val="004E6DCA"/>
    <w:rsid w:val="004E7017"/>
    <w:rsid w:val="004E75CC"/>
    <w:rsid w:val="004E7651"/>
    <w:rsid w:val="004E7CB1"/>
    <w:rsid w:val="004F003D"/>
    <w:rsid w:val="004F031C"/>
    <w:rsid w:val="004F0B8D"/>
    <w:rsid w:val="004F0C52"/>
    <w:rsid w:val="004F0E32"/>
    <w:rsid w:val="004F134F"/>
    <w:rsid w:val="004F1489"/>
    <w:rsid w:val="004F190D"/>
    <w:rsid w:val="004F239B"/>
    <w:rsid w:val="004F2530"/>
    <w:rsid w:val="004F2EF3"/>
    <w:rsid w:val="004F2FC4"/>
    <w:rsid w:val="004F4830"/>
    <w:rsid w:val="004F4832"/>
    <w:rsid w:val="004F4C59"/>
    <w:rsid w:val="004F51C5"/>
    <w:rsid w:val="004F54A8"/>
    <w:rsid w:val="004F5560"/>
    <w:rsid w:val="004F55C8"/>
    <w:rsid w:val="004F58C5"/>
    <w:rsid w:val="004F626E"/>
    <w:rsid w:val="004F6A7D"/>
    <w:rsid w:val="004F7596"/>
    <w:rsid w:val="00501AAC"/>
    <w:rsid w:val="00501E65"/>
    <w:rsid w:val="005020FC"/>
    <w:rsid w:val="0050222A"/>
    <w:rsid w:val="005027BA"/>
    <w:rsid w:val="005027CA"/>
    <w:rsid w:val="00502913"/>
    <w:rsid w:val="00502956"/>
    <w:rsid w:val="00502AE8"/>
    <w:rsid w:val="00502CB4"/>
    <w:rsid w:val="0050346B"/>
    <w:rsid w:val="005043F1"/>
    <w:rsid w:val="005045AA"/>
    <w:rsid w:val="00504710"/>
    <w:rsid w:val="00504934"/>
    <w:rsid w:val="00504DE9"/>
    <w:rsid w:val="00506340"/>
    <w:rsid w:val="00506569"/>
    <w:rsid w:val="005067DC"/>
    <w:rsid w:val="00506EE6"/>
    <w:rsid w:val="0050742A"/>
    <w:rsid w:val="005075FA"/>
    <w:rsid w:val="00507D61"/>
    <w:rsid w:val="00510335"/>
    <w:rsid w:val="00510F18"/>
    <w:rsid w:val="005110DB"/>
    <w:rsid w:val="005113B2"/>
    <w:rsid w:val="00511AC1"/>
    <w:rsid w:val="005121BA"/>
    <w:rsid w:val="005122BB"/>
    <w:rsid w:val="005127A1"/>
    <w:rsid w:val="00512D08"/>
    <w:rsid w:val="00512E5C"/>
    <w:rsid w:val="0051323E"/>
    <w:rsid w:val="005133FF"/>
    <w:rsid w:val="005137A1"/>
    <w:rsid w:val="00513CB6"/>
    <w:rsid w:val="005143ED"/>
    <w:rsid w:val="00514782"/>
    <w:rsid w:val="00514BBD"/>
    <w:rsid w:val="00514E0D"/>
    <w:rsid w:val="00514F3A"/>
    <w:rsid w:val="00515263"/>
    <w:rsid w:val="00515338"/>
    <w:rsid w:val="00515412"/>
    <w:rsid w:val="00516313"/>
    <w:rsid w:val="005164DF"/>
    <w:rsid w:val="00516639"/>
    <w:rsid w:val="00516D4A"/>
    <w:rsid w:val="00517190"/>
    <w:rsid w:val="005178F8"/>
    <w:rsid w:val="00517946"/>
    <w:rsid w:val="00517A9D"/>
    <w:rsid w:val="00517B1E"/>
    <w:rsid w:val="00520270"/>
    <w:rsid w:val="00520ABF"/>
    <w:rsid w:val="005214D1"/>
    <w:rsid w:val="005224E7"/>
    <w:rsid w:val="00522929"/>
    <w:rsid w:val="00522CF6"/>
    <w:rsid w:val="00522D2D"/>
    <w:rsid w:val="00522E6B"/>
    <w:rsid w:val="005230AD"/>
    <w:rsid w:val="005231D1"/>
    <w:rsid w:val="0052353B"/>
    <w:rsid w:val="00523608"/>
    <w:rsid w:val="0052366E"/>
    <w:rsid w:val="005240D5"/>
    <w:rsid w:val="0052425A"/>
    <w:rsid w:val="00524283"/>
    <w:rsid w:val="00524E64"/>
    <w:rsid w:val="0052508F"/>
    <w:rsid w:val="00526FA3"/>
    <w:rsid w:val="00527CFD"/>
    <w:rsid w:val="00527D32"/>
    <w:rsid w:val="0053060B"/>
    <w:rsid w:val="0053137D"/>
    <w:rsid w:val="005314F9"/>
    <w:rsid w:val="00532061"/>
    <w:rsid w:val="00532A70"/>
    <w:rsid w:val="00532C7F"/>
    <w:rsid w:val="00532F70"/>
    <w:rsid w:val="00533951"/>
    <w:rsid w:val="00533C59"/>
    <w:rsid w:val="0053485A"/>
    <w:rsid w:val="00534ACC"/>
    <w:rsid w:val="00534FD7"/>
    <w:rsid w:val="005351F0"/>
    <w:rsid w:val="00535319"/>
    <w:rsid w:val="00535788"/>
    <w:rsid w:val="0053590D"/>
    <w:rsid w:val="00535E78"/>
    <w:rsid w:val="00536888"/>
    <w:rsid w:val="0053765E"/>
    <w:rsid w:val="0054003D"/>
    <w:rsid w:val="00540D15"/>
    <w:rsid w:val="005414A4"/>
    <w:rsid w:val="00541BBA"/>
    <w:rsid w:val="00542C90"/>
    <w:rsid w:val="005431AC"/>
    <w:rsid w:val="00543247"/>
    <w:rsid w:val="00543817"/>
    <w:rsid w:val="005438C7"/>
    <w:rsid w:val="00543D15"/>
    <w:rsid w:val="00544AD4"/>
    <w:rsid w:val="0054519A"/>
    <w:rsid w:val="00545202"/>
    <w:rsid w:val="0054636A"/>
    <w:rsid w:val="00547315"/>
    <w:rsid w:val="00547CC2"/>
    <w:rsid w:val="00547E30"/>
    <w:rsid w:val="005502F7"/>
    <w:rsid w:val="0055091A"/>
    <w:rsid w:val="00550BE3"/>
    <w:rsid w:val="005510F7"/>
    <w:rsid w:val="00551363"/>
    <w:rsid w:val="00552079"/>
    <w:rsid w:val="0055352B"/>
    <w:rsid w:val="00553946"/>
    <w:rsid w:val="00553B24"/>
    <w:rsid w:val="005541B0"/>
    <w:rsid w:val="00555724"/>
    <w:rsid w:val="005561C1"/>
    <w:rsid w:val="005562B9"/>
    <w:rsid w:val="005567CD"/>
    <w:rsid w:val="00556ABB"/>
    <w:rsid w:val="00556C3B"/>
    <w:rsid w:val="0055753E"/>
    <w:rsid w:val="005578DF"/>
    <w:rsid w:val="00560950"/>
    <w:rsid w:val="00560A2F"/>
    <w:rsid w:val="00560D22"/>
    <w:rsid w:val="00561001"/>
    <w:rsid w:val="00561767"/>
    <w:rsid w:val="00562695"/>
    <w:rsid w:val="00562A74"/>
    <w:rsid w:val="00562C47"/>
    <w:rsid w:val="00562CCB"/>
    <w:rsid w:val="0056362B"/>
    <w:rsid w:val="00563CE2"/>
    <w:rsid w:val="00564068"/>
    <w:rsid w:val="00565BD6"/>
    <w:rsid w:val="0056605A"/>
    <w:rsid w:val="00566414"/>
    <w:rsid w:val="00566451"/>
    <w:rsid w:val="005666FD"/>
    <w:rsid w:val="00566AD0"/>
    <w:rsid w:val="00567AEB"/>
    <w:rsid w:val="00567E35"/>
    <w:rsid w:val="00567F70"/>
    <w:rsid w:val="0057043A"/>
    <w:rsid w:val="005705C8"/>
    <w:rsid w:val="00570677"/>
    <w:rsid w:val="00570C89"/>
    <w:rsid w:val="00570F8E"/>
    <w:rsid w:val="0057145F"/>
    <w:rsid w:val="00571989"/>
    <w:rsid w:val="00571AA3"/>
    <w:rsid w:val="00571CB7"/>
    <w:rsid w:val="00571DB1"/>
    <w:rsid w:val="0057237D"/>
    <w:rsid w:val="00572448"/>
    <w:rsid w:val="00572E91"/>
    <w:rsid w:val="00572EB5"/>
    <w:rsid w:val="00572F03"/>
    <w:rsid w:val="00573C50"/>
    <w:rsid w:val="00573C7D"/>
    <w:rsid w:val="00573C96"/>
    <w:rsid w:val="00574149"/>
    <w:rsid w:val="00574E89"/>
    <w:rsid w:val="00575433"/>
    <w:rsid w:val="005755CE"/>
    <w:rsid w:val="00575639"/>
    <w:rsid w:val="00575A3F"/>
    <w:rsid w:val="00575E53"/>
    <w:rsid w:val="005763EF"/>
    <w:rsid w:val="00576647"/>
    <w:rsid w:val="0057750C"/>
    <w:rsid w:val="005775C6"/>
    <w:rsid w:val="005813FF"/>
    <w:rsid w:val="00581B03"/>
    <w:rsid w:val="00581E6C"/>
    <w:rsid w:val="00581EC8"/>
    <w:rsid w:val="0058266A"/>
    <w:rsid w:val="00582E8E"/>
    <w:rsid w:val="005831BC"/>
    <w:rsid w:val="00583431"/>
    <w:rsid w:val="00583E2B"/>
    <w:rsid w:val="005845D7"/>
    <w:rsid w:val="00584C0A"/>
    <w:rsid w:val="005859AF"/>
    <w:rsid w:val="00585E56"/>
    <w:rsid w:val="00586B70"/>
    <w:rsid w:val="005878BE"/>
    <w:rsid w:val="00587CC4"/>
    <w:rsid w:val="005900E1"/>
    <w:rsid w:val="0059024C"/>
    <w:rsid w:val="005907EB"/>
    <w:rsid w:val="00590957"/>
    <w:rsid w:val="00590FAF"/>
    <w:rsid w:val="00591529"/>
    <w:rsid w:val="00591E60"/>
    <w:rsid w:val="00592EF5"/>
    <w:rsid w:val="00593681"/>
    <w:rsid w:val="00593718"/>
    <w:rsid w:val="00593B5C"/>
    <w:rsid w:val="00593BE5"/>
    <w:rsid w:val="0059414B"/>
    <w:rsid w:val="0059486A"/>
    <w:rsid w:val="005948FF"/>
    <w:rsid w:val="0059498F"/>
    <w:rsid w:val="00594E84"/>
    <w:rsid w:val="005951C8"/>
    <w:rsid w:val="005959B4"/>
    <w:rsid w:val="00595D4C"/>
    <w:rsid w:val="00595FC3"/>
    <w:rsid w:val="005968E9"/>
    <w:rsid w:val="00596A00"/>
    <w:rsid w:val="00596B35"/>
    <w:rsid w:val="005971E8"/>
    <w:rsid w:val="005972DF"/>
    <w:rsid w:val="00597406"/>
    <w:rsid w:val="005976FB"/>
    <w:rsid w:val="00597C83"/>
    <w:rsid w:val="005A00CF"/>
    <w:rsid w:val="005A0DB8"/>
    <w:rsid w:val="005A1128"/>
    <w:rsid w:val="005A19D9"/>
    <w:rsid w:val="005A1A26"/>
    <w:rsid w:val="005A1B0B"/>
    <w:rsid w:val="005A264F"/>
    <w:rsid w:val="005A2E34"/>
    <w:rsid w:val="005A2FE3"/>
    <w:rsid w:val="005A32DF"/>
    <w:rsid w:val="005A3909"/>
    <w:rsid w:val="005A3E98"/>
    <w:rsid w:val="005A46A1"/>
    <w:rsid w:val="005A4A3E"/>
    <w:rsid w:val="005A4D4D"/>
    <w:rsid w:val="005A5AE6"/>
    <w:rsid w:val="005A5F86"/>
    <w:rsid w:val="005A6114"/>
    <w:rsid w:val="005A64D2"/>
    <w:rsid w:val="005A6F80"/>
    <w:rsid w:val="005A7079"/>
    <w:rsid w:val="005A7574"/>
    <w:rsid w:val="005B00E6"/>
    <w:rsid w:val="005B073C"/>
    <w:rsid w:val="005B129D"/>
    <w:rsid w:val="005B1FDE"/>
    <w:rsid w:val="005B2550"/>
    <w:rsid w:val="005B293A"/>
    <w:rsid w:val="005B33E5"/>
    <w:rsid w:val="005B37EB"/>
    <w:rsid w:val="005B4347"/>
    <w:rsid w:val="005B4FA7"/>
    <w:rsid w:val="005B5053"/>
    <w:rsid w:val="005B5BB5"/>
    <w:rsid w:val="005B5F8C"/>
    <w:rsid w:val="005B63B7"/>
    <w:rsid w:val="005B6467"/>
    <w:rsid w:val="005B6CB3"/>
    <w:rsid w:val="005B6D90"/>
    <w:rsid w:val="005B71C4"/>
    <w:rsid w:val="005B72BA"/>
    <w:rsid w:val="005B74FD"/>
    <w:rsid w:val="005B7513"/>
    <w:rsid w:val="005C01B2"/>
    <w:rsid w:val="005C0556"/>
    <w:rsid w:val="005C148D"/>
    <w:rsid w:val="005C3968"/>
    <w:rsid w:val="005C472F"/>
    <w:rsid w:val="005C4BC2"/>
    <w:rsid w:val="005C5AC0"/>
    <w:rsid w:val="005C5D4B"/>
    <w:rsid w:val="005C6E31"/>
    <w:rsid w:val="005C76C2"/>
    <w:rsid w:val="005C7AEC"/>
    <w:rsid w:val="005D0283"/>
    <w:rsid w:val="005D03D2"/>
    <w:rsid w:val="005D08EF"/>
    <w:rsid w:val="005D13B8"/>
    <w:rsid w:val="005D159D"/>
    <w:rsid w:val="005D1C55"/>
    <w:rsid w:val="005D1DA5"/>
    <w:rsid w:val="005D1E3E"/>
    <w:rsid w:val="005D22CF"/>
    <w:rsid w:val="005D2497"/>
    <w:rsid w:val="005D2504"/>
    <w:rsid w:val="005D2560"/>
    <w:rsid w:val="005D2750"/>
    <w:rsid w:val="005D2A10"/>
    <w:rsid w:val="005D2C9F"/>
    <w:rsid w:val="005D2CD9"/>
    <w:rsid w:val="005D2D64"/>
    <w:rsid w:val="005D33C1"/>
    <w:rsid w:val="005D3E1F"/>
    <w:rsid w:val="005D535A"/>
    <w:rsid w:val="005D54CB"/>
    <w:rsid w:val="005D7334"/>
    <w:rsid w:val="005D7651"/>
    <w:rsid w:val="005E0659"/>
    <w:rsid w:val="005E1CA6"/>
    <w:rsid w:val="005E1D75"/>
    <w:rsid w:val="005E1FC8"/>
    <w:rsid w:val="005E2086"/>
    <w:rsid w:val="005E253F"/>
    <w:rsid w:val="005E2FA7"/>
    <w:rsid w:val="005E30DD"/>
    <w:rsid w:val="005E3478"/>
    <w:rsid w:val="005E34E3"/>
    <w:rsid w:val="005E3567"/>
    <w:rsid w:val="005E4663"/>
    <w:rsid w:val="005E4915"/>
    <w:rsid w:val="005E4F06"/>
    <w:rsid w:val="005E55C5"/>
    <w:rsid w:val="005E5A6F"/>
    <w:rsid w:val="005E5BE7"/>
    <w:rsid w:val="005E6440"/>
    <w:rsid w:val="005E6590"/>
    <w:rsid w:val="005E65BC"/>
    <w:rsid w:val="005E65C0"/>
    <w:rsid w:val="005E6DB3"/>
    <w:rsid w:val="005F0A6B"/>
    <w:rsid w:val="005F0CF2"/>
    <w:rsid w:val="005F0DF6"/>
    <w:rsid w:val="005F2035"/>
    <w:rsid w:val="005F22B2"/>
    <w:rsid w:val="005F2830"/>
    <w:rsid w:val="005F2E43"/>
    <w:rsid w:val="005F3A2A"/>
    <w:rsid w:val="005F3E83"/>
    <w:rsid w:val="005F4129"/>
    <w:rsid w:val="005F4584"/>
    <w:rsid w:val="005F4A4F"/>
    <w:rsid w:val="005F4EF9"/>
    <w:rsid w:val="005F538D"/>
    <w:rsid w:val="005F595E"/>
    <w:rsid w:val="005F5F7E"/>
    <w:rsid w:val="005F6037"/>
    <w:rsid w:val="005F6140"/>
    <w:rsid w:val="005F6A61"/>
    <w:rsid w:val="005F6B4F"/>
    <w:rsid w:val="005F6BCD"/>
    <w:rsid w:val="005F7A89"/>
    <w:rsid w:val="00600605"/>
    <w:rsid w:val="0060150D"/>
    <w:rsid w:val="006017B1"/>
    <w:rsid w:val="0060186E"/>
    <w:rsid w:val="00602161"/>
    <w:rsid w:val="0060288A"/>
    <w:rsid w:val="00602E15"/>
    <w:rsid w:val="006036B2"/>
    <w:rsid w:val="00603714"/>
    <w:rsid w:val="00604516"/>
    <w:rsid w:val="006049EE"/>
    <w:rsid w:val="006055A7"/>
    <w:rsid w:val="00605A5B"/>
    <w:rsid w:val="00605EC8"/>
    <w:rsid w:val="00606001"/>
    <w:rsid w:val="00606077"/>
    <w:rsid w:val="00606BDB"/>
    <w:rsid w:val="00606FB0"/>
    <w:rsid w:val="00606FD1"/>
    <w:rsid w:val="0060766D"/>
    <w:rsid w:val="00607D7A"/>
    <w:rsid w:val="00607F0D"/>
    <w:rsid w:val="00610511"/>
    <w:rsid w:val="0061083E"/>
    <w:rsid w:val="006114D4"/>
    <w:rsid w:val="00611789"/>
    <w:rsid w:val="00611F08"/>
    <w:rsid w:val="006129AE"/>
    <w:rsid w:val="00613203"/>
    <w:rsid w:val="00613466"/>
    <w:rsid w:val="00613558"/>
    <w:rsid w:val="0061373A"/>
    <w:rsid w:val="0061381B"/>
    <w:rsid w:val="00613FCD"/>
    <w:rsid w:val="006140D6"/>
    <w:rsid w:val="00614D81"/>
    <w:rsid w:val="00614E3D"/>
    <w:rsid w:val="00614F07"/>
    <w:rsid w:val="006150D0"/>
    <w:rsid w:val="006161BF"/>
    <w:rsid w:val="00616606"/>
    <w:rsid w:val="00616897"/>
    <w:rsid w:val="00616D74"/>
    <w:rsid w:val="00617092"/>
    <w:rsid w:val="00617632"/>
    <w:rsid w:val="00617E8B"/>
    <w:rsid w:val="00620CA1"/>
    <w:rsid w:val="00620CA8"/>
    <w:rsid w:val="006211C4"/>
    <w:rsid w:val="00621209"/>
    <w:rsid w:val="00621287"/>
    <w:rsid w:val="00621FBD"/>
    <w:rsid w:val="006226CE"/>
    <w:rsid w:val="0062284B"/>
    <w:rsid w:val="00622D06"/>
    <w:rsid w:val="00622D1F"/>
    <w:rsid w:val="00623154"/>
    <w:rsid w:val="00623185"/>
    <w:rsid w:val="006232EB"/>
    <w:rsid w:val="006233A8"/>
    <w:rsid w:val="006238DE"/>
    <w:rsid w:val="00623CD2"/>
    <w:rsid w:val="00623F4C"/>
    <w:rsid w:val="006248D3"/>
    <w:rsid w:val="00624914"/>
    <w:rsid w:val="00624E00"/>
    <w:rsid w:val="00625811"/>
    <w:rsid w:val="006258F6"/>
    <w:rsid w:val="00625F63"/>
    <w:rsid w:val="00627BC1"/>
    <w:rsid w:val="00627D92"/>
    <w:rsid w:val="006303CA"/>
    <w:rsid w:val="00630F58"/>
    <w:rsid w:val="006314A4"/>
    <w:rsid w:val="00631AF3"/>
    <w:rsid w:val="00631D4E"/>
    <w:rsid w:val="00631FAD"/>
    <w:rsid w:val="0063211B"/>
    <w:rsid w:val="00632526"/>
    <w:rsid w:val="00632869"/>
    <w:rsid w:val="006328AF"/>
    <w:rsid w:val="00632C64"/>
    <w:rsid w:val="00632E32"/>
    <w:rsid w:val="006334E9"/>
    <w:rsid w:val="0063357A"/>
    <w:rsid w:val="00633721"/>
    <w:rsid w:val="00633BAF"/>
    <w:rsid w:val="006348BF"/>
    <w:rsid w:val="00634A2A"/>
    <w:rsid w:val="00634BBC"/>
    <w:rsid w:val="00635177"/>
    <w:rsid w:val="00635562"/>
    <w:rsid w:val="00635930"/>
    <w:rsid w:val="00635B9C"/>
    <w:rsid w:val="00635D01"/>
    <w:rsid w:val="00636445"/>
    <w:rsid w:val="00636E8A"/>
    <w:rsid w:val="0064022E"/>
    <w:rsid w:val="0064130F"/>
    <w:rsid w:val="00642129"/>
    <w:rsid w:val="006422DF"/>
    <w:rsid w:val="00642AD3"/>
    <w:rsid w:val="00643479"/>
    <w:rsid w:val="006435B3"/>
    <w:rsid w:val="00643929"/>
    <w:rsid w:val="006439A8"/>
    <w:rsid w:val="00643D40"/>
    <w:rsid w:val="006443BA"/>
    <w:rsid w:val="00644C6E"/>
    <w:rsid w:val="0064640F"/>
    <w:rsid w:val="006469DA"/>
    <w:rsid w:val="00646A3A"/>
    <w:rsid w:val="00647712"/>
    <w:rsid w:val="006477D8"/>
    <w:rsid w:val="00647B6F"/>
    <w:rsid w:val="006517BE"/>
    <w:rsid w:val="00651BDB"/>
    <w:rsid w:val="006520C2"/>
    <w:rsid w:val="00652130"/>
    <w:rsid w:val="00652265"/>
    <w:rsid w:val="006525E8"/>
    <w:rsid w:val="0065266E"/>
    <w:rsid w:val="00652ADF"/>
    <w:rsid w:val="00653644"/>
    <w:rsid w:val="0065366F"/>
    <w:rsid w:val="00653B0E"/>
    <w:rsid w:val="00653F43"/>
    <w:rsid w:val="0065447F"/>
    <w:rsid w:val="00654860"/>
    <w:rsid w:val="00655488"/>
    <w:rsid w:val="00655BC2"/>
    <w:rsid w:val="0065679D"/>
    <w:rsid w:val="00656B05"/>
    <w:rsid w:val="00656C39"/>
    <w:rsid w:val="006579CD"/>
    <w:rsid w:val="00660419"/>
    <w:rsid w:val="006611B4"/>
    <w:rsid w:val="006615EB"/>
    <w:rsid w:val="00661B5B"/>
    <w:rsid w:val="006622D1"/>
    <w:rsid w:val="00662372"/>
    <w:rsid w:val="00662573"/>
    <w:rsid w:val="00662B43"/>
    <w:rsid w:val="006635C0"/>
    <w:rsid w:val="006636A3"/>
    <w:rsid w:val="006638B4"/>
    <w:rsid w:val="00663A0C"/>
    <w:rsid w:val="00663C83"/>
    <w:rsid w:val="00663D91"/>
    <w:rsid w:val="00663F6E"/>
    <w:rsid w:val="0066404B"/>
    <w:rsid w:val="0066415F"/>
    <w:rsid w:val="00664429"/>
    <w:rsid w:val="006648BA"/>
    <w:rsid w:val="006652EC"/>
    <w:rsid w:val="0066562A"/>
    <w:rsid w:val="00665CA3"/>
    <w:rsid w:val="006671C7"/>
    <w:rsid w:val="0066728A"/>
    <w:rsid w:val="006673C4"/>
    <w:rsid w:val="00667DE9"/>
    <w:rsid w:val="0067041B"/>
    <w:rsid w:val="006712B1"/>
    <w:rsid w:val="00671A40"/>
    <w:rsid w:val="00671A91"/>
    <w:rsid w:val="0067207D"/>
    <w:rsid w:val="006721E8"/>
    <w:rsid w:val="00672806"/>
    <w:rsid w:val="0067282E"/>
    <w:rsid w:val="00673088"/>
    <w:rsid w:val="006733F4"/>
    <w:rsid w:val="006739C8"/>
    <w:rsid w:val="00674666"/>
    <w:rsid w:val="006746E2"/>
    <w:rsid w:val="0067548A"/>
    <w:rsid w:val="0067582C"/>
    <w:rsid w:val="0067586A"/>
    <w:rsid w:val="00676DCF"/>
    <w:rsid w:val="00676F35"/>
    <w:rsid w:val="0067715D"/>
    <w:rsid w:val="006775A3"/>
    <w:rsid w:val="006801BB"/>
    <w:rsid w:val="00680A97"/>
    <w:rsid w:val="00680CDD"/>
    <w:rsid w:val="00681042"/>
    <w:rsid w:val="0068136C"/>
    <w:rsid w:val="006817CD"/>
    <w:rsid w:val="00681E5C"/>
    <w:rsid w:val="006821EC"/>
    <w:rsid w:val="00682729"/>
    <w:rsid w:val="00683287"/>
    <w:rsid w:val="006835B3"/>
    <w:rsid w:val="00683B17"/>
    <w:rsid w:val="00683B5E"/>
    <w:rsid w:val="00683C1D"/>
    <w:rsid w:val="00683FEF"/>
    <w:rsid w:val="00683FF5"/>
    <w:rsid w:val="00684177"/>
    <w:rsid w:val="0068466D"/>
    <w:rsid w:val="00685092"/>
    <w:rsid w:val="00685AA3"/>
    <w:rsid w:val="00685DCF"/>
    <w:rsid w:val="0068602A"/>
    <w:rsid w:val="0068622C"/>
    <w:rsid w:val="00686727"/>
    <w:rsid w:val="00686BB4"/>
    <w:rsid w:val="00686E80"/>
    <w:rsid w:val="006870EA"/>
    <w:rsid w:val="006876F1"/>
    <w:rsid w:val="00687B56"/>
    <w:rsid w:val="00687F47"/>
    <w:rsid w:val="00690D20"/>
    <w:rsid w:val="0069149B"/>
    <w:rsid w:val="00691ADC"/>
    <w:rsid w:val="00692080"/>
    <w:rsid w:val="0069261D"/>
    <w:rsid w:val="00692CD6"/>
    <w:rsid w:val="00692DCF"/>
    <w:rsid w:val="006930CC"/>
    <w:rsid w:val="00693468"/>
    <w:rsid w:val="00693B75"/>
    <w:rsid w:val="00693D64"/>
    <w:rsid w:val="0069442C"/>
    <w:rsid w:val="0069536D"/>
    <w:rsid w:val="00696668"/>
    <w:rsid w:val="00696CFC"/>
    <w:rsid w:val="00696F08"/>
    <w:rsid w:val="00697860"/>
    <w:rsid w:val="00697E9C"/>
    <w:rsid w:val="00697F7A"/>
    <w:rsid w:val="006A0053"/>
    <w:rsid w:val="006A022F"/>
    <w:rsid w:val="006A0EC8"/>
    <w:rsid w:val="006A1608"/>
    <w:rsid w:val="006A19F5"/>
    <w:rsid w:val="006A1A21"/>
    <w:rsid w:val="006A1D8D"/>
    <w:rsid w:val="006A2A30"/>
    <w:rsid w:val="006A2A3F"/>
    <w:rsid w:val="006A3075"/>
    <w:rsid w:val="006A357D"/>
    <w:rsid w:val="006A3738"/>
    <w:rsid w:val="006A38B3"/>
    <w:rsid w:val="006A3F22"/>
    <w:rsid w:val="006A4230"/>
    <w:rsid w:val="006A4F59"/>
    <w:rsid w:val="006A5133"/>
    <w:rsid w:val="006A5228"/>
    <w:rsid w:val="006A5589"/>
    <w:rsid w:val="006A5D48"/>
    <w:rsid w:val="006A5DF9"/>
    <w:rsid w:val="006A65D1"/>
    <w:rsid w:val="006A6BEA"/>
    <w:rsid w:val="006A6FEF"/>
    <w:rsid w:val="006A71D1"/>
    <w:rsid w:val="006A7DCE"/>
    <w:rsid w:val="006B0AA8"/>
    <w:rsid w:val="006B0EE3"/>
    <w:rsid w:val="006B1A4B"/>
    <w:rsid w:val="006B1E45"/>
    <w:rsid w:val="006B2595"/>
    <w:rsid w:val="006B25BC"/>
    <w:rsid w:val="006B30A8"/>
    <w:rsid w:val="006B3114"/>
    <w:rsid w:val="006B363D"/>
    <w:rsid w:val="006B3ADB"/>
    <w:rsid w:val="006B3C1E"/>
    <w:rsid w:val="006B42B8"/>
    <w:rsid w:val="006B43C1"/>
    <w:rsid w:val="006B459F"/>
    <w:rsid w:val="006B4745"/>
    <w:rsid w:val="006B589C"/>
    <w:rsid w:val="006B5BC7"/>
    <w:rsid w:val="006B5C86"/>
    <w:rsid w:val="006B5CD9"/>
    <w:rsid w:val="006B7DFB"/>
    <w:rsid w:val="006C01EB"/>
    <w:rsid w:val="006C0880"/>
    <w:rsid w:val="006C0D21"/>
    <w:rsid w:val="006C0F96"/>
    <w:rsid w:val="006C1567"/>
    <w:rsid w:val="006C1978"/>
    <w:rsid w:val="006C19AB"/>
    <w:rsid w:val="006C217E"/>
    <w:rsid w:val="006C2E2C"/>
    <w:rsid w:val="006C2FBD"/>
    <w:rsid w:val="006C35E7"/>
    <w:rsid w:val="006C3FC6"/>
    <w:rsid w:val="006C40C8"/>
    <w:rsid w:val="006C46A4"/>
    <w:rsid w:val="006C4886"/>
    <w:rsid w:val="006C4943"/>
    <w:rsid w:val="006C49AA"/>
    <w:rsid w:val="006C4A79"/>
    <w:rsid w:val="006C53BA"/>
    <w:rsid w:val="006C5729"/>
    <w:rsid w:val="006C58E8"/>
    <w:rsid w:val="006C63A0"/>
    <w:rsid w:val="006C6914"/>
    <w:rsid w:val="006C7795"/>
    <w:rsid w:val="006D14F1"/>
    <w:rsid w:val="006D1D99"/>
    <w:rsid w:val="006D1DAB"/>
    <w:rsid w:val="006D1F24"/>
    <w:rsid w:val="006D1F77"/>
    <w:rsid w:val="006D2187"/>
    <w:rsid w:val="006D25AE"/>
    <w:rsid w:val="006D27A2"/>
    <w:rsid w:val="006D3131"/>
    <w:rsid w:val="006D3327"/>
    <w:rsid w:val="006D380B"/>
    <w:rsid w:val="006D3E2D"/>
    <w:rsid w:val="006D43ED"/>
    <w:rsid w:val="006D4759"/>
    <w:rsid w:val="006D529B"/>
    <w:rsid w:val="006D6584"/>
    <w:rsid w:val="006D6695"/>
    <w:rsid w:val="006D7151"/>
    <w:rsid w:val="006E00A8"/>
    <w:rsid w:val="006E0B4C"/>
    <w:rsid w:val="006E0BDC"/>
    <w:rsid w:val="006E0C1C"/>
    <w:rsid w:val="006E11A8"/>
    <w:rsid w:val="006E1417"/>
    <w:rsid w:val="006E18CD"/>
    <w:rsid w:val="006E1A8F"/>
    <w:rsid w:val="006E1A9D"/>
    <w:rsid w:val="006E1F59"/>
    <w:rsid w:val="006E2408"/>
    <w:rsid w:val="006E268F"/>
    <w:rsid w:val="006E2823"/>
    <w:rsid w:val="006E2A32"/>
    <w:rsid w:val="006E3548"/>
    <w:rsid w:val="006E3582"/>
    <w:rsid w:val="006E3DCB"/>
    <w:rsid w:val="006E4047"/>
    <w:rsid w:val="006E44E2"/>
    <w:rsid w:val="006E52BD"/>
    <w:rsid w:val="006E53D0"/>
    <w:rsid w:val="006E5536"/>
    <w:rsid w:val="006E55E9"/>
    <w:rsid w:val="006E5B11"/>
    <w:rsid w:val="006E60CF"/>
    <w:rsid w:val="006E6131"/>
    <w:rsid w:val="006E6F25"/>
    <w:rsid w:val="006E715D"/>
    <w:rsid w:val="006E7525"/>
    <w:rsid w:val="006E792A"/>
    <w:rsid w:val="006F08E5"/>
    <w:rsid w:val="006F0962"/>
    <w:rsid w:val="006F0D21"/>
    <w:rsid w:val="006F13CD"/>
    <w:rsid w:val="006F2023"/>
    <w:rsid w:val="006F21C3"/>
    <w:rsid w:val="006F23A0"/>
    <w:rsid w:val="006F32FD"/>
    <w:rsid w:val="006F3565"/>
    <w:rsid w:val="006F3A54"/>
    <w:rsid w:val="006F3EC2"/>
    <w:rsid w:val="006F46F4"/>
    <w:rsid w:val="006F4867"/>
    <w:rsid w:val="006F4A75"/>
    <w:rsid w:val="006F4E23"/>
    <w:rsid w:val="006F5000"/>
    <w:rsid w:val="006F568A"/>
    <w:rsid w:val="006F56E7"/>
    <w:rsid w:val="006F5BC5"/>
    <w:rsid w:val="006F6636"/>
    <w:rsid w:val="006F681D"/>
    <w:rsid w:val="006F6935"/>
    <w:rsid w:val="006F6D70"/>
    <w:rsid w:val="006F6D8C"/>
    <w:rsid w:val="006F70BA"/>
    <w:rsid w:val="006F7631"/>
    <w:rsid w:val="006F774D"/>
    <w:rsid w:val="00700903"/>
    <w:rsid w:val="00700CCD"/>
    <w:rsid w:val="0070138E"/>
    <w:rsid w:val="00701574"/>
    <w:rsid w:val="007016A4"/>
    <w:rsid w:val="007016C8"/>
    <w:rsid w:val="0070311D"/>
    <w:rsid w:val="00703135"/>
    <w:rsid w:val="007032C4"/>
    <w:rsid w:val="00703406"/>
    <w:rsid w:val="00703CFE"/>
    <w:rsid w:val="007046B7"/>
    <w:rsid w:val="007046ED"/>
    <w:rsid w:val="00704C5F"/>
    <w:rsid w:val="007052F6"/>
    <w:rsid w:val="007054B4"/>
    <w:rsid w:val="00705F82"/>
    <w:rsid w:val="0070663B"/>
    <w:rsid w:val="00706BA5"/>
    <w:rsid w:val="00707037"/>
    <w:rsid w:val="00707204"/>
    <w:rsid w:val="007072C5"/>
    <w:rsid w:val="007074EE"/>
    <w:rsid w:val="00707800"/>
    <w:rsid w:val="00707814"/>
    <w:rsid w:val="007079BF"/>
    <w:rsid w:val="0071006E"/>
    <w:rsid w:val="007100CB"/>
    <w:rsid w:val="0071018F"/>
    <w:rsid w:val="00711033"/>
    <w:rsid w:val="00711160"/>
    <w:rsid w:val="00712095"/>
    <w:rsid w:val="0071222B"/>
    <w:rsid w:val="00713365"/>
    <w:rsid w:val="007143FE"/>
    <w:rsid w:val="007145AD"/>
    <w:rsid w:val="00714667"/>
    <w:rsid w:val="007147BE"/>
    <w:rsid w:val="00714BA1"/>
    <w:rsid w:val="007153FF"/>
    <w:rsid w:val="0071622C"/>
    <w:rsid w:val="00716808"/>
    <w:rsid w:val="00716C8C"/>
    <w:rsid w:val="007178A3"/>
    <w:rsid w:val="00720041"/>
    <w:rsid w:val="00720539"/>
    <w:rsid w:val="00720735"/>
    <w:rsid w:val="0072104C"/>
    <w:rsid w:val="007215D9"/>
    <w:rsid w:val="00721956"/>
    <w:rsid w:val="00721A6E"/>
    <w:rsid w:val="00722905"/>
    <w:rsid w:val="007230C0"/>
    <w:rsid w:val="00723F75"/>
    <w:rsid w:val="007243B1"/>
    <w:rsid w:val="007251F9"/>
    <w:rsid w:val="00726701"/>
    <w:rsid w:val="007269A8"/>
    <w:rsid w:val="00726B6E"/>
    <w:rsid w:val="00726FA7"/>
    <w:rsid w:val="0072724A"/>
    <w:rsid w:val="007277AF"/>
    <w:rsid w:val="007278B1"/>
    <w:rsid w:val="007300D3"/>
    <w:rsid w:val="007302E9"/>
    <w:rsid w:val="0073065B"/>
    <w:rsid w:val="00730F2F"/>
    <w:rsid w:val="00730FCE"/>
    <w:rsid w:val="00731353"/>
    <w:rsid w:val="00731491"/>
    <w:rsid w:val="00731A05"/>
    <w:rsid w:val="00731EEA"/>
    <w:rsid w:val="00732D82"/>
    <w:rsid w:val="00733EA5"/>
    <w:rsid w:val="00733F21"/>
    <w:rsid w:val="007347FE"/>
    <w:rsid w:val="00734D9D"/>
    <w:rsid w:val="00735166"/>
    <w:rsid w:val="007357A6"/>
    <w:rsid w:val="00735998"/>
    <w:rsid w:val="00736470"/>
    <w:rsid w:val="00736B0A"/>
    <w:rsid w:val="00737258"/>
    <w:rsid w:val="00737B3C"/>
    <w:rsid w:val="00737BF8"/>
    <w:rsid w:val="00740E27"/>
    <w:rsid w:val="00741188"/>
    <w:rsid w:val="0074135C"/>
    <w:rsid w:val="007413D2"/>
    <w:rsid w:val="0074147B"/>
    <w:rsid w:val="007417CF"/>
    <w:rsid w:val="00741AFD"/>
    <w:rsid w:val="007422EE"/>
    <w:rsid w:val="00742FFC"/>
    <w:rsid w:val="00743175"/>
    <w:rsid w:val="00743C6A"/>
    <w:rsid w:val="00743CA5"/>
    <w:rsid w:val="007446A5"/>
    <w:rsid w:val="00744AC7"/>
    <w:rsid w:val="00744F68"/>
    <w:rsid w:val="00745336"/>
    <w:rsid w:val="00746069"/>
    <w:rsid w:val="0074652C"/>
    <w:rsid w:val="0074691C"/>
    <w:rsid w:val="00746E34"/>
    <w:rsid w:val="0074706E"/>
    <w:rsid w:val="0074728D"/>
    <w:rsid w:val="0074765E"/>
    <w:rsid w:val="00747AD4"/>
    <w:rsid w:val="007518C6"/>
    <w:rsid w:val="007519BE"/>
    <w:rsid w:val="00751AD9"/>
    <w:rsid w:val="00751D6B"/>
    <w:rsid w:val="00751E22"/>
    <w:rsid w:val="00752349"/>
    <w:rsid w:val="0075234A"/>
    <w:rsid w:val="007525F2"/>
    <w:rsid w:val="0075282E"/>
    <w:rsid w:val="00752AAA"/>
    <w:rsid w:val="00753112"/>
    <w:rsid w:val="00753237"/>
    <w:rsid w:val="00753B9A"/>
    <w:rsid w:val="00754528"/>
    <w:rsid w:val="0075593F"/>
    <w:rsid w:val="00755D12"/>
    <w:rsid w:val="00755F3E"/>
    <w:rsid w:val="007560E2"/>
    <w:rsid w:val="007564C4"/>
    <w:rsid w:val="00756A4F"/>
    <w:rsid w:val="00757493"/>
    <w:rsid w:val="00760865"/>
    <w:rsid w:val="007612F5"/>
    <w:rsid w:val="00761759"/>
    <w:rsid w:val="00761F56"/>
    <w:rsid w:val="00762179"/>
    <w:rsid w:val="0076253F"/>
    <w:rsid w:val="00762976"/>
    <w:rsid w:val="00762CDB"/>
    <w:rsid w:val="00762D9D"/>
    <w:rsid w:val="00764A29"/>
    <w:rsid w:val="00764FF8"/>
    <w:rsid w:val="00765304"/>
    <w:rsid w:val="007655FF"/>
    <w:rsid w:val="0076575D"/>
    <w:rsid w:val="007663A2"/>
    <w:rsid w:val="00766757"/>
    <w:rsid w:val="007669CA"/>
    <w:rsid w:val="0076740D"/>
    <w:rsid w:val="0076782A"/>
    <w:rsid w:val="00767D8D"/>
    <w:rsid w:val="00767F89"/>
    <w:rsid w:val="0077194E"/>
    <w:rsid w:val="00771A45"/>
    <w:rsid w:val="0077219B"/>
    <w:rsid w:val="00772A69"/>
    <w:rsid w:val="00773526"/>
    <w:rsid w:val="00773C8B"/>
    <w:rsid w:val="0077573F"/>
    <w:rsid w:val="00775E64"/>
    <w:rsid w:val="007762F2"/>
    <w:rsid w:val="00776421"/>
    <w:rsid w:val="00776A6A"/>
    <w:rsid w:val="00776E84"/>
    <w:rsid w:val="007771FF"/>
    <w:rsid w:val="00777DF9"/>
    <w:rsid w:val="00780A16"/>
    <w:rsid w:val="00780D77"/>
    <w:rsid w:val="00780EE8"/>
    <w:rsid w:val="00781AFE"/>
    <w:rsid w:val="00781B8E"/>
    <w:rsid w:val="00781D22"/>
    <w:rsid w:val="00781F9D"/>
    <w:rsid w:val="0078281D"/>
    <w:rsid w:val="007828E8"/>
    <w:rsid w:val="00782B46"/>
    <w:rsid w:val="00782B87"/>
    <w:rsid w:val="00782C52"/>
    <w:rsid w:val="007833C1"/>
    <w:rsid w:val="00783754"/>
    <w:rsid w:val="007841E6"/>
    <w:rsid w:val="00785B93"/>
    <w:rsid w:val="00785C78"/>
    <w:rsid w:val="00786780"/>
    <w:rsid w:val="00786D11"/>
    <w:rsid w:val="00786F3C"/>
    <w:rsid w:val="007873E7"/>
    <w:rsid w:val="007903DC"/>
    <w:rsid w:val="00790402"/>
    <w:rsid w:val="00791D6C"/>
    <w:rsid w:val="00791D6D"/>
    <w:rsid w:val="00791EE6"/>
    <w:rsid w:val="007923F5"/>
    <w:rsid w:val="00792BE5"/>
    <w:rsid w:val="00792C51"/>
    <w:rsid w:val="00792C55"/>
    <w:rsid w:val="00793579"/>
    <w:rsid w:val="007935F7"/>
    <w:rsid w:val="00793A8E"/>
    <w:rsid w:val="00793C8E"/>
    <w:rsid w:val="007946BE"/>
    <w:rsid w:val="00794A7D"/>
    <w:rsid w:val="00794E4A"/>
    <w:rsid w:val="00795751"/>
    <w:rsid w:val="00795F4D"/>
    <w:rsid w:val="00796FCC"/>
    <w:rsid w:val="00797099"/>
    <w:rsid w:val="007979DE"/>
    <w:rsid w:val="00797B11"/>
    <w:rsid w:val="00797E4E"/>
    <w:rsid w:val="00797E67"/>
    <w:rsid w:val="007A00A2"/>
    <w:rsid w:val="007A0645"/>
    <w:rsid w:val="007A0F44"/>
    <w:rsid w:val="007A1A79"/>
    <w:rsid w:val="007A1F31"/>
    <w:rsid w:val="007A1FBA"/>
    <w:rsid w:val="007A3017"/>
    <w:rsid w:val="007A3620"/>
    <w:rsid w:val="007A3B88"/>
    <w:rsid w:val="007A3E37"/>
    <w:rsid w:val="007A408F"/>
    <w:rsid w:val="007A421E"/>
    <w:rsid w:val="007A4527"/>
    <w:rsid w:val="007A504E"/>
    <w:rsid w:val="007A528C"/>
    <w:rsid w:val="007A5AB8"/>
    <w:rsid w:val="007A6242"/>
    <w:rsid w:val="007A6815"/>
    <w:rsid w:val="007A774C"/>
    <w:rsid w:val="007A7785"/>
    <w:rsid w:val="007B00AD"/>
    <w:rsid w:val="007B1130"/>
    <w:rsid w:val="007B1580"/>
    <w:rsid w:val="007B1D1B"/>
    <w:rsid w:val="007B26B0"/>
    <w:rsid w:val="007B273F"/>
    <w:rsid w:val="007B28AF"/>
    <w:rsid w:val="007B297A"/>
    <w:rsid w:val="007B2A65"/>
    <w:rsid w:val="007B2B06"/>
    <w:rsid w:val="007B2D85"/>
    <w:rsid w:val="007B3234"/>
    <w:rsid w:val="007B3F55"/>
    <w:rsid w:val="007B4253"/>
    <w:rsid w:val="007B4263"/>
    <w:rsid w:val="007B48E4"/>
    <w:rsid w:val="007B4983"/>
    <w:rsid w:val="007B4C40"/>
    <w:rsid w:val="007B4CE0"/>
    <w:rsid w:val="007B5230"/>
    <w:rsid w:val="007B5C4C"/>
    <w:rsid w:val="007B5D3C"/>
    <w:rsid w:val="007B679B"/>
    <w:rsid w:val="007B6855"/>
    <w:rsid w:val="007B69DA"/>
    <w:rsid w:val="007B6BC1"/>
    <w:rsid w:val="007B6CDC"/>
    <w:rsid w:val="007B718F"/>
    <w:rsid w:val="007B71C6"/>
    <w:rsid w:val="007B72A3"/>
    <w:rsid w:val="007B7C91"/>
    <w:rsid w:val="007C033C"/>
    <w:rsid w:val="007C0763"/>
    <w:rsid w:val="007C0DA9"/>
    <w:rsid w:val="007C0E10"/>
    <w:rsid w:val="007C0F3B"/>
    <w:rsid w:val="007C136F"/>
    <w:rsid w:val="007C149B"/>
    <w:rsid w:val="007C16DB"/>
    <w:rsid w:val="007C1ABC"/>
    <w:rsid w:val="007C1B1C"/>
    <w:rsid w:val="007C1D68"/>
    <w:rsid w:val="007C32AF"/>
    <w:rsid w:val="007C40FD"/>
    <w:rsid w:val="007C55A9"/>
    <w:rsid w:val="007C59D3"/>
    <w:rsid w:val="007C5E1E"/>
    <w:rsid w:val="007C5F7A"/>
    <w:rsid w:val="007C6086"/>
    <w:rsid w:val="007C615E"/>
    <w:rsid w:val="007C77FC"/>
    <w:rsid w:val="007C7E16"/>
    <w:rsid w:val="007D034D"/>
    <w:rsid w:val="007D07B4"/>
    <w:rsid w:val="007D0869"/>
    <w:rsid w:val="007D1179"/>
    <w:rsid w:val="007D14C0"/>
    <w:rsid w:val="007D14C3"/>
    <w:rsid w:val="007D172E"/>
    <w:rsid w:val="007D1993"/>
    <w:rsid w:val="007D1B15"/>
    <w:rsid w:val="007D2136"/>
    <w:rsid w:val="007D3387"/>
    <w:rsid w:val="007D3673"/>
    <w:rsid w:val="007D4D82"/>
    <w:rsid w:val="007D4DBD"/>
    <w:rsid w:val="007D50DC"/>
    <w:rsid w:val="007D53A2"/>
    <w:rsid w:val="007D560A"/>
    <w:rsid w:val="007D597F"/>
    <w:rsid w:val="007D59FF"/>
    <w:rsid w:val="007D5D04"/>
    <w:rsid w:val="007D5EED"/>
    <w:rsid w:val="007D5FBC"/>
    <w:rsid w:val="007D6DA7"/>
    <w:rsid w:val="007D7350"/>
    <w:rsid w:val="007D7F80"/>
    <w:rsid w:val="007E050F"/>
    <w:rsid w:val="007E051B"/>
    <w:rsid w:val="007E056A"/>
    <w:rsid w:val="007E1B90"/>
    <w:rsid w:val="007E1D1D"/>
    <w:rsid w:val="007E1D2B"/>
    <w:rsid w:val="007E212D"/>
    <w:rsid w:val="007E251B"/>
    <w:rsid w:val="007E27DB"/>
    <w:rsid w:val="007E2866"/>
    <w:rsid w:val="007E2AE3"/>
    <w:rsid w:val="007E2C87"/>
    <w:rsid w:val="007E2DA1"/>
    <w:rsid w:val="007E2E13"/>
    <w:rsid w:val="007E3685"/>
    <w:rsid w:val="007E3E1D"/>
    <w:rsid w:val="007E3F2A"/>
    <w:rsid w:val="007E43A4"/>
    <w:rsid w:val="007E5892"/>
    <w:rsid w:val="007E6794"/>
    <w:rsid w:val="007E6A1C"/>
    <w:rsid w:val="007E71FE"/>
    <w:rsid w:val="007F0171"/>
    <w:rsid w:val="007F01B7"/>
    <w:rsid w:val="007F04B5"/>
    <w:rsid w:val="007F17C2"/>
    <w:rsid w:val="007F1B1B"/>
    <w:rsid w:val="007F1F4F"/>
    <w:rsid w:val="007F254F"/>
    <w:rsid w:val="007F26F5"/>
    <w:rsid w:val="007F2C7D"/>
    <w:rsid w:val="007F2F00"/>
    <w:rsid w:val="007F31C8"/>
    <w:rsid w:val="007F329A"/>
    <w:rsid w:val="007F4ABD"/>
    <w:rsid w:val="007F5244"/>
    <w:rsid w:val="007F544C"/>
    <w:rsid w:val="007F59FC"/>
    <w:rsid w:val="007F5AFB"/>
    <w:rsid w:val="007F5C04"/>
    <w:rsid w:val="007F638D"/>
    <w:rsid w:val="007F640A"/>
    <w:rsid w:val="007F660A"/>
    <w:rsid w:val="007F6714"/>
    <w:rsid w:val="007F6AF6"/>
    <w:rsid w:val="007F6C6B"/>
    <w:rsid w:val="007F6F2D"/>
    <w:rsid w:val="007F7AFE"/>
    <w:rsid w:val="007F7C37"/>
    <w:rsid w:val="007F7D99"/>
    <w:rsid w:val="008012E4"/>
    <w:rsid w:val="00801612"/>
    <w:rsid w:val="00801788"/>
    <w:rsid w:val="00801982"/>
    <w:rsid w:val="00801A37"/>
    <w:rsid w:val="00801C12"/>
    <w:rsid w:val="00801F17"/>
    <w:rsid w:val="00802620"/>
    <w:rsid w:val="00802F12"/>
    <w:rsid w:val="008035C2"/>
    <w:rsid w:val="0080362C"/>
    <w:rsid w:val="0080392D"/>
    <w:rsid w:val="0080394D"/>
    <w:rsid w:val="0080425D"/>
    <w:rsid w:val="008042C0"/>
    <w:rsid w:val="008046DB"/>
    <w:rsid w:val="008049AA"/>
    <w:rsid w:val="00804CAD"/>
    <w:rsid w:val="00805A8D"/>
    <w:rsid w:val="00805C3B"/>
    <w:rsid w:val="008065B2"/>
    <w:rsid w:val="00806C46"/>
    <w:rsid w:val="008073CA"/>
    <w:rsid w:val="008074AA"/>
    <w:rsid w:val="00807521"/>
    <w:rsid w:val="00807E83"/>
    <w:rsid w:val="00810283"/>
    <w:rsid w:val="00810572"/>
    <w:rsid w:val="00810639"/>
    <w:rsid w:val="008108AB"/>
    <w:rsid w:val="00810F47"/>
    <w:rsid w:val="008111D7"/>
    <w:rsid w:val="00811A47"/>
    <w:rsid w:val="00811AB1"/>
    <w:rsid w:val="00811B41"/>
    <w:rsid w:val="00811E63"/>
    <w:rsid w:val="008122EE"/>
    <w:rsid w:val="008131F5"/>
    <w:rsid w:val="008135A6"/>
    <w:rsid w:val="00813658"/>
    <w:rsid w:val="00813938"/>
    <w:rsid w:val="00813CD9"/>
    <w:rsid w:val="0081481A"/>
    <w:rsid w:val="00814B12"/>
    <w:rsid w:val="00815B57"/>
    <w:rsid w:val="008162B3"/>
    <w:rsid w:val="008164FD"/>
    <w:rsid w:val="008170C7"/>
    <w:rsid w:val="008174BA"/>
    <w:rsid w:val="00817AB2"/>
    <w:rsid w:val="00817E50"/>
    <w:rsid w:val="008206D1"/>
    <w:rsid w:val="00820EAF"/>
    <w:rsid w:val="00821563"/>
    <w:rsid w:val="00821F46"/>
    <w:rsid w:val="00822B88"/>
    <w:rsid w:val="00822D86"/>
    <w:rsid w:val="008230C4"/>
    <w:rsid w:val="00823547"/>
    <w:rsid w:val="00823590"/>
    <w:rsid w:val="00823F9B"/>
    <w:rsid w:val="008242D9"/>
    <w:rsid w:val="008247DA"/>
    <w:rsid w:val="00824BAC"/>
    <w:rsid w:val="00824DC0"/>
    <w:rsid w:val="00824DE8"/>
    <w:rsid w:val="00825E56"/>
    <w:rsid w:val="00825FA8"/>
    <w:rsid w:val="008263C5"/>
    <w:rsid w:val="00826493"/>
    <w:rsid w:val="00827A3D"/>
    <w:rsid w:val="00827AB7"/>
    <w:rsid w:val="00827F23"/>
    <w:rsid w:val="00827FFC"/>
    <w:rsid w:val="00830B93"/>
    <w:rsid w:val="00831192"/>
    <w:rsid w:val="00831395"/>
    <w:rsid w:val="008316AD"/>
    <w:rsid w:val="0083174B"/>
    <w:rsid w:val="00831DF8"/>
    <w:rsid w:val="00833245"/>
    <w:rsid w:val="00833320"/>
    <w:rsid w:val="00833635"/>
    <w:rsid w:val="00834092"/>
    <w:rsid w:val="00834248"/>
    <w:rsid w:val="008345A3"/>
    <w:rsid w:val="0083496D"/>
    <w:rsid w:val="008354EE"/>
    <w:rsid w:val="00835777"/>
    <w:rsid w:val="008357C2"/>
    <w:rsid w:val="00835CA7"/>
    <w:rsid w:val="008366EA"/>
    <w:rsid w:val="00836994"/>
    <w:rsid w:val="00837F87"/>
    <w:rsid w:val="00837FA4"/>
    <w:rsid w:val="0084023E"/>
    <w:rsid w:val="0084033A"/>
    <w:rsid w:val="008405CC"/>
    <w:rsid w:val="008414C2"/>
    <w:rsid w:val="00842634"/>
    <w:rsid w:val="00842E25"/>
    <w:rsid w:val="00842ECD"/>
    <w:rsid w:val="0084316B"/>
    <w:rsid w:val="008438A9"/>
    <w:rsid w:val="008455E9"/>
    <w:rsid w:val="00845E8E"/>
    <w:rsid w:val="00846053"/>
    <w:rsid w:val="00846B80"/>
    <w:rsid w:val="00847296"/>
    <w:rsid w:val="008477B5"/>
    <w:rsid w:val="00847EA4"/>
    <w:rsid w:val="00850981"/>
    <w:rsid w:val="00850EB7"/>
    <w:rsid w:val="00850FBC"/>
    <w:rsid w:val="008511CB"/>
    <w:rsid w:val="00851597"/>
    <w:rsid w:val="00851C69"/>
    <w:rsid w:val="00851F17"/>
    <w:rsid w:val="00852365"/>
    <w:rsid w:val="008524A2"/>
    <w:rsid w:val="00852543"/>
    <w:rsid w:val="00852EC9"/>
    <w:rsid w:val="00852F44"/>
    <w:rsid w:val="008531F8"/>
    <w:rsid w:val="008532F5"/>
    <w:rsid w:val="00853BBE"/>
    <w:rsid w:val="00854E83"/>
    <w:rsid w:val="00855434"/>
    <w:rsid w:val="00855759"/>
    <w:rsid w:val="00855F5E"/>
    <w:rsid w:val="008569CA"/>
    <w:rsid w:val="00856D7B"/>
    <w:rsid w:val="00856F09"/>
    <w:rsid w:val="0085703A"/>
    <w:rsid w:val="00857123"/>
    <w:rsid w:val="00857944"/>
    <w:rsid w:val="008600F2"/>
    <w:rsid w:val="0086064A"/>
    <w:rsid w:val="008607E1"/>
    <w:rsid w:val="008611A0"/>
    <w:rsid w:val="008611FF"/>
    <w:rsid w:val="00861238"/>
    <w:rsid w:val="00861602"/>
    <w:rsid w:val="008624B4"/>
    <w:rsid w:val="00862662"/>
    <w:rsid w:val="00862E5F"/>
    <w:rsid w:val="00863305"/>
    <w:rsid w:val="00863482"/>
    <w:rsid w:val="008635EE"/>
    <w:rsid w:val="00863B74"/>
    <w:rsid w:val="00863D2D"/>
    <w:rsid w:val="0086468C"/>
    <w:rsid w:val="00864B1C"/>
    <w:rsid w:val="00865360"/>
    <w:rsid w:val="00865D1F"/>
    <w:rsid w:val="00865F4B"/>
    <w:rsid w:val="00866906"/>
    <w:rsid w:val="00866CD9"/>
    <w:rsid w:val="00866F3B"/>
    <w:rsid w:val="00867160"/>
    <w:rsid w:val="00867B8C"/>
    <w:rsid w:val="00870226"/>
    <w:rsid w:val="00870B8E"/>
    <w:rsid w:val="008728F2"/>
    <w:rsid w:val="0087376E"/>
    <w:rsid w:val="00873B8D"/>
    <w:rsid w:val="0087483A"/>
    <w:rsid w:val="00874883"/>
    <w:rsid w:val="008756E1"/>
    <w:rsid w:val="008757BA"/>
    <w:rsid w:val="00875C15"/>
    <w:rsid w:val="00875F38"/>
    <w:rsid w:val="00876226"/>
    <w:rsid w:val="008766F6"/>
    <w:rsid w:val="008769E2"/>
    <w:rsid w:val="0087766F"/>
    <w:rsid w:val="008776D7"/>
    <w:rsid w:val="00880B72"/>
    <w:rsid w:val="00880E33"/>
    <w:rsid w:val="00881AB1"/>
    <w:rsid w:val="00881DDF"/>
    <w:rsid w:val="00881E80"/>
    <w:rsid w:val="00882347"/>
    <w:rsid w:val="0088249E"/>
    <w:rsid w:val="00882F0D"/>
    <w:rsid w:val="00883188"/>
    <w:rsid w:val="008831F0"/>
    <w:rsid w:val="00883426"/>
    <w:rsid w:val="00883B8B"/>
    <w:rsid w:val="0088480B"/>
    <w:rsid w:val="00884B50"/>
    <w:rsid w:val="00884D86"/>
    <w:rsid w:val="0088584C"/>
    <w:rsid w:val="00885968"/>
    <w:rsid w:val="00885BDE"/>
    <w:rsid w:val="00885E23"/>
    <w:rsid w:val="00886105"/>
    <w:rsid w:val="00886117"/>
    <w:rsid w:val="008865DE"/>
    <w:rsid w:val="00887FE4"/>
    <w:rsid w:val="008901E5"/>
    <w:rsid w:val="00890293"/>
    <w:rsid w:val="008905C5"/>
    <w:rsid w:val="00890608"/>
    <w:rsid w:val="0089145E"/>
    <w:rsid w:val="00891A48"/>
    <w:rsid w:val="00891B4D"/>
    <w:rsid w:val="00892250"/>
    <w:rsid w:val="00892366"/>
    <w:rsid w:val="0089304D"/>
    <w:rsid w:val="0089383A"/>
    <w:rsid w:val="00893862"/>
    <w:rsid w:val="0089481F"/>
    <w:rsid w:val="0089486C"/>
    <w:rsid w:val="00894F05"/>
    <w:rsid w:val="00895717"/>
    <w:rsid w:val="008969CC"/>
    <w:rsid w:val="00896C2D"/>
    <w:rsid w:val="00897043"/>
    <w:rsid w:val="0089724B"/>
    <w:rsid w:val="0089756A"/>
    <w:rsid w:val="008976B7"/>
    <w:rsid w:val="00897F34"/>
    <w:rsid w:val="008A0670"/>
    <w:rsid w:val="008A0827"/>
    <w:rsid w:val="008A0A91"/>
    <w:rsid w:val="008A0C5C"/>
    <w:rsid w:val="008A1860"/>
    <w:rsid w:val="008A18AC"/>
    <w:rsid w:val="008A1CCD"/>
    <w:rsid w:val="008A1EFB"/>
    <w:rsid w:val="008A289F"/>
    <w:rsid w:val="008A296C"/>
    <w:rsid w:val="008A2FAC"/>
    <w:rsid w:val="008A3253"/>
    <w:rsid w:val="008A36BC"/>
    <w:rsid w:val="008A3E16"/>
    <w:rsid w:val="008A3F8A"/>
    <w:rsid w:val="008A3FF0"/>
    <w:rsid w:val="008A404F"/>
    <w:rsid w:val="008A4C86"/>
    <w:rsid w:val="008A52F0"/>
    <w:rsid w:val="008A53ED"/>
    <w:rsid w:val="008A5477"/>
    <w:rsid w:val="008A5C94"/>
    <w:rsid w:val="008A6738"/>
    <w:rsid w:val="008A77EA"/>
    <w:rsid w:val="008A7A85"/>
    <w:rsid w:val="008A7CFB"/>
    <w:rsid w:val="008A7E60"/>
    <w:rsid w:val="008B01C6"/>
    <w:rsid w:val="008B034F"/>
    <w:rsid w:val="008B0A79"/>
    <w:rsid w:val="008B14B5"/>
    <w:rsid w:val="008B150D"/>
    <w:rsid w:val="008B1953"/>
    <w:rsid w:val="008B2E62"/>
    <w:rsid w:val="008B3082"/>
    <w:rsid w:val="008B326E"/>
    <w:rsid w:val="008B34FD"/>
    <w:rsid w:val="008B3C7C"/>
    <w:rsid w:val="008B489F"/>
    <w:rsid w:val="008B4AC0"/>
    <w:rsid w:val="008B4DCB"/>
    <w:rsid w:val="008B5200"/>
    <w:rsid w:val="008B567F"/>
    <w:rsid w:val="008B5823"/>
    <w:rsid w:val="008B5989"/>
    <w:rsid w:val="008B5B3B"/>
    <w:rsid w:val="008B6992"/>
    <w:rsid w:val="008B6E97"/>
    <w:rsid w:val="008B778A"/>
    <w:rsid w:val="008B7D47"/>
    <w:rsid w:val="008B7FE7"/>
    <w:rsid w:val="008C0213"/>
    <w:rsid w:val="008C02A2"/>
    <w:rsid w:val="008C0886"/>
    <w:rsid w:val="008C10FF"/>
    <w:rsid w:val="008C15FD"/>
    <w:rsid w:val="008C16BC"/>
    <w:rsid w:val="008C19DE"/>
    <w:rsid w:val="008C1D97"/>
    <w:rsid w:val="008C2B35"/>
    <w:rsid w:val="008C30F4"/>
    <w:rsid w:val="008C3361"/>
    <w:rsid w:val="008C4922"/>
    <w:rsid w:val="008C53F6"/>
    <w:rsid w:val="008C54B4"/>
    <w:rsid w:val="008C5D66"/>
    <w:rsid w:val="008C6008"/>
    <w:rsid w:val="008C6BA3"/>
    <w:rsid w:val="008C6CF0"/>
    <w:rsid w:val="008C7E6D"/>
    <w:rsid w:val="008D0035"/>
    <w:rsid w:val="008D0072"/>
    <w:rsid w:val="008D04FB"/>
    <w:rsid w:val="008D1AF5"/>
    <w:rsid w:val="008D1DB6"/>
    <w:rsid w:val="008D1F72"/>
    <w:rsid w:val="008D2927"/>
    <w:rsid w:val="008D3AEA"/>
    <w:rsid w:val="008D3E58"/>
    <w:rsid w:val="008D466E"/>
    <w:rsid w:val="008D566A"/>
    <w:rsid w:val="008D5843"/>
    <w:rsid w:val="008D5880"/>
    <w:rsid w:val="008D58F5"/>
    <w:rsid w:val="008D649F"/>
    <w:rsid w:val="008D7564"/>
    <w:rsid w:val="008D7567"/>
    <w:rsid w:val="008D75DA"/>
    <w:rsid w:val="008D7BD6"/>
    <w:rsid w:val="008E04E8"/>
    <w:rsid w:val="008E11F0"/>
    <w:rsid w:val="008E18FE"/>
    <w:rsid w:val="008E1B1E"/>
    <w:rsid w:val="008E1CC2"/>
    <w:rsid w:val="008E244C"/>
    <w:rsid w:val="008E2952"/>
    <w:rsid w:val="008E2BDE"/>
    <w:rsid w:val="008E4162"/>
    <w:rsid w:val="008E58C5"/>
    <w:rsid w:val="008E5B89"/>
    <w:rsid w:val="008E663E"/>
    <w:rsid w:val="008E68D4"/>
    <w:rsid w:val="008E77E6"/>
    <w:rsid w:val="008E7932"/>
    <w:rsid w:val="008E7EDC"/>
    <w:rsid w:val="008F0383"/>
    <w:rsid w:val="008F0A43"/>
    <w:rsid w:val="008F0C2B"/>
    <w:rsid w:val="008F0ED9"/>
    <w:rsid w:val="008F163C"/>
    <w:rsid w:val="008F1B64"/>
    <w:rsid w:val="008F1D97"/>
    <w:rsid w:val="008F2305"/>
    <w:rsid w:val="008F2826"/>
    <w:rsid w:val="008F2F25"/>
    <w:rsid w:val="008F30A3"/>
    <w:rsid w:val="008F3A5C"/>
    <w:rsid w:val="008F3E75"/>
    <w:rsid w:val="008F4B27"/>
    <w:rsid w:val="008F4BB8"/>
    <w:rsid w:val="008F5503"/>
    <w:rsid w:val="008F56A6"/>
    <w:rsid w:val="008F5A0C"/>
    <w:rsid w:val="008F5C08"/>
    <w:rsid w:val="008F5CFB"/>
    <w:rsid w:val="008F6B82"/>
    <w:rsid w:val="008F6F2F"/>
    <w:rsid w:val="008F7414"/>
    <w:rsid w:val="008F7AE7"/>
    <w:rsid w:val="008F7B3D"/>
    <w:rsid w:val="00900F40"/>
    <w:rsid w:val="0090137B"/>
    <w:rsid w:val="009016EE"/>
    <w:rsid w:val="009018D4"/>
    <w:rsid w:val="00901A48"/>
    <w:rsid w:val="00901A4D"/>
    <w:rsid w:val="00901E13"/>
    <w:rsid w:val="0090224A"/>
    <w:rsid w:val="00902659"/>
    <w:rsid w:val="00902C55"/>
    <w:rsid w:val="00902F98"/>
    <w:rsid w:val="0090306F"/>
    <w:rsid w:val="009035C9"/>
    <w:rsid w:val="00903B99"/>
    <w:rsid w:val="00903EC5"/>
    <w:rsid w:val="00903F35"/>
    <w:rsid w:val="009052B3"/>
    <w:rsid w:val="0090656D"/>
    <w:rsid w:val="00906740"/>
    <w:rsid w:val="00907771"/>
    <w:rsid w:val="00907B69"/>
    <w:rsid w:val="00907BB6"/>
    <w:rsid w:val="009101F4"/>
    <w:rsid w:val="009107F3"/>
    <w:rsid w:val="0091152C"/>
    <w:rsid w:val="00911985"/>
    <w:rsid w:val="009119E7"/>
    <w:rsid w:val="00911BE7"/>
    <w:rsid w:val="0091237C"/>
    <w:rsid w:val="00912765"/>
    <w:rsid w:val="00913C4E"/>
    <w:rsid w:val="00913CBD"/>
    <w:rsid w:val="00913DA2"/>
    <w:rsid w:val="009149B8"/>
    <w:rsid w:val="009153CF"/>
    <w:rsid w:val="009155C9"/>
    <w:rsid w:val="00915828"/>
    <w:rsid w:val="009159FB"/>
    <w:rsid w:val="00916271"/>
    <w:rsid w:val="009166E1"/>
    <w:rsid w:val="0091692F"/>
    <w:rsid w:val="00916B50"/>
    <w:rsid w:val="00916DCF"/>
    <w:rsid w:val="0091755A"/>
    <w:rsid w:val="00917659"/>
    <w:rsid w:val="0091791C"/>
    <w:rsid w:val="00917CCC"/>
    <w:rsid w:val="00917E56"/>
    <w:rsid w:val="0092063F"/>
    <w:rsid w:val="00921D26"/>
    <w:rsid w:val="009228CB"/>
    <w:rsid w:val="0092382E"/>
    <w:rsid w:val="00923DBE"/>
    <w:rsid w:val="00923DC7"/>
    <w:rsid w:val="00924482"/>
    <w:rsid w:val="00925220"/>
    <w:rsid w:val="00925274"/>
    <w:rsid w:val="00925609"/>
    <w:rsid w:val="00925D37"/>
    <w:rsid w:val="00925E13"/>
    <w:rsid w:val="009265A5"/>
    <w:rsid w:val="009265DA"/>
    <w:rsid w:val="00926AAB"/>
    <w:rsid w:val="0092700C"/>
    <w:rsid w:val="009303CD"/>
    <w:rsid w:val="00931BB8"/>
    <w:rsid w:val="00931E24"/>
    <w:rsid w:val="00932004"/>
    <w:rsid w:val="0093216D"/>
    <w:rsid w:val="009329EE"/>
    <w:rsid w:val="00932DFB"/>
    <w:rsid w:val="00933513"/>
    <w:rsid w:val="009336F1"/>
    <w:rsid w:val="00934457"/>
    <w:rsid w:val="009345BC"/>
    <w:rsid w:val="00934799"/>
    <w:rsid w:val="009354AD"/>
    <w:rsid w:val="00935AAB"/>
    <w:rsid w:val="00936220"/>
    <w:rsid w:val="009366A9"/>
    <w:rsid w:val="009369A8"/>
    <w:rsid w:val="0093721C"/>
    <w:rsid w:val="009375B2"/>
    <w:rsid w:val="009376B2"/>
    <w:rsid w:val="009377CB"/>
    <w:rsid w:val="00937AA9"/>
    <w:rsid w:val="00937C84"/>
    <w:rsid w:val="00937D38"/>
    <w:rsid w:val="0094018F"/>
    <w:rsid w:val="009401C6"/>
    <w:rsid w:val="00940B4C"/>
    <w:rsid w:val="009412AE"/>
    <w:rsid w:val="00941650"/>
    <w:rsid w:val="00942154"/>
    <w:rsid w:val="00942431"/>
    <w:rsid w:val="00942658"/>
    <w:rsid w:val="00942A86"/>
    <w:rsid w:val="009433D5"/>
    <w:rsid w:val="00943597"/>
    <w:rsid w:val="00943BF5"/>
    <w:rsid w:val="00944C02"/>
    <w:rsid w:val="00945285"/>
    <w:rsid w:val="00945AB9"/>
    <w:rsid w:val="00946536"/>
    <w:rsid w:val="0094656A"/>
    <w:rsid w:val="009466B4"/>
    <w:rsid w:val="00946B2E"/>
    <w:rsid w:val="00946B7E"/>
    <w:rsid w:val="009476DB"/>
    <w:rsid w:val="00947792"/>
    <w:rsid w:val="00947B5C"/>
    <w:rsid w:val="00947C4A"/>
    <w:rsid w:val="00950196"/>
    <w:rsid w:val="00951ACD"/>
    <w:rsid w:val="009526FB"/>
    <w:rsid w:val="00952A55"/>
    <w:rsid w:val="00952BEB"/>
    <w:rsid w:val="00953A6D"/>
    <w:rsid w:val="00953B61"/>
    <w:rsid w:val="00953D60"/>
    <w:rsid w:val="009543A6"/>
    <w:rsid w:val="009545FE"/>
    <w:rsid w:val="009548B6"/>
    <w:rsid w:val="00954BB1"/>
    <w:rsid w:val="00955A31"/>
    <w:rsid w:val="00955F64"/>
    <w:rsid w:val="00955F82"/>
    <w:rsid w:val="009565B0"/>
    <w:rsid w:val="009573BC"/>
    <w:rsid w:val="00957779"/>
    <w:rsid w:val="00957CA5"/>
    <w:rsid w:val="009604BB"/>
    <w:rsid w:val="00961DCD"/>
    <w:rsid w:val="00962C20"/>
    <w:rsid w:val="00962C68"/>
    <w:rsid w:val="009637D8"/>
    <w:rsid w:val="00963877"/>
    <w:rsid w:val="00963980"/>
    <w:rsid w:val="0096458E"/>
    <w:rsid w:val="00964C46"/>
    <w:rsid w:val="009652A1"/>
    <w:rsid w:val="00965406"/>
    <w:rsid w:val="0096585C"/>
    <w:rsid w:val="00965A6E"/>
    <w:rsid w:val="00966063"/>
    <w:rsid w:val="00966410"/>
    <w:rsid w:val="009664BC"/>
    <w:rsid w:val="00966518"/>
    <w:rsid w:val="00966710"/>
    <w:rsid w:val="00966AC7"/>
    <w:rsid w:val="00967B22"/>
    <w:rsid w:val="00967FD3"/>
    <w:rsid w:val="0097003F"/>
    <w:rsid w:val="009704FA"/>
    <w:rsid w:val="00971AB0"/>
    <w:rsid w:val="00971B85"/>
    <w:rsid w:val="00973219"/>
    <w:rsid w:val="00973904"/>
    <w:rsid w:val="00973ABE"/>
    <w:rsid w:val="00973CD0"/>
    <w:rsid w:val="00973F36"/>
    <w:rsid w:val="00974923"/>
    <w:rsid w:val="0097648F"/>
    <w:rsid w:val="00976FC4"/>
    <w:rsid w:val="0097764E"/>
    <w:rsid w:val="00977900"/>
    <w:rsid w:val="00977A65"/>
    <w:rsid w:val="00977BA9"/>
    <w:rsid w:val="00977CD6"/>
    <w:rsid w:val="009801D3"/>
    <w:rsid w:val="00980DB7"/>
    <w:rsid w:val="00980FED"/>
    <w:rsid w:val="00981010"/>
    <w:rsid w:val="0098142C"/>
    <w:rsid w:val="00981456"/>
    <w:rsid w:val="0098167A"/>
    <w:rsid w:val="009818DA"/>
    <w:rsid w:val="00981972"/>
    <w:rsid w:val="009823CA"/>
    <w:rsid w:val="009826D8"/>
    <w:rsid w:val="00982BDD"/>
    <w:rsid w:val="00982FBC"/>
    <w:rsid w:val="00983356"/>
    <w:rsid w:val="00983DAA"/>
    <w:rsid w:val="009840D6"/>
    <w:rsid w:val="00984310"/>
    <w:rsid w:val="0098476B"/>
    <w:rsid w:val="00984F21"/>
    <w:rsid w:val="00985E16"/>
    <w:rsid w:val="009869FB"/>
    <w:rsid w:val="00986BB1"/>
    <w:rsid w:val="00986F70"/>
    <w:rsid w:val="00986FE0"/>
    <w:rsid w:val="009876DA"/>
    <w:rsid w:val="00987D67"/>
    <w:rsid w:val="00990525"/>
    <w:rsid w:val="00990D1D"/>
    <w:rsid w:val="00990E30"/>
    <w:rsid w:val="00991298"/>
    <w:rsid w:val="00991AFC"/>
    <w:rsid w:val="00991FD8"/>
    <w:rsid w:val="00992934"/>
    <w:rsid w:val="00992E5B"/>
    <w:rsid w:val="009930B8"/>
    <w:rsid w:val="00993409"/>
    <w:rsid w:val="00993970"/>
    <w:rsid w:val="00993B72"/>
    <w:rsid w:val="00994399"/>
    <w:rsid w:val="00994833"/>
    <w:rsid w:val="00994859"/>
    <w:rsid w:val="0099520B"/>
    <w:rsid w:val="00995325"/>
    <w:rsid w:val="00995547"/>
    <w:rsid w:val="0099640C"/>
    <w:rsid w:val="00996EF4"/>
    <w:rsid w:val="009974E7"/>
    <w:rsid w:val="00997A00"/>
    <w:rsid w:val="00997D27"/>
    <w:rsid w:val="009A03CD"/>
    <w:rsid w:val="009A050B"/>
    <w:rsid w:val="009A0E92"/>
    <w:rsid w:val="009A0FFF"/>
    <w:rsid w:val="009A1743"/>
    <w:rsid w:val="009A22A5"/>
    <w:rsid w:val="009A2376"/>
    <w:rsid w:val="009A239A"/>
    <w:rsid w:val="009A24A5"/>
    <w:rsid w:val="009A2B48"/>
    <w:rsid w:val="009A385E"/>
    <w:rsid w:val="009A3D56"/>
    <w:rsid w:val="009A49CA"/>
    <w:rsid w:val="009A4D67"/>
    <w:rsid w:val="009A4DC1"/>
    <w:rsid w:val="009A4E84"/>
    <w:rsid w:val="009A4ECE"/>
    <w:rsid w:val="009A59C7"/>
    <w:rsid w:val="009A763A"/>
    <w:rsid w:val="009A7C2B"/>
    <w:rsid w:val="009B0014"/>
    <w:rsid w:val="009B05F1"/>
    <w:rsid w:val="009B0692"/>
    <w:rsid w:val="009B070F"/>
    <w:rsid w:val="009B0D9F"/>
    <w:rsid w:val="009B165C"/>
    <w:rsid w:val="009B18B9"/>
    <w:rsid w:val="009B1933"/>
    <w:rsid w:val="009B210A"/>
    <w:rsid w:val="009B21A5"/>
    <w:rsid w:val="009B26B6"/>
    <w:rsid w:val="009B3E2B"/>
    <w:rsid w:val="009B49A6"/>
    <w:rsid w:val="009B4EFC"/>
    <w:rsid w:val="009B58D2"/>
    <w:rsid w:val="009B5D1F"/>
    <w:rsid w:val="009B5DF3"/>
    <w:rsid w:val="009B643A"/>
    <w:rsid w:val="009B653B"/>
    <w:rsid w:val="009B678F"/>
    <w:rsid w:val="009B7578"/>
    <w:rsid w:val="009B7E69"/>
    <w:rsid w:val="009C0054"/>
    <w:rsid w:val="009C00A2"/>
    <w:rsid w:val="009C1931"/>
    <w:rsid w:val="009C1CE0"/>
    <w:rsid w:val="009C1D0F"/>
    <w:rsid w:val="009C1DB5"/>
    <w:rsid w:val="009C1F1A"/>
    <w:rsid w:val="009C23BF"/>
    <w:rsid w:val="009C26F5"/>
    <w:rsid w:val="009C2C91"/>
    <w:rsid w:val="009C2FBF"/>
    <w:rsid w:val="009C3DCF"/>
    <w:rsid w:val="009C3DF1"/>
    <w:rsid w:val="009C44B0"/>
    <w:rsid w:val="009C4ED0"/>
    <w:rsid w:val="009C5B43"/>
    <w:rsid w:val="009C5DDB"/>
    <w:rsid w:val="009C5E23"/>
    <w:rsid w:val="009C62A1"/>
    <w:rsid w:val="009C6427"/>
    <w:rsid w:val="009C6DEC"/>
    <w:rsid w:val="009C6E7F"/>
    <w:rsid w:val="009C715C"/>
    <w:rsid w:val="009C76A8"/>
    <w:rsid w:val="009C79A8"/>
    <w:rsid w:val="009C7A62"/>
    <w:rsid w:val="009C7BA9"/>
    <w:rsid w:val="009D0770"/>
    <w:rsid w:val="009D0D92"/>
    <w:rsid w:val="009D172E"/>
    <w:rsid w:val="009D1D88"/>
    <w:rsid w:val="009D2135"/>
    <w:rsid w:val="009D248D"/>
    <w:rsid w:val="009D2988"/>
    <w:rsid w:val="009D2C0E"/>
    <w:rsid w:val="009D3F1D"/>
    <w:rsid w:val="009D3FCE"/>
    <w:rsid w:val="009D4494"/>
    <w:rsid w:val="009D4E37"/>
    <w:rsid w:val="009D4F7E"/>
    <w:rsid w:val="009D5462"/>
    <w:rsid w:val="009D55F4"/>
    <w:rsid w:val="009D67FE"/>
    <w:rsid w:val="009D786C"/>
    <w:rsid w:val="009E000F"/>
    <w:rsid w:val="009E01B4"/>
    <w:rsid w:val="009E065E"/>
    <w:rsid w:val="009E0A41"/>
    <w:rsid w:val="009E0BDD"/>
    <w:rsid w:val="009E0DCF"/>
    <w:rsid w:val="009E0E8E"/>
    <w:rsid w:val="009E104E"/>
    <w:rsid w:val="009E109A"/>
    <w:rsid w:val="009E12F4"/>
    <w:rsid w:val="009E19AB"/>
    <w:rsid w:val="009E23C9"/>
    <w:rsid w:val="009E2AB8"/>
    <w:rsid w:val="009E4ACA"/>
    <w:rsid w:val="009E4B39"/>
    <w:rsid w:val="009E4B55"/>
    <w:rsid w:val="009E61AE"/>
    <w:rsid w:val="009E6309"/>
    <w:rsid w:val="009E7200"/>
    <w:rsid w:val="009E72EE"/>
    <w:rsid w:val="009F037A"/>
    <w:rsid w:val="009F06A3"/>
    <w:rsid w:val="009F06F3"/>
    <w:rsid w:val="009F0C74"/>
    <w:rsid w:val="009F141C"/>
    <w:rsid w:val="009F18EA"/>
    <w:rsid w:val="009F18F1"/>
    <w:rsid w:val="009F20C4"/>
    <w:rsid w:val="009F2178"/>
    <w:rsid w:val="009F2E10"/>
    <w:rsid w:val="009F318B"/>
    <w:rsid w:val="009F32D9"/>
    <w:rsid w:val="009F35D4"/>
    <w:rsid w:val="009F35D6"/>
    <w:rsid w:val="009F3682"/>
    <w:rsid w:val="009F3CD9"/>
    <w:rsid w:val="009F40CA"/>
    <w:rsid w:val="009F4731"/>
    <w:rsid w:val="009F4E17"/>
    <w:rsid w:val="009F507B"/>
    <w:rsid w:val="009F55A2"/>
    <w:rsid w:val="009F5D1F"/>
    <w:rsid w:val="009F5DE1"/>
    <w:rsid w:val="009F5E13"/>
    <w:rsid w:val="009F6597"/>
    <w:rsid w:val="009F6791"/>
    <w:rsid w:val="009F70DA"/>
    <w:rsid w:val="009F7F04"/>
    <w:rsid w:val="009F7FE4"/>
    <w:rsid w:val="00A005CB"/>
    <w:rsid w:val="00A00656"/>
    <w:rsid w:val="00A007AE"/>
    <w:rsid w:val="00A00A1C"/>
    <w:rsid w:val="00A01F0D"/>
    <w:rsid w:val="00A01F5E"/>
    <w:rsid w:val="00A025A8"/>
    <w:rsid w:val="00A0322B"/>
    <w:rsid w:val="00A0394A"/>
    <w:rsid w:val="00A03A04"/>
    <w:rsid w:val="00A03D4C"/>
    <w:rsid w:val="00A03DDF"/>
    <w:rsid w:val="00A04F30"/>
    <w:rsid w:val="00A05E54"/>
    <w:rsid w:val="00A06CD9"/>
    <w:rsid w:val="00A06F13"/>
    <w:rsid w:val="00A0765B"/>
    <w:rsid w:val="00A07664"/>
    <w:rsid w:val="00A07C82"/>
    <w:rsid w:val="00A07D24"/>
    <w:rsid w:val="00A07EAD"/>
    <w:rsid w:val="00A100DF"/>
    <w:rsid w:val="00A103D9"/>
    <w:rsid w:val="00A109B9"/>
    <w:rsid w:val="00A1194B"/>
    <w:rsid w:val="00A119FE"/>
    <w:rsid w:val="00A11B06"/>
    <w:rsid w:val="00A1201C"/>
    <w:rsid w:val="00A120A1"/>
    <w:rsid w:val="00A12377"/>
    <w:rsid w:val="00A12459"/>
    <w:rsid w:val="00A12A25"/>
    <w:rsid w:val="00A13086"/>
    <w:rsid w:val="00A1340A"/>
    <w:rsid w:val="00A14156"/>
    <w:rsid w:val="00A1416E"/>
    <w:rsid w:val="00A14294"/>
    <w:rsid w:val="00A14934"/>
    <w:rsid w:val="00A15077"/>
    <w:rsid w:val="00A159BF"/>
    <w:rsid w:val="00A16B16"/>
    <w:rsid w:val="00A16EF3"/>
    <w:rsid w:val="00A17431"/>
    <w:rsid w:val="00A1795B"/>
    <w:rsid w:val="00A17A8D"/>
    <w:rsid w:val="00A17C74"/>
    <w:rsid w:val="00A2026F"/>
    <w:rsid w:val="00A205B7"/>
    <w:rsid w:val="00A20614"/>
    <w:rsid w:val="00A20649"/>
    <w:rsid w:val="00A2089C"/>
    <w:rsid w:val="00A211E8"/>
    <w:rsid w:val="00A22418"/>
    <w:rsid w:val="00A225DE"/>
    <w:rsid w:val="00A2273F"/>
    <w:rsid w:val="00A22AB2"/>
    <w:rsid w:val="00A235FC"/>
    <w:rsid w:val="00A2369F"/>
    <w:rsid w:val="00A25513"/>
    <w:rsid w:val="00A26017"/>
    <w:rsid w:val="00A26691"/>
    <w:rsid w:val="00A26E36"/>
    <w:rsid w:val="00A27A57"/>
    <w:rsid w:val="00A27AD6"/>
    <w:rsid w:val="00A30409"/>
    <w:rsid w:val="00A30B8E"/>
    <w:rsid w:val="00A31C31"/>
    <w:rsid w:val="00A321E1"/>
    <w:rsid w:val="00A32250"/>
    <w:rsid w:val="00A32886"/>
    <w:rsid w:val="00A3290E"/>
    <w:rsid w:val="00A32E05"/>
    <w:rsid w:val="00A334A1"/>
    <w:rsid w:val="00A33532"/>
    <w:rsid w:val="00A3387F"/>
    <w:rsid w:val="00A34830"/>
    <w:rsid w:val="00A3594E"/>
    <w:rsid w:val="00A35D4D"/>
    <w:rsid w:val="00A36982"/>
    <w:rsid w:val="00A36B7F"/>
    <w:rsid w:val="00A37732"/>
    <w:rsid w:val="00A37881"/>
    <w:rsid w:val="00A37B3C"/>
    <w:rsid w:val="00A37FC0"/>
    <w:rsid w:val="00A41CC0"/>
    <w:rsid w:val="00A41EDD"/>
    <w:rsid w:val="00A44485"/>
    <w:rsid w:val="00A44C58"/>
    <w:rsid w:val="00A450BE"/>
    <w:rsid w:val="00A469F2"/>
    <w:rsid w:val="00A470F7"/>
    <w:rsid w:val="00A47B46"/>
    <w:rsid w:val="00A47F9A"/>
    <w:rsid w:val="00A500D0"/>
    <w:rsid w:val="00A5050C"/>
    <w:rsid w:val="00A50702"/>
    <w:rsid w:val="00A50CF4"/>
    <w:rsid w:val="00A513C1"/>
    <w:rsid w:val="00A5245B"/>
    <w:rsid w:val="00A527CC"/>
    <w:rsid w:val="00A52924"/>
    <w:rsid w:val="00A53437"/>
    <w:rsid w:val="00A53B96"/>
    <w:rsid w:val="00A54196"/>
    <w:rsid w:val="00A54468"/>
    <w:rsid w:val="00A544AB"/>
    <w:rsid w:val="00A548C5"/>
    <w:rsid w:val="00A54DF5"/>
    <w:rsid w:val="00A55536"/>
    <w:rsid w:val="00A55689"/>
    <w:rsid w:val="00A55965"/>
    <w:rsid w:val="00A56171"/>
    <w:rsid w:val="00A561B0"/>
    <w:rsid w:val="00A563CE"/>
    <w:rsid w:val="00A56891"/>
    <w:rsid w:val="00A56DAF"/>
    <w:rsid w:val="00A573A2"/>
    <w:rsid w:val="00A577B3"/>
    <w:rsid w:val="00A57855"/>
    <w:rsid w:val="00A57A67"/>
    <w:rsid w:val="00A57E4C"/>
    <w:rsid w:val="00A60477"/>
    <w:rsid w:val="00A6092D"/>
    <w:rsid w:val="00A60B08"/>
    <w:rsid w:val="00A61CD5"/>
    <w:rsid w:val="00A625A3"/>
    <w:rsid w:val="00A62740"/>
    <w:rsid w:val="00A62F90"/>
    <w:rsid w:val="00A63632"/>
    <w:rsid w:val="00A63825"/>
    <w:rsid w:val="00A63C4E"/>
    <w:rsid w:val="00A642B7"/>
    <w:rsid w:val="00A64A10"/>
    <w:rsid w:val="00A64F84"/>
    <w:rsid w:val="00A65022"/>
    <w:rsid w:val="00A65201"/>
    <w:rsid w:val="00A658A3"/>
    <w:rsid w:val="00A65EE2"/>
    <w:rsid w:val="00A663A1"/>
    <w:rsid w:val="00A663BF"/>
    <w:rsid w:val="00A6767A"/>
    <w:rsid w:val="00A67695"/>
    <w:rsid w:val="00A67EBF"/>
    <w:rsid w:val="00A700B1"/>
    <w:rsid w:val="00A700F6"/>
    <w:rsid w:val="00A70533"/>
    <w:rsid w:val="00A713D8"/>
    <w:rsid w:val="00A71936"/>
    <w:rsid w:val="00A71AAA"/>
    <w:rsid w:val="00A7268C"/>
    <w:rsid w:val="00A72D9C"/>
    <w:rsid w:val="00A746DB"/>
    <w:rsid w:val="00A74B8C"/>
    <w:rsid w:val="00A74C73"/>
    <w:rsid w:val="00A74DC1"/>
    <w:rsid w:val="00A770A1"/>
    <w:rsid w:val="00A7739B"/>
    <w:rsid w:val="00A77567"/>
    <w:rsid w:val="00A775AC"/>
    <w:rsid w:val="00A77E89"/>
    <w:rsid w:val="00A80687"/>
    <w:rsid w:val="00A806A7"/>
    <w:rsid w:val="00A80A6F"/>
    <w:rsid w:val="00A81507"/>
    <w:rsid w:val="00A8152A"/>
    <w:rsid w:val="00A81551"/>
    <w:rsid w:val="00A82D20"/>
    <w:rsid w:val="00A83746"/>
    <w:rsid w:val="00A83A5D"/>
    <w:rsid w:val="00A843A6"/>
    <w:rsid w:val="00A84F6F"/>
    <w:rsid w:val="00A8501A"/>
    <w:rsid w:val="00A85371"/>
    <w:rsid w:val="00A856DB"/>
    <w:rsid w:val="00A8574A"/>
    <w:rsid w:val="00A86595"/>
    <w:rsid w:val="00A86C4F"/>
    <w:rsid w:val="00A8729A"/>
    <w:rsid w:val="00A8749E"/>
    <w:rsid w:val="00A87828"/>
    <w:rsid w:val="00A87BF2"/>
    <w:rsid w:val="00A90549"/>
    <w:rsid w:val="00A90F2C"/>
    <w:rsid w:val="00A9124D"/>
    <w:rsid w:val="00A9141C"/>
    <w:rsid w:val="00A91970"/>
    <w:rsid w:val="00A91DB4"/>
    <w:rsid w:val="00A92524"/>
    <w:rsid w:val="00A931BB"/>
    <w:rsid w:val="00A93239"/>
    <w:rsid w:val="00A933CB"/>
    <w:rsid w:val="00A93983"/>
    <w:rsid w:val="00A94A3A"/>
    <w:rsid w:val="00A9510A"/>
    <w:rsid w:val="00A95D7E"/>
    <w:rsid w:val="00A962FA"/>
    <w:rsid w:val="00A96979"/>
    <w:rsid w:val="00A96ADD"/>
    <w:rsid w:val="00A96D6E"/>
    <w:rsid w:val="00A96FAE"/>
    <w:rsid w:val="00A97A83"/>
    <w:rsid w:val="00A97DD5"/>
    <w:rsid w:val="00AA080B"/>
    <w:rsid w:val="00AA0906"/>
    <w:rsid w:val="00AA0AA7"/>
    <w:rsid w:val="00AA1143"/>
    <w:rsid w:val="00AA1BC3"/>
    <w:rsid w:val="00AA2296"/>
    <w:rsid w:val="00AA237B"/>
    <w:rsid w:val="00AA2746"/>
    <w:rsid w:val="00AA2796"/>
    <w:rsid w:val="00AA29B8"/>
    <w:rsid w:val="00AA2A21"/>
    <w:rsid w:val="00AA2C3D"/>
    <w:rsid w:val="00AA3248"/>
    <w:rsid w:val="00AA3D0F"/>
    <w:rsid w:val="00AA3E5F"/>
    <w:rsid w:val="00AA425C"/>
    <w:rsid w:val="00AA4535"/>
    <w:rsid w:val="00AA4620"/>
    <w:rsid w:val="00AA55A0"/>
    <w:rsid w:val="00AA5BA5"/>
    <w:rsid w:val="00AA5F42"/>
    <w:rsid w:val="00AA6812"/>
    <w:rsid w:val="00AA6CEF"/>
    <w:rsid w:val="00AA6FD3"/>
    <w:rsid w:val="00AA7012"/>
    <w:rsid w:val="00AA7052"/>
    <w:rsid w:val="00AA71D8"/>
    <w:rsid w:val="00AA7BB8"/>
    <w:rsid w:val="00AA7FF6"/>
    <w:rsid w:val="00AB06EC"/>
    <w:rsid w:val="00AB0784"/>
    <w:rsid w:val="00AB0C5C"/>
    <w:rsid w:val="00AB1D7F"/>
    <w:rsid w:val="00AB1FA7"/>
    <w:rsid w:val="00AB236D"/>
    <w:rsid w:val="00AB2BAD"/>
    <w:rsid w:val="00AB31AE"/>
    <w:rsid w:val="00AB37FD"/>
    <w:rsid w:val="00AB4187"/>
    <w:rsid w:val="00AB4244"/>
    <w:rsid w:val="00AB42A2"/>
    <w:rsid w:val="00AB4982"/>
    <w:rsid w:val="00AB52C6"/>
    <w:rsid w:val="00AB5BB6"/>
    <w:rsid w:val="00AB5FC7"/>
    <w:rsid w:val="00AB6F02"/>
    <w:rsid w:val="00AB73E7"/>
    <w:rsid w:val="00AC112A"/>
    <w:rsid w:val="00AC1270"/>
    <w:rsid w:val="00AC12D7"/>
    <w:rsid w:val="00AC2D04"/>
    <w:rsid w:val="00AC3067"/>
    <w:rsid w:val="00AC3B82"/>
    <w:rsid w:val="00AC3D40"/>
    <w:rsid w:val="00AC42A3"/>
    <w:rsid w:val="00AC455B"/>
    <w:rsid w:val="00AC49FC"/>
    <w:rsid w:val="00AC4CDF"/>
    <w:rsid w:val="00AC4EE8"/>
    <w:rsid w:val="00AC58C7"/>
    <w:rsid w:val="00AC5BDA"/>
    <w:rsid w:val="00AC5C8A"/>
    <w:rsid w:val="00AC5F3B"/>
    <w:rsid w:val="00AC60FF"/>
    <w:rsid w:val="00AC6372"/>
    <w:rsid w:val="00AC6440"/>
    <w:rsid w:val="00AC6468"/>
    <w:rsid w:val="00AC65F1"/>
    <w:rsid w:val="00AC6637"/>
    <w:rsid w:val="00AC6D43"/>
    <w:rsid w:val="00AC6E60"/>
    <w:rsid w:val="00AC7888"/>
    <w:rsid w:val="00AC7BEC"/>
    <w:rsid w:val="00AC7E1D"/>
    <w:rsid w:val="00AD049C"/>
    <w:rsid w:val="00AD0924"/>
    <w:rsid w:val="00AD0B25"/>
    <w:rsid w:val="00AD215D"/>
    <w:rsid w:val="00AD2CF1"/>
    <w:rsid w:val="00AD3B26"/>
    <w:rsid w:val="00AD406E"/>
    <w:rsid w:val="00AD4ED7"/>
    <w:rsid w:val="00AD50B3"/>
    <w:rsid w:val="00AD5662"/>
    <w:rsid w:val="00AD5791"/>
    <w:rsid w:val="00AD661D"/>
    <w:rsid w:val="00AD689F"/>
    <w:rsid w:val="00AD69C4"/>
    <w:rsid w:val="00AD6AEA"/>
    <w:rsid w:val="00AD6CAF"/>
    <w:rsid w:val="00AD71F5"/>
    <w:rsid w:val="00AD7D5E"/>
    <w:rsid w:val="00AD7E6C"/>
    <w:rsid w:val="00AE025B"/>
    <w:rsid w:val="00AE0B44"/>
    <w:rsid w:val="00AE0DEA"/>
    <w:rsid w:val="00AE138D"/>
    <w:rsid w:val="00AE15BE"/>
    <w:rsid w:val="00AE1B7E"/>
    <w:rsid w:val="00AE1DDE"/>
    <w:rsid w:val="00AE2936"/>
    <w:rsid w:val="00AE2958"/>
    <w:rsid w:val="00AE3112"/>
    <w:rsid w:val="00AE3309"/>
    <w:rsid w:val="00AE344C"/>
    <w:rsid w:val="00AE39CB"/>
    <w:rsid w:val="00AE4C94"/>
    <w:rsid w:val="00AE5479"/>
    <w:rsid w:val="00AE56B8"/>
    <w:rsid w:val="00AE5F3B"/>
    <w:rsid w:val="00AE6861"/>
    <w:rsid w:val="00AE69E9"/>
    <w:rsid w:val="00AE7313"/>
    <w:rsid w:val="00AE7BF1"/>
    <w:rsid w:val="00AF002B"/>
    <w:rsid w:val="00AF08DC"/>
    <w:rsid w:val="00AF15B8"/>
    <w:rsid w:val="00AF16EA"/>
    <w:rsid w:val="00AF233B"/>
    <w:rsid w:val="00AF2381"/>
    <w:rsid w:val="00AF266D"/>
    <w:rsid w:val="00AF331B"/>
    <w:rsid w:val="00AF36E0"/>
    <w:rsid w:val="00AF3BAE"/>
    <w:rsid w:val="00AF3C14"/>
    <w:rsid w:val="00AF477E"/>
    <w:rsid w:val="00AF48F0"/>
    <w:rsid w:val="00AF4920"/>
    <w:rsid w:val="00AF5036"/>
    <w:rsid w:val="00AF5481"/>
    <w:rsid w:val="00AF6501"/>
    <w:rsid w:val="00AF680C"/>
    <w:rsid w:val="00AF6FBF"/>
    <w:rsid w:val="00AF73B9"/>
    <w:rsid w:val="00AF74E9"/>
    <w:rsid w:val="00AF7503"/>
    <w:rsid w:val="00AF7D03"/>
    <w:rsid w:val="00B00647"/>
    <w:rsid w:val="00B00C81"/>
    <w:rsid w:val="00B01014"/>
    <w:rsid w:val="00B0103E"/>
    <w:rsid w:val="00B01227"/>
    <w:rsid w:val="00B012A4"/>
    <w:rsid w:val="00B01815"/>
    <w:rsid w:val="00B0299D"/>
    <w:rsid w:val="00B04058"/>
    <w:rsid w:val="00B04761"/>
    <w:rsid w:val="00B049A5"/>
    <w:rsid w:val="00B04BAB"/>
    <w:rsid w:val="00B04BF8"/>
    <w:rsid w:val="00B04E4C"/>
    <w:rsid w:val="00B055EF"/>
    <w:rsid w:val="00B05FF4"/>
    <w:rsid w:val="00B061F7"/>
    <w:rsid w:val="00B06C74"/>
    <w:rsid w:val="00B07966"/>
    <w:rsid w:val="00B079A5"/>
    <w:rsid w:val="00B07A83"/>
    <w:rsid w:val="00B07FAA"/>
    <w:rsid w:val="00B10312"/>
    <w:rsid w:val="00B103F5"/>
    <w:rsid w:val="00B1052A"/>
    <w:rsid w:val="00B1065C"/>
    <w:rsid w:val="00B10BCF"/>
    <w:rsid w:val="00B111F1"/>
    <w:rsid w:val="00B11390"/>
    <w:rsid w:val="00B114B7"/>
    <w:rsid w:val="00B12637"/>
    <w:rsid w:val="00B1318C"/>
    <w:rsid w:val="00B13386"/>
    <w:rsid w:val="00B133CC"/>
    <w:rsid w:val="00B13CFC"/>
    <w:rsid w:val="00B1477C"/>
    <w:rsid w:val="00B14A71"/>
    <w:rsid w:val="00B14B6E"/>
    <w:rsid w:val="00B14DE8"/>
    <w:rsid w:val="00B152DE"/>
    <w:rsid w:val="00B1579D"/>
    <w:rsid w:val="00B16878"/>
    <w:rsid w:val="00B169CB"/>
    <w:rsid w:val="00B16DBC"/>
    <w:rsid w:val="00B204EC"/>
    <w:rsid w:val="00B20BC8"/>
    <w:rsid w:val="00B20BDA"/>
    <w:rsid w:val="00B21952"/>
    <w:rsid w:val="00B22347"/>
    <w:rsid w:val="00B224D7"/>
    <w:rsid w:val="00B22593"/>
    <w:rsid w:val="00B230FD"/>
    <w:rsid w:val="00B23EF4"/>
    <w:rsid w:val="00B2460A"/>
    <w:rsid w:val="00B252F3"/>
    <w:rsid w:val="00B25B59"/>
    <w:rsid w:val="00B25D25"/>
    <w:rsid w:val="00B25E50"/>
    <w:rsid w:val="00B25F5C"/>
    <w:rsid w:val="00B263F8"/>
    <w:rsid w:val="00B26926"/>
    <w:rsid w:val="00B269C8"/>
    <w:rsid w:val="00B26DA5"/>
    <w:rsid w:val="00B27CB0"/>
    <w:rsid w:val="00B30673"/>
    <w:rsid w:val="00B30729"/>
    <w:rsid w:val="00B308D4"/>
    <w:rsid w:val="00B30AFF"/>
    <w:rsid w:val="00B30B59"/>
    <w:rsid w:val="00B310E9"/>
    <w:rsid w:val="00B31223"/>
    <w:rsid w:val="00B3135C"/>
    <w:rsid w:val="00B31E5A"/>
    <w:rsid w:val="00B32636"/>
    <w:rsid w:val="00B328D0"/>
    <w:rsid w:val="00B32E0A"/>
    <w:rsid w:val="00B332D3"/>
    <w:rsid w:val="00B34020"/>
    <w:rsid w:val="00B3420A"/>
    <w:rsid w:val="00B34D2B"/>
    <w:rsid w:val="00B35266"/>
    <w:rsid w:val="00B355C3"/>
    <w:rsid w:val="00B35835"/>
    <w:rsid w:val="00B367B4"/>
    <w:rsid w:val="00B367FD"/>
    <w:rsid w:val="00B36AB8"/>
    <w:rsid w:val="00B37B45"/>
    <w:rsid w:val="00B40A9F"/>
    <w:rsid w:val="00B4138F"/>
    <w:rsid w:val="00B41391"/>
    <w:rsid w:val="00B41CBC"/>
    <w:rsid w:val="00B4280E"/>
    <w:rsid w:val="00B42C62"/>
    <w:rsid w:val="00B42F64"/>
    <w:rsid w:val="00B4363C"/>
    <w:rsid w:val="00B43E2F"/>
    <w:rsid w:val="00B43FED"/>
    <w:rsid w:val="00B44230"/>
    <w:rsid w:val="00B448A0"/>
    <w:rsid w:val="00B44A6F"/>
    <w:rsid w:val="00B44B06"/>
    <w:rsid w:val="00B44B3C"/>
    <w:rsid w:val="00B44ED5"/>
    <w:rsid w:val="00B45205"/>
    <w:rsid w:val="00B45248"/>
    <w:rsid w:val="00B452FB"/>
    <w:rsid w:val="00B4540A"/>
    <w:rsid w:val="00B457C6"/>
    <w:rsid w:val="00B464C4"/>
    <w:rsid w:val="00B47E39"/>
    <w:rsid w:val="00B47FCB"/>
    <w:rsid w:val="00B5036F"/>
    <w:rsid w:val="00B5167C"/>
    <w:rsid w:val="00B51E00"/>
    <w:rsid w:val="00B523D4"/>
    <w:rsid w:val="00B52A20"/>
    <w:rsid w:val="00B52E0B"/>
    <w:rsid w:val="00B53058"/>
    <w:rsid w:val="00B53923"/>
    <w:rsid w:val="00B53B10"/>
    <w:rsid w:val="00B55072"/>
    <w:rsid w:val="00B55415"/>
    <w:rsid w:val="00B55DE6"/>
    <w:rsid w:val="00B55E72"/>
    <w:rsid w:val="00B55E79"/>
    <w:rsid w:val="00B56C97"/>
    <w:rsid w:val="00B570F6"/>
    <w:rsid w:val="00B605EF"/>
    <w:rsid w:val="00B60632"/>
    <w:rsid w:val="00B60A38"/>
    <w:rsid w:val="00B60B0E"/>
    <w:rsid w:val="00B60B67"/>
    <w:rsid w:val="00B60D53"/>
    <w:rsid w:val="00B60F19"/>
    <w:rsid w:val="00B615DC"/>
    <w:rsid w:val="00B61DF1"/>
    <w:rsid w:val="00B61F43"/>
    <w:rsid w:val="00B62ACF"/>
    <w:rsid w:val="00B63A79"/>
    <w:rsid w:val="00B64B97"/>
    <w:rsid w:val="00B65BBA"/>
    <w:rsid w:val="00B65F35"/>
    <w:rsid w:val="00B66732"/>
    <w:rsid w:val="00B668AD"/>
    <w:rsid w:val="00B67988"/>
    <w:rsid w:val="00B67C9C"/>
    <w:rsid w:val="00B7035A"/>
    <w:rsid w:val="00B70CE5"/>
    <w:rsid w:val="00B70D96"/>
    <w:rsid w:val="00B7108D"/>
    <w:rsid w:val="00B719F0"/>
    <w:rsid w:val="00B71DE9"/>
    <w:rsid w:val="00B7205C"/>
    <w:rsid w:val="00B7223C"/>
    <w:rsid w:val="00B7235B"/>
    <w:rsid w:val="00B724EA"/>
    <w:rsid w:val="00B742E8"/>
    <w:rsid w:val="00B7456C"/>
    <w:rsid w:val="00B766A9"/>
    <w:rsid w:val="00B76A34"/>
    <w:rsid w:val="00B77476"/>
    <w:rsid w:val="00B80411"/>
    <w:rsid w:val="00B80637"/>
    <w:rsid w:val="00B818E5"/>
    <w:rsid w:val="00B81953"/>
    <w:rsid w:val="00B81BBA"/>
    <w:rsid w:val="00B82526"/>
    <w:rsid w:val="00B82C64"/>
    <w:rsid w:val="00B830CD"/>
    <w:rsid w:val="00B8337C"/>
    <w:rsid w:val="00B834DB"/>
    <w:rsid w:val="00B83E17"/>
    <w:rsid w:val="00B83E49"/>
    <w:rsid w:val="00B83E9E"/>
    <w:rsid w:val="00B8487C"/>
    <w:rsid w:val="00B84BD7"/>
    <w:rsid w:val="00B84E0D"/>
    <w:rsid w:val="00B850BE"/>
    <w:rsid w:val="00B85436"/>
    <w:rsid w:val="00B85B84"/>
    <w:rsid w:val="00B85CF1"/>
    <w:rsid w:val="00B85D93"/>
    <w:rsid w:val="00B85FCE"/>
    <w:rsid w:val="00B86344"/>
    <w:rsid w:val="00B8646C"/>
    <w:rsid w:val="00B86850"/>
    <w:rsid w:val="00B86B89"/>
    <w:rsid w:val="00B86F1F"/>
    <w:rsid w:val="00B87943"/>
    <w:rsid w:val="00B907C5"/>
    <w:rsid w:val="00B90D00"/>
    <w:rsid w:val="00B91118"/>
    <w:rsid w:val="00B9172A"/>
    <w:rsid w:val="00B93B13"/>
    <w:rsid w:val="00B94337"/>
    <w:rsid w:val="00B945AC"/>
    <w:rsid w:val="00B945FE"/>
    <w:rsid w:val="00B94DA5"/>
    <w:rsid w:val="00B9524D"/>
    <w:rsid w:val="00B9572F"/>
    <w:rsid w:val="00B96089"/>
    <w:rsid w:val="00B96826"/>
    <w:rsid w:val="00B96A95"/>
    <w:rsid w:val="00B96C81"/>
    <w:rsid w:val="00B9704A"/>
    <w:rsid w:val="00B9715C"/>
    <w:rsid w:val="00B973EC"/>
    <w:rsid w:val="00B97B7C"/>
    <w:rsid w:val="00BA00A2"/>
    <w:rsid w:val="00BA012F"/>
    <w:rsid w:val="00BA0220"/>
    <w:rsid w:val="00BA0B24"/>
    <w:rsid w:val="00BA0DE9"/>
    <w:rsid w:val="00BA10F4"/>
    <w:rsid w:val="00BA11E9"/>
    <w:rsid w:val="00BA23DD"/>
    <w:rsid w:val="00BA255A"/>
    <w:rsid w:val="00BA2657"/>
    <w:rsid w:val="00BA2CB3"/>
    <w:rsid w:val="00BA2E35"/>
    <w:rsid w:val="00BA3148"/>
    <w:rsid w:val="00BA349C"/>
    <w:rsid w:val="00BA37B8"/>
    <w:rsid w:val="00BA3B00"/>
    <w:rsid w:val="00BA4CCA"/>
    <w:rsid w:val="00BA52C6"/>
    <w:rsid w:val="00BA543C"/>
    <w:rsid w:val="00BA5509"/>
    <w:rsid w:val="00BA5626"/>
    <w:rsid w:val="00BA647C"/>
    <w:rsid w:val="00BA65D1"/>
    <w:rsid w:val="00BA683E"/>
    <w:rsid w:val="00BA7055"/>
    <w:rsid w:val="00BA72F9"/>
    <w:rsid w:val="00BA7389"/>
    <w:rsid w:val="00BB046F"/>
    <w:rsid w:val="00BB04EE"/>
    <w:rsid w:val="00BB0683"/>
    <w:rsid w:val="00BB0775"/>
    <w:rsid w:val="00BB09FB"/>
    <w:rsid w:val="00BB0A8C"/>
    <w:rsid w:val="00BB271D"/>
    <w:rsid w:val="00BB2DE6"/>
    <w:rsid w:val="00BB2EE0"/>
    <w:rsid w:val="00BB319D"/>
    <w:rsid w:val="00BB3666"/>
    <w:rsid w:val="00BB3B77"/>
    <w:rsid w:val="00BB3F79"/>
    <w:rsid w:val="00BB5375"/>
    <w:rsid w:val="00BB5A56"/>
    <w:rsid w:val="00BB64BF"/>
    <w:rsid w:val="00BB68E6"/>
    <w:rsid w:val="00BB720C"/>
    <w:rsid w:val="00BB7A22"/>
    <w:rsid w:val="00BB7BA5"/>
    <w:rsid w:val="00BB7FC5"/>
    <w:rsid w:val="00BC0167"/>
    <w:rsid w:val="00BC11F7"/>
    <w:rsid w:val="00BC1763"/>
    <w:rsid w:val="00BC17E7"/>
    <w:rsid w:val="00BC1928"/>
    <w:rsid w:val="00BC19CF"/>
    <w:rsid w:val="00BC1D24"/>
    <w:rsid w:val="00BC1FCA"/>
    <w:rsid w:val="00BC246B"/>
    <w:rsid w:val="00BC2AA9"/>
    <w:rsid w:val="00BC2B3A"/>
    <w:rsid w:val="00BC3949"/>
    <w:rsid w:val="00BC3DC5"/>
    <w:rsid w:val="00BC42AF"/>
    <w:rsid w:val="00BC43CD"/>
    <w:rsid w:val="00BC5065"/>
    <w:rsid w:val="00BC5317"/>
    <w:rsid w:val="00BC5A79"/>
    <w:rsid w:val="00BC5D73"/>
    <w:rsid w:val="00BC65E1"/>
    <w:rsid w:val="00BC6EDC"/>
    <w:rsid w:val="00BC7132"/>
    <w:rsid w:val="00BC7859"/>
    <w:rsid w:val="00BC7B4F"/>
    <w:rsid w:val="00BC7F7C"/>
    <w:rsid w:val="00BD011A"/>
    <w:rsid w:val="00BD0E91"/>
    <w:rsid w:val="00BD1AC7"/>
    <w:rsid w:val="00BD2114"/>
    <w:rsid w:val="00BD41CC"/>
    <w:rsid w:val="00BD4833"/>
    <w:rsid w:val="00BD4CBF"/>
    <w:rsid w:val="00BD551E"/>
    <w:rsid w:val="00BD66DA"/>
    <w:rsid w:val="00BD67A0"/>
    <w:rsid w:val="00BD68C7"/>
    <w:rsid w:val="00BD6D05"/>
    <w:rsid w:val="00BD6FEB"/>
    <w:rsid w:val="00BD7409"/>
    <w:rsid w:val="00BD74FB"/>
    <w:rsid w:val="00BD761B"/>
    <w:rsid w:val="00BD76D2"/>
    <w:rsid w:val="00BD7826"/>
    <w:rsid w:val="00BD7953"/>
    <w:rsid w:val="00BE0136"/>
    <w:rsid w:val="00BE0999"/>
    <w:rsid w:val="00BE0A0B"/>
    <w:rsid w:val="00BE12BA"/>
    <w:rsid w:val="00BE13FB"/>
    <w:rsid w:val="00BE1463"/>
    <w:rsid w:val="00BE1624"/>
    <w:rsid w:val="00BE16AA"/>
    <w:rsid w:val="00BE242B"/>
    <w:rsid w:val="00BE2500"/>
    <w:rsid w:val="00BE27C9"/>
    <w:rsid w:val="00BE352C"/>
    <w:rsid w:val="00BE397C"/>
    <w:rsid w:val="00BE4D9D"/>
    <w:rsid w:val="00BE5232"/>
    <w:rsid w:val="00BE5376"/>
    <w:rsid w:val="00BE53B7"/>
    <w:rsid w:val="00BE5548"/>
    <w:rsid w:val="00BE5925"/>
    <w:rsid w:val="00BE5A07"/>
    <w:rsid w:val="00BE5B7A"/>
    <w:rsid w:val="00BE5C81"/>
    <w:rsid w:val="00BE5F73"/>
    <w:rsid w:val="00BE6726"/>
    <w:rsid w:val="00BE6A5A"/>
    <w:rsid w:val="00BE6B1C"/>
    <w:rsid w:val="00BE6E31"/>
    <w:rsid w:val="00BE78BE"/>
    <w:rsid w:val="00BE79E5"/>
    <w:rsid w:val="00BF0246"/>
    <w:rsid w:val="00BF04D1"/>
    <w:rsid w:val="00BF07AC"/>
    <w:rsid w:val="00BF0D8F"/>
    <w:rsid w:val="00BF11A4"/>
    <w:rsid w:val="00BF1D10"/>
    <w:rsid w:val="00BF2733"/>
    <w:rsid w:val="00BF3493"/>
    <w:rsid w:val="00BF3516"/>
    <w:rsid w:val="00BF3740"/>
    <w:rsid w:val="00BF37EB"/>
    <w:rsid w:val="00BF39D8"/>
    <w:rsid w:val="00BF447A"/>
    <w:rsid w:val="00BF4932"/>
    <w:rsid w:val="00BF539D"/>
    <w:rsid w:val="00BF5400"/>
    <w:rsid w:val="00BF54BA"/>
    <w:rsid w:val="00BF556F"/>
    <w:rsid w:val="00BF5BAE"/>
    <w:rsid w:val="00BF60C5"/>
    <w:rsid w:val="00BF6704"/>
    <w:rsid w:val="00BF6EAB"/>
    <w:rsid w:val="00BF6FFD"/>
    <w:rsid w:val="00BF7517"/>
    <w:rsid w:val="00BF7968"/>
    <w:rsid w:val="00BF7EF6"/>
    <w:rsid w:val="00C006F9"/>
    <w:rsid w:val="00C018F5"/>
    <w:rsid w:val="00C01C9B"/>
    <w:rsid w:val="00C0211B"/>
    <w:rsid w:val="00C02479"/>
    <w:rsid w:val="00C0264D"/>
    <w:rsid w:val="00C02706"/>
    <w:rsid w:val="00C02C9A"/>
    <w:rsid w:val="00C03016"/>
    <w:rsid w:val="00C0318D"/>
    <w:rsid w:val="00C03958"/>
    <w:rsid w:val="00C044E7"/>
    <w:rsid w:val="00C04BE7"/>
    <w:rsid w:val="00C04EEF"/>
    <w:rsid w:val="00C0509E"/>
    <w:rsid w:val="00C056A3"/>
    <w:rsid w:val="00C058B4"/>
    <w:rsid w:val="00C0619B"/>
    <w:rsid w:val="00C06224"/>
    <w:rsid w:val="00C0636B"/>
    <w:rsid w:val="00C06461"/>
    <w:rsid w:val="00C068AC"/>
    <w:rsid w:val="00C07C32"/>
    <w:rsid w:val="00C104F2"/>
    <w:rsid w:val="00C10839"/>
    <w:rsid w:val="00C10960"/>
    <w:rsid w:val="00C10B6F"/>
    <w:rsid w:val="00C10D59"/>
    <w:rsid w:val="00C11860"/>
    <w:rsid w:val="00C11F32"/>
    <w:rsid w:val="00C12138"/>
    <w:rsid w:val="00C12268"/>
    <w:rsid w:val="00C128D9"/>
    <w:rsid w:val="00C12C21"/>
    <w:rsid w:val="00C12EA5"/>
    <w:rsid w:val="00C1320A"/>
    <w:rsid w:val="00C132AB"/>
    <w:rsid w:val="00C136F6"/>
    <w:rsid w:val="00C13EDA"/>
    <w:rsid w:val="00C13FDB"/>
    <w:rsid w:val="00C143BB"/>
    <w:rsid w:val="00C145A3"/>
    <w:rsid w:val="00C14E3E"/>
    <w:rsid w:val="00C152BE"/>
    <w:rsid w:val="00C154BC"/>
    <w:rsid w:val="00C15678"/>
    <w:rsid w:val="00C15E95"/>
    <w:rsid w:val="00C15F22"/>
    <w:rsid w:val="00C15F8A"/>
    <w:rsid w:val="00C15FFC"/>
    <w:rsid w:val="00C162A0"/>
    <w:rsid w:val="00C16EE1"/>
    <w:rsid w:val="00C1755D"/>
    <w:rsid w:val="00C1780C"/>
    <w:rsid w:val="00C17CA4"/>
    <w:rsid w:val="00C20A8E"/>
    <w:rsid w:val="00C20CB9"/>
    <w:rsid w:val="00C21AE8"/>
    <w:rsid w:val="00C21C79"/>
    <w:rsid w:val="00C221B9"/>
    <w:rsid w:val="00C22639"/>
    <w:rsid w:val="00C22B0F"/>
    <w:rsid w:val="00C22B2B"/>
    <w:rsid w:val="00C22F03"/>
    <w:rsid w:val="00C236DA"/>
    <w:rsid w:val="00C23E37"/>
    <w:rsid w:val="00C24073"/>
    <w:rsid w:val="00C24BEB"/>
    <w:rsid w:val="00C253CB"/>
    <w:rsid w:val="00C25AD7"/>
    <w:rsid w:val="00C261FE"/>
    <w:rsid w:val="00C2631A"/>
    <w:rsid w:val="00C26BA9"/>
    <w:rsid w:val="00C2787C"/>
    <w:rsid w:val="00C27A5A"/>
    <w:rsid w:val="00C27D04"/>
    <w:rsid w:val="00C30186"/>
    <w:rsid w:val="00C302AC"/>
    <w:rsid w:val="00C303D0"/>
    <w:rsid w:val="00C30715"/>
    <w:rsid w:val="00C30829"/>
    <w:rsid w:val="00C309CA"/>
    <w:rsid w:val="00C311A8"/>
    <w:rsid w:val="00C31615"/>
    <w:rsid w:val="00C324E3"/>
    <w:rsid w:val="00C32673"/>
    <w:rsid w:val="00C329D5"/>
    <w:rsid w:val="00C32A46"/>
    <w:rsid w:val="00C32E90"/>
    <w:rsid w:val="00C33A24"/>
    <w:rsid w:val="00C33EF2"/>
    <w:rsid w:val="00C344B3"/>
    <w:rsid w:val="00C345D2"/>
    <w:rsid w:val="00C349AA"/>
    <w:rsid w:val="00C34D63"/>
    <w:rsid w:val="00C3528D"/>
    <w:rsid w:val="00C353D7"/>
    <w:rsid w:val="00C355C2"/>
    <w:rsid w:val="00C36F12"/>
    <w:rsid w:val="00C3718A"/>
    <w:rsid w:val="00C37385"/>
    <w:rsid w:val="00C373DB"/>
    <w:rsid w:val="00C3744A"/>
    <w:rsid w:val="00C37453"/>
    <w:rsid w:val="00C376A0"/>
    <w:rsid w:val="00C37939"/>
    <w:rsid w:val="00C37F74"/>
    <w:rsid w:val="00C40214"/>
    <w:rsid w:val="00C40447"/>
    <w:rsid w:val="00C40651"/>
    <w:rsid w:val="00C40ED5"/>
    <w:rsid w:val="00C421C5"/>
    <w:rsid w:val="00C42586"/>
    <w:rsid w:val="00C44069"/>
    <w:rsid w:val="00C45110"/>
    <w:rsid w:val="00C45611"/>
    <w:rsid w:val="00C45888"/>
    <w:rsid w:val="00C459E6"/>
    <w:rsid w:val="00C45B13"/>
    <w:rsid w:val="00C46256"/>
    <w:rsid w:val="00C46478"/>
    <w:rsid w:val="00C46E76"/>
    <w:rsid w:val="00C470FD"/>
    <w:rsid w:val="00C47161"/>
    <w:rsid w:val="00C472CD"/>
    <w:rsid w:val="00C47A1A"/>
    <w:rsid w:val="00C5084D"/>
    <w:rsid w:val="00C50F01"/>
    <w:rsid w:val="00C51042"/>
    <w:rsid w:val="00C51854"/>
    <w:rsid w:val="00C519B8"/>
    <w:rsid w:val="00C5390B"/>
    <w:rsid w:val="00C53C89"/>
    <w:rsid w:val="00C53F02"/>
    <w:rsid w:val="00C54718"/>
    <w:rsid w:val="00C551B3"/>
    <w:rsid w:val="00C55222"/>
    <w:rsid w:val="00C55679"/>
    <w:rsid w:val="00C561FB"/>
    <w:rsid w:val="00C5648A"/>
    <w:rsid w:val="00C56A02"/>
    <w:rsid w:val="00C56CB0"/>
    <w:rsid w:val="00C56DEF"/>
    <w:rsid w:val="00C56E75"/>
    <w:rsid w:val="00C57C11"/>
    <w:rsid w:val="00C57CA0"/>
    <w:rsid w:val="00C57E00"/>
    <w:rsid w:val="00C603B5"/>
    <w:rsid w:val="00C609F3"/>
    <w:rsid w:val="00C60C21"/>
    <w:rsid w:val="00C61327"/>
    <w:rsid w:val="00C616F0"/>
    <w:rsid w:val="00C617FF"/>
    <w:rsid w:val="00C62B25"/>
    <w:rsid w:val="00C62BEF"/>
    <w:rsid w:val="00C62CE6"/>
    <w:rsid w:val="00C633FF"/>
    <w:rsid w:val="00C637C0"/>
    <w:rsid w:val="00C63842"/>
    <w:rsid w:val="00C63860"/>
    <w:rsid w:val="00C63BB7"/>
    <w:rsid w:val="00C63C79"/>
    <w:rsid w:val="00C63CAD"/>
    <w:rsid w:val="00C64474"/>
    <w:rsid w:val="00C64BC2"/>
    <w:rsid w:val="00C64C2F"/>
    <w:rsid w:val="00C64F80"/>
    <w:rsid w:val="00C65162"/>
    <w:rsid w:val="00C65940"/>
    <w:rsid w:val="00C65A81"/>
    <w:rsid w:val="00C6685B"/>
    <w:rsid w:val="00C66B1D"/>
    <w:rsid w:val="00C66F7A"/>
    <w:rsid w:val="00C6701A"/>
    <w:rsid w:val="00C67344"/>
    <w:rsid w:val="00C67842"/>
    <w:rsid w:val="00C67A6B"/>
    <w:rsid w:val="00C67C12"/>
    <w:rsid w:val="00C704F6"/>
    <w:rsid w:val="00C705B9"/>
    <w:rsid w:val="00C70858"/>
    <w:rsid w:val="00C7108D"/>
    <w:rsid w:val="00C71B4F"/>
    <w:rsid w:val="00C72A27"/>
    <w:rsid w:val="00C730AD"/>
    <w:rsid w:val="00C73B32"/>
    <w:rsid w:val="00C7438C"/>
    <w:rsid w:val="00C7478F"/>
    <w:rsid w:val="00C748B9"/>
    <w:rsid w:val="00C74B38"/>
    <w:rsid w:val="00C74D15"/>
    <w:rsid w:val="00C74F7B"/>
    <w:rsid w:val="00C755D0"/>
    <w:rsid w:val="00C75D44"/>
    <w:rsid w:val="00C769AE"/>
    <w:rsid w:val="00C76F1D"/>
    <w:rsid w:val="00C771C9"/>
    <w:rsid w:val="00C77455"/>
    <w:rsid w:val="00C7793D"/>
    <w:rsid w:val="00C815B9"/>
    <w:rsid w:val="00C8338A"/>
    <w:rsid w:val="00C83429"/>
    <w:rsid w:val="00C83FED"/>
    <w:rsid w:val="00C84B75"/>
    <w:rsid w:val="00C84C12"/>
    <w:rsid w:val="00C84C68"/>
    <w:rsid w:val="00C84C89"/>
    <w:rsid w:val="00C84E56"/>
    <w:rsid w:val="00C85251"/>
    <w:rsid w:val="00C85525"/>
    <w:rsid w:val="00C856FC"/>
    <w:rsid w:val="00C85F7D"/>
    <w:rsid w:val="00C861CF"/>
    <w:rsid w:val="00C87A3E"/>
    <w:rsid w:val="00C87AD0"/>
    <w:rsid w:val="00C9048F"/>
    <w:rsid w:val="00C90E39"/>
    <w:rsid w:val="00C90F95"/>
    <w:rsid w:val="00C919C7"/>
    <w:rsid w:val="00C91B2D"/>
    <w:rsid w:val="00C931E6"/>
    <w:rsid w:val="00C9321E"/>
    <w:rsid w:val="00C93CD6"/>
    <w:rsid w:val="00C94297"/>
    <w:rsid w:val="00C943BA"/>
    <w:rsid w:val="00C94AEF"/>
    <w:rsid w:val="00C9519E"/>
    <w:rsid w:val="00C95881"/>
    <w:rsid w:val="00C95E3F"/>
    <w:rsid w:val="00C96171"/>
    <w:rsid w:val="00C965B6"/>
    <w:rsid w:val="00CA0013"/>
    <w:rsid w:val="00CA02EE"/>
    <w:rsid w:val="00CA0938"/>
    <w:rsid w:val="00CA12EB"/>
    <w:rsid w:val="00CA233D"/>
    <w:rsid w:val="00CA2621"/>
    <w:rsid w:val="00CA2A27"/>
    <w:rsid w:val="00CA2FB7"/>
    <w:rsid w:val="00CA3492"/>
    <w:rsid w:val="00CA355D"/>
    <w:rsid w:val="00CA4046"/>
    <w:rsid w:val="00CA4398"/>
    <w:rsid w:val="00CA4474"/>
    <w:rsid w:val="00CA4866"/>
    <w:rsid w:val="00CA4AB5"/>
    <w:rsid w:val="00CA4FB1"/>
    <w:rsid w:val="00CA522E"/>
    <w:rsid w:val="00CA5770"/>
    <w:rsid w:val="00CA5835"/>
    <w:rsid w:val="00CA5E23"/>
    <w:rsid w:val="00CA5EC2"/>
    <w:rsid w:val="00CA6548"/>
    <w:rsid w:val="00CA67E6"/>
    <w:rsid w:val="00CA6900"/>
    <w:rsid w:val="00CA6A58"/>
    <w:rsid w:val="00CA7E05"/>
    <w:rsid w:val="00CA7E11"/>
    <w:rsid w:val="00CB0196"/>
    <w:rsid w:val="00CB01CE"/>
    <w:rsid w:val="00CB098C"/>
    <w:rsid w:val="00CB103A"/>
    <w:rsid w:val="00CB118C"/>
    <w:rsid w:val="00CB1856"/>
    <w:rsid w:val="00CB1D3C"/>
    <w:rsid w:val="00CB203B"/>
    <w:rsid w:val="00CB2D72"/>
    <w:rsid w:val="00CB38B1"/>
    <w:rsid w:val="00CB394E"/>
    <w:rsid w:val="00CB4FDC"/>
    <w:rsid w:val="00CB554D"/>
    <w:rsid w:val="00CB65B1"/>
    <w:rsid w:val="00CB7331"/>
    <w:rsid w:val="00CB7AB5"/>
    <w:rsid w:val="00CC0C6E"/>
    <w:rsid w:val="00CC10A9"/>
    <w:rsid w:val="00CC1176"/>
    <w:rsid w:val="00CC1B0D"/>
    <w:rsid w:val="00CC1BC9"/>
    <w:rsid w:val="00CC39CE"/>
    <w:rsid w:val="00CC46E3"/>
    <w:rsid w:val="00CC4AD6"/>
    <w:rsid w:val="00CC4BBF"/>
    <w:rsid w:val="00CC547E"/>
    <w:rsid w:val="00CC54B6"/>
    <w:rsid w:val="00CC6457"/>
    <w:rsid w:val="00CC6497"/>
    <w:rsid w:val="00CC6AAD"/>
    <w:rsid w:val="00CC771E"/>
    <w:rsid w:val="00CD0522"/>
    <w:rsid w:val="00CD0ADD"/>
    <w:rsid w:val="00CD0B54"/>
    <w:rsid w:val="00CD0E57"/>
    <w:rsid w:val="00CD1B69"/>
    <w:rsid w:val="00CD285C"/>
    <w:rsid w:val="00CD2881"/>
    <w:rsid w:val="00CD35E2"/>
    <w:rsid w:val="00CD3766"/>
    <w:rsid w:val="00CD383B"/>
    <w:rsid w:val="00CD3909"/>
    <w:rsid w:val="00CD45F7"/>
    <w:rsid w:val="00CD481C"/>
    <w:rsid w:val="00CD56B5"/>
    <w:rsid w:val="00CD5A2E"/>
    <w:rsid w:val="00CD6915"/>
    <w:rsid w:val="00CD7230"/>
    <w:rsid w:val="00CD732B"/>
    <w:rsid w:val="00CD7760"/>
    <w:rsid w:val="00CD78FE"/>
    <w:rsid w:val="00CD7DD2"/>
    <w:rsid w:val="00CE11C2"/>
    <w:rsid w:val="00CE20F7"/>
    <w:rsid w:val="00CE2664"/>
    <w:rsid w:val="00CE2DF1"/>
    <w:rsid w:val="00CE30D6"/>
    <w:rsid w:val="00CE3264"/>
    <w:rsid w:val="00CE3307"/>
    <w:rsid w:val="00CE36CC"/>
    <w:rsid w:val="00CE3CEC"/>
    <w:rsid w:val="00CE45FB"/>
    <w:rsid w:val="00CE4796"/>
    <w:rsid w:val="00CE49E0"/>
    <w:rsid w:val="00CE4C7B"/>
    <w:rsid w:val="00CE5791"/>
    <w:rsid w:val="00CE5B92"/>
    <w:rsid w:val="00CE6023"/>
    <w:rsid w:val="00CE6BA0"/>
    <w:rsid w:val="00CE6C68"/>
    <w:rsid w:val="00CE6DCA"/>
    <w:rsid w:val="00CE6EE4"/>
    <w:rsid w:val="00CF091A"/>
    <w:rsid w:val="00CF0B20"/>
    <w:rsid w:val="00CF1100"/>
    <w:rsid w:val="00CF1210"/>
    <w:rsid w:val="00CF17B5"/>
    <w:rsid w:val="00CF24F1"/>
    <w:rsid w:val="00CF259C"/>
    <w:rsid w:val="00CF270C"/>
    <w:rsid w:val="00CF2C78"/>
    <w:rsid w:val="00CF2FE4"/>
    <w:rsid w:val="00CF32A5"/>
    <w:rsid w:val="00CF34E6"/>
    <w:rsid w:val="00CF3929"/>
    <w:rsid w:val="00CF3A22"/>
    <w:rsid w:val="00CF3B2F"/>
    <w:rsid w:val="00CF3D0C"/>
    <w:rsid w:val="00CF3FBB"/>
    <w:rsid w:val="00CF5512"/>
    <w:rsid w:val="00CF69CB"/>
    <w:rsid w:val="00CF6FD9"/>
    <w:rsid w:val="00CF7066"/>
    <w:rsid w:val="00CF7460"/>
    <w:rsid w:val="00D00122"/>
    <w:rsid w:val="00D00F31"/>
    <w:rsid w:val="00D013D0"/>
    <w:rsid w:val="00D015A5"/>
    <w:rsid w:val="00D01834"/>
    <w:rsid w:val="00D01A07"/>
    <w:rsid w:val="00D02F8F"/>
    <w:rsid w:val="00D03541"/>
    <w:rsid w:val="00D0355F"/>
    <w:rsid w:val="00D03B7F"/>
    <w:rsid w:val="00D04025"/>
    <w:rsid w:val="00D04448"/>
    <w:rsid w:val="00D04529"/>
    <w:rsid w:val="00D0534A"/>
    <w:rsid w:val="00D05A41"/>
    <w:rsid w:val="00D05D28"/>
    <w:rsid w:val="00D0631C"/>
    <w:rsid w:val="00D064F7"/>
    <w:rsid w:val="00D0653C"/>
    <w:rsid w:val="00D068CE"/>
    <w:rsid w:val="00D06F5C"/>
    <w:rsid w:val="00D0777A"/>
    <w:rsid w:val="00D100C7"/>
    <w:rsid w:val="00D10494"/>
    <w:rsid w:val="00D109CB"/>
    <w:rsid w:val="00D10A98"/>
    <w:rsid w:val="00D10C77"/>
    <w:rsid w:val="00D10FF2"/>
    <w:rsid w:val="00D114D8"/>
    <w:rsid w:val="00D1289B"/>
    <w:rsid w:val="00D12D18"/>
    <w:rsid w:val="00D132BD"/>
    <w:rsid w:val="00D13506"/>
    <w:rsid w:val="00D13EC5"/>
    <w:rsid w:val="00D1402E"/>
    <w:rsid w:val="00D145D7"/>
    <w:rsid w:val="00D14C29"/>
    <w:rsid w:val="00D151EA"/>
    <w:rsid w:val="00D15C47"/>
    <w:rsid w:val="00D16000"/>
    <w:rsid w:val="00D1603E"/>
    <w:rsid w:val="00D165EB"/>
    <w:rsid w:val="00D16695"/>
    <w:rsid w:val="00D169D8"/>
    <w:rsid w:val="00D16B29"/>
    <w:rsid w:val="00D17284"/>
    <w:rsid w:val="00D17F5C"/>
    <w:rsid w:val="00D20034"/>
    <w:rsid w:val="00D205F3"/>
    <w:rsid w:val="00D2114D"/>
    <w:rsid w:val="00D211D4"/>
    <w:rsid w:val="00D212DA"/>
    <w:rsid w:val="00D21C76"/>
    <w:rsid w:val="00D2298C"/>
    <w:rsid w:val="00D22A85"/>
    <w:rsid w:val="00D2315F"/>
    <w:rsid w:val="00D2336D"/>
    <w:rsid w:val="00D236CE"/>
    <w:rsid w:val="00D23A72"/>
    <w:rsid w:val="00D24185"/>
    <w:rsid w:val="00D24DA1"/>
    <w:rsid w:val="00D26D7D"/>
    <w:rsid w:val="00D27B55"/>
    <w:rsid w:val="00D30736"/>
    <w:rsid w:val="00D30773"/>
    <w:rsid w:val="00D307D6"/>
    <w:rsid w:val="00D31985"/>
    <w:rsid w:val="00D31CD1"/>
    <w:rsid w:val="00D321E4"/>
    <w:rsid w:val="00D32D8F"/>
    <w:rsid w:val="00D34492"/>
    <w:rsid w:val="00D34AEC"/>
    <w:rsid w:val="00D35E1B"/>
    <w:rsid w:val="00D361A6"/>
    <w:rsid w:val="00D378C7"/>
    <w:rsid w:val="00D409A0"/>
    <w:rsid w:val="00D40A3D"/>
    <w:rsid w:val="00D4150C"/>
    <w:rsid w:val="00D418BA"/>
    <w:rsid w:val="00D41C25"/>
    <w:rsid w:val="00D42044"/>
    <w:rsid w:val="00D421DF"/>
    <w:rsid w:val="00D42957"/>
    <w:rsid w:val="00D42988"/>
    <w:rsid w:val="00D431B0"/>
    <w:rsid w:val="00D43290"/>
    <w:rsid w:val="00D44083"/>
    <w:rsid w:val="00D442B4"/>
    <w:rsid w:val="00D44774"/>
    <w:rsid w:val="00D45020"/>
    <w:rsid w:val="00D4543D"/>
    <w:rsid w:val="00D455E8"/>
    <w:rsid w:val="00D46274"/>
    <w:rsid w:val="00D470B0"/>
    <w:rsid w:val="00D477EB"/>
    <w:rsid w:val="00D50EFD"/>
    <w:rsid w:val="00D51BE4"/>
    <w:rsid w:val="00D52052"/>
    <w:rsid w:val="00D52331"/>
    <w:rsid w:val="00D5236E"/>
    <w:rsid w:val="00D52A39"/>
    <w:rsid w:val="00D53505"/>
    <w:rsid w:val="00D53BDA"/>
    <w:rsid w:val="00D5411D"/>
    <w:rsid w:val="00D5453B"/>
    <w:rsid w:val="00D54DBC"/>
    <w:rsid w:val="00D54F22"/>
    <w:rsid w:val="00D552AE"/>
    <w:rsid w:val="00D55650"/>
    <w:rsid w:val="00D55ABE"/>
    <w:rsid w:val="00D55D98"/>
    <w:rsid w:val="00D562DD"/>
    <w:rsid w:val="00D56530"/>
    <w:rsid w:val="00D56D88"/>
    <w:rsid w:val="00D57485"/>
    <w:rsid w:val="00D57877"/>
    <w:rsid w:val="00D610F9"/>
    <w:rsid w:val="00D611CD"/>
    <w:rsid w:val="00D61739"/>
    <w:rsid w:val="00D619AF"/>
    <w:rsid w:val="00D61AD9"/>
    <w:rsid w:val="00D61B3B"/>
    <w:rsid w:val="00D61D38"/>
    <w:rsid w:val="00D620B9"/>
    <w:rsid w:val="00D62430"/>
    <w:rsid w:val="00D62A7D"/>
    <w:rsid w:val="00D62B31"/>
    <w:rsid w:val="00D62D53"/>
    <w:rsid w:val="00D62DFA"/>
    <w:rsid w:val="00D63D76"/>
    <w:rsid w:val="00D64242"/>
    <w:rsid w:val="00D648B4"/>
    <w:rsid w:val="00D64F07"/>
    <w:rsid w:val="00D65275"/>
    <w:rsid w:val="00D654FF"/>
    <w:rsid w:val="00D65955"/>
    <w:rsid w:val="00D66910"/>
    <w:rsid w:val="00D66F09"/>
    <w:rsid w:val="00D670D7"/>
    <w:rsid w:val="00D673E2"/>
    <w:rsid w:val="00D67F2E"/>
    <w:rsid w:val="00D709D7"/>
    <w:rsid w:val="00D718C3"/>
    <w:rsid w:val="00D71C1C"/>
    <w:rsid w:val="00D71EC8"/>
    <w:rsid w:val="00D7228E"/>
    <w:rsid w:val="00D72591"/>
    <w:rsid w:val="00D72994"/>
    <w:rsid w:val="00D72A4B"/>
    <w:rsid w:val="00D72D7F"/>
    <w:rsid w:val="00D737C2"/>
    <w:rsid w:val="00D73AE5"/>
    <w:rsid w:val="00D74078"/>
    <w:rsid w:val="00D745C9"/>
    <w:rsid w:val="00D7472F"/>
    <w:rsid w:val="00D74EAA"/>
    <w:rsid w:val="00D75D3F"/>
    <w:rsid w:val="00D75DD5"/>
    <w:rsid w:val="00D7663A"/>
    <w:rsid w:val="00D76A6E"/>
    <w:rsid w:val="00D76E48"/>
    <w:rsid w:val="00D77127"/>
    <w:rsid w:val="00D7770F"/>
    <w:rsid w:val="00D77ADC"/>
    <w:rsid w:val="00D77DC0"/>
    <w:rsid w:val="00D77EA5"/>
    <w:rsid w:val="00D80125"/>
    <w:rsid w:val="00D8086C"/>
    <w:rsid w:val="00D80A09"/>
    <w:rsid w:val="00D8276B"/>
    <w:rsid w:val="00D82E87"/>
    <w:rsid w:val="00D82FF9"/>
    <w:rsid w:val="00D835A6"/>
    <w:rsid w:val="00D83BE5"/>
    <w:rsid w:val="00D83BF6"/>
    <w:rsid w:val="00D83D9B"/>
    <w:rsid w:val="00D83DB0"/>
    <w:rsid w:val="00D8429D"/>
    <w:rsid w:val="00D843A1"/>
    <w:rsid w:val="00D84917"/>
    <w:rsid w:val="00D84D03"/>
    <w:rsid w:val="00D85182"/>
    <w:rsid w:val="00D86200"/>
    <w:rsid w:val="00D864A0"/>
    <w:rsid w:val="00D8670B"/>
    <w:rsid w:val="00D86863"/>
    <w:rsid w:val="00D86F69"/>
    <w:rsid w:val="00D871DE"/>
    <w:rsid w:val="00D875D7"/>
    <w:rsid w:val="00D879ED"/>
    <w:rsid w:val="00D90648"/>
    <w:rsid w:val="00D914A7"/>
    <w:rsid w:val="00D915AF"/>
    <w:rsid w:val="00D91B62"/>
    <w:rsid w:val="00D9225D"/>
    <w:rsid w:val="00D92A10"/>
    <w:rsid w:val="00D92FBE"/>
    <w:rsid w:val="00D93117"/>
    <w:rsid w:val="00D937FC"/>
    <w:rsid w:val="00D93AF4"/>
    <w:rsid w:val="00D954E8"/>
    <w:rsid w:val="00D9593E"/>
    <w:rsid w:val="00D95D07"/>
    <w:rsid w:val="00D96431"/>
    <w:rsid w:val="00D9662A"/>
    <w:rsid w:val="00D96C1D"/>
    <w:rsid w:val="00D97271"/>
    <w:rsid w:val="00D9773E"/>
    <w:rsid w:val="00D97AC8"/>
    <w:rsid w:val="00D97B2C"/>
    <w:rsid w:val="00DA00E6"/>
    <w:rsid w:val="00DA02D9"/>
    <w:rsid w:val="00DA07A6"/>
    <w:rsid w:val="00DA1274"/>
    <w:rsid w:val="00DA183F"/>
    <w:rsid w:val="00DA1D51"/>
    <w:rsid w:val="00DA221B"/>
    <w:rsid w:val="00DA2401"/>
    <w:rsid w:val="00DA3108"/>
    <w:rsid w:val="00DA4942"/>
    <w:rsid w:val="00DA4B88"/>
    <w:rsid w:val="00DA4E14"/>
    <w:rsid w:val="00DA4F91"/>
    <w:rsid w:val="00DA5575"/>
    <w:rsid w:val="00DA583A"/>
    <w:rsid w:val="00DA58BF"/>
    <w:rsid w:val="00DA6067"/>
    <w:rsid w:val="00DA6238"/>
    <w:rsid w:val="00DA641B"/>
    <w:rsid w:val="00DA6D5A"/>
    <w:rsid w:val="00DA6DEE"/>
    <w:rsid w:val="00DA73E1"/>
    <w:rsid w:val="00DA77AC"/>
    <w:rsid w:val="00DA7C32"/>
    <w:rsid w:val="00DB0954"/>
    <w:rsid w:val="00DB0995"/>
    <w:rsid w:val="00DB0BA0"/>
    <w:rsid w:val="00DB0F27"/>
    <w:rsid w:val="00DB0FAB"/>
    <w:rsid w:val="00DB1173"/>
    <w:rsid w:val="00DB15F9"/>
    <w:rsid w:val="00DB1766"/>
    <w:rsid w:val="00DB1A0E"/>
    <w:rsid w:val="00DB1B2B"/>
    <w:rsid w:val="00DB1EA4"/>
    <w:rsid w:val="00DB264B"/>
    <w:rsid w:val="00DB32F1"/>
    <w:rsid w:val="00DB4A21"/>
    <w:rsid w:val="00DB4AF5"/>
    <w:rsid w:val="00DB552D"/>
    <w:rsid w:val="00DB583F"/>
    <w:rsid w:val="00DB591D"/>
    <w:rsid w:val="00DB5E1E"/>
    <w:rsid w:val="00DB60E3"/>
    <w:rsid w:val="00DB6AF1"/>
    <w:rsid w:val="00DB74BB"/>
    <w:rsid w:val="00DB7639"/>
    <w:rsid w:val="00DB7AC6"/>
    <w:rsid w:val="00DC0BB8"/>
    <w:rsid w:val="00DC0DC5"/>
    <w:rsid w:val="00DC1223"/>
    <w:rsid w:val="00DC17EB"/>
    <w:rsid w:val="00DC1DFC"/>
    <w:rsid w:val="00DC34F5"/>
    <w:rsid w:val="00DC36E3"/>
    <w:rsid w:val="00DC3919"/>
    <w:rsid w:val="00DC3989"/>
    <w:rsid w:val="00DC39D2"/>
    <w:rsid w:val="00DC407D"/>
    <w:rsid w:val="00DC4289"/>
    <w:rsid w:val="00DC440B"/>
    <w:rsid w:val="00DC4D13"/>
    <w:rsid w:val="00DC5F6C"/>
    <w:rsid w:val="00DC6F21"/>
    <w:rsid w:val="00DC72DF"/>
    <w:rsid w:val="00DC749E"/>
    <w:rsid w:val="00DC7839"/>
    <w:rsid w:val="00DC785F"/>
    <w:rsid w:val="00DC79F7"/>
    <w:rsid w:val="00DC7B78"/>
    <w:rsid w:val="00DD01AE"/>
    <w:rsid w:val="00DD0412"/>
    <w:rsid w:val="00DD089B"/>
    <w:rsid w:val="00DD0986"/>
    <w:rsid w:val="00DD0F30"/>
    <w:rsid w:val="00DD1E63"/>
    <w:rsid w:val="00DD22AC"/>
    <w:rsid w:val="00DD234A"/>
    <w:rsid w:val="00DD2E4A"/>
    <w:rsid w:val="00DD3F09"/>
    <w:rsid w:val="00DD41D8"/>
    <w:rsid w:val="00DD490C"/>
    <w:rsid w:val="00DD4A78"/>
    <w:rsid w:val="00DD5353"/>
    <w:rsid w:val="00DD58B1"/>
    <w:rsid w:val="00DD65D5"/>
    <w:rsid w:val="00DD6C3F"/>
    <w:rsid w:val="00DD70CC"/>
    <w:rsid w:val="00DD71AC"/>
    <w:rsid w:val="00DD75A1"/>
    <w:rsid w:val="00DD7635"/>
    <w:rsid w:val="00DD7BB5"/>
    <w:rsid w:val="00DE0954"/>
    <w:rsid w:val="00DE0AA6"/>
    <w:rsid w:val="00DE0BBF"/>
    <w:rsid w:val="00DE14A5"/>
    <w:rsid w:val="00DE2580"/>
    <w:rsid w:val="00DE2D23"/>
    <w:rsid w:val="00DE2D39"/>
    <w:rsid w:val="00DE3516"/>
    <w:rsid w:val="00DE3903"/>
    <w:rsid w:val="00DE3F65"/>
    <w:rsid w:val="00DE41C2"/>
    <w:rsid w:val="00DE428B"/>
    <w:rsid w:val="00DE4488"/>
    <w:rsid w:val="00DE4502"/>
    <w:rsid w:val="00DE47CD"/>
    <w:rsid w:val="00DE4E4D"/>
    <w:rsid w:val="00DE4EAA"/>
    <w:rsid w:val="00DE575B"/>
    <w:rsid w:val="00DE67D0"/>
    <w:rsid w:val="00DE6916"/>
    <w:rsid w:val="00DF0025"/>
    <w:rsid w:val="00DF0946"/>
    <w:rsid w:val="00DF1448"/>
    <w:rsid w:val="00DF1B47"/>
    <w:rsid w:val="00DF1B94"/>
    <w:rsid w:val="00DF2034"/>
    <w:rsid w:val="00DF2875"/>
    <w:rsid w:val="00DF2C65"/>
    <w:rsid w:val="00DF3A41"/>
    <w:rsid w:val="00DF3BEA"/>
    <w:rsid w:val="00DF3D70"/>
    <w:rsid w:val="00DF3E0E"/>
    <w:rsid w:val="00DF478A"/>
    <w:rsid w:val="00DF4B6B"/>
    <w:rsid w:val="00DF4E53"/>
    <w:rsid w:val="00DF4E75"/>
    <w:rsid w:val="00DF4FE9"/>
    <w:rsid w:val="00DF5096"/>
    <w:rsid w:val="00DF5287"/>
    <w:rsid w:val="00DF5701"/>
    <w:rsid w:val="00DF5964"/>
    <w:rsid w:val="00DF5A04"/>
    <w:rsid w:val="00DF5D61"/>
    <w:rsid w:val="00DF6440"/>
    <w:rsid w:val="00DF6559"/>
    <w:rsid w:val="00DF6DF1"/>
    <w:rsid w:val="00DF748E"/>
    <w:rsid w:val="00DF768C"/>
    <w:rsid w:val="00DF7D90"/>
    <w:rsid w:val="00DF7F06"/>
    <w:rsid w:val="00DF7F2A"/>
    <w:rsid w:val="00DF7F9F"/>
    <w:rsid w:val="00E00494"/>
    <w:rsid w:val="00E00611"/>
    <w:rsid w:val="00E0065A"/>
    <w:rsid w:val="00E0077D"/>
    <w:rsid w:val="00E00AD8"/>
    <w:rsid w:val="00E00E6B"/>
    <w:rsid w:val="00E01141"/>
    <w:rsid w:val="00E01154"/>
    <w:rsid w:val="00E017B3"/>
    <w:rsid w:val="00E01894"/>
    <w:rsid w:val="00E01CF4"/>
    <w:rsid w:val="00E01F4F"/>
    <w:rsid w:val="00E0219A"/>
    <w:rsid w:val="00E02F6F"/>
    <w:rsid w:val="00E0314D"/>
    <w:rsid w:val="00E03AA0"/>
    <w:rsid w:val="00E04074"/>
    <w:rsid w:val="00E04396"/>
    <w:rsid w:val="00E04463"/>
    <w:rsid w:val="00E04830"/>
    <w:rsid w:val="00E04D18"/>
    <w:rsid w:val="00E0533E"/>
    <w:rsid w:val="00E058AA"/>
    <w:rsid w:val="00E05F96"/>
    <w:rsid w:val="00E07175"/>
    <w:rsid w:val="00E071F4"/>
    <w:rsid w:val="00E07960"/>
    <w:rsid w:val="00E079F8"/>
    <w:rsid w:val="00E07B95"/>
    <w:rsid w:val="00E07E21"/>
    <w:rsid w:val="00E10338"/>
    <w:rsid w:val="00E107D9"/>
    <w:rsid w:val="00E10A0B"/>
    <w:rsid w:val="00E10AA8"/>
    <w:rsid w:val="00E10DD6"/>
    <w:rsid w:val="00E10DF1"/>
    <w:rsid w:val="00E11869"/>
    <w:rsid w:val="00E11950"/>
    <w:rsid w:val="00E11A6F"/>
    <w:rsid w:val="00E126E7"/>
    <w:rsid w:val="00E12BC9"/>
    <w:rsid w:val="00E12EB6"/>
    <w:rsid w:val="00E13724"/>
    <w:rsid w:val="00E13900"/>
    <w:rsid w:val="00E13FC3"/>
    <w:rsid w:val="00E142A1"/>
    <w:rsid w:val="00E143FE"/>
    <w:rsid w:val="00E14636"/>
    <w:rsid w:val="00E1581E"/>
    <w:rsid w:val="00E158F9"/>
    <w:rsid w:val="00E160D2"/>
    <w:rsid w:val="00E16146"/>
    <w:rsid w:val="00E172AE"/>
    <w:rsid w:val="00E17B38"/>
    <w:rsid w:val="00E17CB5"/>
    <w:rsid w:val="00E20BF6"/>
    <w:rsid w:val="00E20D12"/>
    <w:rsid w:val="00E20D9E"/>
    <w:rsid w:val="00E2125D"/>
    <w:rsid w:val="00E21599"/>
    <w:rsid w:val="00E21712"/>
    <w:rsid w:val="00E218BD"/>
    <w:rsid w:val="00E22E3D"/>
    <w:rsid w:val="00E236E6"/>
    <w:rsid w:val="00E239B6"/>
    <w:rsid w:val="00E23DF6"/>
    <w:rsid w:val="00E241E2"/>
    <w:rsid w:val="00E24412"/>
    <w:rsid w:val="00E2489A"/>
    <w:rsid w:val="00E25139"/>
    <w:rsid w:val="00E2521B"/>
    <w:rsid w:val="00E2545C"/>
    <w:rsid w:val="00E2561F"/>
    <w:rsid w:val="00E25702"/>
    <w:rsid w:val="00E257E8"/>
    <w:rsid w:val="00E26F8D"/>
    <w:rsid w:val="00E27343"/>
    <w:rsid w:val="00E2770B"/>
    <w:rsid w:val="00E27B47"/>
    <w:rsid w:val="00E3057E"/>
    <w:rsid w:val="00E309B5"/>
    <w:rsid w:val="00E30A24"/>
    <w:rsid w:val="00E30CBF"/>
    <w:rsid w:val="00E30E5E"/>
    <w:rsid w:val="00E3136B"/>
    <w:rsid w:val="00E31431"/>
    <w:rsid w:val="00E318F2"/>
    <w:rsid w:val="00E31B61"/>
    <w:rsid w:val="00E3200A"/>
    <w:rsid w:val="00E322A3"/>
    <w:rsid w:val="00E32BD7"/>
    <w:rsid w:val="00E3314C"/>
    <w:rsid w:val="00E33646"/>
    <w:rsid w:val="00E33ACF"/>
    <w:rsid w:val="00E33B15"/>
    <w:rsid w:val="00E3460A"/>
    <w:rsid w:val="00E35220"/>
    <w:rsid w:val="00E35237"/>
    <w:rsid w:val="00E35441"/>
    <w:rsid w:val="00E3612D"/>
    <w:rsid w:val="00E36E7E"/>
    <w:rsid w:val="00E37CFC"/>
    <w:rsid w:val="00E4014D"/>
    <w:rsid w:val="00E40A8F"/>
    <w:rsid w:val="00E40D9F"/>
    <w:rsid w:val="00E40F43"/>
    <w:rsid w:val="00E4172A"/>
    <w:rsid w:val="00E41A3D"/>
    <w:rsid w:val="00E4200A"/>
    <w:rsid w:val="00E424A0"/>
    <w:rsid w:val="00E4263D"/>
    <w:rsid w:val="00E42688"/>
    <w:rsid w:val="00E449B6"/>
    <w:rsid w:val="00E44D03"/>
    <w:rsid w:val="00E45541"/>
    <w:rsid w:val="00E45765"/>
    <w:rsid w:val="00E459F8"/>
    <w:rsid w:val="00E45EDE"/>
    <w:rsid w:val="00E45EF7"/>
    <w:rsid w:val="00E4608E"/>
    <w:rsid w:val="00E464AC"/>
    <w:rsid w:val="00E465D8"/>
    <w:rsid w:val="00E46A82"/>
    <w:rsid w:val="00E46CF6"/>
    <w:rsid w:val="00E46E0C"/>
    <w:rsid w:val="00E47CE4"/>
    <w:rsid w:val="00E500BD"/>
    <w:rsid w:val="00E50328"/>
    <w:rsid w:val="00E50975"/>
    <w:rsid w:val="00E509D9"/>
    <w:rsid w:val="00E509E1"/>
    <w:rsid w:val="00E51220"/>
    <w:rsid w:val="00E5169B"/>
    <w:rsid w:val="00E51AB4"/>
    <w:rsid w:val="00E5236C"/>
    <w:rsid w:val="00E537D5"/>
    <w:rsid w:val="00E53A31"/>
    <w:rsid w:val="00E53DF4"/>
    <w:rsid w:val="00E54E2E"/>
    <w:rsid w:val="00E55029"/>
    <w:rsid w:val="00E55684"/>
    <w:rsid w:val="00E556D8"/>
    <w:rsid w:val="00E559B0"/>
    <w:rsid w:val="00E55B71"/>
    <w:rsid w:val="00E5624F"/>
    <w:rsid w:val="00E568E3"/>
    <w:rsid w:val="00E56BA0"/>
    <w:rsid w:val="00E5746E"/>
    <w:rsid w:val="00E5780A"/>
    <w:rsid w:val="00E57AD4"/>
    <w:rsid w:val="00E57ED4"/>
    <w:rsid w:val="00E605F1"/>
    <w:rsid w:val="00E60620"/>
    <w:rsid w:val="00E60A0F"/>
    <w:rsid w:val="00E60C34"/>
    <w:rsid w:val="00E60C72"/>
    <w:rsid w:val="00E61066"/>
    <w:rsid w:val="00E6119D"/>
    <w:rsid w:val="00E6134C"/>
    <w:rsid w:val="00E61D15"/>
    <w:rsid w:val="00E620C9"/>
    <w:rsid w:val="00E635F1"/>
    <w:rsid w:val="00E6366B"/>
    <w:rsid w:val="00E637D9"/>
    <w:rsid w:val="00E63C54"/>
    <w:rsid w:val="00E6494D"/>
    <w:rsid w:val="00E64972"/>
    <w:rsid w:val="00E64BE3"/>
    <w:rsid w:val="00E64E82"/>
    <w:rsid w:val="00E65D52"/>
    <w:rsid w:val="00E7025A"/>
    <w:rsid w:val="00E7044D"/>
    <w:rsid w:val="00E70508"/>
    <w:rsid w:val="00E70D41"/>
    <w:rsid w:val="00E70F1E"/>
    <w:rsid w:val="00E70F72"/>
    <w:rsid w:val="00E71402"/>
    <w:rsid w:val="00E71551"/>
    <w:rsid w:val="00E71616"/>
    <w:rsid w:val="00E717B7"/>
    <w:rsid w:val="00E71C7E"/>
    <w:rsid w:val="00E7226B"/>
    <w:rsid w:val="00E72A1F"/>
    <w:rsid w:val="00E73495"/>
    <w:rsid w:val="00E73EE6"/>
    <w:rsid w:val="00E74194"/>
    <w:rsid w:val="00E7513A"/>
    <w:rsid w:val="00E752EC"/>
    <w:rsid w:val="00E7565A"/>
    <w:rsid w:val="00E75A12"/>
    <w:rsid w:val="00E75C6F"/>
    <w:rsid w:val="00E75D7D"/>
    <w:rsid w:val="00E760EF"/>
    <w:rsid w:val="00E76153"/>
    <w:rsid w:val="00E7628B"/>
    <w:rsid w:val="00E766EE"/>
    <w:rsid w:val="00E7696C"/>
    <w:rsid w:val="00E76C60"/>
    <w:rsid w:val="00E76CB5"/>
    <w:rsid w:val="00E76E32"/>
    <w:rsid w:val="00E76E55"/>
    <w:rsid w:val="00E802A0"/>
    <w:rsid w:val="00E80A9E"/>
    <w:rsid w:val="00E80E4F"/>
    <w:rsid w:val="00E81412"/>
    <w:rsid w:val="00E81A6C"/>
    <w:rsid w:val="00E81D3D"/>
    <w:rsid w:val="00E81DE5"/>
    <w:rsid w:val="00E824FB"/>
    <w:rsid w:val="00E82596"/>
    <w:rsid w:val="00E82715"/>
    <w:rsid w:val="00E840C1"/>
    <w:rsid w:val="00E8463F"/>
    <w:rsid w:val="00E84C78"/>
    <w:rsid w:val="00E854CA"/>
    <w:rsid w:val="00E85627"/>
    <w:rsid w:val="00E85728"/>
    <w:rsid w:val="00E857E4"/>
    <w:rsid w:val="00E85A43"/>
    <w:rsid w:val="00E85C12"/>
    <w:rsid w:val="00E85D58"/>
    <w:rsid w:val="00E86724"/>
    <w:rsid w:val="00E86C03"/>
    <w:rsid w:val="00E8702F"/>
    <w:rsid w:val="00E877D0"/>
    <w:rsid w:val="00E900EF"/>
    <w:rsid w:val="00E901AC"/>
    <w:rsid w:val="00E902BC"/>
    <w:rsid w:val="00E90784"/>
    <w:rsid w:val="00E9082B"/>
    <w:rsid w:val="00E90B55"/>
    <w:rsid w:val="00E90DBF"/>
    <w:rsid w:val="00E90F17"/>
    <w:rsid w:val="00E916D4"/>
    <w:rsid w:val="00E91896"/>
    <w:rsid w:val="00E91E2B"/>
    <w:rsid w:val="00E92816"/>
    <w:rsid w:val="00E929E7"/>
    <w:rsid w:val="00E92E9F"/>
    <w:rsid w:val="00E93611"/>
    <w:rsid w:val="00E93960"/>
    <w:rsid w:val="00E93C55"/>
    <w:rsid w:val="00E93E1A"/>
    <w:rsid w:val="00E93F15"/>
    <w:rsid w:val="00E94DC8"/>
    <w:rsid w:val="00E95803"/>
    <w:rsid w:val="00E959A8"/>
    <w:rsid w:val="00E95BCF"/>
    <w:rsid w:val="00E9610C"/>
    <w:rsid w:val="00E968B5"/>
    <w:rsid w:val="00E96AC0"/>
    <w:rsid w:val="00E96D28"/>
    <w:rsid w:val="00E97015"/>
    <w:rsid w:val="00E97093"/>
    <w:rsid w:val="00E975FB"/>
    <w:rsid w:val="00E97827"/>
    <w:rsid w:val="00E97884"/>
    <w:rsid w:val="00E97B5C"/>
    <w:rsid w:val="00E97EE2"/>
    <w:rsid w:val="00EA031B"/>
    <w:rsid w:val="00EA087C"/>
    <w:rsid w:val="00EA0905"/>
    <w:rsid w:val="00EA0B27"/>
    <w:rsid w:val="00EA0E00"/>
    <w:rsid w:val="00EA10B8"/>
    <w:rsid w:val="00EA11B9"/>
    <w:rsid w:val="00EA1ACE"/>
    <w:rsid w:val="00EA1AEE"/>
    <w:rsid w:val="00EA1E98"/>
    <w:rsid w:val="00EA2BB1"/>
    <w:rsid w:val="00EA315D"/>
    <w:rsid w:val="00EA371D"/>
    <w:rsid w:val="00EA3AEC"/>
    <w:rsid w:val="00EA3E09"/>
    <w:rsid w:val="00EA4315"/>
    <w:rsid w:val="00EA53A1"/>
    <w:rsid w:val="00EA5EA8"/>
    <w:rsid w:val="00EA6764"/>
    <w:rsid w:val="00EA6AAB"/>
    <w:rsid w:val="00EA6B3B"/>
    <w:rsid w:val="00EA6C20"/>
    <w:rsid w:val="00EA6C86"/>
    <w:rsid w:val="00EA732F"/>
    <w:rsid w:val="00EA7541"/>
    <w:rsid w:val="00EA7629"/>
    <w:rsid w:val="00EA7D07"/>
    <w:rsid w:val="00EA7DEB"/>
    <w:rsid w:val="00EB07F3"/>
    <w:rsid w:val="00EB0997"/>
    <w:rsid w:val="00EB0FA9"/>
    <w:rsid w:val="00EB1A3F"/>
    <w:rsid w:val="00EB1A80"/>
    <w:rsid w:val="00EB1B9C"/>
    <w:rsid w:val="00EB1DD3"/>
    <w:rsid w:val="00EB26EB"/>
    <w:rsid w:val="00EB3954"/>
    <w:rsid w:val="00EB3DD4"/>
    <w:rsid w:val="00EB426C"/>
    <w:rsid w:val="00EB4823"/>
    <w:rsid w:val="00EB4978"/>
    <w:rsid w:val="00EB5EC5"/>
    <w:rsid w:val="00EB5ED8"/>
    <w:rsid w:val="00EB6C4F"/>
    <w:rsid w:val="00EB6CCF"/>
    <w:rsid w:val="00EB6DF7"/>
    <w:rsid w:val="00EB6E4D"/>
    <w:rsid w:val="00EB7384"/>
    <w:rsid w:val="00EB75DA"/>
    <w:rsid w:val="00EB7993"/>
    <w:rsid w:val="00EB7D81"/>
    <w:rsid w:val="00EC0916"/>
    <w:rsid w:val="00EC09FC"/>
    <w:rsid w:val="00EC0E87"/>
    <w:rsid w:val="00EC102A"/>
    <w:rsid w:val="00EC1BAD"/>
    <w:rsid w:val="00EC338D"/>
    <w:rsid w:val="00EC383D"/>
    <w:rsid w:val="00EC3EC4"/>
    <w:rsid w:val="00EC4953"/>
    <w:rsid w:val="00EC4D74"/>
    <w:rsid w:val="00EC4D97"/>
    <w:rsid w:val="00EC56B8"/>
    <w:rsid w:val="00EC56BB"/>
    <w:rsid w:val="00EC6231"/>
    <w:rsid w:val="00EC66E9"/>
    <w:rsid w:val="00EC6EC3"/>
    <w:rsid w:val="00EC709B"/>
    <w:rsid w:val="00EC7207"/>
    <w:rsid w:val="00EC7822"/>
    <w:rsid w:val="00ED0133"/>
    <w:rsid w:val="00ED04DE"/>
    <w:rsid w:val="00ED050A"/>
    <w:rsid w:val="00ED07A3"/>
    <w:rsid w:val="00ED12E6"/>
    <w:rsid w:val="00ED1349"/>
    <w:rsid w:val="00ED1376"/>
    <w:rsid w:val="00ED1D6F"/>
    <w:rsid w:val="00ED2017"/>
    <w:rsid w:val="00ED2897"/>
    <w:rsid w:val="00ED2B39"/>
    <w:rsid w:val="00ED2C60"/>
    <w:rsid w:val="00ED2CE0"/>
    <w:rsid w:val="00ED2E45"/>
    <w:rsid w:val="00ED3423"/>
    <w:rsid w:val="00ED35A8"/>
    <w:rsid w:val="00ED39B6"/>
    <w:rsid w:val="00ED3D00"/>
    <w:rsid w:val="00ED422A"/>
    <w:rsid w:val="00ED487C"/>
    <w:rsid w:val="00ED502D"/>
    <w:rsid w:val="00ED5689"/>
    <w:rsid w:val="00ED5781"/>
    <w:rsid w:val="00ED5814"/>
    <w:rsid w:val="00ED630E"/>
    <w:rsid w:val="00ED6482"/>
    <w:rsid w:val="00ED659D"/>
    <w:rsid w:val="00ED698E"/>
    <w:rsid w:val="00ED70EF"/>
    <w:rsid w:val="00EE014A"/>
    <w:rsid w:val="00EE0220"/>
    <w:rsid w:val="00EE03BA"/>
    <w:rsid w:val="00EE040D"/>
    <w:rsid w:val="00EE063A"/>
    <w:rsid w:val="00EE0926"/>
    <w:rsid w:val="00EE0FE1"/>
    <w:rsid w:val="00EE1007"/>
    <w:rsid w:val="00EE17AE"/>
    <w:rsid w:val="00EE1B1A"/>
    <w:rsid w:val="00EE1D01"/>
    <w:rsid w:val="00EE21AF"/>
    <w:rsid w:val="00EE35E5"/>
    <w:rsid w:val="00EE3D92"/>
    <w:rsid w:val="00EE46FD"/>
    <w:rsid w:val="00EE47E2"/>
    <w:rsid w:val="00EE545D"/>
    <w:rsid w:val="00EE54E7"/>
    <w:rsid w:val="00EE5C54"/>
    <w:rsid w:val="00EE5FD9"/>
    <w:rsid w:val="00EE603C"/>
    <w:rsid w:val="00EE62E0"/>
    <w:rsid w:val="00EE65A6"/>
    <w:rsid w:val="00EE66B0"/>
    <w:rsid w:val="00EE76A1"/>
    <w:rsid w:val="00EE7709"/>
    <w:rsid w:val="00EE7C9D"/>
    <w:rsid w:val="00EF0598"/>
    <w:rsid w:val="00EF1071"/>
    <w:rsid w:val="00EF1804"/>
    <w:rsid w:val="00EF1BD7"/>
    <w:rsid w:val="00EF2BB6"/>
    <w:rsid w:val="00EF3677"/>
    <w:rsid w:val="00EF40AA"/>
    <w:rsid w:val="00EF4320"/>
    <w:rsid w:val="00EF5EE4"/>
    <w:rsid w:val="00EF623D"/>
    <w:rsid w:val="00EF6424"/>
    <w:rsid w:val="00EF6452"/>
    <w:rsid w:val="00EF69A9"/>
    <w:rsid w:val="00EF6E78"/>
    <w:rsid w:val="00EF7092"/>
    <w:rsid w:val="00EF7A16"/>
    <w:rsid w:val="00F019F9"/>
    <w:rsid w:val="00F0207E"/>
    <w:rsid w:val="00F02BBA"/>
    <w:rsid w:val="00F02D34"/>
    <w:rsid w:val="00F03231"/>
    <w:rsid w:val="00F03417"/>
    <w:rsid w:val="00F03454"/>
    <w:rsid w:val="00F0369C"/>
    <w:rsid w:val="00F03AD0"/>
    <w:rsid w:val="00F03FFA"/>
    <w:rsid w:val="00F0461C"/>
    <w:rsid w:val="00F04733"/>
    <w:rsid w:val="00F04BA0"/>
    <w:rsid w:val="00F05095"/>
    <w:rsid w:val="00F05134"/>
    <w:rsid w:val="00F053BE"/>
    <w:rsid w:val="00F06212"/>
    <w:rsid w:val="00F06780"/>
    <w:rsid w:val="00F06F65"/>
    <w:rsid w:val="00F07786"/>
    <w:rsid w:val="00F07C65"/>
    <w:rsid w:val="00F1039F"/>
    <w:rsid w:val="00F104FD"/>
    <w:rsid w:val="00F10783"/>
    <w:rsid w:val="00F10798"/>
    <w:rsid w:val="00F1085B"/>
    <w:rsid w:val="00F10B2C"/>
    <w:rsid w:val="00F10D97"/>
    <w:rsid w:val="00F1100E"/>
    <w:rsid w:val="00F113FA"/>
    <w:rsid w:val="00F11647"/>
    <w:rsid w:val="00F119CC"/>
    <w:rsid w:val="00F11B1F"/>
    <w:rsid w:val="00F127F3"/>
    <w:rsid w:val="00F13F2F"/>
    <w:rsid w:val="00F1426E"/>
    <w:rsid w:val="00F148E8"/>
    <w:rsid w:val="00F14CC8"/>
    <w:rsid w:val="00F152DD"/>
    <w:rsid w:val="00F15893"/>
    <w:rsid w:val="00F1615D"/>
    <w:rsid w:val="00F16218"/>
    <w:rsid w:val="00F164A3"/>
    <w:rsid w:val="00F166B2"/>
    <w:rsid w:val="00F1692C"/>
    <w:rsid w:val="00F16FD3"/>
    <w:rsid w:val="00F172CE"/>
    <w:rsid w:val="00F17420"/>
    <w:rsid w:val="00F174CB"/>
    <w:rsid w:val="00F17F07"/>
    <w:rsid w:val="00F20BC0"/>
    <w:rsid w:val="00F20E9B"/>
    <w:rsid w:val="00F216A5"/>
    <w:rsid w:val="00F21B46"/>
    <w:rsid w:val="00F223D1"/>
    <w:rsid w:val="00F22998"/>
    <w:rsid w:val="00F22A01"/>
    <w:rsid w:val="00F22BAB"/>
    <w:rsid w:val="00F2309C"/>
    <w:rsid w:val="00F2348A"/>
    <w:rsid w:val="00F23CBA"/>
    <w:rsid w:val="00F24181"/>
    <w:rsid w:val="00F24756"/>
    <w:rsid w:val="00F247DE"/>
    <w:rsid w:val="00F2491C"/>
    <w:rsid w:val="00F25013"/>
    <w:rsid w:val="00F25037"/>
    <w:rsid w:val="00F256F0"/>
    <w:rsid w:val="00F26791"/>
    <w:rsid w:val="00F26B09"/>
    <w:rsid w:val="00F26BC4"/>
    <w:rsid w:val="00F2700A"/>
    <w:rsid w:val="00F27654"/>
    <w:rsid w:val="00F27811"/>
    <w:rsid w:val="00F307AC"/>
    <w:rsid w:val="00F308AB"/>
    <w:rsid w:val="00F31B05"/>
    <w:rsid w:val="00F31E38"/>
    <w:rsid w:val="00F31FAF"/>
    <w:rsid w:val="00F3320A"/>
    <w:rsid w:val="00F33BB5"/>
    <w:rsid w:val="00F340CD"/>
    <w:rsid w:val="00F34316"/>
    <w:rsid w:val="00F356D5"/>
    <w:rsid w:val="00F3577E"/>
    <w:rsid w:val="00F3609C"/>
    <w:rsid w:val="00F364A7"/>
    <w:rsid w:val="00F36D8D"/>
    <w:rsid w:val="00F3745C"/>
    <w:rsid w:val="00F375F4"/>
    <w:rsid w:val="00F37CD8"/>
    <w:rsid w:val="00F4004E"/>
    <w:rsid w:val="00F4031B"/>
    <w:rsid w:val="00F40A89"/>
    <w:rsid w:val="00F40F08"/>
    <w:rsid w:val="00F41243"/>
    <w:rsid w:val="00F41F7A"/>
    <w:rsid w:val="00F42744"/>
    <w:rsid w:val="00F429D6"/>
    <w:rsid w:val="00F42C5E"/>
    <w:rsid w:val="00F430B5"/>
    <w:rsid w:val="00F43193"/>
    <w:rsid w:val="00F436AF"/>
    <w:rsid w:val="00F437E0"/>
    <w:rsid w:val="00F4394F"/>
    <w:rsid w:val="00F43D00"/>
    <w:rsid w:val="00F4516A"/>
    <w:rsid w:val="00F452BF"/>
    <w:rsid w:val="00F45357"/>
    <w:rsid w:val="00F457BA"/>
    <w:rsid w:val="00F4597B"/>
    <w:rsid w:val="00F45AA8"/>
    <w:rsid w:val="00F45C2B"/>
    <w:rsid w:val="00F45F82"/>
    <w:rsid w:val="00F460E9"/>
    <w:rsid w:val="00F46105"/>
    <w:rsid w:val="00F46342"/>
    <w:rsid w:val="00F46CB6"/>
    <w:rsid w:val="00F4703E"/>
    <w:rsid w:val="00F471F7"/>
    <w:rsid w:val="00F510F3"/>
    <w:rsid w:val="00F5246D"/>
    <w:rsid w:val="00F5270A"/>
    <w:rsid w:val="00F52CB2"/>
    <w:rsid w:val="00F53322"/>
    <w:rsid w:val="00F53A38"/>
    <w:rsid w:val="00F53E1B"/>
    <w:rsid w:val="00F53E28"/>
    <w:rsid w:val="00F54B24"/>
    <w:rsid w:val="00F54FD5"/>
    <w:rsid w:val="00F54FD9"/>
    <w:rsid w:val="00F551CE"/>
    <w:rsid w:val="00F552EE"/>
    <w:rsid w:val="00F55949"/>
    <w:rsid w:val="00F55CC8"/>
    <w:rsid w:val="00F55D2C"/>
    <w:rsid w:val="00F55D68"/>
    <w:rsid w:val="00F56784"/>
    <w:rsid w:val="00F567A6"/>
    <w:rsid w:val="00F56A17"/>
    <w:rsid w:val="00F56CFB"/>
    <w:rsid w:val="00F5779A"/>
    <w:rsid w:val="00F578ED"/>
    <w:rsid w:val="00F57A54"/>
    <w:rsid w:val="00F57FF4"/>
    <w:rsid w:val="00F60F78"/>
    <w:rsid w:val="00F610B9"/>
    <w:rsid w:val="00F61DC1"/>
    <w:rsid w:val="00F620EE"/>
    <w:rsid w:val="00F624B4"/>
    <w:rsid w:val="00F624D7"/>
    <w:rsid w:val="00F62CAE"/>
    <w:rsid w:val="00F62DB8"/>
    <w:rsid w:val="00F63115"/>
    <w:rsid w:val="00F6382B"/>
    <w:rsid w:val="00F63896"/>
    <w:rsid w:val="00F64387"/>
    <w:rsid w:val="00F64649"/>
    <w:rsid w:val="00F64A50"/>
    <w:rsid w:val="00F666BD"/>
    <w:rsid w:val="00F67711"/>
    <w:rsid w:val="00F67A8B"/>
    <w:rsid w:val="00F704B8"/>
    <w:rsid w:val="00F70BA2"/>
    <w:rsid w:val="00F70C24"/>
    <w:rsid w:val="00F7182E"/>
    <w:rsid w:val="00F71B6E"/>
    <w:rsid w:val="00F71FC0"/>
    <w:rsid w:val="00F7207E"/>
    <w:rsid w:val="00F7250F"/>
    <w:rsid w:val="00F72B0D"/>
    <w:rsid w:val="00F73CAC"/>
    <w:rsid w:val="00F74481"/>
    <w:rsid w:val="00F7463F"/>
    <w:rsid w:val="00F74D30"/>
    <w:rsid w:val="00F74E7D"/>
    <w:rsid w:val="00F750E7"/>
    <w:rsid w:val="00F754D1"/>
    <w:rsid w:val="00F755BA"/>
    <w:rsid w:val="00F758B8"/>
    <w:rsid w:val="00F75A89"/>
    <w:rsid w:val="00F75AEC"/>
    <w:rsid w:val="00F763E7"/>
    <w:rsid w:val="00F76412"/>
    <w:rsid w:val="00F76860"/>
    <w:rsid w:val="00F76AF3"/>
    <w:rsid w:val="00F77B37"/>
    <w:rsid w:val="00F77B94"/>
    <w:rsid w:val="00F800C8"/>
    <w:rsid w:val="00F800EF"/>
    <w:rsid w:val="00F805A6"/>
    <w:rsid w:val="00F80A0A"/>
    <w:rsid w:val="00F80D59"/>
    <w:rsid w:val="00F80DF7"/>
    <w:rsid w:val="00F80E98"/>
    <w:rsid w:val="00F81037"/>
    <w:rsid w:val="00F81755"/>
    <w:rsid w:val="00F81BC6"/>
    <w:rsid w:val="00F81C27"/>
    <w:rsid w:val="00F81F7A"/>
    <w:rsid w:val="00F820AA"/>
    <w:rsid w:val="00F82E0C"/>
    <w:rsid w:val="00F8316D"/>
    <w:rsid w:val="00F836D5"/>
    <w:rsid w:val="00F83775"/>
    <w:rsid w:val="00F84117"/>
    <w:rsid w:val="00F843E6"/>
    <w:rsid w:val="00F84447"/>
    <w:rsid w:val="00F8545F"/>
    <w:rsid w:val="00F85D41"/>
    <w:rsid w:val="00F86056"/>
    <w:rsid w:val="00F862EE"/>
    <w:rsid w:val="00F87092"/>
    <w:rsid w:val="00F8746E"/>
    <w:rsid w:val="00F87F70"/>
    <w:rsid w:val="00F9000E"/>
    <w:rsid w:val="00F90C7B"/>
    <w:rsid w:val="00F90F2A"/>
    <w:rsid w:val="00F912FC"/>
    <w:rsid w:val="00F91436"/>
    <w:rsid w:val="00F92C32"/>
    <w:rsid w:val="00F940CF"/>
    <w:rsid w:val="00F9427F"/>
    <w:rsid w:val="00F944D2"/>
    <w:rsid w:val="00F94C3D"/>
    <w:rsid w:val="00F95201"/>
    <w:rsid w:val="00F95356"/>
    <w:rsid w:val="00F95538"/>
    <w:rsid w:val="00F95697"/>
    <w:rsid w:val="00F95B9B"/>
    <w:rsid w:val="00F95D53"/>
    <w:rsid w:val="00F96025"/>
    <w:rsid w:val="00F96095"/>
    <w:rsid w:val="00F96A5C"/>
    <w:rsid w:val="00F96A81"/>
    <w:rsid w:val="00F9757B"/>
    <w:rsid w:val="00F97905"/>
    <w:rsid w:val="00F97940"/>
    <w:rsid w:val="00FA050F"/>
    <w:rsid w:val="00FA2283"/>
    <w:rsid w:val="00FA2FD9"/>
    <w:rsid w:val="00FA39EB"/>
    <w:rsid w:val="00FA4981"/>
    <w:rsid w:val="00FA49D1"/>
    <w:rsid w:val="00FA4B8C"/>
    <w:rsid w:val="00FA532F"/>
    <w:rsid w:val="00FA5399"/>
    <w:rsid w:val="00FA5519"/>
    <w:rsid w:val="00FA58E7"/>
    <w:rsid w:val="00FA5E70"/>
    <w:rsid w:val="00FA5F16"/>
    <w:rsid w:val="00FA6312"/>
    <w:rsid w:val="00FA6655"/>
    <w:rsid w:val="00FA6824"/>
    <w:rsid w:val="00FA72CA"/>
    <w:rsid w:val="00FA761F"/>
    <w:rsid w:val="00FA7BF2"/>
    <w:rsid w:val="00FB025D"/>
    <w:rsid w:val="00FB0C58"/>
    <w:rsid w:val="00FB0E1F"/>
    <w:rsid w:val="00FB1295"/>
    <w:rsid w:val="00FB1566"/>
    <w:rsid w:val="00FB18AF"/>
    <w:rsid w:val="00FB1EC6"/>
    <w:rsid w:val="00FB2CFD"/>
    <w:rsid w:val="00FB2DAB"/>
    <w:rsid w:val="00FB2F6F"/>
    <w:rsid w:val="00FB32BA"/>
    <w:rsid w:val="00FB3466"/>
    <w:rsid w:val="00FB3B2D"/>
    <w:rsid w:val="00FB3C56"/>
    <w:rsid w:val="00FB43CE"/>
    <w:rsid w:val="00FB4A68"/>
    <w:rsid w:val="00FB4AE6"/>
    <w:rsid w:val="00FB4B23"/>
    <w:rsid w:val="00FB4C8B"/>
    <w:rsid w:val="00FB510B"/>
    <w:rsid w:val="00FB51FE"/>
    <w:rsid w:val="00FB679E"/>
    <w:rsid w:val="00FB67B5"/>
    <w:rsid w:val="00FB68A7"/>
    <w:rsid w:val="00FB691E"/>
    <w:rsid w:val="00FB6CC9"/>
    <w:rsid w:val="00FB6CEC"/>
    <w:rsid w:val="00FC070A"/>
    <w:rsid w:val="00FC1075"/>
    <w:rsid w:val="00FC1753"/>
    <w:rsid w:val="00FC1E1F"/>
    <w:rsid w:val="00FC1F48"/>
    <w:rsid w:val="00FC20EC"/>
    <w:rsid w:val="00FC248F"/>
    <w:rsid w:val="00FC2A26"/>
    <w:rsid w:val="00FC3037"/>
    <w:rsid w:val="00FC340B"/>
    <w:rsid w:val="00FC399C"/>
    <w:rsid w:val="00FC3C4A"/>
    <w:rsid w:val="00FC4003"/>
    <w:rsid w:val="00FC415C"/>
    <w:rsid w:val="00FC4371"/>
    <w:rsid w:val="00FC4385"/>
    <w:rsid w:val="00FC5138"/>
    <w:rsid w:val="00FC6438"/>
    <w:rsid w:val="00FC6E34"/>
    <w:rsid w:val="00FC6ED7"/>
    <w:rsid w:val="00FC706A"/>
    <w:rsid w:val="00FC77EF"/>
    <w:rsid w:val="00FC7F1B"/>
    <w:rsid w:val="00FD0429"/>
    <w:rsid w:val="00FD0933"/>
    <w:rsid w:val="00FD1109"/>
    <w:rsid w:val="00FD151E"/>
    <w:rsid w:val="00FD1868"/>
    <w:rsid w:val="00FD1992"/>
    <w:rsid w:val="00FD1C78"/>
    <w:rsid w:val="00FD1D2E"/>
    <w:rsid w:val="00FD1D7D"/>
    <w:rsid w:val="00FD21EB"/>
    <w:rsid w:val="00FD31A0"/>
    <w:rsid w:val="00FD35C1"/>
    <w:rsid w:val="00FD399F"/>
    <w:rsid w:val="00FD40AC"/>
    <w:rsid w:val="00FD44D6"/>
    <w:rsid w:val="00FD4699"/>
    <w:rsid w:val="00FD473E"/>
    <w:rsid w:val="00FD48B6"/>
    <w:rsid w:val="00FD4FC9"/>
    <w:rsid w:val="00FD72A9"/>
    <w:rsid w:val="00FD77DB"/>
    <w:rsid w:val="00FD77DF"/>
    <w:rsid w:val="00FD7CAC"/>
    <w:rsid w:val="00FD7DEC"/>
    <w:rsid w:val="00FE0076"/>
    <w:rsid w:val="00FE0CFE"/>
    <w:rsid w:val="00FE0E72"/>
    <w:rsid w:val="00FE0EB9"/>
    <w:rsid w:val="00FE1085"/>
    <w:rsid w:val="00FE10E1"/>
    <w:rsid w:val="00FE123A"/>
    <w:rsid w:val="00FE147A"/>
    <w:rsid w:val="00FE270C"/>
    <w:rsid w:val="00FE2E5F"/>
    <w:rsid w:val="00FE308C"/>
    <w:rsid w:val="00FE31E0"/>
    <w:rsid w:val="00FE378A"/>
    <w:rsid w:val="00FE4415"/>
    <w:rsid w:val="00FE52DC"/>
    <w:rsid w:val="00FE5A39"/>
    <w:rsid w:val="00FE60CF"/>
    <w:rsid w:val="00FE6247"/>
    <w:rsid w:val="00FE665E"/>
    <w:rsid w:val="00FE66EA"/>
    <w:rsid w:val="00FE679D"/>
    <w:rsid w:val="00FE69DF"/>
    <w:rsid w:val="00FE6C26"/>
    <w:rsid w:val="00FE6E0D"/>
    <w:rsid w:val="00FF04A4"/>
    <w:rsid w:val="00FF09CA"/>
    <w:rsid w:val="00FF0F6F"/>
    <w:rsid w:val="00FF1209"/>
    <w:rsid w:val="00FF16BE"/>
    <w:rsid w:val="00FF1A83"/>
    <w:rsid w:val="00FF2138"/>
    <w:rsid w:val="00FF2BF6"/>
    <w:rsid w:val="00FF30DD"/>
    <w:rsid w:val="00FF3833"/>
    <w:rsid w:val="00FF3850"/>
    <w:rsid w:val="00FF3F69"/>
    <w:rsid w:val="00FF417E"/>
    <w:rsid w:val="00FF43EF"/>
    <w:rsid w:val="00FF4A1B"/>
    <w:rsid w:val="00FF4E01"/>
    <w:rsid w:val="00FF4F69"/>
    <w:rsid w:val="00FF51B3"/>
    <w:rsid w:val="00FF5571"/>
    <w:rsid w:val="00FF5758"/>
    <w:rsid w:val="00FF58E4"/>
    <w:rsid w:val="00FF62ED"/>
    <w:rsid w:val="00FF6A60"/>
    <w:rsid w:val="00FF6D9E"/>
    <w:rsid w:val="00FF6EF2"/>
    <w:rsid w:val="00FF6FDC"/>
    <w:rsid w:val="00FF705D"/>
    <w:rsid w:val="00FF75A1"/>
    <w:rsid w:val="00FF77D8"/>
    <w:rsid w:val="11965E5E"/>
    <w:rsid w:val="2EDD7362"/>
    <w:rsid w:val="5AE7064A"/>
    <w:rsid w:val="5C314D13"/>
    <w:rsid w:val="64DB6B66"/>
    <w:rsid w:val="694928A9"/>
    <w:rsid w:val="72AD14CF"/>
    <w:rsid w:val="7EB22CAB"/>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57F48"/>
  <w15:docId w15:val="{CD22CE97-2057-45EF-9609-40878D0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pPr>
    <w:rPr>
      <w:rFonts w:ascii="Century" w:eastAsia="ＭＳ 明朝" w:hAnsi="Century"/>
      <w:sz w:val="21"/>
      <w:szCs w:val="22"/>
      <w:lang w:bidi="bo-CN"/>
    </w:rPr>
  </w:style>
  <w:style w:type="paragraph" w:styleId="1">
    <w:name w:val="heading 1"/>
    <w:basedOn w:val="a"/>
    <w:next w:val="a"/>
    <w:link w:val="10"/>
    <w:uiPriority w:val="9"/>
    <w:qFormat/>
    <w:pPr>
      <w:keepNext/>
      <w:spacing w:before="240" w:after="60"/>
      <w:outlineLvl w:val="0"/>
    </w:pPr>
    <w:rPr>
      <w:rFonts w:ascii="Cambria" w:eastAsia="ＭＳ ゴシック" w:hAnsi="Cambria" w:cs="Microsoft Himalaya"/>
      <w:b/>
      <w:bCs/>
      <w:kern w:val="32"/>
      <w:sz w:val="32"/>
      <w:szCs w:val="32"/>
    </w:rPr>
  </w:style>
  <w:style w:type="paragraph" w:styleId="2">
    <w:name w:val="heading 2"/>
    <w:basedOn w:val="a"/>
    <w:next w:val="a"/>
    <w:link w:val="20"/>
    <w:uiPriority w:val="9"/>
    <w:unhideWhenUsed/>
    <w:qFormat/>
    <w:pPr>
      <w:keepNext/>
      <w:spacing w:before="240" w:after="60"/>
      <w:outlineLvl w:val="1"/>
    </w:pPr>
    <w:rPr>
      <w:rFonts w:ascii="Cambria" w:eastAsia="ＭＳ ゴシック" w:hAnsi="Cambria" w:cs="Microsoft Himalaya"/>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eastAsia="ＭＳ ゴシック" w:hAnsi="Cambria" w:cs="Microsoft Himalaya"/>
      <w:b/>
      <w:bCs/>
      <w:sz w:val="26"/>
      <w:szCs w:val="26"/>
    </w:rPr>
  </w:style>
  <w:style w:type="paragraph" w:styleId="4">
    <w:name w:val="heading 4"/>
    <w:basedOn w:val="a"/>
    <w:next w:val="a"/>
    <w:link w:val="40"/>
    <w:uiPriority w:val="9"/>
    <w:semiHidden/>
    <w:unhideWhenUsed/>
    <w:qFormat/>
    <w:pPr>
      <w:keepNext/>
      <w:spacing w:before="240" w:after="60"/>
      <w:outlineLvl w:val="3"/>
    </w:pPr>
    <w:rPr>
      <w:rFonts w:cs="Microsoft Himalaya"/>
      <w:b/>
      <w:bCs/>
      <w:sz w:val="28"/>
      <w:szCs w:val="28"/>
    </w:rPr>
  </w:style>
  <w:style w:type="paragraph" w:styleId="5">
    <w:name w:val="heading 5"/>
    <w:basedOn w:val="a"/>
    <w:next w:val="a"/>
    <w:link w:val="50"/>
    <w:uiPriority w:val="9"/>
    <w:semiHidden/>
    <w:unhideWhenUsed/>
    <w:qFormat/>
    <w:pPr>
      <w:spacing w:before="240" w:after="60"/>
      <w:outlineLvl w:val="4"/>
    </w:pPr>
    <w:rPr>
      <w:rFonts w:cs="Microsoft Himalaya"/>
      <w:b/>
      <w:bCs/>
      <w:i/>
      <w:iCs/>
      <w:sz w:val="26"/>
      <w:szCs w:val="26"/>
    </w:rPr>
  </w:style>
  <w:style w:type="paragraph" w:styleId="6">
    <w:name w:val="heading 6"/>
    <w:basedOn w:val="a"/>
    <w:next w:val="a"/>
    <w:link w:val="60"/>
    <w:uiPriority w:val="9"/>
    <w:semiHidden/>
    <w:unhideWhenUsed/>
    <w:qFormat/>
    <w:pPr>
      <w:spacing w:before="240" w:after="60"/>
      <w:outlineLvl w:val="5"/>
    </w:pPr>
    <w:rPr>
      <w:rFonts w:cs="Microsoft Himalaya"/>
      <w:b/>
      <w:bCs/>
      <w:sz w:val="22"/>
    </w:rPr>
  </w:style>
  <w:style w:type="paragraph" w:styleId="7">
    <w:name w:val="heading 7"/>
    <w:basedOn w:val="a"/>
    <w:next w:val="a"/>
    <w:link w:val="70"/>
    <w:uiPriority w:val="9"/>
    <w:semiHidden/>
    <w:unhideWhenUsed/>
    <w:qFormat/>
    <w:pPr>
      <w:spacing w:before="240" w:after="60"/>
      <w:outlineLvl w:val="6"/>
    </w:pPr>
    <w:rPr>
      <w:rFonts w:cs="Microsoft Himalaya"/>
    </w:rPr>
  </w:style>
  <w:style w:type="paragraph" w:styleId="8">
    <w:name w:val="heading 8"/>
    <w:basedOn w:val="a"/>
    <w:next w:val="a"/>
    <w:link w:val="80"/>
    <w:uiPriority w:val="9"/>
    <w:semiHidden/>
    <w:unhideWhenUsed/>
    <w:qFormat/>
    <w:pPr>
      <w:spacing w:before="240" w:after="60"/>
      <w:outlineLvl w:val="7"/>
    </w:pPr>
    <w:rPr>
      <w:rFonts w:cs="Microsoft Himalaya"/>
      <w:i/>
      <w:iCs/>
    </w:rPr>
  </w:style>
  <w:style w:type="paragraph" w:styleId="9">
    <w:name w:val="heading 9"/>
    <w:basedOn w:val="a"/>
    <w:next w:val="a"/>
    <w:link w:val="90"/>
    <w:uiPriority w:val="9"/>
    <w:semiHidden/>
    <w:unhideWhenUsed/>
    <w:qFormat/>
    <w:pPr>
      <w:spacing w:before="240" w:after="60"/>
      <w:outlineLvl w:val="8"/>
    </w:pPr>
    <w:rPr>
      <w:rFonts w:ascii="Cambria" w:eastAsia="ＭＳ ゴシック" w:hAnsi="Cambria" w:cs="Microsoft Himalay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next w:val="a"/>
    <w:link w:val="a4"/>
    <w:pPr>
      <w:widowControl w:val="0"/>
      <w:spacing w:line="240" w:lineRule="auto"/>
    </w:pPr>
    <w:rPr>
      <w:rFonts w:ascii="ＭＳ Ｐゴシック" w:eastAsia="ＭＳ Ｐゴシック" w:hAnsi="ＭＳ Ｐゴシック" w:cs="ＭＳ Ｐゴシック"/>
      <w:i/>
      <w:iCs/>
      <w:color w:val="000000"/>
      <w:sz w:val="20"/>
    </w:rPr>
  </w:style>
  <w:style w:type="paragraph" w:styleId="a5">
    <w:name w:val="caption"/>
    <w:basedOn w:val="a"/>
    <w:next w:val="a"/>
    <w:uiPriority w:val="35"/>
    <w:semiHidden/>
    <w:unhideWhenUsed/>
    <w:qFormat/>
    <w:pPr>
      <w:spacing w:line="240" w:lineRule="auto"/>
    </w:pPr>
    <w:rPr>
      <w:b/>
      <w:bCs/>
      <w:color w:val="2DA2BF"/>
      <w:sz w:val="18"/>
      <w:szCs w:val="18"/>
    </w:rPr>
  </w:style>
  <w:style w:type="paragraph" w:styleId="a6">
    <w:name w:val="Title"/>
    <w:basedOn w:val="a"/>
    <w:next w:val="a"/>
    <w:link w:val="a7"/>
    <w:uiPriority w:val="10"/>
    <w:qFormat/>
    <w:pPr>
      <w:spacing w:before="240" w:after="60"/>
      <w:jc w:val="center"/>
      <w:outlineLvl w:val="0"/>
    </w:pPr>
    <w:rPr>
      <w:rFonts w:ascii="Cambria" w:eastAsia="ＭＳ ゴシック" w:hAnsi="Cambria" w:cs="Microsoft Himalaya"/>
      <w:b/>
      <w:bCs/>
      <w:kern w:val="28"/>
      <w:sz w:val="32"/>
      <w:szCs w:val="32"/>
    </w:rPr>
  </w:style>
  <w:style w:type="paragraph" w:styleId="a8">
    <w:name w:val="Date"/>
    <w:basedOn w:val="a"/>
    <w:next w:val="a"/>
    <w:link w:val="11"/>
    <w:uiPriority w:val="99"/>
    <w:semiHidden/>
    <w:unhideWhenUsed/>
    <w:qFormat/>
  </w:style>
  <w:style w:type="paragraph" w:styleId="a9">
    <w:name w:val="footer"/>
    <w:basedOn w:val="a"/>
    <w:link w:val="aa"/>
    <w:qFormat/>
    <w:pPr>
      <w:tabs>
        <w:tab w:val="center" w:pos="4252"/>
        <w:tab w:val="right" w:pos="8504"/>
      </w:tabs>
      <w:snapToGrid w:val="0"/>
    </w:pPr>
  </w:style>
  <w:style w:type="paragraph" w:styleId="ab">
    <w:name w:val="Balloon Text"/>
    <w:basedOn w:val="a"/>
    <w:link w:val="ac"/>
    <w:qFormat/>
    <w:pPr>
      <w:spacing w:line="240" w:lineRule="auto"/>
    </w:pPr>
    <w:rPr>
      <w:rFonts w:ascii="Arial" w:eastAsia="ＭＳ ゴシック" w:hAnsi="Arial"/>
      <w:sz w:val="18"/>
      <w:szCs w:val="18"/>
    </w:rPr>
  </w:style>
  <w:style w:type="paragraph" w:styleId="ad">
    <w:name w:val="header"/>
    <w:basedOn w:val="a"/>
    <w:link w:val="ae"/>
    <w:qFormat/>
    <w:pPr>
      <w:tabs>
        <w:tab w:val="center" w:pos="4252"/>
        <w:tab w:val="right" w:pos="8504"/>
      </w:tabs>
      <w:snapToGrid w:val="0"/>
    </w:pPr>
  </w:style>
  <w:style w:type="paragraph" w:styleId="af">
    <w:name w:val="Subtitle"/>
    <w:basedOn w:val="a"/>
    <w:next w:val="a"/>
    <w:link w:val="af0"/>
    <w:uiPriority w:val="11"/>
    <w:qFormat/>
    <w:pPr>
      <w:spacing w:after="60"/>
      <w:jc w:val="center"/>
      <w:outlineLvl w:val="1"/>
    </w:pPr>
    <w:rPr>
      <w:rFonts w:ascii="Cambria" w:eastAsia="ＭＳ ゴシック" w:hAnsi="Cambria" w:cs="Microsoft Himalaya"/>
    </w:rPr>
  </w:style>
  <w:style w:type="character" w:styleId="af1">
    <w:name w:val="Strong"/>
    <w:uiPriority w:val="22"/>
    <w:qFormat/>
    <w:rPr>
      <w:b/>
      <w:bCs/>
    </w:rPr>
  </w:style>
  <w:style w:type="character" w:styleId="af2">
    <w:name w:val="Hyperlink"/>
    <w:qFormat/>
    <w:rPr>
      <w:color w:val="999900"/>
      <w:u w:val="single"/>
    </w:rPr>
  </w:style>
  <w:style w:type="character" w:styleId="af3">
    <w:name w:val="FollowedHyperlink"/>
    <w:qFormat/>
    <w:rPr>
      <w:color w:val="33CC00"/>
      <w:u w:val="single"/>
    </w:rPr>
  </w:style>
  <w:style w:type="character" w:styleId="af4">
    <w:name w:val="Emphasis"/>
    <w:uiPriority w:val="20"/>
    <w:qFormat/>
    <w:rPr>
      <w:rFonts w:ascii="Calibri" w:hAnsi="Calibri"/>
      <w:b/>
      <w:i/>
      <w:i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ding4">
    <w:name w:val="binding4"/>
    <w:qFormat/>
    <w:rPr>
      <w:rFonts w:hint="default"/>
      <w:sz w:val="20"/>
    </w:rPr>
  </w:style>
  <w:style w:type="character" w:customStyle="1" w:styleId="ac">
    <w:name w:val="吹き出し (文字)"/>
    <w:link w:val="ab"/>
    <w:qFormat/>
    <w:rPr>
      <w:rFonts w:ascii="Arial" w:eastAsia="ＭＳ ゴシック" w:hAnsi="Arial"/>
      <w:sz w:val="18"/>
      <w:szCs w:val="18"/>
    </w:rPr>
  </w:style>
  <w:style w:type="character" w:customStyle="1" w:styleId="20">
    <w:name w:val="見出し 2 (文字)"/>
    <w:link w:val="2"/>
    <w:uiPriority w:val="9"/>
    <w:qFormat/>
    <w:rPr>
      <w:rFonts w:ascii="Cambria" w:eastAsia="ＭＳ ゴシック" w:hAnsi="Cambria" w:cs="Microsoft Himalaya"/>
      <w:b/>
      <w:bCs/>
      <w:i/>
      <w:iCs/>
      <w:sz w:val="28"/>
      <w:szCs w:val="28"/>
    </w:rPr>
  </w:style>
  <w:style w:type="character" w:customStyle="1" w:styleId="mlg">
    <w:name w:val="mlg"/>
    <w:qFormat/>
  </w:style>
  <w:style w:type="character" w:customStyle="1" w:styleId="HTML">
    <w:name w:val="HTML 書式付き (文字)"/>
    <w:link w:val="HTML1"/>
    <w:qFormat/>
    <w:rPr>
      <w:rFonts w:ascii="Courier New" w:hAnsi="Courier New" w:cs="Courier New"/>
      <w:sz w:val="20"/>
    </w:rPr>
  </w:style>
  <w:style w:type="paragraph" w:customStyle="1" w:styleId="HTML1">
    <w:name w:val="HTML 書式付き1"/>
    <w:basedOn w:val="a"/>
    <w:link w:val="HTML"/>
    <w:qFormat/>
    <w:rPr>
      <w:rFonts w:ascii="Courier New" w:hAnsi="Courier New" w:cs="Courier New"/>
      <w:sz w:val="20"/>
    </w:rPr>
  </w:style>
  <w:style w:type="character" w:customStyle="1" w:styleId="af6">
    <w:name w:val="挨拶文 (文字)"/>
    <w:link w:val="12"/>
    <w:qFormat/>
    <w:rPr>
      <w:rFonts w:ascii="ＭＳ Ｐゴシック" w:eastAsia="ＭＳ Ｐゴシック" w:hAnsi="ＭＳ Ｐゴシック" w:cs="ＭＳ Ｐゴシック"/>
      <w:color w:val="000000"/>
      <w:kern w:val="0"/>
      <w:sz w:val="20"/>
    </w:rPr>
  </w:style>
  <w:style w:type="paragraph" w:customStyle="1" w:styleId="12">
    <w:name w:val="挨拶文1"/>
    <w:basedOn w:val="a"/>
    <w:next w:val="a"/>
    <w:link w:val="af6"/>
    <w:qFormat/>
    <w:pPr>
      <w:spacing w:before="100" w:beforeAutospacing="1" w:after="100" w:afterAutospacing="1" w:line="240" w:lineRule="auto"/>
    </w:pPr>
    <w:rPr>
      <w:rFonts w:ascii="ＭＳ Ｐゴシック" w:eastAsia="ＭＳ Ｐゴシック" w:hAnsi="ＭＳ Ｐゴシック" w:cs="ＭＳ Ｐゴシック"/>
      <w:color w:val="000000"/>
      <w:sz w:val="20"/>
    </w:rPr>
  </w:style>
  <w:style w:type="character" w:customStyle="1" w:styleId="71">
    <w:name w:val="ハイパーリンク7"/>
    <w:qFormat/>
    <w:rPr>
      <w:rFonts w:ascii="Verdana" w:eastAsia="SimSun" w:hAnsi="Times New Roman" w:hint="default"/>
      <w:color w:val="003399"/>
      <w:u w:val="single"/>
    </w:rPr>
  </w:style>
  <w:style w:type="character" w:customStyle="1" w:styleId="10">
    <w:name w:val="見出し 1 (文字)"/>
    <w:link w:val="1"/>
    <w:uiPriority w:val="9"/>
    <w:qFormat/>
    <w:rPr>
      <w:rFonts w:ascii="Cambria" w:eastAsia="ＭＳ ゴシック" w:hAnsi="Cambria" w:cs="Microsoft Himalaya"/>
      <w:b/>
      <w:bCs/>
      <w:kern w:val="32"/>
      <w:sz w:val="32"/>
      <w:szCs w:val="32"/>
    </w:rPr>
  </w:style>
  <w:style w:type="character" w:customStyle="1" w:styleId="13">
    <w:name w:val="吹き出し (文字)1"/>
    <w:qFormat/>
    <w:rPr>
      <w:rFonts w:ascii="Arial" w:eastAsia="ＭＳ ゴシック" w:hAnsi="Arial"/>
      <w:color w:val="000000"/>
      <w:kern w:val="0"/>
      <w:sz w:val="18"/>
      <w:szCs w:val="18"/>
    </w:rPr>
  </w:style>
  <w:style w:type="character" w:customStyle="1" w:styleId="a7">
    <w:name w:val="表題 (文字)"/>
    <w:link w:val="a6"/>
    <w:uiPriority w:val="10"/>
    <w:qFormat/>
    <w:rPr>
      <w:rFonts w:ascii="Cambria" w:eastAsia="ＭＳ ゴシック" w:hAnsi="Cambria" w:cs="Microsoft Himalaya"/>
      <w:b/>
      <w:bCs/>
      <w:kern w:val="28"/>
      <w:sz w:val="32"/>
      <w:szCs w:val="32"/>
    </w:rPr>
  </w:style>
  <w:style w:type="character" w:customStyle="1" w:styleId="30">
    <w:name w:val="見出し 3 (文字)"/>
    <w:link w:val="3"/>
    <w:uiPriority w:val="9"/>
    <w:qFormat/>
    <w:rPr>
      <w:rFonts w:ascii="Cambria" w:eastAsia="ＭＳ ゴシック" w:hAnsi="Cambria" w:cs="Microsoft Himalaya"/>
      <w:b/>
      <w:bCs/>
      <w:sz w:val="26"/>
      <w:szCs w:val="26"/>
    </w:rPr>
  </w:style>
  <w:style w:type="character" w:customStyle="1" w:styleId="14">
    <w:name w:val="ページ番号1"/>
    <w:qFormat/>
  </w:style>
  <w:style w:type="character" w:customStyle="1" w:styleId="af7">
    <w:name w:val="日付 (文字)"/>
    <w:link w:val="15"/>
    <w:qFormat/>
    <w:rPr>
      <w:rFonts w:ascii="ＭＳ Ｐゴシック" w:eastAsia="ＭＳ Ｐゴシック" w:hAnsi="ＭＳ Ｐゴシック" w:cs="ＭＳ Ｐゴシック"/>
      <w:color w:val="000000"/>
      <w:kern w:val="0"/>
      <w:sz w:val="20"/>
    </w:rPr>
  </w:style>
  <w:style w:type="paragraph" w:customStyle="1" w:styleId="15">
    <w:name w:val="日付1"/>
    <w:basedOn w:val="a"/>
    <w:next w:val="a"/>
    <w:link w:val="af7"/>
    <w:qFormat/>
    <w:pPr>
      <w:widowControl w:val="0"/>
      <w:spacing w:line="240" w:lineRule="auto"/>
    </w:pPr>
    <w:rPr>
      <w:rFonts w:ascii="ＭＳ Ｐゴシック" w:eastAsia="ＭＳ Ｐゴシック" w:hAnsi="ＭＳ Ｐゴシック" w:cs="ＭＳ Ｐゴシック"/>
      <w:color w:val="000000"/>
      <w:sz w:val="20"/>
    </w:rPr>
  </w:style>
  <w:style w:type="character" w:customStyle="1" w:styleId="ae">
    <w:name w:val="ヘッダー (文字)"/>
    <w:link w:val="ad"/>
    <w:qFormat/>
    <w:rPr>
      <w:szCs w:val="22"/>
    </w:rPr>
  </w:style>
  <w:style w:type="character" w:customStyle="1" w:styleId="a4">
    <w:name w:val="ブロック (文字)"/>
    <w:link w:val="a3"/>
    <w:qFormat/>
    <w:rPr>
      <w:rFonts w:ascii="ＭＳ Ｐゴシック" w:eastAsia="ＭＳ Ｐゴシック" w:hAnsi="ＭＳ Ｐゴシック" w:cs="ＭＳ Ｐゴシック"/>
      <w:i/>
      <w:iCs/>
      <w:color w:val="000000"/>
      <w:kern w:val="0"/>
      <w:sz w:val="20"/>
    </w:rPr>
  </w:style>
  <w:style w:type="character" w:customStyle="1" w:styleId="200">
    <w:name w:val="ハイパーリンク20"/>
    <w:qFormat/>
    <w:rPr>
      <w:rFonts w:ascii="Verdana" w:eastAsia="SimSun" w:hAnsi="Times New Roman" w:hint="default"/>
      <w:color w:val="003399"/>
    </w:rPr>
  </w:style>
  <w:style w:type="character" w:customStyle="1" w:styleId="ptbrand4">
    <w:name w:val="ptbrand4"/>
    <w:qFormat/>
    <w:rPr>
      <w:rFonts w:hint="default"/>
      <w:sz w:val="20"/>
    </w:rPr>
  </w:style>
  <w:style w:type="character" w:customStyle="1" w:styleId="spelle">
    <w:name w:val="spelle"/>
    <w:basedOn w:val="a0"/>
    <w:qFormat/>
  </w:style>
  <w:style w:type="character" w:customStyle="1" w:styleId="16">
    <w:name w:val="斜体1"/>
    <w:qFormat/>
    <w:rPr>
      <w:i/>
      <w:iCs/>
      <w:color w:val="7F7F7F"/>
    </w:rPr>
  </w:style>
  <w:style w:type="character" w:customStyle="1" w:styleId="HTML10">
    <w:name w:val="HTML 引用文1"/>
    <w:rPr>
      <w:rFonts w:ascii="Times New Roman" w:hint="default"/>
      <w:i/>
    </w:rPr>
  </w:style>
  <w:style w:type="character" w:customStyle="1" w:styleId="af8">
    <w:name w:val="結語 (文字)"/>
    <w:link w:val="17"/>
    <w:qFormat/>
    <w:rPr>
      <w:rFonts w:ascii="ＭＳ Ｐゴシック" w:eastAsia="ＭＳ Ｐゴシック" w:hAnsi="ＭＳ Ｐゴシック" w:cs="ＭＳ Ｐゴシック"/>
      <w:color w:val="000000"/>
      <w:kern w:val="0"/>
      <w:sz w:val="20"/>
    </w:rPr>
  </w:style>
  <w:style w:type="paragraph" w:customStyle="1" w:styleId="17">
    <w:name w:val="結語1"/>
    <w:basedOn w:val="a"/>
    <w:link w:val="af8"/>
    <w:qFormat/>
    <w:pPr>
      <w:spacing w:before="100" w:beforeAutospacing="1" w:after="100" w:afterAutospacing="1" w:line="240" w:lineRule="auto"/>
      <w:jc w:val="right"/>
    </w:pPr>
    <w:rPr>
      <w:rFonts w:ascii="ＭＳ Ｐゴシック" w:eastAsia="ＭＳ Ｐゴシック" w:hAnsi="ＭＳ Ｐゴシック" w:cs="ＭＳ Ｐゴシック"/>
      <w:color w:val="000000"/>
      <w:sz w:val="20"/>
    </w:rPr>
  </w:style>
  <w:style w:type="character" w:customStyle="1" w:styleId="aa">
    <w:name w:val="フッター (文字)"/>
    <w:link w:val="a9"/>
    <w:qFormat/>
    <w:rPr>
      <w:szCs w:val="22"/>
    </w:rPr>
  </w:style>
  <w:style w:type="paragraph" w:customStyle="1" w:styleId="21">
    <w:name w:val="リスト段落2"/>
    <w:basedOn w:val="a"/>
    <w:qFormat/>
    <w:pPr>
      <w:widowControl w:val="0"/>
      <w:spacing w:line="240" w:lineRule="auto"/>
      <w:ind w:leftChars="400" w:left="840"/>
    </w:pPr>
    <w:rPr>
      <w:rFonts w:ascii="ＭＳ Ｐゴシック" w:eastAsia="ＭＳ Ｐゴシック" w:hAnsi="ＭＳ Ｐゴシック" w:cs="ＭＳ Ｐゴシック"/>
      <w:color w:val="000000"/>
      <w:sz w:val="20"/>
      <w:szCs w:val="20"/>
    </w:rPr>
  </w:style>
  <w:style w:type="paragraph" w:customStyle="1" w:styleId="Web1">
    <w:name w:val="標準 (Web)1"/>
    <w:basedOn w:val="a"/>
    <w:qFormat/>
    <w:pPr>
      <w:spacing w:before="100" w:beforeAutospacing="1" w:after="100" w:afterAutospacing="1" w:line="240" w:lineRule="auto"/>
    </w:pPr>
    <w:rPr>
      <w:rFonts w:ascii="ＭＳ Ｐゴシック" w:eastAsia="ＭＳ Ｐゴシック" w:hAnsi="ＭＳ Ｐゴシック" w:cs="ＭＳ Ｐゴシック"/>
      <w:color w:val="333300"/>
      <w:sz w:val="24"/>
      <w:szCs w:val="24"/>
    </w:rPr>
  </w:style>
  <w:style w:type="paragraph" w:customStyle="1" w:styleId="18">
    <w:name w:val="リスト段落1"/>
    <w:basedOn w:val="a"/>
    <w:qFormat/>
    <w:pPr>
      <w:widowControl w:val="0"/>
      <w:spacing w:line="240" w:lineRule="auto"/>
      <w:ind w:leftChars="400" w:left="840"/>
    </w:pPr>
    <w:rPr>
      <w:rFonts w:ascii="ＭＳ Ｐゴシック" w:eastAsia="ＭＳ Ｐゴシック" w:hAnsi="ＭＳ Ｐゴシック" w:cs="ＭＳ Ｐゴシック"/>
      <w:color w:val="000000"/>
      <w:sz w:val="20"/>
      <w:szCs w:val="20"/>
    </w:rPr>
  </w:style>
  <w:style w:type="paragraph" w:customStyle="1" w:styleId="31">
    <w:name w:val="リスト段落3"/>
    <w:basedOn w:val="a"/>
    <w:qFormat/>
    <w:pPr>
      <w:ind w:leftChars="400" w:left="840"/>
    </w:pPr>
  </w:style>
  <w:style w:type="character" w:customStyle="1" w:styleId="11">
    <w:name w:val="日付 (文字)1"/>
    <w:link w:val="a8"/>
    <w:uiPriority w:val="99"/>
    <w:semiHidden/>
    <w:qFormat/>
    <w:rPr>
      <w:rFonts w:ascii="Century" w:eastAsia="ＭＳ 明朝" w:hAnsi="Century"/>
      <w:kern w:val="2"/>
      <w:sz w:val="21"/>
      <w:szCs w:val="22"/>
    </w:rPr>
  </w:style>
  <w:style w:type="character" w:customStyle="1" w:styleId="19">
    <w:name w:val="書名1"/>
    <w:uiPriority w:val="33"/>
    <w:qFormat/>
    <w:rPr>
      <w:rFonts w:ascii="Cambria" w:eastAsia="ＭＳ ゴシック" w:hAnsi="Cambria"/>
      <w:b/>
      <w:i/>
      <w:sz w:val="24"/>
      <w:szCs w:val="24"/>
    </w:rPr>
  </w:style>
  <w:style w:type="table" w:customStyle="1" w:styleId="1a">
    <w:name w:val="表 (格子)1"/>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uiPriority w:val="9"/>
    <w:semiHidden/>
    <w:qFormat/>
    <w:rPr>
      <w:rFonts w:cs="Microsoft Himalaya"/>
      <w:b/>
      <w:bCs/>
      <w:sz w:val="28"/>
      <w:szCs w:val="28"/>
    </w:rPr>
  </w:style>
  <w:style w:type="character" w:customStyle="1" w:styleId="50">
    <w:name w:val="見出し 5 (文字)"/>
    <w:link w:val="5"/>
    <w:uiPriority w:val="9"/>
    <w:semiHidden/>
    <w:qFormat/>
    <w:rPr>
      <w:rFonts w:cs="Microsoft Himalaya"/>
      <w:b/>
      <w:bCs/>
      <w:i/>
      <w:iCs/>
      <w:sz w:val="26"/>
      <w:szCs w:val="26"/>
    </w:rPr>
  </w:style>
  <w:style w:type="character" w:customStyle="1" w:styleId="60">
    <w:name w:val="見出し 6 (文字)"/>
    <w:link w:val="6"/>
    <w:uiPriority w:val="9"/>
    <w:semiHidden/>
    <w:qFormat/>
    <w:rPr>
      <w:rFonts w:cs="Microsoft Himalaya"/>
      <w:b/>
      <w:bCs/>
    </w:rPr>
  </w:style>
  <w:style w:type="character" w:customStyle="1" w:styleId="70">
    <w:name w:val="見出し 7 (文字)"/>
    <w:link w:val="7"/>
    <w:uiPriority w:val="9"/>
    <w:semiHidden/>
    <w:qFormat/>
    <w:rPr>
      <w:rFonts w:cs="Microsoft Himalaya"/>
      <w:sz w:val="24"/>
      <w:szCs w:val="24"/>
    </w:rPr>
  </w:style>
  <w:style w:type="character" w:customStyle="1" w:styleId="80">
    <w:name w:val="見出し 8 (文字)"/>
    <w:link w:val="8"/>
    <w:uiPriority w:val="9"/>
    <w:semiHidden/>
    <w:qFormat/>
    <w:rPr>
      <w:rFonts w:cs="Microsoft Himalaya"/>
      <w:i/>
      <w:iCs/>
      <w:sz w:val="24"/>
      <w:szCs w:val="24"/>
    </w:rPr>
  </w:style>
  <w:style w:type="character" w:customStyle="1" w:styleId="90">
    <w:name w:val="見出し 9 (文字)"/>
    <w:link w:val="9"/>
    <w:uiPriority w:val="9"/>
    <w:semiHidden/>
    <w:qFormat/>
    <w:rPr>
      <w:rFonts w:ascii="Cambria" w:eastAsia="ＭＳ ゴシック" w:hAnsi="Cambria" w:cs="Microsoft Himalaya"/>
    </w:rPr>
  </w:style>
  <w:style w:type="character" w:customStyle="1" w:styleId="af0">
    <w:name w:val="副題 (文字)"/>
    <w:link w:val="af"/>
    <w:uiPriority w:val="11"/>
    <w:qFormat/>
    <w:rPr>
      <w:rFonts w:ascii="Cambria" w:eastAsia="ＭＳ ゴシック" w:hAnsi="Cambria" w:cs="Microsoft Himalaya"/>
      <w:sz w:val="24"/>
      <w:szCs w:val="24"/>
    </w:rPr>
  </w:style>
  <w:style w:type="paragraph" w:styleId="af9">
    <w:name w:val="No Spacing"/>
    <w:basedOn w:val="a"/>
    <w:uiPriority w:val="1"/>
    <w:qFormat/>
    <w:rPr>
      <w:szCs w:val="32"/>
    </w:rPr>
  </w:style>
  <w:style w:type="paragraph" w:styleId="afa">
    <w:name w:val="List Paragraph"/>
    <w:basedOn w:val="a"/>
    <w:uiPriority w:val="34"/>
    <w:qFormat/>
    <w:pPr>
      <w:ind w:left="720"/>
      <w:contextualSpacing/>
    </w:pPr>
  </w:style>
  <w:style w:type="paragraph" w:styleId="afb">
    <w:name w:val="Quote"/>
    <w:basedOn w:val="a"/>
    <w:next w:val="a"/>
    <w:link w:val="afc"/>
    <w:uiPriority w:val="29"/>
    <w:qFormat/>
    <w:rPr>
      <w:i/>
    </w:rPr>
  </w:style>
  <w:style w:type="character" w:customStyle="1" w:styleId="afc">
    <w:name w:val="引用文 (文字)"/>
    <w:link w:val="afb"/>
    <w:uiPriority w:val="29"/>
    <w:qFormat/>
    <w:rPr>
      <w:i/>
      <w:sz w:val="24"/>
      <w:szCs w:val="24"/>
    </w:rPr>
  </w:style>
  <w:style w:type="paragraph" w:styleId="22">
    <w:name w:val="Intense Quote"/>
    <w:basedOn w:val="a"/>
    <w:next w:val="a"/>
    <w:link w:val="23"/>
    <w:uiPriority w:val="30"/>
    <w:qFormat/>
    <w:pPr>
      <w:ind w:left="720" w:right="720"/>
    </w:pPr>
    <w:rPr>
      <w:b/>
      <w:i/>
    </w:rPr>
  </w:style>
  <w:style w:type="character" w:customStyle="1" w:styleId="23">
    <w:name w:val="引用文 2 (文字)"/>
    <w:link w:val="22"/>
    <w:uiPriority w:val="30"/>
    <w:qFormat/>
    <w:rPr>
      <w:b/>
      <w:i/>
      <w:sz w:val="24"/>
    </w:rPr>
  </w:style>
  <w:style w:type="character" w:customStyle="1" w:styleId="24">
    <w:name w:val="斜体2"/>
    <w:uiPriority w:val="19"/>
    <w:qFormat/>
    <w:rPr>
      <w:i/>
      <w:color w:val="5A5A5A"/>
    </w:rPr>
  </w:style>
  <w:style w:type="character" w:customStyle="1" w:styleId="210">
    <w:name w:val="強調斜体 21"/>
    <w:uiPriority w:val="21"/>
    <w:qFormat/>
    <w:rPr>
      <w:b/>
      <w:i/>
      <w:sz w:val="24"/>
      <w:szCs w:val="24"/>
      <w:u w:val="single"/>
    </w:rPr>
  </w:style>
  <w:style w:type="character" w:customStyle="1" w:styleId="1b">
    <w:name w:val="参照1"/>
    <w:uiPriority w:val="31"/>
    <w:qFormat/>
    <w:rPr>
      <w:sz w:val="24"/>
      <w:szCs w:val="24"/>
      <w:u w:val="single"/>
    </w:rPr>
  </w:style>
  <w:style w:type="character" w:customStyle="1" w:styleId="211">
    <w:name w:val="参照 21"/>
    <w:uiPriority w:val="32"/>
    <w:qFormat/>
    <w:rPr>
      <w:b/>
      <w:sz w:val="24"/>
      <w:u w:val="single"/>
    </w:rPr>
  </w:style>
  <w:style w:type="paragraph" w:customStyle="1" w:styleId="1c">
    <w:name w:val="目次の見出し1"/>
    <w:basedOn w:val="1"/>
    <w:next w:val="a"/>
    <w:uiPriority w:val="39"/>
    <w:semiHidden/>
    <w:unhideWhenUsed/>
    <w:qFormat/>
    <w:pPr>
      <w:outlineLvl w:val="9"/>
    </w:pPr>
    <w:rPr>
      <w:rFonts w:ascii="Arial" w:hAnsi="Arial"/>
    </w:rPr>
  </w:style>
  <w:style w:type="character" w:styleId="afd">
    <w:name w:val="Unresolved Mention"/>
    <w:basedOn w:val="a0"/>
    <w:uiPriority w:val="99"/>
    <w:semiHidden/>
    <w:unhideWhenUsed/>
    <w:rsid w:val="000C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hhan.sakura.ne.j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a.wikipedia.org/wiki/%E7%AD%91%E5%89%8D%E5%9B%B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hhan.sakura.ne.jp/" TargetMode="External"/><Relationship Id="rId5" Type="http://schemas.openxmlformats.org/officeDocument/2006/relationships/settings" Target="settings.xml"/><Relationship Id="rId15" Type="http://schemas.openxmlformats.org/officeDocument/2006/relationships/hyperlink" Target="javascript:open_window(" TargetMode="External"/><Relationship Id="rId10" Type="http://schemas.openxmlformats.org/officeDocument/2006/relationships/hyperlink" Target="http://ichhan.sakura.ne.jp/korean/korean4hp.docx" TargetMode="External"/><Relationship Id="rId4" Type="http://schemas.openxmlformats.org/officeDocument/2006/relationships/styles" Target="styles.xml"/><Relationship Id="rId9" Type="http://schemas.openxmlformats.org/officeDocument/2006/relationships/hyperlink" Target="http://ichhan.sakura.ne.jp" TargetMode="External"/><Relationship Id="rId14" Type="http://schemas.openxmlformats.org/officeDocument/2006/relationships/hyperlink" Target="javascript:open_windo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E58BD-F92B-4B83-899D-C7F0832E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118</Pages>
  <Words>22815</Words>
  <Characters>130051</Characters>
  <Application>Microsoft Office Word</Application>
  <DocSecurity>0</DocSecurity>
  <Lines>1083</Lines>
  <Paragraphs>305</Paragraphs>
  <ScaleCrop>false</ScaleCrop>
  <HeadingPairs>
    <vt:vector size="2" baseType="variant">
      <vt:variant>
        <vt:lpstr>タイトル</vt:lpstr>
      </vt:variant>
      <vt:variant>
        <vt:i4>1</vt:i4>
      </vt:variant>
    </vt:vector>
  </HeadingPairs>
  <TitlesOfParts>
    <vt:vector size="1" baseType="lpstr">
      <vt:lpstr>OWNER</vt:lpstr>
    </vt:vector>
  </TitlesOfParts>
  <Company/>
  <LinksUpToDate>false</LinksUpToDate>
  <CharactersWithSpaces>152561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dc:title>
  <dc:creator>OWNER</dc:creator>
  <cp:lastModifiedBy>健一 鷺坂</cp:lastModifiedBy>
  <cp:revision>484</cp:revision>
  <cp:lastPrinted>2025-01-16T04:48:00Z</cp:lastPrinted>
  <dcterms:created xsi:type="dcterms:W3CDTF">2020-08-09T04:06:00Z</dcterms:created>
  <dcterms:modified xsi:type="dcterms:W3CDTF">2025-10-31T12:14:00Z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