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E661" w14:textId="77777777" w:rsidR="00900A03" w:rsidRDefault="00900A03" w:rsidP="006C0D59">
      <w:pPr>
        <w:widowControl w:val="0"/>
        <w:spacing w:line="240" w:lineRule="auto"/>
        <w:jc w:val="center"/>
        <w:rPr>
          <w:rFonts w:asciiTheme="majorEastAsia" w:eastAsiaTheme="majorEastAsia" w:hAnsiTheme="majorEastAsia" w:cs="ＭＳ Ｐゴシック"/>
          <w:b/>
          <w:color w:val="000000"/>
          <w:kern w:val="0"/>
          <w:sz w:val="40"/>
          <w:szCs w:val="40"/>
        </w:rPr>
      </w:pPr>
      <w:r w:rsidRPr="00900A03">
        <w:rPr>
          <w:rFonts w:asciiTheme="majorEastAsia" w:eastAsiaTheme="majorEastAsia" w:hAnsiTheme="majorEastAsia" w:cs="ＭＳ Ｐゴシック" w:hint="eastAsia"/>
          <w:b/>
          <w:color w:val="000000"/>
          <w:kern w:val="0"/>
          <w:sz w:val="40"/>
          <w:szCs w:val="40"/>
        </w:rPr>
        <w:t>古代朝鮮語の母音調和を考えなおす</w:t>
      </w:r>
    </w:p>
    <w:p w14:paraId="6852D13B" w14:textId="77777777" w:rsidR="006C0D59" w:rsidRPr="00067F84" w:rsidRDefault="006C0D59" w:rsidP="006C0D59">
      <w:pPr>
        <w:widowControl w:val="0"/>
        <w:spacing w:line="240" w:lineRule="auto"/>
        <w:jc w:val="center"/>
        <w:rPr>
          <w:rFonts w:asciiTheme="majorEastAsia" w:eastAsiaTheme="majorEastAsia" w:hAnsiTheme="majorEastAsia" w:cs="ＭＳ Ｐゴシック"/>
          <w:b/>
          <w:color w:val="000000"/>
          <w:kern w:val="0"/>
          <w:sz w:val="40"/>
          <w:szCs w:val="40"/>
        </w:rPr>
      </w:pPr>
      <w:r w:rsidRPr="00067F84">
        <w:rPr>
          <w:rFonts w:asciiTheme="majorEastAsia" w:eastAsiaTheme="majorEastAsia" w:hAnsiTheme="majorEastAsia" w:cs="ＭＳ Ｐゴシック" w:hint="eastAsia"/>
          <w:b/>
          <w:color w:val="000000"/>
          <w:kern w:val="0"/>
          <w:sz w:val="40"/>
          <w:szCs w:val="40"/>
        </w:rPr>
        <w:t>ー中期朝鮮語の音価を考える（その</w:t>
      </w:r>
      <w:r w:rsidR="003C3932">
        <w:rPr>
          <w:rFonts w:asciiTheme="majorEastAsia" w:eastAsiaTheme="majorEastAsia" w:hAnsiTheme="majorEastAsia" w:cs="ＭＳ Ｐゴシック" w:hint="eastAsia"/>
          <w:b/>
          <w:color w:val="000000"/>
          <w:kern w:val="0"/>
          <w:sz w:val="40"/>
          <w:szCs w:val="40"/>
        </w:rPr>
        <w:t>4</w:t>
      </w:r>
      <w:r w:rsidRPr="00067F84">
        <w:rPr>
          <w:rFonts w:asciiTheme="majorEastAsia" w:eastAsiaTheme="majorEastAsia" w:hAnsiTheme="majorEastAsia" w:cs="ＭＳ Ｐゴシック" w:hint="eastAsia"/>
          <w:b/>
          <w:color w:val="000000"/>
          <w:kern w:val="0"/>
          <w:sz w:val="40"/>
          <w:szCs w:val="40"/>
        </w:rPr>
        <w:t>）ー</w:t>
      </w:r>
    </w:p>
    <w:p w14:paraId="4C31B4E7" w14:textId="77777777" w:rsidR="00156EAB" w:rsidRPr="00067F84" w:rsidRDefault="00156EAB" w:rsidP="00067F84">
      <w:pPr>
        <w:widowControl w:val="0"/>
        <w:spacing w:line="240" w:lineRule="auto"/>
        <w:jc w:val="left"/>
        <w:rPr>
          <w:rFonts w:asciiTheme="majorEastAsia" w:eastAsiaTheme="majorEastAsia" w:hAnsiTheme="majorEastAsia" w:cs="ＭＳ Ｐゴシック"/>
          <w:b/>
          <w:bCs/>
          <w:kern w:val="0"/>
          <w:sz w:val="28"/>
          <w:szCs w:val="28"/>
        </w:rPr>
      </w:pPr>
    </w:p>
    <w:p w14:paraId="29F5CE0C" w14:textId="77777777" w:rsidR="006C0D59" w:rsidRPr="006C0D59" w:rsidRDefault="006C0D59" w:rsidP="00156EAB">
      <w:pPr>
        <w:widowControl w:val="0"/>
        <w:spacing w:line="240" w:lineRule="auto"/>
        <w:jc w:val="left"/>
        <w:rPr>
          <w:rFonts w:ascii="ＭＳ Ｐゴシック" w:eastAsia="ＭＳ Ｐゴシック" w:hAnsi="ＭＳ Ｐゴシック" w:cs="ＭＳ Ｐゴシック"/>
          <w:b/>
          <w:bCs/>
          <w:kern w:val="0"/>
          <w:sz w:val="28"/>
          <w:szCs w:val="28"/>
        </w:rPr>
      </w:pPr>
    </w:p>
    <w:p w14:paraId="605F6C7B" w14:textId="522C4A3F" w:rsidR="002C7B08" w:rsidRDefault="002C7B08" w:rsidP="00A508C7">
      <w:pPr>
        <w:widowControl w:val="0"/>
        <w:spacing w:line="240" w:lineRule="auto"/>
        <w:rPr>
          <w:rFonts w:ascii="ＭＳ Ｐゴシック" w:eastAsia="ＭＳ Ｐゴシック" w:hAnsi="ＭＳ Ｐゴシック" w:cs="ＭＳ Ｐゴシック" w:hint="eastAsia"/>
          <w:sz w:val="24"/>
          <w:szCs w:val="24"/>
        </w:rPr>
      </w:pPr>
    </w:p>
    <w:p w14:paraId="4D45C9CC" w14:textId="77777777" w:rsidR="002C7B08" w:rsidRDefault="002C7B08" w:rsidP="006C0D59">
      <w:pPr>
        <w:widowControl w:val="0"/>
        <w:spacing w:line="240" w:lineRule="auto"/>
        <w:rPr>
          <w:rFonts w:ascii="ＭＳ Ｐゴシック" w:eastAsia="ＭＳ Ｐゴシック" w:hAnsi="ＭＳ Ｐゴシック" w:cs="ＭＳ Ｐゴシック"/>
          <w:sz w:val="24"/>
          <w:szCs w:val="24"/>
        </w:rPr>
      </w:pPr>
    </w:p>
    <w:p w14:paraId="15679C2D" w14:textId="77777777" w:rsidR="002C7B08" w:rsidRDefault="002C7B08" w:rsidP="006C0D59">
      <w:pPr>
        <w:widowControl w:val="0"/>
        <w:spacing w:line="240" w:lineRule="auto"/>
        <w:rPr>
          <w:rFonts w:ascii="ＭＳ Ｐゴシック" w:eastAsia="ＭＳ Ｐゴシック" w:hAnsi="ＭＳ Ｐゴシック" w:cs="ＭＳ Ｐゴシック"/>
          <w:sz w:val="24"/>
          <w:szCs w:val="24"/>
        </w:rPr>
      </w:pPr>
    </w:p>
    <w:p w14:paraId="03DB8116" w14:textId="77777777" w:rsidR="002C7B08" w:rsidRDefault="002C7B08" w:rsidP="006C0D59">
      <w:pPr>
        <w:widowControl w:val="0"/>
        <w:spacing w:line="240" w:lineRule="auto"/>
        <w:rPr>
          <w:rFonts w:ascii="ＭＳ Ｐゴシック" w:eastAsia="ＭＳ Ｐゴシック" w:hAnsi="ＭＳ Ｐゴシック" w:cs="ＭＳ Ｐゴシック"/>
          <w:sz w:val="24"/>
          <w:szCs w:val="24"/>
        </w:rPr>
      </w:pPr>
    </w:p>
    <w:p w14:paraId="26DBDC8F" w14:textId="77777777" w:rsidR="002C7B08" w:rsidRDefault="002C7B08" w:rsidP="006C0D59">
      <w:pPr>
        <w:widowControl w:val="0"/>
        <w:spacing w:line="240" w:lineRule="auto"/>
        <w:rPr>
          <w:rFonts w:ascii="ＭＳ Ｐゴシック" w:eastAsia="ＭＳ Ｐゴシック" w:hAnsi="ＭＳ Ｐゴシック" w:cs="ＭＳ Ｐゴシック"/>
          <w:sz w:val="24"/>
          <w:szCs w:val="24"/>
        </w:rPr>
      </w:pPr>
    </w:p>
    <w:p w14:paraId="0043D6F6" w14:textId="77777777" w:rsidR="002C7B08" w:rsidRDefault="002C7B08" w:rsidP="006C0D59">
      <w:pPr>
        <w:widowControl w:val="0"/>
        <w:spacing w:line="240" w:lineRule="auto"/>
        <w:rPr>
          <w:rFonts w:ascii="ＭＳ Ｐゴシック" w:eastAsia="ＭＳ Ｐゴシック" w:hAnsi="ＭＳ Ｐゴシック" w:cs="ＭＳ Ｐゴシック"/>
          <w:sz w:val="24"/>
          <w:szCs w:val="24"/>
        </w:rPr>
      </w:pPr>
    </w:p>
    <w:p w14:paraId="4D453554" w14:textId="2F5EF565" w:rsidR="002C7B08" w:rsidRDefault="002C7B08" w:rsidP="006C0D59">
      <w:pPr>
        <w:widowControl w:val="0"/>
        <w:spacing w:line="240" w:lineRule="auto"/>
        <w:rPr>
          <w:rFonts w:ascii="ＭＳ Ｐゴシック" w:eastAsia="ＭＳ Ｐゴシック" w:hAnsi="ＭＳ Ｐゴシック" w:cs="ＭＳ Ｐゴシック"/>
          <w:sz w:val="24"/>
          <w:szCs w:val="24"/>
        </w:rPr>
      </w:pPr>
    </w:p>
    <w:p w14:paraId="0ABA275A" w14:textId="77777777" w:rsidR="002C7B08" w:rsidRDefault="002C7B08" w:rsidP="006C0D59">
      <w:pPr>
        <w:widowControl w:val="0"/>
        <w:spacing w:line="240" w:lineRule="auto"/>
        <w:rPr>
          <w:rFonts w:ascii="ＭＳ Ｐゴシック" w:eastAsia="ＭＳ Ｐゴシック" w:hAnsi="ＭＳ Ｐゴシック" w:cs="ＭＳ Ｐゴシック"/>
          <w:sz w:val="24"/>
          <w:szCs w:val="24"/>
        </w:rPr>
      </w:pPr>
    </w:p>
    <w:p w14:paraId="668C0644" w14:textId="77777777" w:rsidR="00A508C7" w:rsidRDefault="00A508C7" w:rsidP="006C0D59">
      <w:pPr>
        <w:widowControl w:val="0"/>
        <w:spacing w:line="240" w:lineRule="auto"/>
        <w:rPr>
          <w:rFonts w:ascii="ＭＳ Ｐゴシック" w:eastAsia="ＭＳ Ｐゴシック" w:hAnsi="ＭＳ Ｐゴシック" w:cs="ＭＳ Ｐゴシック"/>
          <w:sz w:val="24"/>
          <w:szCs w:val="24"/>
        </w:rPr>
      </w:pPr>
    </w:p>
    <w:p w14:paraId="3FED150B" w14:textId="77777777" w:rsidR="00A508C7" w:rsidRDefault="00A508C7" w:rsidP="006C0D59">
      <w:pPr>
        <w:widowControl w:val="0"/>
        <w:spacing w:line="240" w:lineRule="auto"/>
        <w:rPr>
          <w:rFonts w:ascii="ＭＳ Ｐゴシック" w:eastAsia="ＭＳ Ｐゴシック" w:hAnsi="ＭＳ Ｐゴシック" w:cs="ＭＳ Ｐゴシック"/>
          <w:sz w:val="24"/>
          <w:szCs w:val="24"/>
        </w:rPr>
      </w:pPr>
    </w:p>
    <w:p w14:paraId="79F48ECB" w14:textId="77777777" w:rsidR="00A508C7" w:rsidRDefault="00A508C7" w:rsidP="006C0D59">
      <w:pPr>
        <w:widowControl w:val="0"/>
        <w:spacing w:line="240" w:lineRule="auto"/>
        <w:rPr>
          <w:rFonts w:ascii="ＭＳ Ｐゴシック" w:eastAsia="ＭＳ Ｐゴシック" w:hAnsi="ＭＳ Ｐゴシック" w:cs="ＭＳ Ｐゴシック"/>
          <w:sz w:val="24"/>
          <w:szCs w:val="24"/>
        </w:rPr>
      </w:pPr>
    </w:p>
    <w:p w14:paraId="287C7E03" w14:textId="77777777" w:rsidR="00A508C7" w:rsidRDefault="00A508C7" w:rsidP="006C0D59">
      <w:pPr>
        <w:widowControl w:val="0"/>
        <w:spacing w:line="240" w:lineRule="auto"/>
        <w:rPr>
          <w:rFonts w:ascii="ＭＳ Ｐゴシック" w:eastAsia="ＭＳ Ｐゴシック" w:hAnsi="ＭＳ Ｐゴシック" w:cs="ＭＳ Ｐゴシック"/>
          <w:sz w:val="24"/>
          <w:szCs w:val="24"/>
        </w:rPr>
      </w:pPr>
    </w:p>
    <w:p w14:paraId="1C73ED40" w14:textId="77777777" w:rsidR="00A508C7" w:rsidRDefault="00A508C7" w:rsidP="006C0D59">
      <w:pPr>
        <w:widowControl w:val="0"/>
        <w:spacing w:line="240" w:lineRule="auto"/>
        <w:rPr>
          <w:rFonts w:ascii="ＭＳ Ｐゴシック" w:eastAsia="ＭＳ Ｐゴシック" w:hAnsi="ＭＳ Ｐゴシック" w:cs="ＭＳ Ｐゴシック"/>
          <w:sz w:val="24"/>
          <w:szCs w:val="24"/>
        </w:rPr>
      </w:pPr>
    </w:p>
    <w:p w14:paraId="00A34F1A" w14:textId="77777777" w:rsidR="00A508C7" w:rsidRDefault="00A508C7" w:rsidP="006C0D59">
      <w:pPr>
        <w:widowControl w:val="0"/>
        <w:spacing w:line="240" w:lineRule="auto"/>
        <w:rPr>
          <w:rFonts w:ascii="ＭＳ Ｐゴシック" w:eastAsia="ＭＳ Ｐゴシック" w:hAnsi="ＭＳ Ｐゴシック" w:cs="ＭＳ Ｐゴシック"/>
          <w:sz w:val="24"/>
          <w:szCs w:val="24"/>
        </w:rPr>
      </w:pPr>
    </w:p>
    <w:p w14:paraId="677EE37C" w14:textId="77777777" w:rsidR="00A508C7" w:rsidRDefault="00A508C7" w:rsidP="006C0D59">
      <w:pPr>
        <w:widowControl w:val="0"/>
        <w:spacing w:line="240" w:lineRule="auto"/>
        <w:rPr>
          <w:rFonts w:ascii="ＭＳ Ｐゴシック" w:eastAsia="ＭＳ Ｐゴシック" w:hAnsi="ＭＳ Ｐゴシック" w:cs="ＭＳ Ｐゴシック"/>
          <w:sz w:val="24"/>
          <w:szCs w:val="24"/>
        </w:rPr>
      </w:pPr>
    </w:p>
    <w:p w14:paraId="71BB4244" w14:textId="77777777" w:rsidR="00A508C7" w:rsidRDefault="00A508C7" w:rsidP="006C0D59">
      <w:pPr>
        <w:widowControl w:val="0"/>
        <w:spacing w:line="240" w:lineRule="auto"/>
        <w:rPr>
          <w:rFonts w:ascii="ＭＳ Ｐゴシック" w:eastAsia="ＭＳ Ｐゴシック" w:hAnsi="ＭＳ Ｐゴシック" w:cs="ＭＳ Ｐゴシック"/>
          <w:sz w:val="24"/>
          <w:szCs w:val="24"/>
        </w:rPr>
      </w:pPr>
    </w:p>
    <w:p w14:paraId="2D93D6FF" w14:textId="77777777" w:rsidR="00A508C7" w:rsidRDefault="00A508C7" w:rsidP="006C0D59">
      <w:pPr>
        <w:widowControl w:val="0"/>
        <w:spacing w:line="240" w:lineRule="auto"/>
        <w:rPr>
          <w:rFonts w:ascii="ＭＳ Ｐゴシック" w:eastAsia="ＭＳ Ｐゴシック" w:hAnsi="ＭＳ Ｐゴシック" w:cs="ＭＳ Ｐゴシック"/>
          <w:sz w:val="24"/>
          <w:szCs w:val="24"/>
        </w:rPr>
      </w:pPr>
    </w:p>
    <w:p w14:paraId="25263DA5" w14:textId="77777777" w:rsidR="00A508C7" w:rsidRDefault="00A508C7" w:rsidP="006C0D59">
      <w:pPr>
        <w:widowControl w:val="0"/>
        <w:spacing w:line="240" w:lineRule="auto"/>
        <w:rPr>
          <w:rFonts w:ascii="ＭＳ Ｐゴシック" w:eastAsia="ＭＳ Ｐゴシック" w:hAnsi="ＭＳ Ｐゴシック" w:cs="ＭＳ Ｐゴシック" w:hint="eastAsia"/>
          <w:sz w:val="24"/>
          <w:szCs w:val="24"/>
        </w:rPr>
      </w:pPr>
    </w:p>
    <w:p w14:paraId="6EFD9560" w14:textId="77777777" w:rsidR="00A508C7" w:rsidRPr="00A508C7" w:rsidRDefault="00A508C7" w:rsidP="00A508C7">
      <w:pPr>
        <w:widowControl w:val="0"/>
        <w:spacing w:line="240" w:lineRule="auto"/>
        <w:ind w:firstLineChars="1600" w:firstLine="3840"/>
        <w:rPr>
          <w:rFonts w:ascii="ＭＳ ゴシック" w:eastAsia="ＭＳ ゴシック" w:hAnsi="ＭＳ ゴシック" w:cs="ＭＳ Ｐゴシック"/>
          <w:kern w:val="0"/>
          <w:sz w:val="24"/>
          <w:szCs w:val="24"/>
        </w:rPr>
      </w:pPr>
      <w:r w:rsidRPr="00A508C7">
        <w:rPr>
          <w:rFonts w:ascii="ＭＳ ゴシック" w:eastAsia="ＭＳ ゴシック" w:hAnsi="ＭＳ ゴシック" w:cs="ＭＳ Ｐゴシック" w:hint="eastAsia"/>
          <w:kern w:val="0"/>
          <w:sz w:val="24"/>
          <w:szCs w:val="24"/>
        </w:rPr>
        <w:t>HP：「日本語の起源」</w:t>
      </w:r>
    </w:p>
    <w:p w14:paraId="11587060" w14:textId="77777777" w:rsidR="00A508C7" w:rsidRPr="00A508C7" w:rsidRDefault="00A508C7" w:rsidP="00A508C7">
      <w:pPr>
        <w:widowControl w:val="0"/>
        <w:spacing w:line="240" w:lineRule="auto"/>
        <w:ind w:firstLineChars="100" w:firstLine="240"/>
        <w:jc w:val="center"/>
        <w:rPr>
          <w:rFonts w:ascii="ＭＳ Ｐゴシック" w:eastAsia="ＭＳ Ｐゴシック" w:hAnsi="ＭＳ Ｐゴシック" w:cs="ＭＳ Ｐゴシック" w:hint="eastAsia"/>
          <w:kern w:val="0"/>
          <w:sz w:val="20"/>
          <w:szCs w:val="20"/>
        </w:rPr>
      </w:pPr>
      <w:r w:rsidRPr="00A508C7">
        <w:rPr>
          <w:rFonts w:ascii="ＭＳ ゴシック" w:eastAsia="ＭＳ ゴシック" w:hAnsi="ＭＳ ゴシック" w:cs="ＭＳ Ｐゴシック" w:hint="eastAsia"/>
          <w:color w:val="000000"/>
          <w:kern w:val="0"/>
          <w:sz w:val="24"/>
          <w:szCs w:val="24"/>
        </w:rPr>
        <w:t xml:space="preserve">　　　　　　　　　　　　　　</w:t>
      </w:r>
      <w:hyperlink r:id="rId8" w:history="1">
        <w:r w:rsidRPr="00A508C7">
          <w:rPr>
            <w:rFonts w:ascii="ＭＳ ゴシック" w:eastAsia="ＭＳ ゴシック" w:hAnsi="ＭＳ ゴシック" w:cs="ＭＳ Ｐゴシック" w:hint="eastAsia"/>
            <w:kern w:val="0"/>
            <w:sz w:val="24"/>
            <w:szCs w:val="24"/>
          </w:rPr>
          <w:t>http://ichhan.sakura.ne.jp</w:t>
        </w:r>
      </w:hyperlink>
      <w:r w:rsidRPr="00A508C7">
        <w:rPr>
          <w:rFonts w:ascii="ＭＳ ゴシック" w:eastAsia="ＭＳ ゴシック" w:hAnsi="ＭＳ ゴシック" w:cs="ＭＳ Ｐゴシック" w:hint="eastAsia"/>
          <w:kern w:val="0"/>
          <w:sz w:val="24"/>
          <w:szCs w:val="24"/>
        </w:rPr>
        <w:t>/</w:t>
      </w:r>
    </w:p>
    <w:p w14:paraId="08DBC6F4" w14:textId="088C7763" w:rsidR="00A508C7" w:rsidRPr="00A508C7" w:rsidRDefault="00A508C7" w:rsidP="00A508C7">
      <w:pPr>
        <w:widowControl w:val="0"/>
        <w:spacing w:line="240" w:lineRule="auto"/>
        <w:ind w:firstLineChars="300" w:firstLine="720"/>
        <w:rPr>
          <w:rFonts w:ascii="ＭＳ Ｐゴシック" w:eastAsia="ＭＳ Ｐゴシック" w:hAnsi="ＭＳ Ｐゴシック" w:cs="ＭＳ Ｐゴシック" w:hint="eastAsia"/>
          <w:color w:val="000000"/>
          <w:kern w:val="0"/>
          <w:sz w:val="20"/>
          <w:szCs w:val="20"/>
        </w:rPr>
      </w:pPr>
      <w:r w:rsidRPr="00A508C7">
        <w:rPr>
          <w:rFonts w:ascii="ＭＳ ゴシック" w:eastAsia="ＭＳ ゴシック" w:hAnsi="ＭＳ ゴシック" w:cs="ＭＳ Ｐゴシック" w:hint="eastAsia"/>
          <w:kern w:val="0"/>
          <w:sz w:val="24"/>
          <w:szCs w:val="24"/>
        </w:rPr>
        <w:t xml:space="preserve">　　　　　　　　　　　　　今回の更新：～/</w:t>
      </w:r>
      <w:proofErr w:type="spellStart"/>
      <w:r w:rsidRPr="00A508C7">
        <w:rPr>
          <w:rFonts w:ascii="ＭＳ ゴシック" w:eastAsia="ＭＳ ゴシック" w:hAnsi="ＭＳ ゴシック" w:cs="ＭＳ Ｐゴシック" w:hint="eastAsia"/>
          <w:kern w:val="0"/>
          <w:sz w:val="24"/>
          <w:szCs w:val="24"/>
        </w:rPr>
        <w:t>korean</w:t>
      </w:r>
      <w:proofErr w:type="spellEnd"/>
      <w:r w:rsidRPr="00A508C7">
        <w:rPr>
          <w:rFonts w:ascii="ＭＳ ゴシック" w:eastAsia="ＭＳ ゴシック" w:hAnsi="ＭＳ ゴシック" w:cs="ＭＳ Ｐゴシック" w:hint="eastAsia"/>
          <w:kern w:val="0"/>
          <w:sz w:val="24"/>
          <w:szCs w:val="24"/>
        </w:rPr>
        <w:t>/korean</w:t>
      </w:r>
      <w:r>
        <w:rPr>
          <w:rFonts w:ascii="ＭＳ ゴシック" w:eastAsia="ＭＳ ゴシック" w:hAnsi="ＭＳ ゴシック" w:cs="ＭＳ Ｐゴシック" w:hint="eastAsia"/>
          <w:kern w:val="0"/>
          <w:sz w:val="24"/>
          <w:szCs w:val="24"/>
        </w:rPr>
        <w:t>4</w:t>
      </w:r>
      <w:r w:rsidRPr="00A508C7">
        <w:rPr>
          <w:rFonts w:ascii="ＭＳ ゴシック" w:eastAsia="ＭＳ ゴシック" w:hAnsi="ＭＳ ゴシック" w:cs="ＭＳ Ｐゴシック" w:hint="eastAsia"/>
          <w:kern w:val="0"/>
          <w:sz w:val="24"/>
          <w:szCs w:val="24"/>
        </w:rPr>
        <w:t>.docx</w:t>
      </w:r>
    </w:p>
    <w:p w14:paraId="726C3B54" w14:textId="77777777" w:rsidR="00A508C7" w:rsidRPr="00A508C7" w:rsidRDefault="00A508C7" w:rsidP="00A508C7">
      <w:pPr>
        <w:widowControl w:val="0"/>
        <w:spacing w:line="240" w:lineRule="auto"/>
        <w:ind w:firstLineChars="1600" w:firstLine="3840"/>
        <w:rPr>
          <w:rFonts w:ascii="ＭＳ ゴシック" w:eastAsia="ＭＳ ゴシック" w:hAnsi="ＭＳ ゴシック" w:cs="ＭＳ Ｐゴシック" w:hint="eastAsia"/>
          <w:kern w:val="0"/>
          <w:sz w:val="24"/>
          <w:szCs w:val="24"/>
        </w:rPr>
      </w:pPr>
      <w:r w:rsidRPr="00A508C7">
        <w:rPr>
          <w:rFonts w:ascii="ＭＳ ゴシック" w:eastAsia="ＭＳ ゴシック" w:hAnsi="ＭＳ ゴシック" w:cs="ＭＳ Ｐゴシック" w:hint="eastAsia"/>
          <w:kern w:val="0"/>
          <w:sz w:val="24"/>
          <w:szCs w:val="24"/>
        </w:rPr>
        <w:t>メール：</w:t>
      </w:r>
      <w:r w:rsidRPr="00A508C7">
        <w:rPr>
          <w:rFonts w:ascii="ＭＳ Ｐゴシック" w:eastAsia="ＭＳ Ｐゴシック" w:hAnsi="ＭＳ Ｐゴシック" w:cs="ＭＳ Ｐゴシック"/>
          <w:color w:val="000000"/>
          <w:kern w:val="0"/>
          <w:sz w:val="20"/>
          <w:szCs w:val="20"/>
        </w:rPr>
        <w:fldChar w:fldCharType="begin"/>
      </w:r>
      <w:r w:rsidRPr="00A508C7">
        <w:rPr>
          <w:rFonts w:ascii="ＭＳ Ｐゴシック" w:eastAsia="ＭＳ Ｐゴシック" w:hAnsi="ＭＳ Ｐゴシック" w:cs="ＭＳ Ｐゴシック"/>
          <w:color w:val="000000"/>
          <w:kern w:val="0"/>
          <w:sz w:val="20"/>
          <w:szCs w:val="20"/>
        </w:rPr>
        <w:instrText>HYPERLINK "mailto:ichhanh@ichhan.sakura.ne.jp"</w:instrText>
      </w:r>
      <w:r w:rsidRPr="00A508C7">
        <w:rPr>
          <w:rFonts w:ascii="ＭＳ Ｐゴシック" w:eastAsia="ＭＳ Ｐゴシック" w:hAnsi="ＭＳ Ｐゴシック" w:cs="ＭＳ Ｐゴシック"/>
          <w:color w:val="000000"/>
          <w:kern w:val="0"/>
          <w:sz w:val="20"/>
          <w:szCs w:val="20"/>
        </w:rPr>
      </w:r>
      <w:r w:rsidRPr="00A508C7">
        <w:rPr>
          <w:rFonts w:ascii="ＭＳ Ｐゴシック" w:eastAsia="ＭＳ Ｐゴシック" w:hAnsi="ＭＳ Ｐゴシック" w:cs="ＭＳ Ｐゴシック"/>
          <w:color w:val="000000"/>
          <w:kern w:val="0"/>
          <w:sz w:val="20"/>
          <w:szCs w:val="20"/>
        </w:rPr>
        <w:fldChar w:fldCharType="separate"/>
      </w:r>
      <w:r w:rsidRPr="00A508C7">
        <w:rPr>
          <w:rFonts w:ascii="ＭＳ ゴシック" w:eastAsia="ＭＳ ゴシック" w:hAnsi="ＭＳ ゴシック" w:cs="ＭＳ Ｐゴシック" w:hint="eastAsia"/>
          <w:kern w:val="0"/>
          <w:sz w:val="24"/>
          <w:szCs w:val="24"/>
        </w:rPr>
        <w:t>ichhanh@ichhan.sakura.ne.jp</w:t>
      </w:r>
      <w:r w:rsidRPr="00A508C7">
        <w:rPr>
          <w:rFonts w:ascii="ＭＳ Ｐゴシック" w:eastAsia="ＭＳ Ｐゴシック" w:hAnsi="ＭＳ Ｐゴシック" w:cs="ＭＳ Ｐゴシック"/>
          <w:color w:val="000000"/>
          <w:kern w:val="0"/>
          <w:sz w:val="20"/>
          <w:szCs w:val="20"/>
        </w:rPr>
        <w:fldChar w:fldCharType="end"/>
      </w:r>
    </w:p>
    <w:p w14:paraId="3D2D0AAA" w14:textId="72FE57A3" w:rsidR="00A508C7" w:rsidRPr="00A508C7" w:rsidRDefault="00C66F13" w:rsidP="00A508C7">
      <w:pPr>
        <w:widowControl w:val="0"/>
        <w:spacing w:line="240" w:lineRule="auto"/>
        <w:ind w:firstLineChars="2700" w:firstLine="6505"/>
        <w:rPr>
          <w:rFonts w:ascii="ＭＳ Ｐゴシック" w:eastAsia="ＭＳ Ｐゴシック" w:hAnsi="ＭＳ Ｐゴシック" w:cs="ＭＳ Ｐゴシック" w:hint="eastAsia"/>
          <w:kern w:val="0"/>
          <w:sz w:val="24"/>
          <w:szCs w:val="24"/>
        </w:rPr>
      </w:pPr>
      <w:r w:rsidRPr="00C66F13">
        <w:rPr>
          <w:rFonts w:ascii="ＭＳ ゴシック" w:eastAsia="ＭＳ ゴシック" w:hAnsi="ＭＳ ゴシック" w:cs="ＭＳ Ｐゴシック"/>
          <w:b/>
          <w:bCs/>
          <w:kern w:val="0"/>
          <w:sz w:val="24"/>
          <w:szCs w:val="24"/>
        </w:rPr>
        <w:t>2018.10.25</w:t>
      </w:r>
    </w:p>
    <w:p w14:paraId="03FEED0F" w14:textId="77777777" w:rsidR="00A508C7" w:rsidRPr="00A508C7" w:rsidRDefault="00A508C7" w:rsidP="00A508C7">
      <w:pPr>
        <w:widowControl w:val="0"/>
        <w:spacing w:line="240" w:lineRule="auto"/>
        <w:ind w:firstLineChars="100" w:firstLine="240"/>
        <w:rPr>
          <w:rFonts w:ascii="ＭＳ Ｐゴシック" w:eastAsia="ＭＳ Ｐゴシック" w:hAnsi="ＭＳ Ｐゴシック" w:cs="ＭＳ Ｐゴシック" w:hint="eastAsia"/>
          <w:kern w:val="0"/>
          <w:sz w:val="24"/>
          <w:szCs w:val="24"/>
        </w:rPr>
      </w:pPr>
    </w:p>
    <w:p w14:paraId="65D90EFF" w14:textId="77777777" w:rsidR="00A508C7" w:rsidRPr="00A508C7" w:rsidRDefault="00A508C7" w:rsidP="00A508C7">
      <w:pPr>
        <w:widowControl w:val="0"/>
        <w:spacing w:line="240" w:lineRule="auto"/>
        <w:ind w:firstLineChars="100" w:firstLine="240"/>
        <w:rPr>
          <w:rFonts w:ascii="ＭＳ Ｐゴシック" w:eastAsia="ＭＳ Ｐゴシック" w:hAnsi="ＭＳ Ｐゴシック" w:cs="ＭＳ Ｐゴシック" w:hint="eastAsia"/>
          <w:kern w:val="0"/>
          <w:sz w:val="24"/>
          <w:szCs w:val="24"/>
        </w:rPr>
      </w:pPr>
    </w:p>
    <w:p w14:paraId="53212F77" w14:textId="77777777" w:rsidR="00A508C7" w:rsidRPr="00A508C7" w:rsidRDefault="00A508C7" w:rsidP="00A508C7">
      <w:pPr>
        <w:widowControl w:val="0"/>
        <w:spacing w:line="240" w:lineRule="auto"/>
        <w:ind w:firstLineChars="100" w:firstLine="240"/>
        <w:rPr>
          <w:rFonts w:ascii="ＭＳ Ｐゴシック" w:eastAsia="ＭＳ Ｐゴシック" w:hAnsi="ＭＳ Ｐゴシック" w:cs="ＭＳ Ｐゴシック" w:hint="eastAsia"/>
          <w:kern w:val="0"/>
          <w:sz w:val="24"/>
          <w:szCs w:val="24"/>
        </w:rPr>
      </w:pPr>
    </w:p>
    <w:p w14:paraId="3B26D879" w14:textId="77777777" w:rsidR="00A508C7" w:rsidRPr="00A508C7" w:rsidRDefault="00A508C7" w:rsidP="00A508C7">
      <w:pPr>
        <w:widowControl w:val="0"/>
        <w:spacing w:line="240" w:lineRule="auto"/>
        <w:ind w:firstLineChars="100" w:firstLine="240"/>
        <w:rPr>
          <w:rFonts w:ascii="ＭＳ Ｐゴシック" w:eastAsia="ＭＳ Ｐゴシック" w:hAnsi="ＭＳ Ｐゴシック" w:cs="ＭＳ Ｐゴシック" w:hint="eastAsia"/>
          <w:kern w:val="0"/>
          <w:sz w:val="24"/>
          <w:szCs w:val="24"/>
        </w:rPr>
      </w:pPr>
    </w:p>
    <w:p w14:paraId="5C4B778B" w14:textId="77777777" w:rsidR="00A508C7" w:rsidRPr="00A508C7" w:rsidRDefault="00A508C7" w:rsidP="00A508C7">
      <w:pPr>
        <w:widowControl w:val="0"/>
        <w:spacing w:line="240" w:lineRule="auto"/>
        <w:ind w:firstLineChars="100" w:firstLine="240"/>
        <w:rPr>
          <w:rFonts w:ascii="ＭＳ Ｐゴシック" w:eastAsia="ＭＳ Ｐゴシック" w:hAnsi="ＭＳ Ｐゴシック" w:cs="ＭＳ Ｐゴシック" w:hint="eastAsia"/>
          <w:kern w:val="0"/>
          <w:sz w:val="24"/>
          <w:szCs w:val="24"/>
        </w:rPr>
      </w:pPr>
    </w:p>
    <w:p w14:paraId="4B1D737C" w14:textId="77777777" w:rsidR="002C7B08" w:rsidRDefault="002C7B08" w:rsidP="006C0D59">
      <w:pPr>
        <w:widowControl w:val="0"/>
        <w:spacing w:line="240" w:lineRule="auto"/>
        <w:rPr>
          <w:rFonts w:ascii="ＭＳ Ｐゴシック" w:eastAsia="ＭＳ Ｐゴシック" w:hAnsi="ＭＳ Ｐゴシック" w:cs="ＭＳ Ｐゴシック"/>
          <w:sz w:val="24"/>
          <w:szCs w:val="24"/>
        </w:rPr>
      </w:pPr>
    </w:p>
    <w:p w14:paraId="124BBFF4" w14:textId="216E4389" w:rsidR="006C0D59" w:rsidRDefault="006C0D59" w:rsidP="00A414AE">
      <w:pPr>
        <w:widowControl w:val="0"/>
        <w:spacing w:line="240" w:lineRule="auto"/>
        <w:ind w:firstLineChars="100" w:firstLine="400"/>
        <w:jc w:val="center"/>
        <w:rPr>
          <w:rFonts w:asciiTheme="majorEastAsia" w:eastAsiaTheme="majorEastAsia" w:hAnsiTheme="majorEastAsia" w:cs="ＭＳ Ｐゴシック"/>
          <w:color w:val="000000"/>
          <w:kern w:val="0"/>
          <w:sz w:val="40"/>
          <w:szCs w:val="40"/>
        </w:rPr>
      </w:pPr>
      <w:r w:rsidRPr="00441E62">
        <w:rPr>
          <w:rFonts w:asciiTheme="majorEastAsia" w:eastAsiaTheme="majorEastAsia" w:hAnsiTheme="majorEastAsia" w:cs="ＭＳ Ｐゴシック" w:hint="eastAsia"/>
          <w:color w:val="000000"/>
          <w:kern w:val="0"/>
          <w:sz w:val="40"/>
          <w:szCs w:val="40"/>
        </w:rPr>
        <w:t>目次</w:t>
      </w:r>
    </w:p>
    <w:p w14:paraId="7F0F9BA6" w14:textId="77777777" w:rsidR="00185043" w:rsidRPr="00185043" w:rsidRDefault="00185043" w:rsidP="00185043">
      <w:pPr>
        <w:widowControl w:val="0"/>
        <w:spacing w:line="240" w:lineRule="auto"/>
        <w:ind w:firstLineChars="100" w:firstLine="240"/>
        <w:jc w:val="center"/>
        <w:rPr>
          <w:rFonts w:asciiTheme="majorEastAsia" w:eastAsiaTheme="majorEastAsia" w:hAnsiTheme="majorEastAsia" w:cs="ＭＳ Ｐゴシック"/>
          <w:color w:val="000000"/>
          <w:kern w:val="0"/>
          <w:sz w:val="24"/>
          <w:szCs w:val="24"/>
        </w:rPr>
      </w:pPr>
    </w:p>
    <w:p w14:paraId="14D32F5C" w14:textId="3441E44A" w:rsidR="006C0D59" w:rsidRPr="000D0FE5" w:rsidRDefault="006C0D59" w:rsidP="00C55BEA">
      <w:pPr>
        <w:widowControl w:val="0"/>
        <w:numPr>
          <w:ilvl w:val="0"/>
          <w:numId w:val="1"/>
        </w:numPr>
        <w:spacing w:line="240" w:lineRule="auto"/>
        <w:ind w:hanging="934"/>
        <w:rPr>
          <w:rFonts w:asciiTheme="majorEastAsia" w:eastAsiaTheme="majorEastAsia" w:hAnsiTheme="majorEastAsia" w:cs="ＭＳ Ｐゴシック"/>
          <w:sz w:val="24"/>
          <w:szCs w:val="24"/>
        </w:rPr>
      </w:pPr>
      <w:r w:rsidRPr="000D0FE5">
        <w:rPr>
          <w:rFonts w:asciiTheme="majorEastAsia" w:eastAsiaTheme="majorEastAsia" w:hAnsiTheme="majorEastAsia" w:cs="ＭＳ Ｐゴシック" w:hint="eastAsia"/>
          <w:sz w:val="24"/>
          <w:szCs w:val="24"/>
        </w:rPr>
        <w:t xml:space="preserve">はじめに　　　　</w:t>
      </w:r>
      <w:r w:rsidR="00476043">
        <w:rPr>
          <w:rFonts w:asciiTheme="majorEastAsia" w:eastAsiaTheme="majorEastAsia" w:hAnsiTheme="majorEastAsia" w:cs="ＭＳ Ｐゴシック" w:hint="eastAsia"/>
          <w:sz w:val="24"/>
          <w:szCs w:val="24"/>
        </w:rPr>
        <w:t xml:space="preserve">　　　　　　　　　　　　　</w:t>
      </w:r>
      <w:r w:rsidR="005B4E42">
        <w:rPr>
          <w:rFonts w:asciiTheme="majorEastAsia" w:eastAsiaTheme="majorEastAsia" w:hAnsiTheme="majorEastAsia" w:cs="ＭＳ Ｐゴシック"/>
          <w:sz w:val="24"/>
          <w:szCs w:val="24"/>
        </w:rPr>
        <w:tab/>
      </w:r>
      <w:r w:rsidRPr="000D0FE5">
        <w:rPr>
          <w:rFonts w:asciiTheme="majorEastAsia" w:eastAsiaTheme="majorEastAsia" w:hAnsiTheme="majorEastAsia" w:cs="ＭＳ Ｐゴシック" w:hint="eastAsia"/>
          <w:sz w:val="24"/>
          <w:szCs w:val="24"/>
        </w:rPr>
        <w:t>p</w:t>
      </w:r>
      <w:r w:rsidR="00AC26F4">
        <w:rPr>
          <w:rFonts w:asciiTheme="majorEastAsia" w:eastAsiaTheme="majorEastAsia" w:hAnsiTheme="majorEastAsia" w:cs="ＭＳ Ｐゴシック" w:hint="eastAsia"/>
          <w:sz w:val="24"/>
          <w:szCs w:val="24"/>
        </w:rPr>
        <w:t>2</w:t>
      </w:r>
    </w:p>
    <w:p w14:paraId="04CCA03C" w14:textId="33A6867B" w:rsidR="00FD75DC" w:rsidRPr="00FD75DC" w:rsidRDefault="00FD75DC" w:rsidP="00FD75DC">
      <w:pPr>
        <w:pStyle w:val="a3"/>
        <w:numPr>
          <w:ilvl w:val="0"/>
          <w:numId w:val="1"/>
        </w:numPr>
        <w:ind w:leftChars="0"/>
        <w:rPr>
          <w:rFonts w:asciiTheme="majorEastAsia" w:eastAsiaTheme="majorEastAsia" w:hAnsiTheme="majorEastAsia" w:cs="ＭＳ Ｐゴシック"/>
          <w:sz w:val="24"/>
          <w:szCs w:val="24"/>
        </w:rPr>
      </w:pPr>
      <w:r w:rsidRPr="00FD75DC">
        <w:rPr>
          <w:rFonts w:asciiTheme="majorEastAsia" w:eastAsiaTheme="majorEastAsia" w:hAnsiTheme="majorEastAsia" w:cs="ＭＳ Ｐゴシック" w:hint="eastAsia"/>
          <w:sz w:val="24"/>
          <w:szCs w:val="24"/>
        </w:rPr>
        <w:t>中声字の規定と母音調和</w:t>
      </w:r>
      <w:r w:rsidR="00476043">
        <w:rPr>
          <w:rFonts w:asciiTheme="majorEastAsia" w:eastAsiaTheme="majorEastAsia" w:hAnsiTheme="majorEastAsia" w:cs="ＭＳ Ｐゴシック" w:hint="eastAsia"/>
          <w:sz w:val="24"/>
          <w:szCs w:val="24"/>
        </w:rPr>
        <w:t xml:space="preserve">　　　　　　　　　　</w:t>
      </w:r>
      <w:r w:rsidR="005B4E42">
        <w:rPr>
          <w:rFonts w:asciiTheme="majorEastAsia" w:eastAsiaTheme="majorEastAsia" w:hAnsiTheme="majorEastAsia" w:cs="ＭＳ Ｐゴシック"/>
          <w:sz w:val="24"/>
          <w:szCs w:val="24"/>
        </w:rPr>
        <w:tab/>
      </w:r>
      <w:r w:rsidR="00476043">
        <w:rPr>
          <w:rFonts w:asciiTheme="majorEastAsia" w:eastAsiaTheme="majorEastAsia" w:hAnsiTheme="majorEastAsia" w:cs="ＭＳ Ｐゴシック" w:hint="eastAsia"/>
          <w:sz w:val="24"/>
          <w:szCs w:val="24"/>
        </w:rPr>
        <w:t>p</w:t>
      </w:r>
      <w:r w:rsidR="00876F9B">
        <w:rPr>
          <w:rFonts w:asciiTheme="majorEastAsia" w:eastAsiaTheme="majorEastAsia" w:hAnsiTheme="majorEastAsia" w:cs="ＭＳ Ｐゴシック"/>
          <w:sz w:val="24"/>
          <w:szCs w:val="24"/>
        </w:rPr>
        <w:t>2</w:t>
      </w:r>
    </w:p>
    <w:p w14:paraId="392BE009" w14:textId="1203AE0E" w:rsidR="00476043" w:rsidRPr="00476043" w:rsidRDefault="00476043" w:rsidP="00476043">
      <w:pPr>
        <w:pStyle w:val="a3"/>
        <w:numPr>
          <w:ilvl w:val="0"/>
          <w:numId w:val="1"/>
        </w:numPr>
        <w:ind w:leftChars="0"/>
        <w:rPr>
          <w:rFonts w:asciiTheme="majorEastAsia" w:eastAsiaTheme="majorEastAsia" w:hAnsiTheme="majorEastAsia" w:cs="ＭＳ Ｐゴシック"/>
          <w:sz w:val="24"/>
          <w:szCs w:val="24"/>
        </w:rPr>
      </w:pPr>
      <w:r w:rsidRPr="00476043">
        <w:rPr>
          <w:rFonts w:asciiTheme="majorEastAsia" w:eastAsiaTheme="majorEastAsia" w:hAnsiTheme="majorEastAsia" w:cs="ＭＳ Ｐゴシック" w:hint="eastAsia"/>
          <w:sz w:val="24"/>
          <w:szCs w:val="24"/>
        </w:rPr>
        <w:t>舌根説と中期朝鮮語の母音調和</w:t>
      </w:r>
      <w:r>
        <w:rPr>
          <w:rFonts w:asciiTheme="majorEastAsia" w:eastAsiaTheme="majorEastAsia" w:hAnsiTheme="majorEastAsia" w:cs="ＭＳ Ｐゴシック" w:hint="eastAsia"/>
          <w:sz w:val="24"/>
          <w:szCs w:val="24"/>
        </w:rPr>
        <w:t xml:space="preserve">　　　　　　　</w:t>
      </w:r>
      <w:r w:rsidR="005B4E42">
        <w:rPr>
          <w:rFonts w:asciiTheme="majorEastAsia" w:eastAsiaTheme="majorEastAsia" w:hAnsiTheme="majorEastAsia" w:cs="ＭＳ Ｐゴシック"/>
          <w:sz w:val="24"/>
          <w:szCs w:val="24"/>
        </w:rPr>
        <w:tab/>
      </w:r>
      <w:r>
        <w:rPr>
          <w:rFonts w:asciiTheme="majorEastAsia" w:eastAsiaTheme="majorEastAsia" w:hAnsiTheme="majorEastAsia" w:cs="ＭＳ Ｐゴシック" w:hint="eastAsia"/>
          <w:sz w:val="24"/>
          <w:szCs w:val="24"/>
        </w:rPr>
        <w:t>p</w:t>
      </w:r>
      <w:r w:rsidR="00943677">
        <w:rPr>
          <w:rFonts w:asciiTheme="majorEastAsia" w:eastAsiaTheme="majorEastAsia" w:hAnsiTheme="majorEastAsia" w:cs="ＭＳ Ｐゴシック"/>
          <w:sz w:val="24"/>
          <w:szCs w:val="24"/>
        </w:rPr>
        <w:t>5</w:t>
      </w:r>
    </w:p>
    <w:p w14:paraId="633E829F" w14:textId="50663D02" w:rsidR="0009585A" w:rsidRDefault="00C55BEA" w:rsidP="00C55BEA">
      <w:pPr>
        <w:pStyle w:val="a3"/>
        <w:numPr>
          <w:ilvl w:val="0"/>
          <w:numId w:val="1"/>
        </w:numPr>
        <w:ind w:leftChars="0" w:left="1276" w:hanging="85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 xml:space="preserve"> </w:t>
      </w:r>
      <w:r w:rsidR="00067F84">
        <w:rPr>
          <w:rFonts w:asciiTheme="majorEastAsia" w:eastAsiaTheme="majorEastAsia" w:hAnsiTheme="majorEastAsia" w:cs="ＭＳ Ｐゴシック" w:hint="eastAsia"/>
          <w:sz w:val="24"/>
          <w:szCs w:val="24"/>
        </w:rPr>
        <w:t>11</w:t>
      </w:r>
      <w:r w:rsidR="003A5452" w:rsidRPr="003A5452">
        <w:rPr>
          <w:rFonts w:asciiTheme="majorEastAsia" w:eastAsiaTheme="majorEastAsia" w:hAnsiTheme="majorEastAsia" w:cs="ＭＳ Ｐゴシック" w:hint="eastAsia"/>
          <w:sz w:val="24"/>
          <w:szCs w:val="24"/>
        </w:rPr>
        <w:t>母音体系と母音調和</w:t>
      </w:r>
      <w:r w:rsidR="00067F84">
        <w:rPr>
          <w:rFonts w:asciiTheme="majorEastAsia" w:eastAsiaTheme="majorEastAsia" w:hAnsiTheme="majorEastAsia" w:cs="ＭＳ Ｐゴシック" w:hint="eastAsia"/>
          <w:sz w:val="24"/>
          <w:szCs w:val="24"/>
        </w:rPr>
        <w:t xml:space="preserve"> </w:t>
      </w:r>
      <w:r w:rsidR="00A6483D">
        <w:rPr>
          <w:rFonts w:asciiTheme="majorEastAsia" w:eastAsiaTheme="majorEastAsia" w:hAnsiTheme="majorEastAsia" w:cs="ＭＳ Ｐゴシック" w:hint="eastAsia"/>
          <w:sz w:val="24"/>
          <w:szCs w:val="24"/>
        </w:rPr>
        <w:t>（松本説</w:t>
      </w:r>
      <w:r w:rsidR="00067F84">
        <w:rPr>
          <w:rFonts w:asciiTheme="majorEastAsia" w:eastAsiaTheme="majorEastAsia" w:hAnsiTheme="majorEastAsia" w:cs="ＭＳ Ｐゴシック" w:hint="eastAsia"/>
          <w:sz w:val="24"/>
          <w:szCs w:val="24"/>
        </w:rPr>
        <w:t>）</w:t>
      </w:r>
      <w:r w:rsidR="006715F3">
        <w:rPr>
          <w:rFonts w:asciiTheme="majorEastAsia" w:eastAsiaTheme="majorEastAsia" w:hAnsiTheme="majorEastAsia" w:cs="ＭＳ Ｐゴシック" w:hint="eastAsia"/>
          <w:sz w:val="24"/>
          <w:szCs w:val="24"/>
        </w:rPr>
        <w:t xml:space="preserve">　　　　　</w:t>
      </w:r>
      <w:r w:rsidR="005B4E42">
        <w:rPr>
          <w:rFonts w:asciiTheme="majorEastAsia" w:eastAsiaTheme="majorEastAsia" w:hAnsiTheme="majorEastAsia" w:cs="ＭＳ Ｐゴシック"/>
          <w:sz w:val="24"/>
          <w:szCs w:val="24"/>
        </w:rPr>
        <w:tab/>
      </w:r>
      <w:r w:rsidR="003A5452">
        <w:rPr>
          <w:rFonts w:asciiTheme="majorEastAsia" w:eastAsiaTheme="majorEastAsia" w:hAnsiTheme="majorEastAsia" w:cs="ＭＳ Ｐゴシック" w:hint="eastAsia"/>
          <w:sz w:val="24"/>
          <w:szCs w:val="24"/>
        </w:rPr>
        <w:t>p</w:t>
      </w:r>
      <w:r w:rsidR="00943677">
        <w:rPr>
          <w:rFonts w:asciiTheme="majorEastAsia" w:eastAsiaTheme="majorEastAsia" w:hAnsiTheme="majorEastAsia" w:cs="ＭＳ Ｐゴシック"/>
          <w:sz w:val="24"/>
          <w:szCs w:val="24"/>
        </w:rPr>
        <w:t>7</w:t>
      </w:r>
    </w:p>
    <w:p w14:paraId="7026074B" w14:textId="03D5FD15" w:rsidR="00476043" w:rsidRPr="00476043" w:rsidRDefault="00F065C7" w:rsidP="00F065C7">
      <w:pPr>
        <w:pStyle w:val="a3"/>
        <w:numPr>
          <w:ilvl w:val="0"/>
          <w:numId w:val="1"/>
        </w:numPr>
        <w:ind w:leftChars="0"/>
        <w:rPr>
          <w:rFonts w:asciiTheme="majorEastAsia" w:eastAsiaTheme="majorEastAsia" w:hAnsiTheme="majorEastAsia" w:cs="ＭＳ Ｐゴシック"/>
          <w:sz w:val="24"/>
          <w:szCs w:val="24"/>
        </w:rPr>
      </w:pPr>
      <w:r w:rsidRPr="00F065C7">
        <w:rPr>
          <w:rFonts w:asciiTheme="majorEastAsia" w:eastAsiaTheme="majorEastAsia" w:hAnsiTheme="majorEastAsia" w:cs="ＭＳ Ｐゴシック" w:hint="eastAsia"/>
          <w:sz w:val="24"/>
          <w:szCs w:val="24"/>
        </w:rPr>
        <w:t>古代朝鮮語に母音調和は存在したのか</w:t>
      </w:r>
      <w:r>
        <w:rPr>
          <w:rFonts w:asciiTheme="majorEastAsia" w:eastAsiaTheme="majorEastAsia" w:hAnsiTheme="majorEastAsia" w:cs="ＭＳ Ｐゴシック" w:hint="eastAsia"/>
          <w:sz w:val="24"/>
          <w:szCs w:val="24"/>
        </w:rPr>
        <w:t xml:space="preserve">　</w:t>
      </w:r>
      <w:r w:rsidR="00476043">
        <w:rPr>
          <w:rFonts w:asciiTheme="majorEastAsia" w:eastAsiaTheme="majorEastAsia" w:hAnsiTheme="majorEastAsia" w:cs="ＭＳ Ｐゴシック" w:hint="eastAsia"/>
          <w:sz w:val="24"/>
          <w:szCs w:val="24"/>
        </w:rPr>
        <w:t xml:space="preserve">　　　</w:t>
      </w:r>
      <w:r w:rsidR="005B4E42">
        <w:rPr>
          <w:rFonts w:asciiTheme="majorEastAsia" w:eastAsiaTheme="majorEastAsia" w:hAnsiTheme="majorEastAsia" w:cs="ＭＳ Ｐゴシック"/>
          <w:sz w:val="24"/>
          <w:szCs w:val="24"/>
        </w:rPr>
        <w:tab/>
      </w:r>
      <w:r w:rsidR="00476043">
        <w:rPr>
          <w:rFonts w:asciiTheme="majorEastAsia" w:eastAsiaTheme="majorEastAsia" w:hAnsiTheme="majorEastAsia" w:cs="ＭＳ Ｐゴシック" w:hint="eastAsia"/>
          <w:sz w:val="24"/>
          <w:szCs w:val="24"/>
        </w:rPr>
        <w:t>p</w:t>
      </w:r>
      <w:r w:rsidR="00943677">
        <w:rPr>
          <w:rFonts w:asciiTheme="majorEastAsia" w:eastAsiaTheme="majorEastAsia" w:hAnsiTheme="majorEastAsia" w:cs="ＭＳ Ｐゴシック"/>
          <w:sz w:val="24"/>
          <w:szCs w:val="24"/>
        </w:rPr>
        <w:t>9</w:t>
      </w:r>
    </w:p>
    <w:p w14:paraId="7DF2B9E9" w14:textId="0917F70A" w:rsidR="00476043" w:rsidRPr="00476043" w:rsidRDefault="00F80169" w:rsidP="007F6E08">
      <w:pPr>
        <w:pStyle w:val="a3"/>
        <w:numPr>
          <w:ilvl w:val="0"/>
          <w:numId w:val="1"/>
        </w:numPr>
        <w:ind w:leftChars="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陰</w:t>
      </w:r>
      <w:r w:rsidR="00A414AE">
        <w:rPr>
          <w:rFonts w:asciiTheme="majorEastAsia" w:eastAsiaTheme="majorEastAsia" w:hAnsiTheme="majorEastAsia" w:cs="ＭＳ Ｐゴシック" w:hint="eastAsia"/>
          <w:sz w:val="24"/>
          <w:szCs w:val="24"/>
        </w:rPr>
        <w:t>陽</w:t>
      </w:r>
      <w:r>
        <w:rPr>
          <w:rFonts w:asciiTheme="majorEastAsia" w:eastAsiaTheme="majorEastAsia" w:hAnsiTheme="majorEastAsia" w:cs="ＭＳ Ｐゴシック" w:hint="eastAsia"/>
          <w:sz w:val="24"/>
          <w:szCs w:val="24"/>
        </w:rPr>
        <w:t>母音の音声の特徴</w:t>
      </w:r>
      <w:r w:rsidR="00723E61">
        <w:rPr>
          <w:rFonts w:asciiTheme="majorEastAsia" w:eastAsiaTheme="majorEastAsia" w:hAnsiTheme="majorEastAsia" w:cs="ＭＳ Ｐゴシック" w:hint="eastAsia"/>
          <w:sz w:val="24"/>
          <w:szCs w:val="24"/>
        </w:rPr>
        <w:t>とは何か</w:t>
      </w:r>
      <w:r>
        <w:rPr>
          <w:rFonts w:asciiTheme="majorEastAsia" w:eastAsiaTheme="majorEastAsia" w:hAnsiTheme="majorEastAsia" w:cs="ＭＳ Ｐゴシック" w:hint="eastAsia"/>
          <w:sz w:val="24"/>
          <w:szCs w:val="24"/>
        </w:rPr>
        <w:t xml:space="preserve">　　　　　　　</w:t>
      </w:r>
      <w:r w:rsidR="005B4E42">
        <w:rPr>
          <w:rFonts w:asciiTheme="majorEastAsia" w:eastAsiaTheme="majorEastAsia" w:hAnsiTheme="majorEastAsia" w:cs="ＭＳ Ｐゴシック"/>
          <w:sz w:val="24"/>
          <w:szCs w:val="24"/>
        </w:rPr>
        <w:tab/>
      </w:r>
      <w:r w:rsidR="00F065C7">
        <w:rPr>
          <w:rFonts w:asciiTheme="majorEastAsia" w:eastAsiaTheme="majorEastAsia" w:hAnsiTheme="majorEastAsia" w:cs="ＭＳ Ｐゴシック" w:hint="eastAsia"/>
          <w:sz w:val="24"/>
          <w:szCs w:val="24"/>
        </w:rPr>
        <w:t>p</w:t>
      </w:r>
      <w:r w:rsidR="00F00DB2">
        <w:rPr>
          <w:rFonts w:asciiTheme="majorEastAsia" w:eastAsiaTheme="majorEastAsia" w:hAnsiTheme="majorEastAsia" w:cs="ＭＳ Ｐゴシック" w:hint="eastAsia"/>
          <w:sz w:val="24"/>
          <w:szCs w:val="24"/>
        </w:rPr>
        <w:t>1</w:t>
      </w:r>
      <w:r w:rsidR="00721502">
        <w:rPr>
          <w:rFonts w:asciiTheme="majorEastAsia" w:eastAsiaTheme="majorEastAsia" w:hAnsiTheme="majorEastAsia" w:cs="ＭＳ Ｐゴシック"/>
          <w:sz w:val="24"/>
          <w:szCs w:val="24"/>
        </w:rPr>
        <w:t>1</w:t>
      </w:r>
    </w:p>
    <w:p w14:paraId="63D30E9D" w14:textId="2A1CACA7" w:rsidR="007F6E08" w:rsidRPr="007F6E08" w:rsidRDefault="00F80169" w:rsidP="00F80169">
      <w:pPr>
        <w:pStyle w:val="a3"/>
        <w:numPr>
          <w:ilvl w:val="0"/>
          <w:numId w:val="1"/>
        </w:numPr>
        <w:ind w:leftChars="0"/>
        <w:rPr>
          <w:rFonts w:asciiTheme="majorEastAsia" w:eastAsiaTheme="majorEastAsia" w:hAnsiTheme="majorEastAsia" w:cs="ＭＳ Ｐゴシック"/>
          <w:sz w:val="24"/>
          <w:szCs w:val="24"/>
        </w:rPr>
      </w:pPr>
      <w:r w:rsidRPr="00F80169">
        <w:rPr>
          <w:rFonts w:asciiTheme="majorEastAsia" w:eastAsiaTheme="majorEastAsia" w:hAnsiTheme="majorEastAsia" w:cs="ＭＳ Ｐゴシック" w:hint="eastAsia"/>
          <w:sz w:val="24"/>
          <w:szCs w:val="24"/>
        </w:rPr>
        <w:t>日本語</w:t>
      </w:r>
      <w:r w:rsidR="00723E61">
        <w:rPr>
          <w:rFonts w:asciiTheme="majorEastAsia" w:eastAsiaTheme="majorEastAsia" w:hAnsiTheme="majorEastAsia" w:cs="ＭＳ Ｐゴシック" w:hint="eastAsia"/>
          <w:sz w:val="24"/>
          <w:szCs w:val="24"/>
        </w:rPr>
        <w:t>の</w:t>
      </w:r>
      <w:r w:rsidRPr="00F80169">
        <w:rPr>
          <w:rFonts w:asciiTheme="majorEastAsia" w:eastAsiaTheme="majorEastAsia" w:hAnsiTheme="majorEastAsia" w:cs="ＭＳ Ｐゴシック" w:hint="eastAsia"/>
          <w:sz w:val="24"/>
          <w:szCs w:val="24"/>
        </w:rPr>
        <w:t>母音調和</w:t>
      </w:r>
      <w:r w:rsidR="00723E61">
        <w:rPr>
          <w:rFonts w:asciiTheme="majorEastAsia" w:eastAsiaTheme="majorEastAsia" w:hAnsiTheme="majorEastAsia" w:cs="ＭＳ Ｐゴシック" w:hint="eastAsia"/>
          <w:sz w:val="24"/>
          <w:szCs w:val="24"/>
        </w:rPr>
        <w:t>論争をふりかえる</w:t>
      </w:r>
      <w:r w:rsidR="00803F0A">
        <w:rPr>
          <w:rFonts w:asciiTheme="majorEastAsia" w:eastAsiaTheme="majorEastAsia" w:hAnsiTheme="majorEastAsia" w:cs="ＭＳ Ｐゴシック" w:hint="eastAsia"/>
          <w:sz w:val="24"/>
          <w:szCs w:val="24"/>
        </w:rPr>
        <w:t xml:space="preserve">　</w:t>
      </w:r>
      <w:r w:rsidR="007F6E08">
        <w:rPr>
          <w:rFonts w:asciiTheme="majorEastAsia" w:eastAsiaTheme="majorEastAsia" w:hAnsiTheme="majorEastAsia" w:cs="ＭＳ Ｐゴシック" w:hint="eastAsia"/>
          <w:sz w:val="24"/>
          <w:szCs w:val="24"/>
        </w:rPr>
        <w:t xml:space="preserve">　　</w:t>
      </w:r>
      <w:r w:rsidR="00A414AE">
        <w:rPr>
          <w:rFonts w:asciiTheme="majorEastAsia" w:eastAsiaTheme="majorEastAsia" w:hAnsiTheme="majorEastAsia" w:cs="ＭＳ Ｐゴシック" w:hint="eastAsia"/>
          <w:sz w:val="24"/>
          <w:szCs w:val="24"/>
        </w:rPr>
        <w:t xml:space="preserve">　　</w:t>
      </w:r>
      <w:r w:rsidR="005B4E42">
        <w:rPr>
          <w:rFonts w:asciiTheme="majorEastAsia" w:eastAsiaTheme="majorEastAsia" w:hAnsiTheme="majorEastAsia" w:cs="ＭＳ Ｐゴシック"/>
          <w:sz w:val="24"/>
          <w:szCs w:val="24"/>
        </w:rPr>
        <w:tab/>
      </w:r>
      <w:r w:rsidR="007F6E08">
        <w:rPr>
          <w:rFonts w:asciiTheme="majorEastAsia" w:eastAsiaTheme="majorEastAsia" w:hAnsiTheme="majorEastAsia" w:cs="ＭＳ Ｐゴシック" w:hint="eastAsia"/>
          <w:sz w:val="24"/>
          <w:szCs w:val="24"/>
        </w:rPr>
        <w:t>p</w:t>
      </w:r>
      <w:r w:rsidR="00A414AE">
        <w:rPr>
          <w:rFonts w:asciiTheme="majorEastAsia" w:eastAsiaTheme="majorEastAsia" w:hAnsiTheme="majorEastAsia" w:cs="ＭＳ Ｐゴシック" w:hint="eastAsia"/>
          <w:sz w:val="24"/>
          <w:szCs w:val="24"/>
        </w:rPr>
        <w:t>1</w:t>
      </w:r>
      <w:r w:rsidR="00943677">
        <w:rPr>
          <w:rFonts w:asciiTheme="majorEastAsia" w:eastAsiaTheme="majorEastAsia" w:hAnsiTheme="majorEastAsia" w:cs="ＭＳ Ｐゴシック"/>
          <w:sz w:val="24"/>
          <w:szCs w:val="24"/>
        </w:rPr>
        <w:t>5</w:t>
      </w:r>
    </w:p>
    <w:p w14:paraId="32E47753" w14:textId="26CFB6D5" w:rsidR="00900A03" w:rsidRDefault="00F80169" w:rsidP="007F6E08">
      <w:pPr>
        <w:pStyle w:val="a3"/>
        <w:numPr>
          <w:ilvl w:val="0"/>
          <w:numId w:val="1"/>
        </w:numPr>
        <w:ind w:leftChars="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古代</w:t>
      </w:r>
      <w:r w:rsidRPr="00803F0A">
        <w:rPr>
          <w:rFonts w:asciiTheme="majorEastAsia" w:eastAsiaTheme="majorEastAsia" w:hAnsiTheme="majorEastAsia" w:cs="ＭＳ Ｐゴシック" w:hint="eastAsia"/>
          <w:sz w:val="24"/>
          <w:szCs w:val="24"/>
        </w:rPr>
        <w:t>朝鮮語の母音調和</w:t>
      </w:r>
      <w:r w:rsidR="00F00DB2">
        <w:rPr>
          <w:rFonts w:asciiTheme="majorEastAsia" w:eastAsiaTheme="majorEastAsia" w:hAnsiTheme="majorEastAsia" w:cs="ＭＳ Ｐゴシック" w:hint="eastAsia"/>
          <w:sz w:val="24"/>
          <w:szCs w:val="24"/>
        </w:rPr>
        <w:t>を考えなおす</w:t>
      </w:r>
      <w:r w:rsidR="00900A03">
        <w:rPr>
          <w:rFonts w:asciiTheme="majorEastAsia" w:eastAsiaTheme="majorEastAsia" w:hAnsiTheme="majorEastAsia" w:cs="ＭＳ Ｐゴシック" w:hint="eastAsia"/>
          <w:sz w:val="24"/>
          <w:szCs w:val="24"/>
        </w:rPr>
        <w:t xml:space="preserve">　　　　　</w:t>
      </w:r>
      <w:r w:rsidR="005B4E42">
        <w:rPr>
          <w:rFonts w:asciiTheme="majorEastAsia" w:eastAsiaTheme="majorEastAsia" w:hAnsiTheme="majorEastAsia" w:cs="ＭＳ Ｐゴシック"/>
          <w:sz w:val="24"/>
          <w:szCs w:val="24"/>
        </w:rPr>
        <w:tab/>
      </w:r>
      <w:r w:rsidR="00900A03">
        <w:rPr>
          <w:rFonts w:asciiTheme="majorEastAsia" w:eastAsiaTheme="majorEastAsia" w:hAnsiTheme="majorEastAsia" w:cs="ＭＳ Ｐゴシック" w:hint="eastAsia"/>
          <w:sz w:val="24"/>
          <w:szCs w:val="24"/>
        </w:rPr>
        <w:t>p1</w:t>
      </w:r>
      <w:r w:rsidR="00943677">
        <w:rPr>
          <w:rFonts w:asciiTheme="majorEastAsia" w:eastAsiaTheme="majorEastAsia" w:hAnsiTheme="majorEastAsia" w:cs="ＭＳ Ｐゴシック"/>
          <w:sz w:val="24"/>
          <w:szCs w:val="24"/>
        </w:rPr>
        <w:t>7</w:t>
      </w:r>
    </w:p>
    <w:p w14:paraId="01C28046" w14:textId="37D79D62" w:rsidR="007F6E08" w:rsidRPr="007F6E08" w:rsidRDefault="00147AB9" w:rsidP="00900A03">
      <w:pPr>
        <w:pStyle w:val="a3"/>
        <w:numPr>
          <w:ilvl w:val="0"/>
          <w:numId w:val="1"/>
        </w:numPr>
        <w:ind w:leftChars="0"/>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t>あとがき</w:t>
      </w:r>
      <w:r w:rsidR="00900A03">
        <w:rPr>
          <w:rFonts w:asciiTheme="majorEastAsia" w:eastAsiaTheme="majorEastAsia" w:hAnsiTheme="majorEastAsia" w:cs="ＭＳ Ｐゴシック" w:hint="eastAsia"/>
          <w:sz w:val="24"/>
          <w:szCs w:val="24"/>
        </w:rPr>
        <w:t xml:space="preserve">　　　　　　　　　　　　　</w:t>
      </w:r>
      <w:r w:rsidR="00F80169">
        <w:rPr>
          <w:rFonts w:asciiTheme="majorEastAsia" w:eastAsiaTheme="majorEastAsia" w:hAnsiTheme="majorEastAsia" w:cs="ＭＳ Ｐゴシック" w:hint="eastAsia"/>
          <w:sz w:val="24"/>
          <w:szCs w:val="24"/>
        </w:rPr>
        <w:t xml:space="preserve">　　　</w:t>
      </w:r>
      <w:r w:rsidR="007F6E08">
        <w:rPr>
          <w:rFonts w:asciiTheme="majorEastAsia" w:eastAsiaTheme="majorEastAsia" w:hAnsiTheme="majorEastAsia" w:cs="ＭＳ Ｐゴシック" w:hint="eastAsia"/>
          <w:sz w:val="24"/>
          <w:szCs w:val="24"/>
        </w:rPr>
        <w:t xml:space="preserve">　</w:t>
      </w:r>
      <w:r w:rsidR="005B4E42">
        <w:rPr>
          <w:rFonts w:asciiTheme="majorEastAsia" w:eastAsiaTheme="majorEastAsia" w:hAnsiTheme="majorEastAsia" w:cs="ＭＳ Ｐゴシック"/>
          <w:sz w:val="24"/>
          <w:szCs w:val="24"/>
        </w:rPr>
        <w:tab/>
      </w:r>
      <w:r w:rsidR="007F6E08">
        <w:rPr>
          <w:rFonts w:asciiTheme="majorEastAsia" w:eastAsiaTheme="majorEastAsia" w:hAnsiTheme="majorEastAsia" w:cs="ＭＳ Ｐゴシック" w:hint="eastAsia"/>
          <w:sz w:val="24"/>
          <w:szCs w:val="24"/>
        </w:rPr>
        <w:t>p</w:t>
      </w:r>
      <w:r w:rsidR="00900A03">
        <w:rPr>
          <w:rFonts w:asciiTheme="majorEastAsia" w:eastAsiaTheme="majorEastAsia" w:hAnsiTheme="majorEastAsia" w:cs="ＭＳ Ｐゴシック" w:hint="eastAsia"/>
          <w:sz w:val="24"/>
          <w:szCs w:val="24"/>
        </w:rPr>
        <w:t>2</w:t>
      </w:r>
      <w:r w:rsidR="00943677">
        <w:rPr>
          <w:rFonts w:asciiTheme="majorEastAsia" w:eastAsiaTheme="majorEastAsia" w:hAnsiTheme="majorEastAsia" w:cs="ＭＳ Ｐゴシック"/>
          <w:sz w:val="24"/>
          <w:szCs w:val="24"/>
        </w:rPr>
        <w:t>3</w:t>
      </w:r>
    </w:p>
    <w:p w14:paraId="1DBFBE18" w14:textId="21129236" w:rsidR="006C0D59" w:rsidRPr="000D0FE5" w:rsidRDefault="006C0D59" w:rsidP="006C0D59">
      <w:pPr>
        <w:widowControl w:val="0"/>
        <w:spacing w:line="240" w:lineRule="auto"/>
        <w:ind w:firstLineChars="100" w:firstLine="240"/>
        <w:rPr>
          <w:rFonts w:asciiTheme="majorEastAsia" w:eastAsiaTheme="majorEastAsia" w:hAnsiTheme="majorEastAsia" w:cs="ＭＳ Ｐゴシック"/>
          <w:sz w:val="24"/>
          <w:szCs w:val="24"/>
        </w:rPr>
      </w:pPr>
      <w:r w:rsidRPr="000D0FE5">
        <w:rPr>
          <w:rFonts w:asciiTheme="majorEastAsia" w:eastAsiaTheme="majorEastAsia" w:hAnsiTheme="majorEastAsia" w:cs="ＭＳ Ｐゴシック" w:hint="eastAsia"/>
          <w:sz w:val="24"/>
          <w:szCs w:val="24"/>
        </w:rPr>
        <w:t>【注】</w:t>
      </w:r>
      <w:r w:rsidR="005B4E42">
        <w:rPr>
          <w:rFonts w:asciiTheme="majorEastAsia" w:eastAsiaTheme="majorEastAsia" w:hAnsiTheme="majorEastAsia" w:cs="ＭＳ Ｐゴシック" w:hint="eastAsia"/>
          <w:sz w:val="24"/>
          <w:szCs w:val="24"/>
        </w:rPr>
        <w:t xml:space="preserve">　　　　　　　　　　　　　　　　　　　　　　　</w:t>
      </w:r>
      <w:r w:rsidR="005B4E42">
        <w:rPr>
          <w:rFonts w:asciiTheme="majorEastAsia" w:eastAsiaTheme="majorEastAsia" w:hAnsiTheme="majorEastAsia" w:cs="ＭＳ Ｐゴシック"/>
          <w:sz w:val="24"/>
          <w:szCs w:val="24"/>
        </w:rPr>
        <w:tab/>
      </w:r>
      <w:r w:rsidRPr="000D0FE5">
        <w:rPr>
          <w:rFonts w:asciiTheme="majorEastAsia" w:eastAsiaTheme="majorEastAsia" w:hAnsiTheme="majorEastAsia" w:cs="ＭＳ Ｐゴシック" w:hint="eastAsia"/>
          <w:sz w:val="24"/>
          <w:szCs w:val="24"/>
        </w:rPr>
        <w:t>p</w:t>
      </w:r>
      <w:r w:rsidR="00F00DB2">
        <w:rPr>
          <w:rFonts w:asciiTheme="majorEastAsia" w:eastAsiaTheme="majorEastAsia" w:hAnsiTheme="majorEastAsia" w:cs="ＭＳ Ｐゴシック" w:hint="eastAsia"/>
          <w:sz w:val="24"/>
          <w:szCs w:val="24"/>
        </w:rPr>
        <w:t>2</w:t>
      </w:r>
      <w:r w:rsidR="00553B3C">
        <w:rPr>
          <w:rFonts w:asciiTheme="majorEastAsia" w:eastAsiaTheme="majorEastAsia" w:hAnsiTheme="majorEastAsia" w:cs="ＭＳ Ｐゴシック" w:hint="eastAsia"/>
          <w:sz w:val="24"/>
          <w:szCs w:val="24"/>
        </w:rPr>
        <w:t>3</w:t>
      </w:r>
    </w:p>
    <w:p w14:paraId="5FEC6F31" w14:textId="44F2ABB9" w:rsidR="006C0D59" w:rsidRPr="000D0FE5" w:rsidRDefault="006C0D59" w:rsidP="006C0D59">
      <w:pPr>
        <w:widowControl w:val="0"/>
        <w:spacing w:line="240" w:lineRule="auto"/>
        <w:ind w:firstLineChars="100" w:firstLine="240"/>
        <w:rPr>
          <w:rFonts w:asciiTheme="majorEastAsia" w:eastAsiaTheme="majorEastAsia" w:hAnsiTheme="majorEastAsia" w:cs="ＭＳ Ｐゴシック"/>
          <w:sz w:val="24"/>
          <w:szCs w:val="24"/>
        </w:rPr>
      </w:pPr>
      <w:r w:rsidRPr="000D0FE5">
        <w:rPr>
          <w:rFonts w:asciiTheme="majorEastAsia" w:eastAsiaTheme="majorEastAsia" w:hAnsiTheme="majorEastAsia" w:cs="ＭＳ Ｐゴシック" w:hint="eastAsia"/>
          <w:sz w:val="24"/>
          <w:szCs w:val="24"/>
        </w:rPr>
        <w:t xml:space="preserve">【引用書など】　　　　</w:t>
      </w:r>
      <w:r>
        <w:rPr>
          <w:rFonts w:asciiTheme="majorEastAsia" w:eastAsiaTheme="majorEastAsia" w:hAnsiTheme="majorEastAsia" w:cs="ＭＳ Ｐゴシック" w:hint="eastAsia"/>
          <w:sz w:val="24"/>
          <w:szCs w:val="24"/>
        </w:rPr>
        <w:t xml:space="preserve">　</w:t>
      </w:r>
      <w:r w:rsidR="00C55BEA">
        <w:rPr>
          <w:rFonts w:asciiTheme="majorEastAsia" w:eastAsiaTheme="majorEastAsia" w:hAnsiTheme="majorEastAsia" w:cs="ＭＳ Ｐゴシック" w:hint="eastAsia"/>
          <w:sz w:val="24"/>
          <w:szCs w:val="24"/>
        </w:rPr>
        <w:t xml:space="preserve">　　　　　　　</w:t>
      </w:r>
      <w:r w:rsidR="00876F9B">
        <w:rPr>
          <w:rFonts w:asciiTheme="majorEastAsia" w:eastAsiaTheme="majorEastAsia" w:hAnsiTheme="majorEastAsia" w:cs="ＭＳ Ｐゴシック"/>
          <w:sz w:val="24"/>
          <w:szCs w:val="24"/>
        </w:rPr>
        <w:t xml:space="preserve">　　　</w:t>
      </w:r>
      <w:r w:rsidR="005B4E42">
        <w:rPr>
          <w:rFonts w:asciiTheme="majorEastAsia" w:eastAsiaTheme="majorEastAsia" w:hAnsiTheme="majorEastAsia" w:cs="ＭＳ Ｐゴシック" w:hint="eastAsia"/>
          <w:sz w:val="24"/>
          <w:szCs w:val="24"/>
        </w:rPr>
        <w:t xml:space="preserve">　　　　</w:t>
      </w:r>
      <w:r w:rsidR="005B4E42">
        <w:rPr>
          <w:rFonts w:asciiTheme="majorEastAsia" w:eastAsiaTheme="majorEastAsia" w:hAnsiTheme="majorEastAsia" w:cs="ＭＳ Ｐゴシック"/>
          <w:sz w:val="24"/>
          <w:szCs w:val="24"/>
        </w:rPr>
        <w:tab/>
      </w:r>
      <w:r w:rsidR="00876F9B" w:rsidRPr="000D0FE5">
        <w:rPr>
          <w:rFonts w:asciiTheme="majorEastAsia" w:eastAsiaTheme="majorEastAsia" w:hAnsiTheme="majorEastAsia" w:cs="ＭＳ Ｐゴシック" w:hint="eastAsia"/>
          <w:sz w:val="24"/>
          <w:szCs w:val="24"/>
        </w:rPr>
        <w:t>p</w:t>
      </w:r>
      <w:r w:rsidR="00943677">
        <w:rPr>
          <w:rFonts w:asciiTheme="majorEastAsia" w:eastAsiaTheme="majorEastAsia" w:hAnsiTheme="majorEastAsia" w:cs="ＭＳ Ｐゴシック"/>
          <w:sz w:val="24"/>
          <w:szCs w:val="24"/>
        </w:rPr>
        <w:t>30</w:t>
      </w:r>
    </w:p>
    <w:p w14:paraId="0C729ECB" w14:textId="35993FDC" w:rsidR="006C0D59" w:rsidRPr="000D0FE5" w:rsidRDefault="006C0D59" w:rsidP="006C0D59">
      <w:pPr>
        <w:widowControl w:val="0"/>
        <w:spacing w:line="240" w:lineRule="auto"/>
        <w:rPr>
          <w:rFonts w:asciiTheme="majorEastAsia" w:eastAsiaTheme="majorEastAsia" w:hAnsiTheme="majorEastAsia" w:cs="ＭＳ Ｐゴシック"/>
          <w:sz w:val="24"/>
          <w:szCs w:val="24"/>
        </w:rPr>
      </w:pPr>
    </w:p>
    <w:p w14:paraId="24428C1E" w14:textId="77777777" w:rsidR="006C0D59" w:rsidRPr="00441E62" w:rsidRDefault="006C0D59" w:rsidP="006C0D59">
      <w:pPr>
        <w:widowControl w:val="0"/>
        <w:spacing w:line="240" w:lineRule="auto"/>
        <w:rPr>
          <w:rFonts w:asciiTheme="majorEastAsia" w:eastAsiaTheme="majorEastAsia" w:hAnsiTheme="majorEastAsia" w:cs="ＭＳ Ｐゴシック"/>
          <w:color w:val="000000"/>
          <w:kern w:val="0"/>
          <w:sz w:val="24"/>
          <w:szCs w:val="24"/>
        </w:rPr>
      </w:pPr>
    </w:p>
    <w:p w14:paraId="2806217C" w14:textId="77777777" w:rsidR="006C0D59" w:rsidRPr="00441E62" w:rsidRDefault="006C0D59" w:rsidP="006C0D59">
      <w:pPr>
        <w:widowControl w:val="0"/>
        <w:spacing w:line="240" w:lineRule="auto"/>
        <w:rPr>
          <w:rFonts w:asciiTheme="majorEastAsia" w:eastAsiaTheme="majorEastAsia" w:hAnsiTheme="majorEastAsia" w:cs="ＭＳ Ｐゴシック"/>
          <w:color w:val="000000"/>
          <w:kern w:val="0"/>
          <w:sz w:val="24"/>
          <w:szCs w:val="24"/>
        </w:rPr>
      </w:pPr>
    </w:p>
    <w:p w14:paraId="0E3F4992" w14:textId="77777777" w:rsidR="006C0D59" w:rsidRPr="00441E62" w:rsidRDefault="006C0D59" w:rsidP="006C0D59">
      <w:pPr>
        <w:widowControl w:val="0"/>
        <w:spacing w:line="240" w:lineRule="auto"/>
        <w:rPr>
          <w:rFonts w:asciiTheme="majorEastAsia" w:eastAsiaTheme="majorEastAsia" w:hAnsiTheme="majorEastAsia" w:cs="ＭＳ Ｐゴシック"/>
          <w:color w:val="000000"/>
          <w:kern w:val="0"/>
          <w:szCs w:val="21"/>
        </w:rPr>
      </w:pPr>
    </w:p>
    <w:p w14:paraId="2CF6305F" w14:textId="77777777" w:rsidR="006C0D59" w:rsidRPr="00441E62" w:rsidRDefault="006C0D59" w:rsidP="006C0D59">
      <w:pPr>
        <w:widowControl w:val="0"/>
        <w:spacing w:line="240" w:lineRule="auto"/>
        <w:rPr>
          <w:rFonts w:asciiTheme="majorEastAsia" w:eastAsiaTheme="majorEastAsia" w:hAnsiTheme="majorEastAsia" w:cs="ＭＳ Ｐゴシック"/>
          <w:color w:val="000000"/>
          <w:kern w:val="0"/>
          <w:szCs w:val="21"/>
        </w:rPr>
      </w:pPr>
    </w:p>
    <w:p w14:paraId="7BAA672D" w14:textId="77777777" w:rsidR="006C0D59" w:rsidRPr="00441E62" w:rsidRDefault="006C0D59" w:rsidP="006C0D59">
      <w:pPr>
        <w:widowControl w:val="0"/>
        <w:spacing w:line="240" w:lineRule="auto"/>
        <w:rPr>
          <w:rFonts w:asciiTheme="majorEastAsia" w:eastAsiaTheme="majorEastAsia" w:hAnsiTheme="majorEastAsia" w:cs="ＭＳ Ｐゴシック"/>
          <w:color w:val="000000"/>
          <w:kern w:val="0"/>
          <w:szCs w:val="21"/>
        </w:rPr>
      </w:pPr>
    </w:p>
    <w:p w14:paraId="5345322A" w14:textId="77777777" w:rsidR="006C0D59" w:rsidRPr="00441E62" w:rsidRDefault="006C0D59" w:rsidP="006C0D59">
      <w:pPr>
        <w:widowControl w:val="0"/>
        <w:spacing w:line="240" w:lineRule="auto"/>
        <w:rPr>
          <w:rFonts w:asciiTheme="majorEastAsia" w:eastAsiaTheme="majorEastAsia" w:hAnsiTheme="majorEastAsia" w:cs="ＭＳ Ｐゴシック"/>
          <w:color w:val="000000"/>
          <w:kern w:val="0"/>
          <w:szCs w:val="21"/>
        </w:rPr>
      </w:pPr>
    </w:p>
    <w:p w14:paraId="20A2692D" w14:textId="77777777" w:rsidR="006C0D59" w:rsidRPr="00441E62" w:rsidRDefault="006C0D59" w:rsidP="006C0D59">
      <w:pPr>
        <w:widowControl w:val="0"/>
        <w:spacing w:line="240" w:lineRule="auto"/>
        <w:rPr>
          <w:rFonts w:asciiTheme="majorEastAsia" w:eastAsiaTheme="majorEastAsia" w:hAnsiTheme="majorEastAsia" w:cs="ＭＳ Ｐゴシック"/>
          <w:color w:val="000000"/>
          <w:kern w:val="0"/>
          <w:szCs w:val="21"/>
        </w:rPr>
      </w:pPr>
    </w:p>
    <w:p w14:paraId="11A996C0" w14:textId="77777777" w:rsidR="006C0D59" w:rsidRPr="00441E62" w:rsidRDefault="006C0D59" w:rsidP="006C0D59">
      <w:pPr>
        <w:widowControl w:val="0"/>
        <w:spacing w:line="240" w:lineRule="auto"/>
        <w:rPr>
          <w:rFonts w:asciiTheme="majorEastAsia" w:eastAsiaTheme="majorEastAsia" w:hAnsiTheme="majorEastAsia" w:cs="ＭＳ Ｐゴシック"/>
          <w:color w:val="000000"/>
          <w:kern w:val="0"/>
          <w:szCs w:val="21"/>
        </w:rPr>
      </w:pPr>
    </w:p>
    <w:p w14:paraId="32090E74" w14:textId="77777777" w:rsidR="006C0D59" w:rsidRPr="00441E62" w:rsidRDefault="006C0D59" w:rsidP="006C0D59">
      <w:pPr>
        <w:widowControl w:val="0"/>
        <w:spacing w:line="240" w:lineRule="auto"/>
        <w:rPr>
          <w:rFonts w:asciiTheme="majorEastAsia" w:eastAsiaTheme="majorEastAsia" w:hAnsiTheme="majorEastAsia" w:cs="ＭＳ Ｐゴシック"/>
          <w:color w:val="000000"/>
          <w:kern w:val="0"/>
          <w:szCs w:val="21"/>
        </w:rPr>
      </w:pPr>
    </w:p>
    <w:p w14:paraId="207C55A7" w14:textId="77777777" w:rsidR="006C0D59" w:rsidRDefault="006C0D59" w:rsidP="006C0D59">
      <w:pPr>
        <w:widowControl w:val="0"/>
        <w:spacing w:line="240" w:lineRule="auto"/>
        <w:rPr>
          <w:rFonts w:asciiTheme="majorEastAsia" w:eastAsiaTheme="majorEastAsia" w:hAnsiTheme="majorEastAsia" w:cs="ＭＳ Ｐゴシック"/>
          <w:color w:val="000000"/>
          <w:kern w:val="0"/>
          <w:szCs w:val="21"/>
        </w:rPr>
      </w:pPr>
    </w:p>
    <w:p w14:paraId="5CEEB584" w14:textId="77777777" w:rsidR="000B4C66" w:rsidRDefault="000B4C66" w:rsidP="006C0D59">
      <w:pPr>
        <w:widowControl w:val="0"/>
        <w:spacing w:line="240" w:lineRule="auto"/>
        <w:rPr>
          <w:rFonts w:asciiTheme="majorEastAsia" w:eastAsiaTheme="majorEastAsia" w:hAnsiTheme="majorEastAsia" w:cs="ＭＳ Ｐゴシック"/>
          <w:color w:val="000000"/>
          <w:kern w:val="0"/>
          <w:szCs w:val="21"/>
        </w:rPr>
      </w:pPr>
    </w:p>
    <w:p w14:paraId="4CB67E97" w14:textId="77777777" w:rsidR="000B4C66" w:rsidRDefault="000B4C66" w:rsidP="006C0D59">
      <w:pPr>
        <w:widowControl w:val="0"/>
        <w:spacing w:line="240" w:lineRule="auto"/>
        <w:rPr>
          <w:rFonts w:asciiTheme="majorEastAsia" w:eastAsiaTheme="majorEastAsia" w:hAnsiTheme="majorEastAsia" w:cs="ＭＳ Ｐゴシック"/>
          <w:color w:val="000000"/>
          <w:kern w:val="0"/>
          <w:szCs w:val="21"/>
        </w:rPr>
      </w:pPr>
    </w:p>
    <w:p w14:paraId="10234771" w14:textId="77777777" w:rsidR="000B4C66" w:rsidRDefault="000B4C66" w:rsidP="006C0D59">
      <w:pPr>
        <w:widowControl w:val="0"/>
        <w:spacing w:line="240" w:lineRule="auto"/>
        <w:rPr>
          <w:rFonts w:asciiTheme="majorEastAsia" w:eastAsiaTheme="majorEastAsia" w:hAnsiTheme="majorEastAsia" w:cs="ＭＳ Ｐゴシック"/>
          <w:color w:val="000000"/>
          <w:kern w:val="0"/>
          <w:szCs w:val="21"/>
        </w:rPr>
      </w:pPr>
    </w:p>
    <w:p w14:paraId="347872B3" w14:textId="77777777" w:rsidR="000B4C66" w:rsidRDefault="000B4C66" w:rsidP="006C0D59">
      <w:pPr>
        <w:widowControl w:val="0"/>
        <w:spacing w:line="240" w:lineRule="auto"/>
        <w:rPr>
          <w:rFonts w:asciiTheme="majorEastAsia" w:eastAsiaTheme="majorEastAsia" w:hAnsiTheme="majorEastAsia" w:cs="ＭＳ Ｐゴシック"/>
          <w:color w:val="000000"/>
          <w:kern w:val="0"/>
          <w:szCs w:val="21"/>
        </w:rPr>
      </w:pPr>
    </w:p>
    <w:p w14:paraId="0BD4FCCB" w14:textId="77777777" w:rsidR="000B4C66" w:rsidRDefault="000B4C66" w:rsidP="006C0D59">
      <w:pPr>
        <w:widowControl w:val="0"/>
        <w:spacing w:line="240" w:lineRule="auto"/>
        <w:rPr>
          <w:rFonts w:asciiTheme="majorEastAsia" w:eastAsiaTheme="majorEastAsia" w:hAnsiTheme="majorEastAsia" w:cs="ＭＳ Ｐゴシック"/>
          <w:color w:val="000000"/>
          <w:kern w:val="0"/>
          <w:szCs w:val="21"/>
        </w:rPr>
      </w:pPr>
    </w:p>
    <w:p w14:paraId="04F2C154" w14:textId="77777777" w:rsidR="000B4C66" w:rsidRDefault="000B4C66" w:rsidP="006C0D59">
      <w:pPr>
        <w:widowControl w:val="0"/>
        <w:spacing w:line="240" w:lineRule="auto"/>
        <w:rPr>
          <w:rFonts w:asciiTheme="majorEastAsia" w:eastAsiaTheme="majorEastAsia" w:hAnsiTheme="majorEastAsia" w:cs="ＭＳ Ｐゴシック"/>
          <w:color w:val="000000"/>
          <w:kern w:val="0"/>
          <w:szCs w:val="21"/>
        </w:rPr>
      </w:pPr>
    </w:p>
    <w:p w14:paraId="6FEF753A" w14:textId="77777777" w:rsidR="000B4C66" w:rsidRDefault="000B4C66" w:rsidP="006C0D59">
      <w:pPr>
        <w:widowControl w:val="0"/>
        <w:spacing w:line="240" w:lineRule="auto"/>
        <w:rPr>
          <w:rFonts w:asciiTheme="majorEastAsia" w:eastAsiaTheme="majorEastAsia" w:hAnsiTheme="majorEastAsia" w:cs="ＭＳ Ｐゴシック"/>
          <w:color w:val="000000"/>
          <w:kern w:val="0"/>
          <w:szCs w:val="21"/>
        </w:rPr>
      </w:pPr>
    </w:p>
    <w:p w14:paraId="019E6B57" w14:textId="77777777" w:rsidR="00471261" w:rsidRDefault="00471261" w:rsidP="006C0D59">
      <w:pPr>
        <w:widowControl w:val="0"/>
        <w:spacing w:line="240" w:lineRule="auto"/>
        <w:rPr>
          <w:rFonts w:asciiTheme="majorEastAsia" w:eastAsiaTheme="majorEastAsia" w:hAnsiTheme="majorEastAsia" w:cs="ＭＳ Ｐゴシック"/>
          <w:color w:val="000000"/>
          <w:kern w:val="0"/>
          <w:szCs w:val="21"/>
        </w:rPr>
      </w:pPr>
    </w:p>
    <w:p w14:paraId="1BD61402" w14:textId="77777777" w:rsidR="00A508C7" w:rsidRDefault="00A508C7" w:rsidP="006C0D59">
      <w:pPr>
        <w:widowControl w:val="0"/>
        <w:spacing w:line="240" w:lineRule="auto"/>
        <w:rPr>
          <w:rFonts w:asciiTheme="majorEastAsia" w:eastAsiaTheme="majorEastAsia" w:hAnsiTheme="majorEastAsia" w:cs="ＭＳ Ｐゴシック"/>
          <w:color w:val="000000"/>
          <w:kern w:val="0"/>
          <w:szCs w:val="21"/>
        </w:rPr>
      </w:pPr>
    </w:p>
    <w:p w14:paraId="32A9D96A" w14:textId="77777777" w:rsidR="00A508C7" w:rsidRDefault="00A508C7" w:rsidP="006C0D59">
      <w:pPr>
        <w:widowControl w:val="0"/>
        <w:spacing w:line="240" w:lineRule="auto"/>
        <w:rPr>
          <w:rFonts w:asciiTheme="majorEastAsia" w:eastAsiaTheme="majorEastAsia" w:hAnsiTheme="majorEastAsia" w:cs="ＭＳ Ｐゴシック" w:hint="eastAsia"/>
          <w:color w:val="000000"/>
          <w:kern w:val="0"/>
          <w:szCs w:val="21"/>
        </w:rPr>
      </w:pPr>
    </w:p>
    <w:p w14:paraId="5583B22F" w14:textId="77777777" w:rsidR="006C0D59" w:rsidRPr="00EA509F" w:rsidRDefault="006C0D59" w:rsidP="006C0D59">
      <w:pPr>
        <w:pStyle w:val="a3"/>
        <w:widowControl w:val="0"/>
        <w:numPr>
          <w:ilvl w:val="0"/>
          <w:numId w:val="2"/>
        </w:numPr>
        <w:spacing w:line="240" w:lineRule="auto"/>
        <w:ind w:leftChars="0"/>
        <w:rPr>
          <w:rFonts w:asciiTheme="majorEastAsia" w:eastAsiaTheme="majorEastAsia" w:hAnsiTheme="majorEastAsia" w:cs="ＭＳ Ｐゴシック"/>
          <w:color w:val="000000"/>
          <w:kern w:val="0"/>
          <w:sz w:val="40"/>
          <w:szCs w:val="40"/>
        </w:rPr>
      </w:pPr>
      <w:r w:rsidRPr="00EA509F">
        <w:rPr>
          <w:rFonts w:asciiTheme="majorEastAsia" w:eastAsiaTheme="majorEastAsia" w:hAnsiTheme="majorEastAsia" w:cs="ＭＳ Ｐゴシック" w:hint="eastAsia"/>
          <w:color w:val="000000"/>
          <w:kern w:val="0"/>
          <w:sz w:val="40"/>
          <w:szCs w:val="40"/>
        </w:rPr>
        <w:lastRenderedPageBreak/>
        <w:t>はじめに</w:t>
      </w:r>
    </w:p>
    <w:p w14:paraId="38578A58" w14:textId="77777777" w:rsidR="006C0D59" w:rsidRPr="007F775A" w:rsidRDefault="006C0D59" w:rsidP="006C0D59">
      <w:pPr>
        <w:rPr>
          <w:rFonts w:ascii="ＭＳ ゴシック" w:eastAsia="ＭＳ ゴシック" w:hAnsi="ＭＳ ゴシック"/>
          <w:sz w:val="24"/>
          <w:szCs w:val="24"/>
        </w:rPr>
      </w:pPr>
    </w:p>
    <w:p w14:paraId="11632092" w14:textId="77777777" w:rsidR="0055015F" w:rsidRPr="007F775A" w:rsidRDefault="00A94B19" w:rsidP="00BB510F">
      <w:pPr>
        <w:ind w:firstLineChars="100" w:firstLine="240"/>
        <w:rPr>
          <w:rFonts w:ascii="ＭＳ ゴシック" w:eastAsia="ＭＳ ゴシック" w:hAnsi="ＭＳ ゴシック"/>
          <w:sz w:val="24"/>
          <w:szCs w:val="24"/>
        </w:rPr>
      </w:pPr>
      <w:r w:rsidRPr="007F775A">
        <w:rPr>
          <w:rFonts w:ascii="ＭＳ ゴシック" w:eastAsia="ＭＳ ゴシック" w:hAnsi="ＭＳ ゴシック" w:cs="Malgun Gothic" w:hint="eastAsia"/>
          <w:sz w:val="24"/>
          <w:szCs w:val="24"/>
        </w:rPr>
        <w:t>5月2</w:t>
      </w:r>
      <w:r w:rsidR="003F095A" w:rsidRPr="007F775A">
        <w:rPr>
          <w:rFonts w:ascii="ＭＳ ゴシック" w:eastAsia="ＭＳ ゴシック" w:hAnsi="ＭＳ ゴシック" w:cs="Malgun Gothic" w:hint="eastAsia"/>
          <w:sz w:val="24"/>
          <w:szCs w:val="24"/>
        </w:rPr>
        <w:t>4</w:t>
      </w:r>
      <w:r w:rsidRPr="007F775A">
        <w:rPr>
          <w:rFonts w:ascii="ＭＳ ゴシック" w:eastAsia="ＭＳ ゴシック" w:hAnsi="ＭＳ ゴシック" w:cs="Malgun Gothic" w:hint="eastAsia"/>
          <w:sz w:val="24"/>
          <w:szCs w:val="24"/>
        </w:rPr>
        <w:t>日</w:t>
      </w:r>
      <w:r w:rsidR="00EC3E0F" w:rsidRPr="007F775A">
        <w:rPr>
          <w:rFonts w:ascii="ＭＳ ゴシック" w:eastAsia="ＭＳ ゴシック" w:hAnsi="ＭＳ ゴシック" w:cs="Malgun Gothic" w:hint="eastAsia"/>
          <w:sz w:val="24"/>
          <w:szCs w:val="24"/>
        </w:rPr>
        <w:t>に「ハ行音の</w:t>
      </w:r>
      <w:r w:rsidR="00703F12" w:rsidRPr="007F775A">
        <w:rPr>
          <w:rFonts w:ascii="ＭＳ ゴシック" w:eastAsia="ＭＳ ゴシック" w:hAnsi="ＭＳ ゴシック" w:cs="Malgun Gothic" w:hint="eastAsia"/>
          <w:sz w:val="24"/>
          <w:szCs w:val="24"/>
        </w:rPr>
        <w:t>変化を</w:t>
      </w:r>
      <w:r w:rsidR="00EC3E0F" w:rsidRPr="007F775A">
        <w:rPr>
          <w:rFonts w:ascii="ＭＳ ゴシック" w:eastAsia="ＭＳ ゴシック" w:hAnsi="ＭＳ ゴシック" w:cs="Malgun Gothic" w:hint="eastAsia"/>
          <w:sz w:val="24"/>
          <w:szCs w:val="24"/>
        </w:rPr>
        <w:t>考えなおす」</w:t>
      </w:r>
      <w:r w:rsidR="001B02C6" w:rsidRPr="007F775A">
        <w:rPr>
          <w:rFonts w:ascii="ＭＳ ゴシック" w:eastAsia="ＭＳ ゴシック" w:hAnsi="ＭＳ ゴシック" w:cs="Malgun Gothic" w:hint="eastAsia"/>
          <w:sz w:val="24"/>
          <w:szCs w:val="24"/>
        </w:rPr>
        <w:t>を</w:t>
      </w:r>
      <w:r w:rsidRPr="007F775A">
        <w:rPr>
          <w:rFonts w:ascii="ＭＳ ゴシック" w:eastAsia="ＭＳ ゴシック" w:hAnsi="ＭＳ ゴシック" w:cs="Malgun Gothic" w:hint="eastAsia"/>
          <w:sz w:val="24"/>
          <w:szCs w:val="24"/>
        </w:rPr>
        <w:t>更新</w:t>
      </w:r>
      <w:r w:rsidR="001B02C6" w:rsidRPr="007F775A">
        <w:rPr>
          <w:rFonts w:ascii="ＭＳ ゴシック" w:eastAsia="ＭＳ ゴシック" w:hAnsi="ＭＳ ゴシック" w:cs="Malgun Gothic" w:hint="eastAsia"/>
          <w:sz w:val="24"/>
          <w:szCs w:val="24"/>
        </w:rPr>
        <w:t>して</w:t>
      </w:r>
      <w:r w:rsidR="00EC3E0F" w:rsidRPr="007F775A">
        <w:rPr>
          <w:rFonts w:ascii="ＭＳ ゴシック" w:eastAsia="ＭＳ ゴシック" w:hAnsi="ＭＳ ゴシック" w:cs="Malgun Gothic" w:hint="eastAsia"/>
          <w:sz w:val="24"/>
          <w:szCs w:val="24"/>
        </w:rPr>
        <w:t>すぐにその続きを書きだした</w:t>
      </w:r>
      <w:r w:rsidR="000A03CC" w:rsidRPr="007F775A">
        <w:rPr>
          <w:rFonts w:ascii="ＭＳ ゴシック" w:eastAsia="ＭＳ ゴシック" w:hAnsi="ＭＳ ゴシック" w:cs="Malgun Gothic" w:hint="eastAsia"/>
          <w:sz w:val="24"/>
          <w:szCs w:val="24"/>
        </w:rPr>
        <w:t>のですが、</w:t>
      </w:r>
      <w:r w:rsidR="00CC63CC" w:rsidRPr="007F775A">
        <w:rPr>
          <w:rFonts w:ascii="ＭＳ ゴシック" w:eastAsia="ＭＳ ゴシック" w:hAnsi="ＭＳ ゴシック" w:cs="ＭＳ Ｐゴシック" w:hint="eastAsia"/>
          <w:color w:val="000000"/>
          <w:kern w:val="0"/>
          <w:sz w:val="24"/>
          <w:szCs w:val="24"/>
        </w:rPr>
        <w:t>7月上旬</w:t>
      </w:r>
      <w:r w:rsidR="00EC3E0F" w:rsidRPr="007F775A">
        <w:rPr>
          <w:rFonts w:ascii="ＭＳ ゴシック" w:eastAsia="ＭＳ ゴシック" w:hAnsi="ＭＳ ゴシック" w:cs="ＭＳ Ｐゴシック" w:hint="eastAsia"/>
          <w:color w:val="000000"/>
          <w:kern w:val="0"/>
          <w:sz w:val="24"/>
          <w:szCs w:val="24"/>
        </w:rPr>
        <w:t>寝起きに中期朝鮮語の</w:t>
      </w:r>
      <w:r w:rsidRPr="007F775A">
        <w:rPr>
          <w:rFonts w:ascii="ＭＳ ゴシック" w:eastAsia="ＭＳ ゴシック" w:hAnsi="ＭＳ ゴシック" w:hint="eastAsia"/>
          <w:sz w:val="24"/>
          <w:szCs w:val="24"/>
        </w:rPr>
        <w:t>中声字</w:t>
      </w:r>
      <w:r w:rsidR="006C0D59" w:rsidRPr="007F775A">
        <w:rPr>
          <w:rFonts w:ascii="ＭＳ ゴシック" w:eastAsia="ＭＳ ゴシック" w:hAnsi="ＭＳ ゴシック" w:hint="eastAsia"/>
          <w:sz w:val="24"/>
          <w:szCs w:val="24"/>
        </w:rPr>
        <w:t>について</w:t>
      </w:r>
      <w:r w:rsidR="00EC3E0F" w:rsidRPr="007F775A">
        <w:rPr>
          <w:rFonts w:ascii="ＭＳ ゴシック" w:eastAsia="ＭＳ ゴシック" w:hAnsi="ＭＳ ゴシック" w:hint="eastAsia"/>
          <w:sz w:val="24"/>
          <w:szCs w:val="24"/>
        </w:rPr>
        <w:t>の</w:t>
      </w:r>
      <w:r w:rsidR="006C0D59" w:rsidRPr="007F775A">
        <w:rPr>
          <w:rFonts w:ascii="ＭＳ ゴシック" w:eastAsia="ＭＳ ゴシック" w:hAnsi="ＭＳ ゴシック" w:hint="eastAsia"/>
          <w:sz w:val="24"/>
          <w:szCs w:val="24"/>
        </w:rPr>
        <w:t>アイディアが</w:t>
      </w:r>
      <w:r w:rsidR="00790993" w:rsidRPr="007F775A">
        <w:rPr>
          <w:rFonts w:ascii="ＭＳ ゴシック" w:eastAsia="ＭＳ ゴシック" w:hAnsi="ＭＳ ゴシック" w:hint="eastAsia"/>
          <w:sz w:val="24"/>
          <w:szCs w:val="24"/>
        </w:rPr>
        <w:t>わ</w:t>
      </w:r>
      <w:r w:rsidR="006C0D59" w:rsidRPr="007F775A">
        <w:rPr>
          <w:rFonts w:ascii="ＭＳ ゴシック" w:eastAsia="ＭＳ ゴシック" w:hAnsi="ＭＳ ゴシック" w:hint="eastAsia"/>
          <w:sz w:val="24"/>
          <w:szCs w:val="24"/>
        </w:rPr>
        <w:t>きました。</w:t>
      </w:r>
      <w:r w:rsidRPr="007F775A">
        <w:rPr>
          <w:rFonts w:ascii="ＭＳ ゴシック" w:eastAsia="ＭＳ ゴシック" w:hAnsi="ＭＳ ゴシック" w:hint="eastAsia"/>
          <w:sz w:val="24"/>
          <w:szCs w:val="24"/>
        </w:rPr>
        <w:t>それは</w:t>
      </w:r>
      <w:r w:rsidR="001B02C6" w:rsidRPr="007F775A">
        <w:rPr>
          <w:rFonts w:ascii="ＭＳ ゴシック" w:eastAsia="ＭＳ ゴシック" w:hAnsi="ＭＳ ゴシック" w:hint="eastAsia"/>
          <w:sz w:val="24"/>
          <w:szCs w:val="24"/>
        </w:rPr>
        <w:t>「</w:t>
      </w:r>
      <w:r w:rsidRPr="007F775A">
        <w:rPr>
          <w:rFonts w:ascii="ＭＳ ゴシック" w:eastAsia="ＭＳ ゴシック" w:hAnsi="ＭＳ ゴシック" w:hint="eastAsia"/>
          <w:sz w:val="24"/>
          <w:szCs w:val="24"/>
        </w:rPr>
        <w:t>陽母音</w:t>
      </w:r>
      <w:r w:rsidR="00EC3E0F" w:rsidRPr="007F775A">
        <w:rPr>
          <w:rFonts w:ascii="ＭＳ ゴシック" w:eastAsia="ＭＳ ゴシック" w:hAnsi="ＭＳ ゴシック" w:hint="eastAsia"/>
          <w:sz w:val="24"/>
          <w:szCs w:val="24"/>
        </w:rPr>
        <w:t>系列（</w:t>
      </w:r>
      <w:r w:rsidR="00200BDE" w:rsidRPr="007F775A">
        <w:rPr>
          <w:rFonts w:ascii="Malgun Gothic" w:eastAsia="Malgun Gothic" w:hAnsi="Malgun Gothic" w:cs="Malgun Gothic" w:hint="eastAsia"/>
          <w:sz w:val="24"/>
          <w:szCs w:val="24"/>
        </w:rPr>
        <w:t>ㆍ</w:t>
      </w:r>
      <w:r w:rsidR="002E5D8E" w:rsidRPr="007F775A">
        <w:rPr>
          <w:rFonts w:ascii="ＭＳ ゴシック" w:eastAsia="ＭＳ ゴシック" w:hAnsi="ＭＳ ゴシック" w:cs="ＭＳ ゴシック" w:hint="eastAsia"/>
          <w:sz w:val="24"/>
          <w:szCs w:val="24"/>
        </w:rPr>
        <w:t>,</w:t>
      </w:r>
      <w:r w:rsidR="00EC3E0F" w:rsidRPr="007F775A">
        <w:rPr>
          <w:rFonts w:ascii="Malgun Gothic" w:eastAsia="Malgun Gothic" w:hAnsi="Malgun Gothic" w:cs="Malgun Gothic" w:hint="eastAsia"/>
          <w:sz w:val="24"/>
          <w:szCs w:val="24"/>
        </w:rPr>
        <w:t>ㅗ</w:t>
      </w:r>
      <w:r w:rsidR="002E5D8E" w:rsidRPr="007F775A">
        <w:rPr>
          <w:rFonts w:ascii="ＭＳ ゴシック" w:eastAsia="ＭＳ ゴシック" w:hAnsi="ＭＳ ゴシック" w:cs="Batang" w:hint="eastAsia"/>
          <w:sz w:val="24"/>
          <w:szCs w:val="24"/>
        </w:rPr>
        <w:t>,</w:t>
      </w:r>
      <w:r w:rsidR="00900A03" w:rsidRPr="007F775A">
        <w:rPr>
          <w:rFonts w:ascii="Malgun Gothic" w:eastAsia="Malgun Gothic" w:hAnsi="Malgun Gothic" w:cs="Malgun Gothic" w:hint="eastAsia"/>
          <w:sz w:val="24"/>
          <w:szCs w:val="24"/>
        </w:rPr>
        <w:t>ㅏ</w:t>
      </w:r>
      <w:r w:rsidR="002E5D8E" w:rsidRPr="007F775A">
        <w:rPr>
          <w:rFonts w:ascii="ＭＳ ゴシック" w:eastAsia="ＭＳ ゴシック" w:hAnsi="ＭＳ ゴシック" w:cs="Batang" w:hint="eastAsia"/>
          <w:sz w:val="24"/>
          <w:szCs w:val="24"/>
        </w:rPr>
        <w:t>）と陰母音系列（</w:t>
      </w:r>
      <w:r w:rsidR="002E5D8E" w:rsidRPr="007F775A">
        <w:rPr>
          <w:rFonts w:ascii="Malgun Gothic" w:eastAsia="Malgun Gothic" w:hAnsi="Malgun Gothic" w:cs="Malgun Gothic" w:hint="eastAsia"/>
          <w:sz w:val="24"/>
          <w:szCs w:val="24"/>
        </w:rPr>
        <w:t>ㅡ</w:t>
      </w:r>
      <w:r w:rsidR="002E5D8E" w:rsidRPr="007F775A">
        <w:rPr>
          <w:rFonts w:ascii="ＭＳ ゴシック" w:eastAsia="ＭＳ ゴシック" w:hAnsi="ＭＳ ゴシック" w:cs="Batang" w:hint="eastAsia"/>
          <w:sz w:val="24"/>
          <w:szCs w:val="24"/>
        </w:rPr>
        <w:t>,</w:t>
      </w:r>
      <w:r w:rsidR="002E5D8E" w:rsidRPr="007F775A">
        <w:rPr>
          <w:rFonts w:ascii="Malgun Gothic" w:eastAsia="Malgun Gothic" w:hAnsi="Malgun Gothic" w:cs="Malgun Gothic" w:hint="eastAsia"/>
          <w:sz w:val="24"/>
          <w:szCs w:val="24"/>
        </w:rPr>
        <w:t>ㅜ</w:t>
      </w:r>
      <w:r w:rsidR="002E5D8E" w:rsidRPr="007F775A">
        <w:rPr>
          <w:rFonts w:ascii="ＭＳ ゴシック" w:eastAsia="ＭＳ ゴシック" w:hAnsi="ＭＳ ゴシック" w:cs="Batang" w:hint="eastAsia"/>
          <w:sz w:val="24"/>
          <w:szCs w:val="24"/>
        </w:rPr>
        <w:t>,</w:t>
      </w:r>
      <w:r w:rsidR="002E5D8E" w:rsidRPr="007F775A">
        <w:rPr>
          <w:rFonts w:ascii="Malgun Gothic" w:eastAsia="Malgun Gothic" w:hAnsi="Malgun Gothic" w:cs="Malgun Gothic" w:hint="eastAsia"/>
          <w:sz w:val="24"/>
          <w:szCs w:val="24"/>
        </w:rPr>
        <w:t>ㅓ</w:t>
      </w:r>
      <w:r w:rsidR="002E5D8E" w:rsidRPr="007F775A">
        <w:rPr>
          <w:rFonts w:ascii="ＭＳ ゴシック" w:eastAsia="ＭＳ ゴシック" w:hAnsi="ＭＳ ゴシック" w:cs="Batang" w:hint="eastAsia"/>
          <w:sz w:val="24"/>
          <w:szCs w:val="24"/>
        </w:rPr>
        <w:t>）</w:t>
      </w:r>
      <w:r w:rsidR="00CF41A5" w:rsidRPr="007F775A">
        <w:rPr>
          <w:rFonts w:ascii="ＭＳ ゴシック" w:eastAsia="ＭＳ ゴシック" w:hAnsi="ＭＳ ゴシック" w:cs="Batang" w:hint="eastAsia"/>
          <w:sz w:val="24"/>
          <w:szCs w:val="24"/>
        </w:rPr>
        <w:t>のそれぞれ</w:t>
      </w:r>
      <w:r w:rsidR="001B02C6" w:rsidRPr="007F775A">
        <w:rPr>
          <w:rFonts w:ascii="ＭＳ ゴシック" w:eastAsia="ＭＳ ゴシック" w:hAnsi="ＭＳ ゴシック" w:cs="Batang" w:hint="eastAsia"/>
          <w:sz w:val="24"/>
          <w:szCs w:val="24"/>
        </w:rPr>
        <w:t>の音は</w:t>
      </w:r>
      <w:r w:rsidRPr="007F775A">
        <w:rPr>
          <w:rFonts w:ascii="ＭＳ ゴシック" w:eastAsia="ＭＳ ゴシック" w:hAnsi="ＭＳ ゴシック" w:hint="eastAsia"/>
          <w:sz w:val="24"/>
          <w:szCs w:val="24"/>
        </w:rPr>
        <w:t>同</w:t>
      </w:r>
      <w:r w:rsidR="00F00DB2" w:rsidRPr="007F775A">
        <w:rPr>
          <w:rFonts w:ascii="ＭＳ ゴシック" w:eastAsia="ＭＳ ゴシック" w:hAnsi="ＭＳ ゴシック" w:hint="eastAsia"/>
          <w:sz w:val="24"/>
          <w:szCs w:val="24"/>
        </w:rPr>
        <w:t>音</w:t>
      </w:r>
      <w:r w:rsidRPr="007F775A">
        <w:rPr>
          <w:rFonts w:ascii="ＭＳ ゴシック" w:eastAsia="ＭＳ ゴシック" w:hAnsi="ＭＳ ゴシック" w:hint="eastAsia"/>
          <w:sz w:val="24"/>
          <w:szCs w:val="24"/>
        </w:rPr>
        <w:t>だった</w:t>
      </w:r>
      <w:r w:rsidR="001B02C6" w:rsidRPr="007F775A">
        <w:rPr>
          <w:rFonts w:ascii="ＭＳ ゴシック" w:eastAsia="ＭＳ ゴシック" w:hAnsi="ＭＳ ゴシック" w:hint="eastAsia"/>
          <w:sz w:val="24"/>
          <w:szCs w:val="24"/>
        </w:rPr>
        <w:t>」</w:t>
      </w:r>
      <w:r w:rsidRPr="007F775A">
        <w:rPr>
          <w:rFonts w:ascii="ＭＳ ゴシック" w:eastAsia="ＭＳ ゴシック" w:hAnsi="ＭＳ ゴシック" w:hint="eastAsia"/>
          <w:sz w:val="24"/>
          <w:szCs w:val="24"/>
        </w:rPr>
        <w:t>という</w:t>
      </w:r>
      <w:r w:rsidR="002E5D8E" w:rsidRPr="007F775A">
        <w:rPr>
          <w:rFonts w:ascii="ＭＳ ゴシック" w:eastAsia="ＭＳ ゴシック" w:hAnsi="ＭＳ ゴシック" w:hint="eastAsia"/>
          <w:sz w:val="24"/>
          <w:szCs w:val="24"/>
        </w:rPr>
        <w:t>少々信じられない</w:t>
      </w:r>
      <w:r w:rsidRPr="007F775A">
        <w:rPr>
          <w:rFonts w:ascii="ＭＳ ゴシック" w:eastAsia="ＭＳ ゴシック" w:hAnsi="ＭＳ ゴシック" w:hint="eastAsia"/>
          <w:sz w:val="24"/>
          <w:szCs w:val="24"/>
        </w:rPr>
        <w:t>アイディアで</w:t>
      </w:r>
      <w:r w:rsidR="000A03CC" w:rsidRPr="007F775A">
        <w:rPr>
          <w:rFonts w:ascii="ＭＳ ゴシック" w:eastAsia="ＭＳ ゴシック" w:hAnsi="ＭＳ ゴシック" w:hint="eastAsia"/>
          <w:sz w:val="24"/>
          <w:szCs w:val="24"/>
        </w:rPr>
        <w:t>した</w:t>
      </w:r>
      <w:r w:rsidR="002E5D8E" w:rsidRPr="007F775A">
        <w:rPr>
          <w:rFonts w:ascii="ＭＳ ゴシック" w:eastAsia="ＭＳ ゴシック" w:hAnsi="ＭＳ ゴシック" w:hint="eastAsia"/>
          <w:sz w:val="24"/>
          <w:szCs w:val="24"/>
        </w:rPr>
        <w:t>。</w:t>
      </w:r>
      <w:r w:rsidR="007260B4" w:rsidRPr="007F775A">
        <w:rPr>
          <w:rFonts w:ascii="ＭＳ ゴシック" w:eastAsia="ＭＳ ゴシック" w:hAnsi="ＭＳ ゴシック" w:hint="eastAsia"/>
          <w:sz w:val="24"/>
          <w:szCs w:val="24"/>
        </w:rPr>
        <w:t>そこで急遽</w:t>
      </w:r>
      <w:r w:rsidR="001B02C6" w:rsidRPr="007F775A">
        <w:rPr>
          <w:rFonts w:ascii="ＭＳ ゴシック" w:eastAsia="ＭＳ ゴシック" w:hAnsi="ＭＳ ゴシック" w:hint="eastAsia"/>
          <w:sz w:val="24"/>
          <w:szCs w:val="24"/>
        </w:rPr>
        <w:t>、</w:t>
      </w:r>
      <w:r w:rsidR="007260B4" w:rsidRPr="007F775A">
        <w:rPr>
          <w:rFonts w:ascii="ＭＳ ゴシック" w:eastAsia="ＭＳ ゴシック" w:hAnsi="ＭＳ ゴシック" w:hint="eastAsia"/>
          <w:sz w:val="24"/>
          <w:szCs w:val="24"/>
        </w:rPr>
        <w:t>「中声字の問題を考える」</w:t>
      </w:r>
      <w:r w:rsidR="001B02C6" w:rsidRPr="007F775A">
        <w:rPr>
          <w:rFonts w:ascii="ＭＳ ゴシック" w:eastAsia="ＭＳ ゴシック" w:hAnsi="ＭＳ ゴシック" w:hint="eastAsia"/>
          <w:sz w:val="24"/>
          <w:szCs w:val="24"/>
        </w:rPr>
        <w:t>について</w:t>
      </w:r>
      <w:r w:rsidR="007260B4" w:rsidRPr="007F775A">
        <w:rPr>
          <w:rFonts w:ascii="ＭＳ ゴシック" w:eastAsia="ＭＳ ゴシック" w:hAnsi="ＭＳ ゴシック" w:hint="eastAsia"/>
          <w:sz w:val="24"/>
          <w:szCs w:val="24"/>
        </w:rPr>
        <w:t>書</w:t>
      </w:r>
      <w:r w:rsidR="001B02C6" w:rsidRPr="007F775A">
        <w:rPr>
          <w:rFonts w:ascii="ＭＳ ゴシック" w:eastAsia="ＭＳ ゴシック" w:hAnsi="ＭＳ ゴシック" w:hint="eastAsia"/>
          <w:sz w:val="24"/>
          <w:szCs w:val="24"/>
        </w:rPr>
        <w:t>くこと</w:t>
      </w:r>
      <w:r w:rsidR="007260B4" w:rsidRPr="007F775A">
        <w:rPr>
          <w:rFonts w:ascii="ＭＳ ゴシック" w:eastAsia="ＭＳ ゴシック" w:hAnsi="ＭＳ ゴシック" w:hint="eastAsia"/>
          <w:sz w:val="24"/>
          <w:szCs w:val="24"/>
        </w:rPr>
        <w:t>にしました。</w:t>
      </w:r>
    </w:p>
    <w:p w14:paraId="22E54946" w14:textId="50A3D9AD" w:rsidR="00676A88" w:rsidRPr="007F775A" w:rsidRDefault="007860E9" w:rsidP="00BB510F">
      <w:pPr>
        <w:ind w:firstLineChars="100" w:firstLine="240"/>
        <w:rPr>
          <w:rFonts w:ascii="ＭＳ ゴシック" w:eastAsia="ＭＳ ゴシック" w:hAnsi="ＭＳ ゴシック" w:cs="Batang"/>
          <w:sz w:val="24"/>
          <w:szCs w:val="24"/>
        </w:rPr>
      </w:pPr>
      <w:r w:rsidRPr="007F775A">
        <w:rPr>
          <w:rFonts w:ascii="ＭＳ ゴシック" w:eastAsia="ＭＳ ゴシック" w:hAnsi="ＭＳ ゴシック" w:hint="eastAsia"/>
          <w:sz w:val="24"/>
          <w:szCs w:val="24"/>
        </w:rPr>
        <w:t>『訓民正音』</w:t>
      </w:r>
      <w:r w:rsidR="00D21049" w:rsidRPr="007F775A">
        <w:rPr>
          <w:rFonts w:ascii="ＭＳ ゴシック" w:eastAsia="ＭＳ ゴシック" w:hAnsi="ＭＳ ゴシック" w:hint="eastAsia"/>
          <w:sz w:val="24"/>
          <w:szCs w:val="24"/>
        </w:rPr>
        <w:t>の</w:t>
      </w:r>
      <w:r w:rsidRPr="007F775A">
        <w:rPr>
          <w:rFonts w:ascii="ＭＳ ゴシック" w:eastAsia="ＭＳ ゴシック" w:hAnsi="ＭＳ ゴシック" w:hint="eastAsia"/>
          <w:sz w:val="24"/>
          <w:szCs w:val="24"/>
        </w:rPr>
        <w:t>諺解本</w:t>
      </w:r>
      <w:r w:rsidR="00D21049" w:rsidRPr="007F775A">
        <w:rPr>
          <w:rFonts w:ascii="ＭＳ ゴシック" w:eastAsia="ＭＳ ゴシック" w:hAnsi="ＭＳ ゴシック" w:hint="eastAsia"/>
          <w:sz w:val="24"/>
          <w:szCs w:val="24"/>
        </w:rPr>
        <w:t>には</w:t>
      </w:r>
      <w:r w:rsidR="008A1D2A" w:rsidRPr="007F775A">
        <w:rPr>
          <w:rFonts w:ascii="ＭＳ ゴシック" w:eastAsia="ＭＳ ゴシック" w:hAnsi="ＭＳ ゴシック" w:hint="eastAsia"/>
          <w:sz w:val="24"/>
          <w:szCs w:val="24"/>
        </w:rPr>
        <w:t>姜氏の訳註</w:t>
      </w:r>
      <w:r w:rsidR="00D21049" w:rsidRPr="007F775A">
        <w:rPr>
          <w:rFonts w:ascii="ＭＳ ゴシック" w:eastAsia="ＭＳ ゴシック" w:hAnsi="ＭＳ ゴシック" w:hint="eastAsia"/>
          <w:sz w:val="24"/>
          <w:szCs w:val="24"/>
        </w:rPr>
        <w:t>「</w:t>
      </w:r>
      <w:r w:rsidR="00DE3841" w:rsidRPr="007F775A">
        <w:rPr>
          <w:rFonts w:ascii="ＭＳ ゴシック" w:eastAsia="ＭＳ ゴシック" w:hAnsi="ＭＳ ゴシック" w:hint="eastAsia"/>
          <w:sz w:val="24"/>
          <w:szCs w:val="24"/>
        </w:rPr>
        <w:t>主に漢字語の場合に</w:t>
      </w:r>
      <w:r w:rsidR="0055015F" w:rsidRPr="007F775A">
        <w:rPr>
          <w:rFonts w:ascii="ＭＳ ゴシック" w:eastAsia="ＭＳ ゴシック" w:hAnsi="ＭＳ ゴシック" w:hint="eastAsia"/>
          <w:sz w:val="24"/>
          <w:szCs w:val="24"/>
        </w:rPr>
        <w:t>,</w:t>
      </w:r>
      <w:r w:rsidR="00D21049" w:rsidRPr="007F775A">
        <w:rPr>
          <w:rFonts w:ascii="ＭＳ ゴシック" w:eastAsia="ＭＳ ゴシック" w:hAnsi="ＭＳ ゴシック" w:hint="eastAsia"/>
          <w:sz w:val="24"/>
          <w:szCs w:val="24"/>
        </w:rPr>
        <w:t>前の字の</w:t>
      </w:r>
      <w:r w:rsidR="007260B4" w:rsidRPr="007F775A">
        <w:rPr>
          <w:rFonts w:ascii="ＭＳ ゴシック" w:eastAsia="ＭＳ ゴシック" w:hAnsi="ＭＳ ゴシック" w:hint="eastAsia"/>
          <w:sz w:val="24"/>
          <w:szCs w:val="24"/>
        </w:rPr>
        <w:t>終声が不清不濁字であ</w:t>
      </w:r>
      <w:r w:rsidR="00D21049" w:rsidRPr="007F775A">
        <w:rPr>
          <w:rFonts w:ascii="ＭＳ ゴシック" w:eastAsia="ＭＳ ゴシック" w:hAnsi="ＭＳ ゴシック" w:hint="eastAsia"/>
          <w:sz w:val="24"/>
          <w:szCs w:val="24"/>
        </w:rPr>
        <w:t>ったら</w:t>
      </w:r>
      <w:r w:rsidR="007260B4" w:rsidRPr="007F775A">
        <w:rPr>
          <w:rFonts w:ascii="ＭＳ ゴシック" w:eastAsia="ＭＳ ゴシック" w:hAnsi="ＭＳ ゴシック" w:hint="eastAsia"/>
          <w:sz w:val="24"/>
          <w:szCs w:val="24"/>
        </w:rPr>
        <w:t>同じ系列の全清字を用いた。例えば,君</w:t>
      </w:r>
      <w:r w:rsidR="007260B4" w:rsidRPr="007F775A">
        <w:rPr>
          <w:rFonts w:ascii="Malgun Gothic" w:eastAsia="Malgun Gothic" w:hAnsi="Malgun Gothic" w:cs="Malgun Gothic" w:hint="eastAsia"/>
          <w:sz w:val="24"/>
          <w:szCs w:val="24"/>
        </w:rPr>
        <w:t>군</w:t>
      </w:r>
      <w:r w:rsidR="007260B4" w:rsidRPr="007F775A">
        <w:rPr>
          <w:rFonts w:ascii="ＭＳ ゴシック" w:eastAsia="ＭＳ ゴシック" w:hAnsi="ＭＳ ゴシック" w:cs="Batang" w:hint="eastAsia"/>
          <w:sz w:val="24"/>
          <w:szCs w:val="24"/>
        </w:rPr>
        <w:t>＋</w:t>
      </w:r>
      <w:r w:rsidR="007260B4" w:rsidRPr="007F775A">
        <w:rPr>
          <w:rFonts w:ascii="Malgun Gothic" w:eastAsia="Malgun Gothic" w:hAnsi="Malgun Gothic" w:cs="Malgun Gothic" w:hint="eastAsia"/>
          <w:sz w:val="24"/>
          <w:szCs w:val="24"/>
        </w:rPr>
        <w:t>ㄷ</w:t>
      </w:r>
      <w:r w:rsidR="00B13C6C" w:rsidRPr="007F775A">
        <w:rPr>
          <w:rFonts w:ascii="ＭＳ ゴシック" w:eastAsia="ＭＳ ゴシック" w:hAnsi="ＭＳ ゴシック" w:cs="Batang" w:hint="eastAsia"/>
          <w:sz w:val="24"/>
          <w:szCs w:val="24"/>
        </w:rPr>
        <w:t>＋</w:t>
      </w:r>
      <w:r w:rsidR="007260B4" w:rsidRPr="007F775A">
        <w:rPr>
          <w:rFonts w:ascii="ＭＳ ゴシック" w:eastAsia="ＭＳ ゴシック" w:hAnsi="ＭＳ ゴシック" w:cs="Batang" w:hint="eastAsia"/>
          <w:sz w:val="24"/>
          <w:szCs w:val="24"/>
        </w:rPr>
        <w:t>字</w:t>
      </w:r>
      <w:r w:rsidR="007260B4" w:rsidRPr="007F775A">
        <w:rPr>
          <w:rFonts w:ascii="Malgun Gothic" w:eastAsia="Malgun Gothic" w:hAnsi="Malgun Gothic" w:cs="Malgun Gothic" w:hint="eastAsia"/>
          <w:sz w:val="24"/>
          <w:szCs w:val="24"/>
        </w:rPr>
        <w:t>ᄍᆞᆼ</w:t>
      </w:r>
      <w:r w:rsidR="0055015F" w:rsidRPr="007F775A">
        <w:rPr>
          <w:rFonts w:ascii="ＭＳ ゴシック" w:eastAsia="ＭＳ ゴシック" w:hAnsi="ＭＳ ゴシック" w:cs="Malgun Gothic" w:hint="eastAsia"/>
          <w:sz w:val="24"/>
          <w:szCs w:val="24"/>
        </w:rPr>
        <w:t>（</w:t>
      </w:r>
      <w:r w:rsidR="0055015F" w:rsidRPr="007F775A">
        <w:rPr>
          <w:rFonts w:ascii="Malgun Gothic" w:eastAsia="Malgun Gothic" w:hAnsi="Malgun Gothic" w:cs="Malgun Gothic" w:hint="eastAsia"/>
          <w:sz w:val="24"/>
          <w:szCs w:val="24"/>
        </w:rPr>
        <w:t>ㄴ</w:t>
      </w:r>
      <w:r w:rsidR="0055015F" w:rsidRPr="007F775A">
        <w:rPr>
          <w:rFonts w:ascii="ＭＳ ゴシック" w:eastAsia="ＭＳ ゴシック" w:hAnsi="ＭＳ ゴシック" w:cs="Malgun Gothic" w:hint="eastAsia"/>
          <w:sz w:val="24"/>
          <w:szCs w:val="24"/>
        </w:rPr>
        <w:t>と</w:t>
      </w:r>
      <w:r w:rsidR="0055015F" w:rsidRPr="007F775A">
        <w:rPr>
          <w:rFonts w:ascii="Malgun Gothic" w:eastAsia="Malgun Gothic" w:hAnsi="Malgun Gothic" w:cs="Malgun Gothic" w:hint="eastAsia"/>
          <w:sz w:val="24"/>
          <w:szCs w:val="24"/>
        </w:rPr>
        <w:t>ㄷ</w:t>
      </w:r>
      <w:r w:rsidR="0055015F" w:rsidRPr="007F775A">
        <w:rPr>
          <w:rFonts w:ascii="ＭＳ ゴシック" w:eastAsia="ＭＳ ゴシック" w:hAnsi="ＭＳ ゴシック" w:cs="Malgun Gothic" w:hint="eastAsia"/>
          <w:sz w:val="24"/>
          <w:szCs w:val="24"/>
        </w:rPr>
        <w:t>は同じ舌音）</w:t>
      </w:r>
      <w:r w:rsidR="00147AB9" w:rsidRPr="007F775A">
        <w:rPr>
          <w:rFonts w:ascii="ＭＳ ゴシック" w:eastAsia="ＭＳ ゴシック" w:hAnsi="ＭＳ ゴシック" w:cs="Malgun Gothic" w:hint="eastAsia"/>
          <w:sz w:val="24"/>
          <w:szCs w:val="24"/>
        </w:rPr>
        <w:t>の如くである</w:t>
      </w:r>
      <w:r w:rsidR="00B647B8" w:rsidRPr="00A23AFB">
        <w:rPr>
          <w:rFonts w:ascii="ＭＳ ゴシック" w:eastAsia="ＭＳ ゴシック" w:hAnsi="ＭＳ ゴシック" w:cs="Malgun Gothic" w:hint="eastAsia"/>
          <w:sz w:val="24"/>
          <w:szCs w:val="24"/>
          <w:vertAlign w:val="superscript"/>
        </w:rPr>
        <w:t>注</w:t>
      </w:r>
      <w:r w:rsidR="00B647B8" w:rsidRPr="007F775A">
        <w:rPr>
          <w:rFonts w:ascii="ＭＳ ゴシック" w:eastAsia="ＭＳ ゴシック" w:hAnsi="ＭＳ ゴシック" w:cs="Malgun Gothic" w:hint="eastAsia"/>
          <w:sz w:val="24"/>
          <w:szCs w:val="24"/>
          <w:vertAlign w:val="superscript"/>
        </w:rPr>
        <w:t>1</w:t>
      </w:r>
      <w:r w:rsidR="00147AB9" w:rsidRPr="007F775A">
        <w:rPr>
          <w:rFonts w:ascii="ＭＳ ゴシック" w:eastAsia="ＭＳ ゴシック" w:hAnsi="ＭＳ ゴシック" w:cs="Malgun Gothic" w:hint="eastAsia"/>
          <w:sz w:val="24"/>
          <w:szCs w:val="24"/>
        </w:rPr>
        <w:t>。」</w:t>
      </w:r>
      <w:r w:rsidR="0055015F" w:rsidRPr="007F775A">
        <w:rPr>
          <w:rFonts w:ascii="ＭＳ ゴシック" w:eastAsia="ＭＳ ゴシック" w:hAnsi="ＭＳ ゴシック" w:cs="Malgun Gothic" w:hint="eastAsia"/>
          <w:sz w:val="24"/>
          <w:szCs w:val="24"/>
        </w:rPr>
        <w:t>（</w:t>
      </w:r>
      <w:r w:rsidR="007260B4" w:rsidRPr="007F775A">
        <w:rPr>
          <w:rFonts w:ascii="ＭＳ ゴシック" w:eastAsia="ＭＳ ゴシック" w:hAnsi="ＭＳ ゴシック" w:hint="eastAsia"/>
          <w:sz w:val="24"/>
          <w:szCs w:val="24"/>
        </w:rPr>
        <w:t>姜　1993：152）</w:t>
      </w:r>
      <w:r w:rsidR="008A1D2A" w:rsidRPr="007F775A">
        <w:rPr>
          <w:rFonts w:ascii="ＭＳ ゴシック" w:eastAsia="ＭＳ ゴシック" w:hAnsi="ＭＳ ゴシック" w:hint="eastAsia"/>
          <w:sz w:val="24"/>
          <w:szCs w:val="24"/>
        </w:rPr>
        <w:t>とあるように</w:t>
      </w:r>
      <w:r w:rsidR="004D20D9" w:rsidRPr="007F775A">
        <w:rPr>
          <w:rFonts w:ascii="ＭＳ ゴシック" w:eastAsia="ＭＳ ゴシック" w:hAnsi="ＭＳ ゴシック" w:hint="eastAsia"/>
          <w:sz w:val="24"/>
          <w:szCs w:val="24"/>
        </w:rPr>
        <w:t>語間字（金東昭　2003：165）</w:t>
      </w:r>
      <w:r w:rsidR="004D20D9" w:rsidRPr="007F775A">
        <w:rPr>
          <w:rFonts w:ascii="Malgun Gothic" w:eastAsia="Malgun Gothic" w:hAnsi="Malgun Gothic" w:cs="Malgun Gothic" w:hint="eastAsia"/>
          <w:sz w:val="24"/>
          <w:szCs w:val="24"/>
        </w:rPr>
        <w:t>ㄷ</w:t>
      </w:r>
      <w:r w:rsidR="004D20D9" w:rsidRPr="007F775A">
        <w:rPr>
          <w:rFonts w:ascii="ＭＳ ゴシック" w:eastAsia="ＭＳ ゴシック" w:hAnsi="ＭＳ ゴシック" w:hint="eastAsia"/>
          <w:sz w:val="24"/>
          <w:szCs w:val="24"/>
        </w:rPr>
        <w:t>がみられます。そして</w:t>
      </w:r>
      <w:r w:rsidR="00D21049" w:rsidRPr="007F775A">
        <w:rPr>
          <w:rFonts w:ascii="ＭＳ ゴシック" w:eastAsia="ＭＳ ゴシック" w:hAnsi="ＭＳ ゴシック" w:hint="eastAsia"/>
          <w:sz w:val="24"/>
          <w:szCs w:val="24"/>
        </w:rPr>
        <w:t>8月のおわりにこの</w:t>
      </w:r>
      <w:r w:rsidR="004D20D9" w:rsidRPr="007F775A">
        <w:rPr>
          <w:rFonts w:ascii="ＭＳ ゴシック" w:eastAsia="ＭＳ ゴシック" w:hAnsi="ＭＳ ゴシック" w:hint="eastAsia"/>
          <w:sz w:val="24"/>
          <w:szCs w:val="24"/>
        </w:rPr>
        <w:t>語間字は合用並書表記</w:t>
      </w:r>
      <w:r w:rsidR="004D20D9" w:rsidRPr="007F775A">
        <w:rPr>
          <w:rFonts w:ascii="Malgun Gothic" w:eastAsia="Malgun Gothic" w:hAnsi="Malgun Gothic" w:cs="Malgun Gothic" w:hint="eastAsia"/>
          <w:sz w:val="24"/>
          <w:szCs w:val="24"/>
        </w:rPr>
        <w:t>ㅅ</w:t>
      </w:r>
      <w:r w:rsidR="004D20D9" w:rsidRPr="007F775A">
        <w:rPr>
          <w:rFonts w:ascii="ＭＳ ゴシック" w:eastAsia="ＭＳ ゴシック" w:hAnsi="ＭＳ ゴシック" w:cs="Batang" w:hint="eastAsia"/>
          <w:sz w:val="24"/>
          <w:szCs w:val="24"/>
        </w:rPr>
        <w:t>の先祖だと</w:t>
      </w:r>
      <w:r w:rsidR="003C1F3F" w:rsidRPr="007F775A">
        <w:rPr>
          <w:rFonts w:ascii="ＭＳ ゴシック" w:eastAsia="ＭＳ ゴシック" w:hAnsi="ＭＳ ゴシック" w:hint="eastAsia"/>
          <w:sz w:val="24"/>
          <w:szCs w:val="24"/>
        </w:rPr>
        <w:t>思い</w:t>
      </w:r>
      <w:r w:rsidR="00147AB9" w:rsidRPr="007F775A">
        <w:rPr>
          <w:rFonts w:ascii="ＭＳ ゴシック" w:eastAsia="ＭＳ ゴシック" w:hAnsi="ＭＳ ゴシック" w:hint="eastAsia"/>
          <w:sz w:val="24"/>
          <w:szCs w:val="24"/>
        </w:rPr>
        <w:t>至</w:t>
      </w:r>
      <w:r w:rsidR="003C1F3F" w:rsidRPr="007F775A">
        <w:rPr>
          <w:rFonts w:ascii="ＭＳ ゴシック" w:eastAsia="ＭＳ ゴシック" w:hAnsi="ＭＳ ゴシック" w:hint="eastAsia"/>
          <w:sz w:val="24"/>
          <w:szCs w:val="24"/>
        </w:rPr>
        <w:t>りました。</w:t>
      </w:r>
      <w:r w:rsidR="00D21049" w:rsidRPr="007F775A">
        <w:rPr>
          <w:rFonts w:ascii="ＭＳ ゴシック" w:eastAsia="ＭＳ ゴシック" w:hAnsi="ＭＳ ゴシック" w:cs="Batang" w:hint="eastAsia"/>
          <w:sz w:val="24"/>
          <w:szCs w:val="24"/>
        </w:rPr>
        <w:t>しかしこの</w:t>
      </w:r>
      <w:r w:rsidR="00CB0E36" w:rsidRPr="007F775A">
        <w:rPr>
          <w:rFonts w:ascii="ＭＳ ゴシック" w:eastAsia="ＭＳ ゴシック" w:hAnsi="ＭＳ ゴシック" w:cs="Batang" w:hint="eastAsia"/>
          <w:sz w:val="24"/>
          <w:szCs w:val="24"/>
        </w:rPr>
        <w:t>まま</w:t>
      </w:r>
      <w:r w:rsidR="00EA5D77" w:rsidRPr="007F775A">
        <w:rPr>
          <w:rFonts w:ascii="ＭＳ ゴシック" w:eastAsia="ＭＳ ゴシック" w:hAnsi="ＭＳ ゴシック" w:cs="Batang" w:hint="eastAsia"/>
          <w:sz w:val="24"/>
          <w:szCs w:val="24"/>
        </w:rPr>
        <w:t>中声字の</w:t>
      </w:r>
      <w:r w:rsidR="00D21049" w:rsidRPr="007F775A">
        <w:rPr>
          <w:rFonts w:ascii="ＭＳ ゴシック" w:eastAsia="ＭＳ ゴシック" w:hAnsi="ＭＳ ゴシック" w:cs="Batang" w:hint="eastAsia"/>
          <w:sz w:val="24"/>
          <w:szCs w:val="24"/>
        </w:rPr>
        <w:t>問題について</w:t>
      </w:r>
      <w:r w:rsidR="00CB0E36" w:rsidRPr="007F775A">
        <w:rPr>
          <w:rFonts w:ascii="ＭＳ ゴシック" w:eastAsia="ＭＳ ゴシック" w:hAnsi="ＭＳ ゴシック" w:cs="Batang" w:hint="eastAsia"/>
          <w:sz w:val="24"/>
          <w:szCs w:val="24"/>
        </w:rPr>
        <w:t>書き続けると更新</w:t>
      </w:r>
      <w:r w:rsidR="006C78C6" w:rsidRPr="007F775A">
        <w:rPr>
          <w:rFonts w:ascii="ＭＳ ゴシック" w:eastAsia="ＭＳ ゴシック" w:hAnsi="ＭＳ ゴシック" w:cs="Batang" w:hint="eastAsia"/>
          <w:sz w:val="24"/>
          <w:szCs w:val="24"/>
        </w:rPr>
        <w:t>は年</w:t>
      </w:r>
      <w:r w:rsidR="003C1F3F" w:rsidRPr="007F775A">
        <w:rPr>
          <w:rFonts w:ascii="ＭＳ ゴシック" w:eastAsia="ＭＳ ゴシック" w:hAnsi="ＭＳ ゴシック" w:cs="Batang" w:hint="eastAsia"/>
          <w:sz w:val="24"/>
          <w:szCs w:val="24"/>
        </w:rPr>
        <w:t>が</w:t>
      </w:r>
      <w:r w:rsidR="006F4B8D" w:rsidRPr="007F775A">
        <w:rPr>
          <w:rFonts w:ascii="ＭＳ ゴシック" w:eastAsia="ＭＳ ゴシック" w:hAnsi="ＭＳ ゴシック" w:cs="Batang" w:hint="eastAsia"/>
          <w:sz w:val="24"/>
          <w:szCs w:val="24"/>
        </w:rPr>
        <w:t>明けて</w:t>
      </w:r>
      <w:r w:rsidR="00F00DB2" w:rsidRPr="007F775A">
        <w:rPr>
          <w:rFonts w:ascii="ＭＳ ゴシック" w:eastAsia="ＭＳ ゴシック" w:hAnsi="ＭＳ ゴシック" w:cs="Batang" w:hint="eastAsia"/>
          <w:sz w:val="24"/>
          <w:szCs w:val="24"/>
        </w:rPr>
        <w:t>しまう</w:t>
      </w:r>
      <w:r w:rsidR="003C1F3F" w:rsidRPr="007F775A">
        <w:rPr>
          <w:rFonts w:ascii="ＭＳ ゴシック" w:eastAsia="ＭＳ ゴシック" w:hAnsi="ＭＳ ゴシック" w:cs="Batang" w:hint="eastAsia"/>
          <w:sz w:val="24"/>
          <w:szCs w:val="24"/>
        </w:rPr>
        <w:t>のは</w:t>
      </w:r>
      <w:r w:rsidR="006F4B8D" w:rsidRPr="007F775A">
        <w:rPr>
          <w:rFonts w:ascii="ＭＳ ゴシック" w:eastAsia="ＭＳ ゴシック" w:hAnsi="ＭＳ ゴシック" w:cs="Batang" w:hint="eastAsia"/>
          <w:sz w:val="24"/>
          <w:szCs w:val="24"/>
        </w:rPr>
        <w:t>確実です。</w:t>
      </w:r>
      <w:r w:rsidR="00F00DB2" w:rsidRPr="007F775A">
        <w:rPr>
          <w:rFonts w:ascii="ＭＳ ゴシック" w:eastAsia="ＭＳ ゴシック" w:hAnsi="ＭＳ ゴシック" w:cs="Batang" w:hint="eastAsia"/>
          <w:sz w:val="24"/>
          <w:szCs w:val="24"/>
        </w:rPr>
        <w:t>そこで</w:t>
      </w:r>
      <w:r w:rsidR="00676A88" w:rsidRPr="007F775A">
        <w:rPr>
          <w:rFonts w:ascii="ＭＳ ゴシック" w:eastAsia="ＭＳ ゴシック" w:hAnsi="ＭＳ ゴシック" w:cs="Batang" w:hint="eastAsia"/>
          <w:sz w:val="24"/>
          <w:szCs w:val="24"/>
        </w:rPr>
        <w:t>今回は</w:t>
      </w:r>
      <w:r w:rsidR="00CB0E36" w:rsidRPr="007F775A">
        <w:rPr>
          <w:rFonts w:ascii="ＭＳ ゴシック" w:eastAsia="ＭＳ ゴシック" w:hAnsi="ＭＳ ゴシック" w:cs="Batang" w:hint="eastAsia"/>
          <w:sz w:val="24"/>
          <w:szCs w:val="24"/>
        </w:rPr>
        <w:t>母音調和の問題までを</w:t>
      </w:r>
      <w:r w:rsidR="00676A88" w:rsidRPr="007F775A">
        <w:rPr>
          <w:rFonts w:ascii="ＭＳ ゴシック" w:eastAsia="ＭＳ ゴシック" w:hAnsi="ＭＳ ゴシック" w:cs="Batang" w:hint="eastAsia"/>
          <w:sz w:val="24"/>
          <w:szCs w:val="24"/>
        </w:rPr>
        <w:t>一</w:t>
      </w:r>
      <w:r w:rsidR="00CB0E36" w:rsidRPr="007F775A">
        <w:rPr>
          <w:rFonts w:ascii="ＭＳ ゴシック" w:eastAsia="ＭＳ ゴシック" w:hAnsi="ＭＳ ゴシック" w:cs="Batang" w:hint="eastAsia"/>
          <w:sz w:val="24"/>
          <w:szCs w:val="24"/>
        </w:rPr>
        <w:t>区切りとして更新することにしました。</w:t>
      </w:r>
    </w:p>
    <w:p w14:paraId="5138B9CD" w14:textId="77777777" w:rsidR="00703F12" w:rsidRPr="007F775A" w:rsidRDefault="00703F12" w:rsidP="00900A03">
      <w:pPr>
        <w:rPr>
          <w:rFonts w:ascii="ＭＳ ゴシック" w:eastAsia="ＭＳ ゴシック" w:hAnsi="ＭＳ ゴシック" w:cs="Courier New"/>
          <w:szCs w:val="21"/>
        </w:rPr>
      </w:pPr>
    </w:p>
    <w:p w14:paraId="083CD03B" w14:textId="77777777" w:rsidR="00CF2871" w:rsidRPr="007607EF" w:rsidRDefault="00993A18" w:rsidP="00CF2871">
      <w:pPr>
        <w:pStyle w:val="a3"/>
        <w:widowControl w:val="0"/>
        <w:numPr>
          <w:ilvl w:val="0"/>
          <w:numId w:val="2"/>
        </w:numPr>
        <w:spacing w:line="240" w:lineRule="auto"/>
        <w:ind w:leftChars="0"/>
        <w:rPr>
          <w:rFonts w:asciiTheme="majorEastAsia" w:eastAsiaTheme="majorEastAsia" w:hAnsiTheme="majorEastAsia" w:cs="Courier New"/>
          <w:sz w:val="28"/>
          <w:szCs w:val="28"/>
        </w:rPr>
      </w:pPr>
      <w:r w:rsidRPr="007607EF">
        <w:rPr>
          <w:rFonts w:asciiTheme="majorEastAsia" w:eastAsiaTheme="majorEastAsia" w:hAnsiTheme="majorEastAsia" w:cs="ＭＳ Ｐゴシック" w:hint="eastAsia"/>
          <w:color w:val="000000"/>
          <w:kern w:val="0"/>
          <w:sz w:val="40"/>
          <w:szCs w:val="40"/>
        </w:rPr>
        <w:t>中声字</w:t>
      </w:r>
      <w:r w:rsidR="00E23354">
        <w:rPr>
          <w:rFonts w:asciiTheme="majorEastAsia" w:eastAsiaTheme="majorEastAsia" w:hAnsiTheme="majorEastAsia" w:cs="ＭＳ Ｐゴシック" w:hint="eastAsia"/>
          <w:color w:val="000000"/>
          <w:kern w:val="0"/>
          <w:sz w:val="40"/>
          <w:szCs w:val="40"/>
        </w:rPr>
        <w:t>の規定と母音調和</w:t>
      </w:r>
    </w:p>
    <w:p w14:paraId="200D2A59" w14:textId="77777777" w:rsidR="007607EF" w:rsidRPr="007F775A" w:rsidRDefault="007607EF" w:rsidP="007607EF">
      <w:pPr>
        <w:pStyle w:val="a3"/>
        <w:widowControl w:val="0"/>
        <w:spacing w:line="240" w:lineRule="auto"/>
        <w:ind w:leftChars="0" w:left="420"/>
        <w:rPr>
          <w:rFonts w:ascii="ＭＳ ゴシック" w:eastAsia="ＭＳ ゴシック" w:hAnsi="ＭＳ ゴシック" w:cs="Courier New"/>
          <w:sz w:val="24"/>
          <w:szCs w:val="24"/>
        </w:rPr>
      </w:pPr>
    </w:p>
    <w:p w14:paraId="341E53AD" w14:textId="77777777" w:rsidR="004D20D9" w:rsidRPr="007F775A" w:rsidRDefault="00E95B6F" w:rsidP="005955AE">
      <w:pPr>
        <w:ind w:firstLineChars="100" w:firstLine="240"/>
        <w:rPr>
          <w:rFonts w:ascii="ＭＳ ゴシック" w:eastAsia="ＭＳ ゴシック" w:hAnsi="ＭＳ ゴシック"/>
          <w:sz w:val="24"/>
          <w:szCs w:val="24"/>
        </w:rPr>
      </w:pPr>
      <w:r w:rsidRPr="007F775A">
        <w:rPr>
          <w:rFonts w:ascii="ＭＳ ゴシック" w:eastAsia="ＭＳ ゴシック" w:hAnsi="ＭＳ ゴシック" w:hint="eastAsia"/>
          <w:sz w:val="24"/>
          <w:szCs w:val="24"/>
        </w:rPr>
        <w:t>『訓民正音』（解例本）</w:t>
      </w:r>
      <w:r w:rsidR="008E049C" w:rsidRPr="007F775A">
        <w:rPr>
          <w:rFonts w:ascii="ＭＳ ゴシック" w:eastAsia="ＭＳ ゴシック" w:hAnsi="ＭＳ ゴシック" w:hint="eastAsia"/>
          <w:sz w:val="24"/>
          <w:szCs w:val="24"/>
        </w:rPr>
        <w:t>合字解で、「〔43〕初声・中声・終声の</w:t>
      </w:r>
      <w:r w:rsidR="00B41D46" w:rsidRPr="007F775A">
        <w:rPr>
          <w:rFonts w:ascii="ＭＳ ゴシック" w:eastAsia="ＭＳ ゴシック" w:hAnsi="ＭＳ ゴシック" w:hint="eastAsia"/>
          <w:sz w:val="24"/>
          <w:szCs w:val="24"/>
        </w:rPr>
        <w:t>三</w:t>
      </w:r>
      <w:r w:rsidR="008E049C" w:rsidRPr="007F775A">
        <w:rPr>
          <w:rFonts w:ascii="ＭＳ ゴシック" w:eastAsia="ＭＳ ゴシック" w:hAnsi="ＭＳ ゴシック" w:hint="eastAsia"/>
          <w:sz w:val="24"/>
          <w:szCs w:val="24"/>
        </w:rPr>
        <w:t>要素は、組み合わせて一文字を作る」（趙　2010：91）と</w:t>
      </w:r>
      <w:r w:rsidR="00C161FD" w:rsidRPr="007F775A">
        <w:rPr>
          <w:rFonts w:ascii="ＭＳ ゴシック" w:eastAsia="ＭＳ ゴシック" w:hAnsi="ＭＳ ゴシック" w:hint="eastAsia"/>
          <w:sz w:val="24"/>
          <w:szCs w:val="24"/>
        </w:rPr>
        <w:t>述べられて</w:t>
      </w:r>
      <w:r w:rsidR="00356960" w:rsidRPr="007F775A">
        <w:rPr>
          <w:rFonts w:ascii="ＭＳ ゴシック" w:eastAsia="ＭＳ ゴシック" w:hAnsi="ＭＳ ゴシック" w:hint="eastAsia"/>
          <w:sz w:val="24"/>
          <w:szCs w:val="24"/>
        </w:rPr>
        <w:t>います。</w:t>
      </w:r>
    </w:p>
    <w:p w14:paraId="0A7CE84C" w14:textId="77777777" w:rsidR="004F3488" w:rsidRPr="007F775A" w:rsidRDefault="00356960" w:rsidP="005955AE">
      <w:pPr>
        <w:ind w:firstLineChars="100" w:firstLine="240"/>
        <w:rPr>
          <w:rFonts w:ascii="ＭＳ ゴシック" w:eastAsia="ＭＳ ゴシック" w:hAnsi="ＭＳ ゴシック"/>
          <w:sz w:val="24"/>
          <w:szCs w:val="24"/>
        </w:rPr>
      </w:pPr>
      <w:r w:rsidRPr="007F775A">
        <w:rPr>
          <w:rFonts w:ascii="ＭＳ ゴシック" w:eastAsia="ＭＳ ゴシック" w:hAnsi="ＭＳ ゴシック" w:hint="eastAsia"/>
          <w:sz w:val="24"/>
          <w:szCs w:val="24"/>
        </w:rPr>
        <w:t>この音節を</w:t>
      </w:r>
      <w:r w:rsidR="004D20D9" w:rsidRPr="007F775A">
        <w:rPr>
          <w:rFonts w:ascii="ＭＳ ゴシック" w:eastAsia="ＭＳ ゴシック" w:hAnsi="ＭＳ ゴシック" w:hint="eastAsia"/>
          <w:sz w:val="24"/>
          <w:szCs w:val="24"/>
        </w:rPr>
        <w:t>三</w:t>
      </w:r>
      <w:r w:rsidRPr="007F775A">
        <w:rPr>
          <w:rFonts w:ascii="ＭＳ ゴシック" w:eastAsia="ＭＳ ゴシック" w:hAnsi="ＭＳ ゴシック" w:hint="eastAsia"/>
          <w:sz w:val="24"/>
          <w:szCs w:val="24"/>
        </w:rPr>
        <w:t>分する『訓民正音』</w:t>
      </w:r>
      <w:r w:rsidR="00E80D57" w:rsidRPr="007F775A">
        <w:rPr>
          <w:rFonts w:ascii="ＭＳ ゴシック" w:eastAsia="ＭＳ ゴシック" w:hAnsi="ＭＳ ゴシック" w:hint="eastAsia"/>
          <w:sz w:val="24"/>
          <w:szCs w:val="24"/>
        </w:rPr>
        <w:t>の</w:t>
      </w:r>
      <w:r w:rsidR="00C161FD" w:rsidRPr="007F775A">
        <w:rPr>
          <w:rFonts w:ascii="ＭＳ ゴシック" w:eastAsia="ＭＳ ゴシック" w:hAnsi="ＭＳ ゴシック" w:hint="eastAsia"/>
          <w:sz w:val="24"/>
          <w:szCs w:val="24"/>
        </w:rPr>
        <w:t>規定にたいして</w:t>
      </w:r>
      <w:r w:rsidR="003D5A0A" w:rsidRPr="007F775A">
        <w:rPr>
          <w:rFonts w:ascii="ＭＳ ゴシック" w:eastAsia="ＭＳ ゴシック" w:hAnsi="ＭＳ ゴシック" w:hint="eastAsia"/>
          <w:sz w:val="24"/>
          <w:szCs w:val="24"/>
        </w:rPr>
        <w:t>、</w:t>
      </w:r>
      <w:r w:rsidR="005955AE" w:rsidRPr="007F775A">
        <w:rPr>
          <w:rFonts w:ascii="ＭＳ ゴシック" w:eastAsia="ＭＳ ゴシック" w:hAnsi="ＭＳ ゴシック" w:hint="eastAsia"/>
          <w:sz w:val="24"/>
          <w:szCs w:val="24"/>
        </w:rPr>
        <w:t>河野氏は</w:t>
      </w:r>
      <w:r w:rsidR="00ED177E" w:rsidRPr="007F775A">
        <w:rPr>
          <w:rFonts w:ascii="ＭＳ ゴシック" w:eastAsia="ＭＳ ゴシック" w:hAnsi="ＭＳ ゴシック" w:hint="eastAsia"/>
          <w:sz w:val="24"/>
          <w:szCs w:val="24"/>
        </w:rPr>
        <w:t>次のように述べられています（河野　1994：156）。</w:t>
      </w:r>
    </w:p>
    <w:p w14:paraId="74E853EB" w14:textId="77777777" w:rsidR="00ED177E" w:rsidRPr="007F775A" w:rsidRDefault="00ED177E" w:rsidP="00ED177E">
      <w:pPr>
        <w:rPr>
          <w:rFonts w:ascii="ＭＳ ゴシック" w:eastAsia="ＭＳ ゴシック" w:hAnsi="ＭＳ ゴシック"/>
          <w:sz w:val="24"/>
          <w:szCs w:val="24"/>
        </w:rPr>
      </w:pPr>
    </w:p>
    <w:p w14:paraId="0FE853F0" w14:textId="77777777" w:rsidR="00ED177E" w:rsidRPr="00855610" w:rsidRDefault="00ED177E" w:rsidP="00762727">
      <w:pPr>
        <w:ind w:leftChars="100" w:left="210"/>
        <w:rPr>
          <w:rFonts w:ascii="ＭＳ ゴシック" w:eastAsia="ＭＳ ゴシック" w:hAnsi="ＭＳ ゴシック"/>
          <w:szCs w:val="21"/>
        </w:rPr>
      </w:pPr>
      <w:r w:rsidRPr="00855610">
        <w:rPr>
          <w:rFonts w:ascii="ＭＳ ゴシック" w:eastAsia="ＭＳ ゴシック" w:hAnsi="ＭＳ ゴシック" w:hint="eastAsia"/>
          <w:szCs w:val="21"/>
        </w:rPr>
        <w:t>「パスパ字はチベット字を通してインド系文字の特徴である母音aの潜在的表示を承け継いでいるが、ハングルでは母音字（中声字）</w:t>
      </w:r>
      <w:r w:rsidR="00DE3841" w:rsidRPr="00855610">
        <w:rPr>
          <w:rFonts w:ascii="ＭＳ ゴシック" w:eastAsia="ＭＳ ゴシック" w:hAnsi="ＭＳ ゴシック" w:hint="eastAsia"/>
          <w:szCs w:val="21"/>
        </w:rPr>
        <w:t>a</w:t>
      </w:r>
      <w:r w:rsidRPr="00855610">
        <w:rPr>
          <w:rFonts w:ascii="ＭＳ ゴシック" w:eastAsia="ＭＳ ゴシック" w:hAnsi="ＭＳ ゴシック" w:hint="eastAsia"/>
          <w:szCs w:val="21"/>
        </w:rPr>
        <w:t>を作っていて、その点、パスパ字より一歩進んでいる。（</w:t>
      </w:r>
      <w:r w:rsidR="00DE3841" w:rsidRPr="00855610">
        <w:rPr>
          <w:rFonts w:ascii="ＭＳ ゴシック" w:eastAsia="ＭＳ ゴシック" w:hAnsi="ＭＳ ゴシック" w:hint="eastAsia"/>
          <w:szCs w:val="21"/>
        </w:rPr>
        <w:t>中</w:t>
      </w:r>
      <w:r w:rsidRPr="00855610">
        <w:rPr>
          <w:rFonts w:ascii="ＭＳ ゴシック" w:eastAsia="ＭＳ ゴシック" w:hAnsi="ＭＳ ゴシック" w:hint="eastAsia"/>
          <w:szCs w:val="21"/>
        </w:rPr>
        <w:t>略）中国音韻学では、音節を頭子音と韻とに二分する方法が古くから取られて来た。</w:t>
      </w:r>
      <w:r w:rsidR="00E80D57" w:rsidRPr="00855610">
        <w:rPr>
          <w:rFonts w:ascii="ＭＳ ゴシック" w:eastAsia="ＭＳ ゴシック" w:hAnsi="ＭＳ ゴシック" w:hint="eastAsia"/>
          <w:szCs w:val="21"/>
        </w:rPr>
        <w:t>（略）。</w:t>
      </w:r>
      <w:r w:rsidRPr="00855610">
        <w:rPr>
          <w:rFonts w:ascii="ＭＳ ゴシック" w:eastAsia="ＭＳ ゴシック" w:hAnsi="ＭＳ ゴシック" w:hint="eastAsia"/>
          <w:szCs w:val="21"/>
        </w:rPr>
        <w:t>そし</w:t>
      </w:r>
      <w:r w:rsidR="005955AE" w:rsidRPr="00855610">
        <w:rPr>
          <w:rFonts w:ascii="ＭＳ ゴシック" w:eastAsia="ＭＳ ゴシック" w:hAnsi="ＭＳ ゴシック" w:hint="eastAsia"/>
          <w:szCs w:val="21"/>
        </w:rPr>
        <w:t>て</w:t>
      </w:r>
      <w:r w:rsidRPr="00855610">
        <w:rPr>
          <w:rFonts w:ascii="ＭＳ ゴシック" w:eastAsia="ＭＳ ゴシック" w:hAnsi="ＭＳ ゴシック" w:hint="eastAsia"/>
          <w:szCs w:val="21"/>
        </w:rPr>
        <w:t>この韻の部分を母音と韻尾に分けて抽出することはついにしなかったので、中声の抽出は朝鮮で初めて行ったものである。」</w:t>
      </w:r>
    </w:p>
    <w:p w14:paraId="5EE8D183" w14:textId="77777777" w:rsidR="00ED177E" w:rsidRPr="00855610" w:rsidRDefault="00ED177E" w:rsidP="00ED177E">
      <w:pPr>
        <w:rPr>
          <w:rFonts w:ascii="ＭＳ ゴシック" w:eastAsia="ＭＳ ゴシック" w:hAnsi="ＭＳ ゴシック"/>
          <w:sz w:val="24"/>
          <w:szCs w:val="24"/>
        </w:rPr>
      </w:pPr>
    </w:p>
    <w:p w14:paraId="5F05C4A4" w14:textId="77777777" w:rsidR="008F275A" w:rsidRDefault="00E80D57" w:rsidP="00A9725A">
      <w:pPr>
        <w:ind w:firstLineChars="100" w:firstLine="240"/>
        <w:rPr>
          <w:rFonts w:ascii="ＭＳ ゴシック" w:eastAsia="ＭＳ ゴシック" w:hAnsi="ＭＳ ゴシック"/>
          <w:sz w:val="24"/>
          <w:szCs w:val="24"/>
        </w:rPr>
      </w:pPr>
      <w:r w:rsidRPr="00855610">
        <w:rPr>
          <w:rFonts w:ascii="ＭＳ ゴシック" w:eastAsia="ＭＳ ゴシック" w:hAnsi="ＭＳ ゴシック" w:hint="eastAsia"/>
          <w:sz w:val="24"/>
          <w:szCs w:val="24"/>
        </w:rPr>
        <w:t>また</w:t>
      </w:r>
      <w:r w:rsidR="003D5A0A" w:rsidRPr="00855610">
        <w:rPr>
          <w:rFonts w:ascii="ＭＳ ゴシック" w:eastAsia="ＭＳ ゴシック" w:hAnsi="ＭＳ ゴシック" w:hint="eastAsia"/>
          <w:sz w:val="24"/>
          <w:szCs w:val="24"/>
        </w:rPr>
        <w:t>制字解で</w:t>
      </w:r>
      <w:r w:rsidRPr="00855610">
        <w:rPr>
          <w:rFonts w:ascii="ＭＳ ゴシック" w:eastAsia="ＭＳ ゴシック" w:hAnsi="ＭＳ ゴシック" w:hint="eastAsia"/>
          <w:sz w:val="24"/>
          <w:szCs w:val="24"/>
        </w:rPr>
        <w:t>は、</w:t>
      </w:r>
      <w:r w:rsidR="00A9725A" w:rsidRPr="00855610">
        <w:rPr>
          <w:rFonts w:ascii="ＭＳ ゴシック" w:eastAsia="ＭＳ ゴシック" w:hAnsi="ＭＳ ゴシック" w:hint="eastAsia"/>
          <w:sz w:val="24"/>
          <w:szCs w:val="24"/>
        </w:rPr>
        <w:t>「中声</w:t>
      </w:r>
      <w:r w:rsidR="00C161FD" w:rsidRPr="00855610">
        <w:rPr>
          <w:rFonts w:ascii="ＭＳ ゴシック" w:eastAsia="ＭＳ ゴシック" w:hAnsi="ＭＳ ゴシック" w:hint="eastAsia"/>
          <w:sz w:val="24"/>
          <w:szCs w:val="24"/>
        </w:rPr>
        <w:t>文字</w:t>
      </w:r>
      <w:r w:rsidR="00A9725A" w:rsidRPr="00855610">
        <w:rPr>
          <w:rFonts w:ascii="ＭＳ ゴシック" w:eastAsia="ＭＳ ゴシック" w:hAnsi="ＭＳ ゴシック" w:hint="eastAsia"/>
          <w:sz w:val="24"/>
          <w:szCs w:val="24"/>
        </w:rPr>
        <w:t>は</w:t>
      </w:r>
      <w:r w:rsidR="00C161FD" w:rsidRPr="00855610">
        <w:rPr>
          <w:rFonts w:ascii="ＭＳ ゴシック" w:eastAsia="ＭＳ ゴシック" w:hAnsi="ＭＳ ゴシック" w:hint="eastAsia"/>
          <w:sz w:val="24"/>
          <w:szCs w:val="24"/>
        </w:rPr>
        <w:t>凡そ</w:t>
      </w:r>
      <w:r w:rsidR="00A9725A" w:rsidRPr="00855610">
        <w:rPr>
          <w:rFonts w:ascii="ＭＳ ゴシック" w:eastAsia="ＭＳ ゴシック" w:hAnsi="ＭＳ ゴシック" w:hint="eastAsia"/>
          <w:sz w:val="24"/>
          <w:szCs w:val="24"/>
        </w:rPr>
        <w:t>十一</w:t>
      </w:r>
      <w:r w:rsidR="00B41D46" w:rsidRPr="00855610">
        <w:rPr>
          <w:rFonts w:ascii="ＭＳ ゴシック" w:eastAsia="ＭＳ ゴシック" w:hAnsi="ＭＳ ゴシック" w:hint="eastAsia"/>
          <w:sz w:val="24"/>
          <w:szCs w:val="24"/>
        </w:rPr>
        <w:t>字</w:t>
      </w:r>
      <w:r w:rsidR="00C161FD" w:rsidRPr="00855610">
        <w:rPr>
          <w:rFonts w:ascii="ＭＳ ゴシック" w:eastAsia="ＭＳ ゴシック" w:hAnsi="ＭＳ ゴシック" w:hint="eastAsia"/>
          <w:sz w:val="24"/>
          <w:szCs w:val="24"/>
        </w:rPr>
        <w:t>で</w:t>
      </w:r>
      <w:r w:rsidR="00A9725A" w:rsidRPr="00855610">
        <w:rPr>
          <w:rFonts w:ascii="ＭＳ ゴシック" w:eastAsia="ＭＳ ゴシック" w:hAnsi="ＭＳ ゴシック" w:hint="eastAsia"/>
          <w:sz w:val="24"/>
          <w:szCs w:val="24"/>
        </w:rPr>
        <w:t>ある。</w:t>
      </w:r>
      <w:r w:rsidR="00E740C1" w:rsidRPr="00855610">
        <w:rPr>
          <w:rFonts w:ascii="Malgun Gothic" w:eastAsia="Malgun Gothic" w:hAnsi="Malgun Gothic" w:cs="Malgun Gothic" w:hint="eastAsia"/>
          <w:sz w:val="24"/>
          <w:szCs w:val="24"/>
        </w:rPr>
        <w:t>ㆍ</w:t>
      </w:r>
      <w:r w:rsidR="00C161FD" w:rsidRPr="00855610">
        <w:rPr>
          <w:rFonts w:ascii="ＭＳ ゴシック" w:eastAsia="ＭＳ ゴシック" w:hAnsi="ＭＳ ゴシック" w:cs="Batang" w:hint="eastAsia"/>
          <w:sz w:val="24"/>
          <w:szCs w:val="24"/>
        </w:rPr>
        <w:t>音は</w:t>
      </w:r>
      <w:r w:rsidR="00E740C1" w:rsidRPr="00855610">
        <w:rPr>
          <w:rFonts w:ascii="ＭＳ ゴシック" w:eastAsia="ＭＳ ゴシック" w:hAnsi="ＭＳ ゴシック" w:cs="Batang" w:hint="eastAsia"/>
          <w:sz w:val="24"/>
          <w:szCs w:val="24"/>
        </w:rPr>
        <w:t>舌</w:t>
      </w:r>
      <w:r w:rsidR="00C161FD" w:rsidRPr="00855610">
        <w:rPr>
          <w:rFonts w:ascii="ＭＳ ゴシック" w:eastAsia="ＭＳ ゴシック" w:hAnsi="ＭＳ ゴシック" w:cs="Batang" w:hint="eastAsia"/>
          <w:sz w:val="24"/>
          <w:szCs w:val="24"/>
        </w:rPr>
        <w:t>を</w:t>
      </w:r>
      <w:r w:rsidR="00E740C1" w:rsidRPr="00855610">
        <w:rPr>
          <w:rFonts w:ascii="ＭＳ ゴシック" w:eastAsia="ＭＳ ゴシック" w:hAnsi="ＭＳ ゴシック" w:hint="eastAsia"/>
          <w:sz w:val="24"/>
          <w:szCs w:val="24"/>
        </w:rPr>
        <w:t>縮</w:t>
      </w:r>
      <w:r w:rsidR="00C161FD" w:rsidRPr="00855610">
        <w:rPr>
          <w:rFonts w:ascii="ＭＳ ゴシック" w:eastAsia="ＭＳ ゴシック" w:hAnsi="ＭＳ ゴシック" w:hint="eastAsia"/>
          <w:sz w:val="24"/>
          <w:szCs w:val="24"/>
        </w:rPr>
        <w:t>めて調音し</w:t>
      </w:r>
      <w:r w:rsidR="00E740C1" w:rsidRPr="00855610">
        <w:rPr>
          <w:rFonts w:ascii="ＭＳ ゴシック" w:eastAsia="ＭＳ ゴシック" w:hAnsi="ＭＳ ゴシック" w:hint="eastAsia"/>
          <w:sz w:val="24"/>
          <w:szCs w:val="24"/>
        </w:rPr>
        <w:t>声</w:t>
      </w:r>
      <w:r w:rsidR="00C161FD" w:rsidRPr="00855610">
        <w:rPr>
          <w:rFonts w:ascii="ＭＳ ゴシック" w:eastAsia="ＭＳ ゴシック" w:hAnsi="ＭＳ ゴシック" w:hint="eastAsia"/>
          <w:sz w:val="24"/>
          <w:szCs w:val="24"/>
        </w:rPr>
        <w:t>は</w:t>
      </w:r>
      <w:r w:rsidR="00E740C1" w:rsidRPr="00855610">
        <w:rPr>
          <w:rFonts w:ascii="ＭＳ ゴシック" w:eastAsia="ＭＳ ゴシック" w:hAnsi="ＭＳ ゴシック" w:hint="eastAsia"/>
          <w:sz w:val="24"/>
          <w:szCs w:val="24"/>
        </w:rPr>
        <w:t>深い。（以下、略）」</w:t>
      </w:r>
      <w:r w:rsidR="00A9725A" w:rsidRPr="00855610">
        <w:rPr>
          <w:rFonts w:ascii="ＭＳ ゴシック" w:eastAsia="ＭＳ ゴシック" w:hAnsi="ＭＳ ゴシック" w:hint="eastAsia"/>
          <w:sz w:val="24"/>
          <w:szCs w:val="24"/>
        </w:rPr>
        <w:t>（</w:t>
      </w:r>
      <w:r w:rsidR="00C161FD" w:rsidRPr="00855610">
        <w:rPr>
          <w:rFonts w:ascii="ＭＳ ゴシック" w:eastAsia="ＭＳ ゴシック" w:hAnsi="ＭＳ ゴシック" w:hint="eastAsia"/>
          <w:sz w:val="24"/>
          <w:szCs w:val="24"/>
        </w:rPr>
        <w:t>姜　1993：112</w:t>
      </w:r>
      <w:r w:rsidR="00A9725A" w:rsidRPr="00855610">
        <w:rPr>
          <w:rFonts w:ascii="ＭＳ ゴシック" w:eastAsia="ＭＳ ゴシック" w:hAnsi="ＭＳ ゴシック" w:hint="eastAsia"/>
          <w:sz w:val="24"/>
          <w:szCs w:val="24"/>
        </w:rPr>
        <w:t>）</w:t>
      </w:r>
      <w:r w:rsidR="00E740C1" w:rsidRPr="00855610">
        <w:rPr>
          <w:rFonts w:ascii="ＭＳ ゴシック" w:eastAsia="ＭＳ ゴシック" w:hAnsi="ＭＳ ゴシック" w:hint="eastAsia"/>
          <w:sz w:val="24"/>
          <w:szCs w:val="24"/>
        </w:rPr>
        <w:t>と</w:t>
      </w:r>
      <w:r w:rsidR="00147AB9" w:rsidRPr="00855610">
        <w:rPr>
          <w:rFonts w:ascii="ＭＳ ゴシック" w:eastAsia="ＭＳ ゴシック" w:hAnsi="ＭＳ ゴシック" w:hint="eastAsia"/>
          <w:sz w:val="24"/>
          <w:szCs w:val="24"/>
        </w:rPr>
        <w:t>記述</w:t>
      </w:r>
      <w:r w:rsidR="00E740C1" w:rsidRPr="00855610">
        <w:rPr>
          <w:rFonts w:ascii="ＭＳ ゴシック" w:eastAsia="ＭＳ ゴシック" w:hAnsi="ＭＳ ゴシック" w:hint="eastAsia"/>
          <w:sz w:val="24"/>
          <w:szCs w:val="24"/>
        </w:rPr>
        <w:t>されています。</w:t>
      </w:r>
    </w:p>
    <w:p w14:paraId="24BA78B1" w14:textId="206EA86A" w:rsidR="00A9725A" w:rsidRPr="00855610" w:rsidRDefault="003D5A0A" w:rsidP="00A9725A">
      <w:pPr>
        <w:ind w:firstLineChars="100" w:firstLine="240"/>
        <w:rPr>
          <w:rFonts w:ascii="ＭＳ ゴシック" w:eastAsia="ＭＳ ゴシック" w:hAnsi="ＭＳ ゴシック"/>
          <w:sz w:val="24"/>
          <w:szCs w:val="24"/>
        </w:rPr>
      </w:pPr>
      <w:r w:rsidRPr="00855610">
        <w:rPr>
          <w:rFonts w:ascii="ＭＳ ゴシック" w:eastAsia="ＭＳ ゴシック" w:hAnsi="ＭＳ ゴシック" w:hint="eastAsia"/>
          <w:sz w:val="24"/>
          <w:szCs w:val="24"/>
        </w:rPr>
        <w:t>そ</w:t>
      </w:r>
      <w:r w:rsidR="00147AB9" w:rsidRPr="00855610">
        <w:rPr>
          <w:rFonts w:ascii="ＭＳ ゴシック" w:eastAsia="ＭＳ ゴシック" w:hAnsi="ＭＳ ゴシック" w:hint="eastAsia"/>
          <w:sz w:val="24"/>
          <w:szCs w:val="24"/>
        </w:rPr>
        <w:t>こでその記述を</w:t>
      </w:r>
      <w:r w:rsidR="00E80D57" w:rsidRPr="00855610">
        <w:rPr>
          <w:rFonts w:ascii="ＭＳ ゴシック" w:eastAsia="ＭＳ ゴシック" w:hAnsi="ＭＳ ゴシック" w:hint="eastAsia"/>
          <w:sz w:val="24"/>
          <w:szCs w:val="24"/>
        </w:rPr>
        <w:t>まとめる</w:t>
      </w:r>
      <w:r w:rsidR="00C161FD" w:rsidRPr="00855610">
        <w:rPr>
          <w:rFonts w:ascii="ＭＳ ゴシック" w:eastAsia="ＭＳ ゴシック" w:hAnsi="ＭＳ ゴシック" w:hint="eastAsia"/>
          <w:sz w:val="24"/>
          <w:szCs w:val="24"/>
        </w:rPr>
        <w:t>と</w:t>
      </w:r>
      <w:r w:rsidR="00147AB9" w:rsidRPr="00855610">
        <w:rPr>
          <w:rFonts w:ascii="ＭＳ ゴシック" w:eastAsia="ＭＳ ゴシック" w:hAnsi="ＭＳ ゴシック" w:hint="eastAsia"/>
          <w:sz w:val="24"/>
          <w:szCs w:val="24"/>
        </w:rPr>
        <w:t>次のようになります</w:t>
      </w:r>
      <w:r w:rsidR="00E740C1" w:rsidRPr="00855610">
        <w:rPr>
          <w:rFonts w:ascii="ＭＳ ゴシック" w:eastAsia="ＭＳ ゴシック" w:hAnsi="ＭＳ ゴシック" w:hint="eastAsia"/>
          <w:sz w:val="24"/>
          <w:szCs w:val="24"/>
        </w:rPr>
        <w:t>（姜　1993：81）。</w:t>
      </w:r>
    </w:p>
    <w:p w14:paraId="20B4D992" w14:textId="77777777" w:rsidR="00467532" w:rsidRPr="00681602" w:rsidRDefault="00467532" w:rsidP="00A9725A">
      <w:pPr>
        <w:ind w:firstLineChars="100" w:firstLine="240"/>
        <w:rPr>
          <w:rFonts w:ascii="ＭＳ ゴシック" w:eastAsia="ＭＳ ゴシック" w:hAnsi="ＭＳ ゴシック"/>
          <w:sz w:val="24"/>
          <w:szCs w:val="24"/>
        </w:rPr>
      </w:pPr>
    </w:p>
    <w:tbl>
      <w:tblPr>
        <w:tblStyle w:val="a5"/>
        <w:tblpPr w:leftFromText="142" w:rightFromText="142" w:vertAnchor="text" w:tblpY="1"/>
        <w:tblOverlap w:val="never"/>
        <w:tblW w:w="0" w:type="auto"/>
        <w:tblLook w:val="04A0" w:firstRow="1" w:lastRow="0" w:firstColumn="1" w:lastColumn="0" w:noHBand="0" w:noVBand="1"/>
      </w:tblPr>
      <w:tblGrid>
        <w:gridCol w:w="709"/>
        <w:gridCol w:w="1276"/>
        <w:gridCol w:w="1276"/>
        <w:gridCol w:w="1275"/>
        <w:gridCol w:w="1276"/>
      </w:tblGrid>
      <w:tr w:rsidR="00E740C1" w:rsidRPr="00ED1370" w14:paraId="58BE44BE" w14:textId="77777777" w:rsidTr="00A20719">
        <w:tc>
          <w:tcPr>
            <w:tcW w:w="709" w:type="dxa"/>
          </w:tcPr>
          <w:p w14:paraId="550B8384" w14:textId="77777777" w:rsidR="00E740C1" w:rsidRPr="003D3EA9" w:rsidRDefault="00E740C1" w:rsidP="004E0240">
            <w:pPr>
              <w:rPr>
                <w:rFonts w:ascii="ＭＳ ゴシック" w:eastAsia="ＭＳ ゴシック" w:hAnsi="ＭＳ ゴシック"/>
                <w:szCs w:val="21"/>
              </w:rPr>
            </w:pPr>
            <w:r w:rsidRPr="003D3EA9">
              <w:rPr>
                <w:rFonts w:ascii="ＭＳ ゴシック" w:eastAsia="ＭＳ ゴシック" w:hAnsi="ＭＳ ゴシック" w:hint="eastAsia"/>
                <w:szCs w:val="21"/>
              </w:rPr>
              <w:t>字形</w:t>
            </w:r>
          </w:p>
        </w:tc>
        <w:tc>
          <w:tcPr>
            <w:tcW w:w="1276" w:type="dxa"/>
          </w:tcPr>
          <w:p w14:paraId="35C131C0" w14:textId="77777777" w:rsidR="00E740C1" w:rsidRPr="00200BDE" w:rsidRDefault="00E740C1" w:rsidP="004E0240">
            <w:pPr>
              <w:rPr>
                <w:rFonts w:asciiTheme="majorEastAsia" w:eastAsiaTheme="majorEastAsia" w:hAnsiTheme="majorEastAsia"/>
                <w:szCs w:val="21"/>
              </w:rPr>
            </w:pPr>
            <w:r w:rsidRPr="00200BDE">
              <w:rPr>
                <w:rFonts w:asciiTheme="majorEastAsia" w:eastAsiaTheme="majorEastAsia" w:hAnsiTheme="majorEastAsia" w:hint="eastAsia"/>
                <w:szCs w:val="21"/>
              </w:rPr>
              <w:t>象形内容</w:t>
            </w:r>
          </w:p>
        </w:tc>
        <w:tc>
          <w:tcPr>
            <w:tcW w:w="1276" w:type="dxa"/>
          </w:tcPr>
          <w:p w14:paraId="4F9E6193" w14:textId="77777777" w:rsidR="00E740C1" w:rsidRPr="003D3EA9" w:rsidRDefault="00E740C1" w:rsidP="004E0240">
            <w:pPr>
              <w:rPr>
                <w:rFonts w:ascii="ＭＳ ゴシック" w:eastAsia="ＭＳ ゴシック" w:hAnsi="ＭＳ ゴシック"/>
                <w:szCs w:val="21"/>
              </w:rPr>
            </w:pPr>
            <w:r w:rsidRPr="003D3EA9">
              <w:rPr>
                <w:rFonts w:ascii="ＭＳ ゴシック" w:eastAsia="ＭＳ ゴシック" w:hAnsi="ＭＳ ゴシック" w:hint="eastAsia"/>
                <w:szCs w:val="21"/>
              </w:rPr>
              <w:t>調音状態</w:t>
            </w:r>
          </w:p>
        </w:tc>
        <w:tc>
          <w:tcPr>
            <w:tcW w:w="1275" w:type="dxa"/>
          </w:tcPr>
          <w:p w14:paraId="0A12218B" w14:textId="77777777" w:rsidR="00E740C1" w:rsidRPr="00200BDE" w:rsidRDefault="00E740C1" w:rsidP="004E0240">
            <w:pPr>
              <w:rPr>
                <w:rFonts w:asciiTheme="majorEastAsia" w:eastAsiaTheme="majorEastAsia" w:hAnsiTheme="majorEastAsia"/>
                <w:szCs w:val="21"/>
              </w:rPr>
            </w:pPr>
            <w:r w:rsidRPr="00200BDE">
              <w:rPr>
                <w:rFonts w:asciiTheme="majorEastAsia" w:eastAsiaTheme="majorEastAsia" w:hAnsiTheme="majorEastAsia" w:hint="eastAsia"/>
                <w:szCs w:val="21"/>
              </w:rPr>
              <w:t>声</w:t>
            </w:r>
          </w:p>
        </w:tc>
        <w:tc>
          <w:tcPr>
            <w:tcW w:w="1276" w:type="dxa"/>
          </w:tcPr>
          <w:p w14:paraId="749D7C81" w14:textId="77777777" w:rsidR="00E740C1" w:rsidRPr="00200BDE" w:rsidRDefault="00E740C1" w:rsidP="004E0240">
            <w:pPr>
              <w:rPr>
                <w:rFonts w:asciiTheme="majorEastAsia" w:eastAsiaTheme="majorEastAsia" w:hAnsiTheme="majorEastAsia"/>
                <w:szCs w:val="21"/>
              </w:rPr>
            </w:pPr>
            <w:r w:rsidRPr="00200BDE">
              <w:rPr>
                <w:rFonts w:asciiTheme="majorEastAsia" w:eastAsiaTheme="majorEastAsia" w:hAnsiTheme="majorEastAsia" w:hint="eastAsia"/>
                <w:szCs w:val="21"/>
              </w:rPr>
              <w:t>制字順序</w:t>
            </w:r>
          </w:p>
        </w:tc>
      </w:tr>
      <w:tr w:rsidR="00E740C1" w:rsidRPr="00ED1370" w14:paraId="79264551" w14:textId="77777777" w:rsidTr="00A20719">
        <w:tc>
          <w:tcPr>
            <w:tcW w:w="709" w:type="dxa"/>
          </w:tcPr>
          <w:p w14:paraId="16600BD0" w14:textId="77777777" w:rsidR="00E740C1" w:rsidRPr="00200BDE" w:rsidRDefault="00E740C1" w:rsidP="00A20719">
            <w:pPr>
              <w:rPr>
                <w:rFonts w:ascii="Malgun Gothic" w:eastAsia="Malgun Gothic" w:hAnsi="Malgun Gothic"/>
                <w:szCs w:val="21"/>
              </w:rPr>
            </w:pPr>
            <w:r w:rsidRPr="00200BDE">
              <w:rPr>
                <w:rFonts w:ascii="Malgun Gothic" w:eastAsia="Malgun Gothic" w:hAnsi="Malgun Gothic" w:cs="Batang" w:hint="eastAsia"/>
                <w:szCs w:val="21"/>
              </w:rPr>
              <w:t>ㆍ</w:t>
            </w:r>
          </w:p>
        </w:tc>
        <w:tc>
          <w:tcPr>
            <w:tcW w:w="1276" w:type="dxa"/>
          </w:tcPr>
          <w:p w14:paraId="7DB1D56B" w14:textId="77777777" w:rsidR="00E740C1" w:rsidRPr="00200BDE" w:rsidRDefault="00E740C1" w:rsidP="004E0240">
            <w:pPr>
              <w:rPr>
                <w:rFonts w:asciiTheme="majorEastAsia" w:eastAsiaTheme="majorEastAsia" w:hAnsiTheme="majorEastAsia"/>
                <w:szCs w:val="21"/>
              </w:rPr>
            </w:pPr>
            <w:r w:rsidRPr="00200BDE">
              <w:rPr>
                <w:rFonts w:asciiTheme="majorEastAsia" w:eastAsiaTheme="majorEastAsia" w:hAnsiTheme="majorEastAsia" w:hint="eastAsia"/>
                <w:szCs w:val="21"/>
              </w:rPr>
              <w:t>天円</w:t>
            </w:r>
          </w:p>
        </w:tc>
        <w:tc>
          <w:tcPr>
            <w:tcW w:w="1276" w:type="dxa"/>
          </w:tcPr>
          <w:p w14:paraId="2A55662E" w14:textId="77777777" w:rsidR="00E740C1" w:rsidRPr="00200BDE" w:rsidRDefault="00E740C1" w:rsidP="004E0240">
            <w:pPr>
              <w:rPr>
                <w:rFonts w:asciiTheme="majorEastAsia" w:eastAsiaTheme="majorEastAsia" w:hAnsiTheme="majorEastAsia"/>
                <w:szCs w:val="21"/>
              </w:rPr>
            </w:pPr>
            <w:r w:rsidRPr="00200BDE">
              <w:rPr>
                <w:rFonts w:asciiTheme="majorEastAsia" w:eastAsiaTheme="majorEastAsia" w:hAnsiTheme="majorEastAsia" w:hint="eastAsia"/>
                <w:szCs w:val="21"/>
              </w:rPr>
              <w:t>舌縮</w:t>
            </w:r>
          </w:p>
        </w:tc>
        <w:tc>
          <w:tcPr>
            <w:tcW w:w="1275" w:type="dxa"/>
          </w:tcPr>
          <w:p w14:paraId="293DB360" w14:textId="77777777" w:rsidR="00E740C1" w:rsidRPr="00200BDE" w:rsidRDefault="00E740C1" w:rsidP="004E0240">
            <w:pPr>
              <w:rPr>
                <w:rFonts w:asciiTheme="majorEastAsia" w:eastAsiaTheme="majorEastAsia" w:hAnsiTheme="majorEastAsia"/>
                <w:szCs w:val="21"/>
              </w:rPr>
            </w:pPr>
            <w:r w:rsidRPr="00200BDE">
              <w:rPr>
                <w:rFonts w:asciiTheme="majorEastAsia" w:eastAsiaTheme="majorEastAsia" w:hAnsiTheme="majorEastAsia" w:hint="eastAsia"/>
                <w:szCs w:val="21"/>
              </w:rPr>
              <w:t>深</w:t>
            </w:r>
          </w:p>
        </w:tc>
        <w:tc>
          <w:tcPr>
            <w:tcW w:w="1276" w:type="dxa"/>
          </w:tcPr>
          <w:p w14:paraId="3F173A59" w14:textId="77777777" w:rsidR="00E740C1" w:rsidRPr="00200BDE" w:rsidRDefault="00E740C1" w:rsidP="004E0240">
            <w:pPr>
              <w:rPr>
                <w:rFonts w:asciiTheme="majorEastAsia" w:eastAsiaTheme="majorEastAsia" w:hAnsiTheme="majorEastAsia"/>
                <w:szCs w:val="21"/>
              </w:rPr>
            </w:pPr>
            <w:r w:rsidRPr="00200BDE">
              <w:rPr>
                <w:rFonts w:asciiTheme="majorEastAsia" w:eastAsiaTheme="majorEastAsia" w:hAnsiTheme="majorEastAsia" w:hint="eastAsia"/>
                <w:szCs w:val="21"/>
              </w:rPr>
              <w:t>天開於子</w:t>
            </w:r>
          </w:p>
        </w:tc>
      </w:tr>
      <w:tr w:rsidR="00E740C1" w:rsidRPr="00ED1370" w14:paraId="3896C508" w14:textId="77777777" w:rsidTr="00A20719">
        <w:tc>
          <w:tcPr>
            <w:tcW w:w="709" w:type="dxa"/>
          </w:tcPr>
          <w:p w14:paraId="4C3E1E39" w14:textId="77777777" w:rsidR="00E740C1" w:rsidRPr="00200BDE" w:rsidRDefault="00E740C1" w:rsidP="004E0240">
            <w:pPr>
              <w:rPr>
                <w:rFonts w:ascii="Malgun Gothic" w:eastAsia="Malgun Gothic" w:hAnsi="Malgun Gothic"/>
                <w:szCs w:val="21"/>
              </w:rPr>
            </w:pPr>
            <w:r w:rsidRPr="00200BDE">
              <w:rPr>
                <w:rFonts w:ascii="Malgun Gothic" w:eastAsia="Malgun Gothic" w:hAnsi="Malgun Gothic" w:cs="Batang" w:hint="eastAsia"/>
                <w:szCs w:val="21"/>
              </w:rPr>
              <w:lastRenderedPageBreak/>
              <w:t>ㅡ</w:t>
            </w:r>
          </w:p>
        </w:tc>
        <w:tc>
          <w:tcPr>
            <w:tcW w:w="1276" w:type="dxa"/>
          </w:tcPr>
          <w:p w14:paraId="061A5CD5" w14:textId="77777777" w:rsidR="00E740C1" w:rsidRPr="00200BDE" w:rsidRDefault="00E740C1" w:rsidP="004E0240">
            <w:pPr>
              <w:rPr>
                <w:rFonts w:asciiTheme="majorEastAsia" w:eastAsiaTheme="majorEastAsia" w:hAnsiTheme="majorEastAsia"/>
                <w:szCs w:val="21"/>
              </w:rPr>
            </w:pPr>
            <w:r w:rsidRPr="00200BDE">
              <w:rPr>
                <w:rFonts w:asciiTheme="majorEastAsia" w:eastAsiaTheme="majorEastAsia" w:hAnsiTheme="majorEastAsia" w:hint="eastAsia"/>
                <w:szCs w:val="21"/>
              </w:rPr>
              <w:t>地平</w:t>
            </w:r>
          </w:p>
        </w:tc>
        <w:tc>
          <w:tcPr>
            <w:tcW w:w="1276" w:type="dxa"/>
          </w:tcPr>
          <w:p w14:paraId="3C680EFA" w14:textId="77777777" w:rsidR="00E740C1" w:rsidRPr="00200BDE" w:rsidRDefault="00E740C1" w:rsidP="004E0240">
            <w:pPr>
              <w:rPr>
                <w:rFonts w:asciiTheme="majorEastAsia" w:eastAsiaTheme="majorEastAsia" w:hAnsiTheme="majorEastAsia"/>
                <w:szCs w:val="21"/>
              </w:rPr>
            </w:pPr>
            <w:r w:rsidRPr="00200BDE">
              <w:rPr>
                <w:rFonts w:asciiTheme="majorEastAsia" w:eastAsiaTheme="majorEastAsia" w:hAnsiTheme="majorEastAsia" w:hint="eastAsia"/>
                <w:szCs w:val="21"/>
              </w:rPr>
              <w:t>舌小縮</w:t>
            </w:r>
          </w:p>
        </w:tc>
        <w:tc>
          <w:tcPr>
            <w:tcW w:w="1275" w:type="dxa"/>
          </w:tcPr>
          <w:p w14:paraId="7F135E1D" w14:textId="77777777" w:rsidR="00E740C1" w:rsidRPr="00200BDE" w:rsidRDefault="00E740C1" w:rsidP="004E0240">
            <w:pPr>
              <w:rPr>
                <w:rFonts w:asciiTheme="majorEastAsia" w:eastAsiaTheme="majorEastAsia" w:hAnsiTheme="majorEastAsia"/>
                <w:szCs w:val="21"/>
              </w:rPr>
            </w:pPr>
            <w:r w:rsidRPr="00200BDE">
              <w:rPr>
                <w:rFonts w:asciiTheme="majorEastAsia" w:eastAsiaTheme="majorEastAsia" w:hAnsiTheme="majorEastAsia" w:hint="eastAsia"/>
                <w:szCs w:val="21"/>
              </w:rPr>
              <w:t>不深不浅</w:t>
            </w:r>
          </w:p>
        </w:tc>
        <w:tc>
          <w:tcPr>
            <w:tcW w:w="1276" w:type="dxa"/>
          </w:tcPr>
          <w:p w14:paraId="250E81D0" w14:textId="77777777" w:rsidR="00E740C1" w:rsidRPr="00200BDE" w:rsidRDefault="00E740C1" w:rsidP="004E0240">
            <w:pPr>
              <w:rPr>
                <w:rFonts w:asciiTheme="majorEastAsia" w:eastAsiaTheme="majorEastAsia" w:hAnsiTheme="majorEastAsia"/>
                <w:szCs w:val="21"/>
              </w:rPr>
            </w:pPr>
            <w:r w:rsidRPr="00200BDE">
              <w:rPr>
                <w:rFonts w:asciiTheme="majorEastAsia" w:eastAsiaTheme="majorEastAsia" w:hAnsiTheme="majorEastAsia" w:hint="eastAsia"/>
                <w:szCs w:val="21"/>
              </w:rPr>
              <w:t>地闢於丑</w:t>
            </w:r>
          </w:p>
        </w:tc>
      </w:tr>
      <w:tr w:rsidR="00E740C1" w:rsidRPr="00ED1370" w14:paraId="063F97C3" w14:textId="77777777" w:rsidTr="00A20719">
        <w:tc>
          <w:tcPr>
            <w:tcW w:w="709" w:type="dxa"/>
          </w:tcPr>
          <w:p w14:paraId="0B118DCA" w14:textId="77777777" w:rsidR="00E740C1" w:rsidRPr="00200BDE" w:rsidRDefault="00E740C1" w:rsidP="00A20719">
            <w:pPr>
              <w:rPr>
                <w:rFonts w:ascii="Malgun Gothic" w:eastAsia="Malgun Gothic" w:hAnsi="Malgun Gothic"/>
                <w:szCs w:val="21"/>
              </w:rPr>
            </w:pPr>
            <w:r w:rsidRPr="00200BDE">
              <w:rPr>
                <w:rFonts w:ascii="Malgun Gothic" w:eastAsia="Malgun Gothic" w:hAnsi="Malgun Gothic" w:cs="Batang" w:hint="eastAsia"/>
                <w:szCs w:val="21"/>
              </w:rPr>
              <w:t>ㅣ</w:t>
            </w:r>
          </w:p>
        </w:tc>
        <w:tc>
          <w:tcPr>
            <w:tcW w:w="1276" w:type="dxa"/>
          </w:tcPr>
          <w:p w14:paraId="3B79359B" w14:textId="77777777" w:rsidR="00E740C1" w:rsidRPr="00200BDE" w:rsidRDefault="00E740C1" w:rsidP="00B647B8">
            <w:pPr>
              <w:rPr>
                <w:rFonts w:asciiTheme="majorEastAsia" w:eastAsiaTheme="majorEastAsia" w:hAnsiTheme="majorEastAsia"/>
                <w:szCs w:val="21"/>
              </w:rPr>
            </w:pPr>
            <w:r w:rsidRPr="00200BDE">
              <w:rPr>
                <w:rFonts w:asciiTheme="majorEastAsia" w:eastAsiaTheme="majorEastAsia" w:hAnsiTheme="majorEastAsia" w:hint="eastAsia"/>
                <w:szCs w:val="21"/>
              </w:rPr>
              <w:t>人立</w:t>
            </w:r>
          </w:p>
        </w:tc>
        <w:tc>
          <w:tcPr>
            <w:tcW w:w="1276" w:type="dxa"/>
          </w:tcPr>
          <w:p w14:paraId="340A5021" w14:textId="77777777" w:rsidR="00E740C1" w:rsidRPr="00200BDE" w:rsidRDefault="00E740C1" w:rsidP="00A20719">
            <w:pPr>
              <w:rPr>
                <w:rFonts w:asciiTheme="majorEastAsia" w:eastAsiaTheme="majorEastAsia" w:hAnsiTheme="majorEastAsia"/>
                <w:szCs w:val="21"/>
              </w:rPr>
            </w:pPr>
            <w:r w:rsidRPr="00200BDE">
              <w:rPr>
                <w:rFonts w:asciiTheme="majorEastAsia" w:eastAsiaTheme="majorEastAsia" w:hAnsiTheme="majorEastAsia" w:hint="eastAsia"/>
                <w:szCs w:val="21"/>
              </w:rPr>
              <w:t>舌不縮</w:t>
            </w:r>
          </w:p>
        </w:tc>
        <w:tc>
          <w:tcPr>
            <w:tcW w:w="1275" w:type="dxa"/>
          </w:tcPr>
          <w:p w14:paraId="0AB0CD25" w14:textId="77777777" w:rsidR="00E740C1" w:rsidRPr="00200BDE" w:rsidRDefault="00E740C1" w:rsidP="00A20719">
            <w:pPr>
              <w:rPr>
                <w:rFonts w:asciiTheme="majorEastAsia" w:eastAsiaTheme="majorEastAsia" w:hAnsiTheme="majorEastAsia"/>
                <w:szCs w:val="21"/>
              </w:rPr>
            </w:pPr>
            <w:r w:rsidRPr="00200BDE">
              <w:rPr>
                <w:rFonts w:asciiTheme="majorEastAsia" w:eastAsiaTheme="majorEastAsia" w:hAnsiTheme="majorEastAsia" w:hint="eastAsia"/>
                <w:szCs w:val="21"/>
              </w:rPr>
              <w:t>浅</w:t>
            </w:r>
          </w:p>
        </w:tc>
        <w:tc>
          <w:tcPr>
            <w:tcW w:w="1276" w:type="dxa"/>
          </w:tcPr>
          <w:p w14:paraId="3BBABF09" w14:textId="77777777" w:rsidR="00E740C1" w:rsidRPr="00200BDE" w:rsidRDefault="00B41D46" w:rsidP="00A20719">
            <w:pPr>
              <w:rPr>
                <w:rFonts w:asciiTheme="majorEastAsia" w:eastAsiaTheme="majorEastAsia" w:hAnsiTheme="majorEastAsia"/>
                <w:szCs w:val="21"/>
              </w:rPr>
            </w:pPr>
            <w:r>
              <w:rPr>
                <w:rFonts w:asciiTheme="majorEastAsia" w:eastAsiaTheme="majorEastAsia" w:hAnsiTheme="majorEastAsia" w:hint="eastAsia"/>
                <w:szCs w:val="21"/>
              </w:rPr>
              <w:t>人生</w:t>
            </w:r>
            <w:r w:rsidR="00E740C1" w:rsidRPr="00200BDE">
              <w:rPr>
                <w:rFonts w:asciiTheme="majorEastAsia" w:eastAsiaTheme="majorEastAsia" w:hAnsiTheme="majorEastAsia" w:hint="eastAsia"/>
                <w:szCs w:val="21"/>
              </w:rPr>
              <w:t>於寅</w:t>
            </w:r>
          </w:p>
        </w:tc>
      </w:tr>
    </w:tbl>
    <w:p w14:paraId="50ADBEFF" w14:textId="77036C43" w:rsidR="00467532" w:rsidRPr="003D3EA9" w:rsidRDefault="00A20719" w:rsidP="00E740C1">
      <w:pPr>
        <w:ind w:firstLineChars="100" w:firstLine="240"/>
        <w:rPr>
          <w:rFonts w:ascii="ＭＳ ゴシック" w:eastAsia="ＭＳ ゴシック" w:hAnsi="ＭＳ ゴシック"/>
          <w:sz w:val="24"/>
          <w:szCs w:val="24"/>
        </w:rPr>
      </w:pPr>
      <w:r>
        <w:rPr>
          <w:rFonts w:asciiTheme="majorEastAsia" w:eastAsiaTheme="majorEastAsia" w:hAnsiTheme="majorEastAsia"/>
          <w:sz w:val="24"/>
          <w:szCs w:val="24"/>
        </w:rPr>
        <w:br w:type="textWrapping" w:clear="all"/>
      </w:r>
    </w:p>
    <w:p w14:paraId="34852E74" w14:textId="77777777" w:rsidR="00E305B5" w:rsidRPr="003D3EA9" w:rsidRDefault="00AD431E" w:rsidP="00E305B5">
      <w:pPr>
        <w:ind w:firstLineChars="100" w:firstLine="240"/>
        <w:rPr>
          <w:rFonts w:ascii="ＭＳ ゴシック" w:eastAsia="ＭＳ ゴシック" w:hAnsi="ＭＳ ゴシック"/>
          <w:sz w:val="24"/>
          <w:szCs w:val="24"/>
        </w:rPr>
      </w:pPr>
      <w:r w:rsidRPr="003D3EA9">
        <w:rPr>
          <w:rFonts w:ascii="ＭＳ ゴシック" w:eastAsia="ＭＳ ゴシック" w:hAnsi="ＭＳ ゴシック" w:hint="eastAsia"/>
          <w:sz w:val="24"/>
          <w:szCs w:val="24"/>
        </w:rPr>
        <w:t>それに続いて、次のように</w:t>
      </w:r>
      <w:r w:rsidR="00E305B5" w:rsidRPr="003D3EA9">
        <w:rPr>
          <w:rFonts w:ascii="ＭＳ ゴシック" w:eastAsia="ＭＳ ゴシック" w:hAnsi="ＭＳ ゴシック" w:hint="eastAsia"/>
          <w:sz w:val="24"/>
          <w:szCs w:val="24"/>
        </w:rPr>
        <w:t>「～と同</w:t>
      </w:r>
      <w:r w:rsidR="00E305B5" w:rsidRPr="003D3EA9">
        <w:rPr>
          <w:rFonts w:ascii="ＭＳ ゴシック" w:eastAsia="ＭＳ ゴシック" w:hAnsi="ＭＳ ゴシック" w:cs="ＭＳ ゴシック" w:hint="eastAsia"/>
          <w:sz w:val="24"/>
          <w:szCs w:val="24"/>
        </w:rPr>
        <w:t>類</w:t>
      </w:r>
      <w:r w:rsidR="00E305B5" w:rsidRPr="003D3EA9">
        <w:rPr>
          <w:rFonts w:ascii="ＭＳ ゴシック" w:eastAsia="ＭＳ ゴシック" w:hAnsi="ＭＳ ゴシック" w:hint="eastAsia"/>
          <w:sz w:val="24"/>
          <w:szCs w:val="24"/>
        </w:rPr>
        <w:t>」の規定</w:t>
      </w:r>
      <w:r w:rsidRPr="003D3EA9">
        <w:rPr>
          <w:rFonts w:ascii="ＭＳ ゴシック" w:eastAsia="ＭＳ ゴシック" w:hAnsi="ＭＳ ゴシック" w:hint="eastAsia"/>
          <w:sz w:val="24"/>
          <w:szCs w:val="24"/>
        </w:rPr>
        <w:t>が</w:t>
      </w:r>
      <w:r w:rsidR="00E80D57" w:rsidRPr="003D3EA9">
        <w:rPr>
          <w:rFonts w:ascii="ＭＳ ゴシック" w:eastAsia="ＭＳ ゴシック" w:hAnsi="ＭＳ ゴシック" w:hint="eastAsia"/>
          <w:sz w:val="24"/>
          <w:szCs w:val="24"/>
        </w:rPr>
        <w:t>なされています</w:t>
      </w:r>
      <w:r w:rsidR="00E305B5" w:rsidRPr="003D3EA9">
        <w:rPr>
          <w:rFonts w:ascii="ＭＳ ゴシック" w:eastAsia="ＭＳ ゴシック" w:hAnsi="ＭＳ ゴシック" w:hint="eastAsia"/>
          <w:sz w:val="24"/>
          <w:szCs w:val="24"/>
        </w:rPr>
        <w:t>（</w:t>
      </w:r>
      <w:r w:rsidR="00165829" w:rsidRPr="003D3EA9">
        <w:rPr>
          <w:rFonts w:ascii="ＭＳ ゴシック" w:eastAsia="ＭＳ ゴシック" w:hAnsi="ＭＳ ゴシック" w:hint="eastAsia"/>
          <w:sz w:val="24"/>
          <w:szCs w:val="24"/>
        </w:rPr>
        <w:t>姜　1993：112</w:t>
      </w:r>
      <w:r w:rsidR="00DE3841" w:rsidRPr="003D3EA9">
        <w:rPr>
          <w:rFonts w:ascii="ＭＳ ゴシック" w:eastAsia="ＭＳ ゴシック" w:hAnsi="ＭＳ ゴシック" w:hint="eastAsia"/>
          <w:sz w:val="24"/>
          <w:szCs w:val="24"/>
        </w:rPr>
        <w:t>,114</w:t>
      </w:r>
      <w:r w:rsidR="00E305B5" w:rsidRPr="003D3EA9">
        <w:rPr>
          <w:rFonts w:ascii="ＭＳ ゴシック" w:eastAsia="ＭＳ ゴシック" w:hAnsi="ＭＳ ゴシック" w:hint="eastAsia"/>
          <w:sz w:val="24"/>
          <w:szCs w:val="24"/>
        </w:rPr>
        <w:t>）。</w:t>
      </w:r>
    </w:p>
    <w:p w14:paraId="7453EE9B" w14:textId="77777777" w:rsidR="00E305B5" w:rsidRPr="003D3EA9" w:rsidRDefault="00E305B5" w:rsidP="008C3215">
      <w:pPr>
        <w:ind w:firstLineChars="100" w:firstLine="210"/>
        <w:rPr>
          <w:rFonts w:ascii="ＭＳ ゴシック" w:eastAsia="ＭＳ ゴシック" w:hAnsi="ＭＳ ゴシック"/>
          <w:szCs w:val="21"/>
        </w:rPr>
      </w:pPr>
    </w:p>
    <w:p w14:paraId="52F5A1AD" w14:textId="77777777" w:rsidR="00A87E53" w:rsidRPr="003D3EA9" w:rsidRDefault="00E740C1" w:rsidP="00165829">
      <w:pPr>
        <w:ind w:leftChars="200" w:left="420"/>
        <w:rPr>
          <w:rFonts w:ascii="ＭＳ ゴシック" w:eastAsia="ＭＳ ゴシック" w:hAnsi="ＭＳ ゴシック"/>
          <w:szCs w:val="21"/>
        </w:rPr>
      </w:pPr>
      <w:r w:rsidRPr="003D3EA9">
        <w:rPr>
          <w:rFonts w:ascii="ＭＳ ゴシック" w:eastAsia="ＭＳ ゴシック" w:hAnsi="ＭＳ ゴシック" w:hint="eastAsia"/>
          <w:szCs w:val="21"/>
        </w:rPr>
        <w:t>「</w:t>
      </w:r>
      <w:r w:rsidR="00165829" w:rsidRPr="003D3EA9">
        <w:rPr>
          <w:rFonts w:ascii="ＭＳ ゴシック" w:eastAsia="ＭＳ ゴシック" w:hAnsi="ＭＳ ゴシック" w:hint="eastAsia"/>
          <w:szCs w:val="21"/>
        </w:rPr>
        <w:t>この次の8声は,一つが闔（円唇母音）であれば一つが闢（張口母音）である。</w:t>
      </w:r>
      <w:r w:rsidR="00165829" w:rsidRPr="003D3EA9">
        <w:rPr>
          <w:rFonts w:ascii="Malgun Gothic" w:eastAsia="Malgun Gothic" w:hAnsi="Malgun Gothic" w:cs="Malgun Gothic" w:hint="eastAsia"/>
          <w:szCs w:val="21"/>
        </w:rPr>
        <w:t>ㅗ</w:t>
      </w:r>
      <w:r w:rsidR="00165829" w:rsidRPr="003D3EA9">
        <w:rPr>
          <w:rFonts w:ascii="ＭＳ ゴシック" w:eastAsia="ＭＳ ゴシック" w:hAnsi="ＭＳ ゴシック" w:cs="ＭＳ ゴシック" w:hint="eastAsia"/>
          <w:szCs w:val="21"/>
        </w:rPr>
        <w:t>は</w:t>
      </w:r>
      <w:r w:rsidR="00165829" w:rsidRPr="003D3EA9">
        <w:rPr>
          <w:rFonts w:ascii="Malgun Gothic" w:eastAsia="Malgun Gothic" w:hAnsi="Malgun Gothic" w:cs="Malgun Gothic" w:hint="eastAsia"/>
          <w:szCs w:val="21"/>
        </w:rPr>
        <w:t>ㆍ</w:t>
      </w:r>
      <w:r w:rsidR="00165829" w:rsidRPr="003D3EA9">
        <w:rPr>
          <w:rFonts w:ascii="ＭＳ ゴシック" w:eastAsia="ＭＳ ゴシック" w:hAnsi="ＭＳ ゴシック" w:cs="ＭＳ ゴシック" w:hint="eastAsia"/>
          <w:szCs w:val="21"/>
        </w:rPr>
        <w:t>と同類で口をつぼめて調音し</w:t>
      </w:r>
      <w:r w:rsidR="00056DF2" w:rsidRPr="003D3EA9">
        <w:rPr>
          <w:rFonts w:ascii="ＭＳ ゴシック" w:eastAsia="ＭＳ ゴシック" w:hAnsi="ＭＳ ゴシック" w:cs="ＭＳ ゴシック" w:hint="eastAsia"/>
          <w:szCs w:val="21"/>
        </w:rPr>
        <w:t>,その字形は</w:t>
      </w:r>
      <w:r w:rsidR="00056DF2" w:rsidRPr="003D3EA9">
        <w:rPr>
          <w:rFonts w:ascii="Malgun Gothic" w:eastAsia="Malgun Gothic" w:hAnsi="Malgun Gothic" w:cs="Malgun Gothic" w:hint="eastAsia"/>
          <w:szCs w:val="21"/>
        </w:rPr>
        <w:t>ㆍ</w:t>
      </w:r>
      <w:r w:rsidR="00056DF2" w:rsidRPr="003D3EA9">
        <w:rPr>
          <w:rFonts w:ascii="ＭＳ ゴシック" w:eastAsia="ＭＳ ゴシック" w:hAnsi="ＭＳ ゴシック" w:cs="Batang" w:hint="eastAsia"/>
          <w:szCs w:val="21"/>
        </w:rPr>
        <w:t>と</w:t>
      </w:r>
      <w:r w:rsidR="00056DF2" w:rsidRPr="003D3EA9">
        <w:rPr>
          <w:rFonts w:ascii="Malgun Gothic" w:eastAsia="Malgun Gothic" w:hAnsi="Malgun Gothic" w:cs="Malgun Gothic" w:hint="eastAsia"/>
          <w:szCs w:val="21"/>
        </w:rPr>
        <w:t>ㅡ</w:t>
      </w:r>
      <w:r w:rsidR="00056DF2" w:rsidRPr="003D3EA9">
        <w:rPr>
          <w:rFonts w:ascii="ＭＳ ゴシック" w:eastAsia="ＭＳ ゴシック" w:hAnsi="ＭＳ ゴシック" w:cs="Batang" w:hint="eastAsia"/>
          <w:szCs w:val="21"/>
        </w:rPr>
        <w:t>が</w:t>
      </w:r>
      <w:r w:rsidR="00056DF2" w:rsidRPr="003D3EA9">
        <w:rPr>
          <w:rFonts w:ascii="ＭＳ ゴシック" w:eastAsia="ＭＳ ゴシック" w:hAnsi="ＭＳ ゴシック" w:cs="ＭＳ ゴシック" w:hint="eastAsia"/>
          <w:szCs w:val="21"/>
        </w:rPr>
        <w:t>合して成ったもので</w:t>
      </w:r>
      <w:r w:rsidR="00165829" w:rsidRPr="003D3EA9">
        <w:rPr>
          <w:rFonts w:ascii="ＭＳ ゴシック" w:eastAsia="ＭＳ ゴシック" w:hAnsi="ＭＳ ゴシック" w:cs="ＭＳ ゴシック" w:hint="eastAsia"/>
          <w:szCs w:val="21"/>
        </w:rPr>
        <w:t>,</w:t>
      </w:r>
      <w:r w:rsidR="00056DF2" w:rsidRPr="003D3EA9">
        <w:rPr>
          <w:rFonts w:ascii="ＭＳ ゴシック" w:eastAsia="ＭＳ ゴシック" w:hAnsi="ＭＳ ゴシック" w:cs="ＭＳ ゴシック" w:hint="eastAsia"/>
          <w:szCs w:val="21"/>
        </w:rPr>
        <w:t>天（</w:t>
      </w:r>
      <w:r w:rsidR="00056DF2" w:rsidRPr="003D3EA9">
        <w:rPr>
          <w:rFonts w:ascii="Malgun Gothic" w:eastAsia="Malgun Gothic" w:hAnsi="Malgun Gothic" w:cs="Malgun Gothic" w:hint="eastAsia"/>
          <w:szCs w:val="21"/>
        </w:rPr>
        <w:t>ㆍ</w:t>
      </w:r>
      <w:r w:rsidR="00056DF2" w:rsidRPr="003D3EA9">
        <w:rPr>
          <w:rFonts w:ascii="ＭＳ ゴシック" w:eastAsia="ＭＳ ゴシック" w:hAnsi="ＭＳ ゴシック" w:cs="ＭＳ ゴシック" w:hint="eastAsia"/>
          <w:szCs w:val="21"/>
        </w:rPr>
        <w:t>）と地（</w:t>
      </w:r>
      <w:r w:rsidR="00056DF2" w:rsidRPr="003D3EA9">
        <w:rPr>
          <w:rFonts w:ascii="Malgun Gothic" w:eastAsia="Malgun Gothic" w:hAnsi="Malgun Gothic" w:cs="Malgun Gothic" w:hint="eastAsia"/>
          <w:szCs w:val="21"/>
        </w:rPr>
        <w:t>ㅡ</w:t>
      </w:r>
      <w:r w:rsidR="00056DF2" w:rsidRPr="003D3EA9">
        <w:rPr>
          <w:rFonts w:ascii="ＭＳ ゴシック" w:eastAsia="ＭＳ ゴシック" w:hAnsi="ＭＳ ゴシック" w:cs="ＭＳ ゴシック" w:hint="eastAsia"/>
          <w:szCs w:val="21"/>
        </w:rPr>
        <w:t>）が初めて交わった意味を取ったものである。</w:t>
      </w:r>
      <w:r w:rsidR="00165829" w:rsidRPr="003D3EA9">
        <w:rPr>
          <w:rFonts w:ascii="ＭＳ ゴシック" w:eastAsia="ＭＳ ゴシック" w:hAnsi="ＭＳ ゴシック" w:hint="eastAsia"/>
          <w:szCs w:val="21"/>
        </w:rPr>
        <w:t>（略）</w:t>
      </w:r>
      <w:r w:rsidR="00A87E53" w:rsidRPr="003D3EA9">
        <w:rPr>
          <w:rFonts w:ascii="Malgun Gothic" w:eastAsia="Malgun Gothic" w:hAnsi="Malgun Gothic" w:cs="Malgun Gothic" w:hint="eastAsia"/>
          <w:szCs w:val="21"/>
        </w:rPr>
        <w:t>ㅛ</w:t>
      </w:r>
      <w:r w:rsidRPr="003D3EA9">
        <w:rPr>
          <w:rFonts w:ascii="ＭＳ ゴシック" w:eastAsia="ＭＳ ゴシック" w:hAnsi="ＭＳ ゴシック" w:cs="ＭＳ ゴシック" w:hint="eastAsia"/>
          <w:szCs w:val="21"/>
        </w:rPr>
        <w:t>は</w:t>
      </w:r>
      <w:r w:rsidR="00A87E53" w:rsidRPr="003D3EA9">
        <w:rPr>
          <w:rFonts w:ascii="Malgun Gothic" w:eastAsia="Malgun Gothic" w:hAnsi="Malgun Gothic" w:cs="Malgun Gothic" w:hint="eastAsia"/>
          <w:szCs w:val="21"/>
        </w:rPr>
        <w:t>ㅗ</w:t>
      </w:r>
      <w:r w:rsidRPr="003D3EA9">
        <w:rPr>
          <w:rFonts w:ascii="ＭＳ ゴシック" w:eastAsia="ＭＳ ゴシック" w:hAnsi="ＭＳ ゴシック" w:cs="ＭＳ ゴシック" w:hint="eastAsia"/>
          <w:szCs w:val="21"/>
        </w:rPr>
        <w:t>と</w:t>
      </w:r>
      <w:r w:rsidR="00165829" w:rsidRPr="003D3EA9">
        <w:rPr>
          <w:rFonts w:ascii="ＭＳ ゴシック" w:eastAsia="ＭＳ ゴシック" w:hAnsi="ＭＳ ゴシック" w:cs="ＭＳ ゴシック" w:hint="eastAsia"/>
          <w:szCs w:val="21"/>
        </w:rPr>
        <w:t>（字形又は音類上）</w:t>
      </w:r>
      <w:r w:rsidRPr="003D3EA9">
        <w:rPr>
          <w:rFonts w:ascii="ＭＳ ゴシック" w:eastAsia="ＭＳ ゴシック" w:hAnsi="ＭＳ ゴシック" w:cs="ＭＳ ゴシック" w:hint="eastAsia"/>
          <w:szCs w:val="21"/>
        </w:rPr>
        <w:t>同</w:t>
      </w:r>
      <w:r w:rsidR="00165829" w:rsidRPr="003D3EA9">
        <w:rPr>
          <w:rFonts w:ascii="ＭＳ ゴシック" w:eastAsia="ＭＳ ゴシック" w:hAnsi="ＭＳ ゴシック" w:cs="ＭＳ ゴシック" w:hint="eastAsia"/>
          <w:szCs w:val="21"/>
        </w:rPr>
        <w:t>じだが（音価は）</w:t>
      </w:r>
      <w:r w:rsidR="00A87E53" w:rsidRPr="003D3EA9">
        <w:rPr>
          <w:rFonts w:ascii="Malgun Gothic" w:eastAsia="Malgun Gothic" w:hAnsi="Malgun Gothic" w:cs="Malgun Gothic" w:hint="eastAsia"/>
          <w:szCs w:val="21"/>
        </w:rPr>
        <w:t>ㅣ</w:t>
      </w:r>
      <w:r w:rsidR="00165829" w:rsidRPr="003D3EA9">
        <w:rPr>
          <w:rFonts w:ascii="ＭＳ ゴシック" w:eastAsia="ＭＳ ゴシック" w:hAnsi="ＭＳ ゴシック" w:cs="ＭＳ ゴシック" w:hint="eastAsia"/>
          <w:szCs w:val="21"/>
        </w:rPr>
        <w:t>から</w:t>
      </w:r>
      <w:r w:rsidR="00A87E53" w:rsidRPr="003D3EA9">
        <w:rPr>
          <w:rFonts w:ascii="ＭＳ ゴシック" w:eastAsia="ＭＳ ゴシック" w:hAnsi="ＭＳ ゴシック" w:cs="ＭＳ ゴシック" w:hint="eastAsia"/>
          <w:szCs w:val="21"/>
        </w:rPr>
        <w:t>始まる。（略）」</w:t>
      </w:r>
    </w:p>
    <w:p w14:paraId="1678532F" w14:textId="77777777" w:rsidR="00ED335B" w:rsidRDefault="00A87E53" w:rsidP="00AD431E">
      <w:pPr>
        <w:ind w:leftChars="200" w:left="630" w:hangingChars="100" w:hanging="210"/>
        <w:rPr>
          <w:rFonts w:ascii="ＭＳ ゴシック" w:eastAsia="ＭＳ ゴシック" w:hAnsi="ＭＳ ゴシック" w:cs="ＭＳ ゴシック"/>
          <w:szCs w:val="21"/>
        </w:rPr>
      </w:pPr>
      <w:r w:rsidRPr="003D3EA9">
        <w:rPr>
          <w:rFonts w:ascii="ＭＳ ゴシック" w:eastAsia="ＭＳ ゴシック" w:hAnsi="ＭＳ ゴシック" w:hint="eastAsia"/>
          <w:szCs w:val="21"/>
        </w:rPr>
        <w:t xml:space="preserve">　</w:t>
      </w:r>
      <w:r w:rsidR="00056DF2" w:rsidRPr="003D3EA9">
        <w:rPr>
          <w:rFonts w:ascii="ＭＳ ゴシック" w:eastAsia="ＭＳ ゴシック" w:hAnsi="ＭＳ ゴシック" w:hint="eastAsia"/>
          <w:szCs w:val="21"/>
        </w:rPr>
        <w:t>＊「</w:t>
      </w:r>
      <w:r w:rsidR="00056DF2" w:rsidRPr="003D3EA9">
        <w:rPr>
          <w:rFonts w:ascii="Malgun Gothic" w:eastAsia="Malgun Gothic" w:hAnsi="Malgun Gothic" w:cs="Malgun Gothic" w:hint="eastAsia"/>
          <w:szCs w:val="21"/>
        </w:rPr>
        <w:t>ㅗ</w:t>
      </w:r>
      <w:r w:rsidR="00056DF2" w:rsidRPr="003D3EA9">
        <w:rPr>
          <w:rFonts w:ascii="ＭＳ ゴシック" w:eastAsia="ＭＳ ゴシック" w:hAnsi="ＭＳ ゴシック" w:cs="ＭＳ ゴシック" w:hint="eastAsia"/>
          <w:szCs w:val="21"/>
        </w:rPr>
        <w:t>は</w:t>
      </w:r>
      <w:r w:rsidR="00056DF2" w:rsidRPr="003D3EA9">
        <w:rPr>
          <w:rFonts w:ascii="Malgun Gothic" w:eastAsia="Malgun Gothic" w:hAnsi="Malgun Gothic" w:cs="Malgun Gothic" w:hint="eastAsia"/>
          <w:szCs w:val="21"/>
        </w:rPr>
        <w:t>ㆍ</w:t>
      </w:r>
      <w:r w:rsidR="00056DF2" w:rsidRPr="003D3EA9">
        <w:rPr>
          <w:rFonts w:ascii="ＭＳ ゴシック" w:eastAsia="ＭＳ ゴシック" w:hAnsi="ＭＳ ゴシック" w:cs="ＭＳ ゴシック" w:hint="eastAsia"/>
          <w:szCs w:val="21"/>
        </w:rPr>
        <w:t>と同類で</w:t>
      </w:r>
      <w:r w:rsidR="000B0DAC" w:rsidRPr="003D3EA9">
        <w:rPr>
          <w:rFonts w:ascii="ＭＳ ゴシック" w:eastAsia="ＭＳ ゴシック" w:hAnsi="ＭＳ ゴシック" w:cs="ＭＳ ゴシック" w:hint="eastAsia"/>
          <w:szCs w:val="21"/>
        </w:rPr>
        <w:t>～</w:t>
      </w:r>
      <w:r w:rsidR="00056DF2" w:rsidRPr="003D3EA9">
        <w:rPr>
          <w:rFonts w:ascii="ＭＳ ゴシック" w:eastAsia="ＭＳ ゴシック" w:hAnsi="ＭＳ ゴシック" w:cs="ＭＳ ゴシック" w:hint="eastAsia"/>
          <w:szCs w:val="21"/>
        </w:rPr>
        <w:t>」</w:t>
      </w:r>
      <w:r w:rsidR="000B0DAC" w:rsidRPr="003D3EA9">
        <w:rPr>
          <w:rFonts w:ascii="ＭＳ ゴシック" w:eastAsia="ＭＳ ゴシック" w:hAnsi="ＭＳ ゴシック" w:cs="ＭＳ ゴシック" w:hint="eastAsia"/>
          <w:szCs w:val="21"/>
        </w:rPr>
        <w:t>の「</w:t>
      </w:r>
      <w:r w:rsidR="000B0DAC" w:rsidRPr="003D3EA9">
        <w:rPr>
          <w:rFonts w:ascii="ＭＳ ゴシック" w:eastAsia="ＭＳ ゴシック" w:hAnsi="ＭＳ ゴシック" w:cs="Batang"/>
          <w:szCs w:val="21"/>
        </w:rPr>
        <w:ruby>
          <w:rubyPr>
            <w:rubyAlign w:val="distributeSpace"/>
            <w:hps w:val="10"/>
            <w:hpsRaise w:val="18"/>
            <w:hpsBaseText w:val="21"/>
            <w:lid w:val="ja-JP"/>
          </w:rubyPr>
          <w:rt>
            <w:r w:rsidR="000B0DAC" w:rsidRPr="003D3EA9">
              <w:rPr>
                <w:rFonts w:ascii="Cambria Math" w:eastAsia="ＭＳ ゴシック" w:hAnsi="Cambria Math" w:cs="Cambria Math"/>
                <w:szCs w:val="21"/>
              </w:rPr>
              <w:t>⦁</w:t>
            </w:r>
          </w:rt>
          <w:rubyBase>
            <w:r w:rsidR="000B0DAC" w:rsidRPr="003D3EA9">
              <w:rPr>
                <w:rFonts w:ascii="Malgun Gothic" w:eastAsia="Malgun Gothic" w:hAnsi="Malgun Gothic" w:cs="Malgun Gothic" w:hint="eastAsia"/>
                <w:szCs w:val="21"/>
              </w:rPr>
              <w:t>ㅡ</w:t>
            </w:r>
          </w:rubyBase>
        </w:ruby>
      </w:r>
      <w:r w:rsidR="000B0DAC" w:rsidRPr="003D3EA9">
        <w:rPr>
          <w:rFonts w:ascii="ＭＳ ゴシック" w:eastAsia="ＭＳ ゴシック" w:hAnsi="ＭＳ ゴシック" w:cs="Batang" w:hint="eastAsia"/>
          <w:szCs w:val="21"/>
        </w:rPr>
        <w:t>」</w:t>
      </w:r>
      <w:r w:rsidR="000B0DAC" w:rsidRPr="003D3EA9">
        <w:rPr>
          <w:rFonts w:ascii="ＭＳ ゴシック" w:eastAsia="ＭＳ ゴシック" w:hAnsi="ＭＳ ゴシック" w:cs="ＭＳ ゴシック" w:hint="eastAsia"/>
          <w:szCs w:val="21"/>
        </w:rPr>
        <w:t>はハングル</w:t>
      </w:r>
      <w:r w:rsidR="004D20D9" w:rsidRPr="003D3EA9">
        <w:rPr>
          <w:rFonts w:ascii="ＭＳ ゴシック" w:eastAsia="ＭＳ ゴシック" w:hAnsi="ＭＳ ゴシック" w:cs="ＭＳ ゴシック" w:hint="eastAsia"/>
          <w:szCs w:val="21"/>
        </w:rPr>
        <w:t>打</w:t>
      </w:r>
      <w:r w:rsidR="000B0DAC" w:rsidRPr="003D3EA9">
        <w:rPr>
          <w:rFonts w:ascii="ＭＳ ゴシック" w:eastAsia="ＭＳ ゴシック" w:hAnsi="ＭＳ ゴシック" w:cs="ＭＳ ゴシック" w:hint="eastAsia"/>
          <w:szCs w:val="21"/>
        </w:rPr>
        <w:t>字上、</w:t>
      </w:r>
      <w:r w:rsidR="000B0DAC" w:rsidRPr="003D3EA9">
        <w:rPr>
          <w:rFonts w:ascii="Malgun Gothic" w:eastAsia="Malgun Gothic" w:hAnsi="Malgun Gothic" w:cs="Malgun Gothic" w:hint="eastAsia"/>
          <w:szCs w:val="21"/>
        </w:rPr>
        <w:t>ㅗ</w:t>
      </w:r>
      <w:r w:rsidR="000B0DAC" w:rsidRPr="003D3EA9">
        <w:rPr>
          <w:rFonts w:ascii="ＭＳ ゴシック" w:eastAsia="ＭＳ ゴシック" w:hAnsi="ＭＳ ゴシック" w:cs="ＭＳ ゴシック" w:hint="eastAsia"/>
          <w:szCs w:val="21"/>
        </w:rPr>
        <w:t>に改めました。以下、同じ。</w:t>
      </w:r>
    </w:p>
    <w:p w14:paraId="34483CF2" w14:textId="211BFCEE" w:rsidR="00AD431E" w:rsidRPr="003D3EA9" w:rsidRDefault="00754855" w:rsidP="00ED335B">
      <w:pPr>
        <w:ind w:leftChars="300" w:left="840" w:hangingChars="100" w:hanging="210"/>
        <w:rPr>
          <w:rFonts w:ascii="ＭＳ ゴシック" w:eastAsia="ＭＳ ゴシック" w:hAnsi="ＭＳ ゴシック" w:cs="ＭＳ ゴシック"/>
          <w:szCs w:val="21"/>
        </w:rPr>
      </w:pPr>
      <w:r w:rsidRPr="003D3EA9">
        <w:rPr>
          <w:rFonts w:ascii="ＭＳ ゴシック" w:eastAsia="ＭＳ ゴシック" w:hAnsi="ＭＳ ゴシック" w:cs="ＭＳ ゴシック" w:hint="eastAsia"/>
          <w:szCs w:val="21"/>
        </w:rPr>
        <w:t>＊</w:t>
      </w:r>
      <w:r w:rsidRPr="003D3EA9">
        <w:rPr>
          <w:rFonts w:ascii="Malgun Gothic" w:eastAsia="Malgun Gothic" w:hAnsi="Malgun Gothic" w:cs="Malgun Gothic" w:hint="eastAsia"/>
          <w:szCs w:val="21"/>
        </w:rPr>
        <w:t>ㅛ</w:t>
      </w:r>
      <w:r w:rsidRPr="003D3EA9">
        <w:rPr>
          <w:rFonts w:ascii="ＭＳ ゴシック" w:eastAsia="ＭＳ ゴシック" w:hAnsi="ＭＳ ゴシック" w:cs="ＭＳ ゴシック"/>
          <w:szCs w:val="21"/>
        </w:rPr>
        <w:t>,</w:t>
      </w:r>
      <w:r w:rsidRPr="003D3EA9">
        <w:rPr>
          <w:rFonts w:ascii="Malgun Gothic" w:eastAsia="Malgun Gothic" w:hAnsi="Malgun Gothic" w:cs="Malgun Gothic" w:hint="eastAsia"/>
          <w:szCs w:val="21"/>
        </w:rPr>
        <w:t>ㅑ</w:t>
      </w:r>
      <w:r w:rsidRPr="003D3EA9">
        <w:rPr>
          <w:rFonts w:ascii="ＭＳ ゴシック" w:eastAsia="ＭＳ ゴシック" w:hAnsi="ＭＳ ゴシック" w:cs="ＭＳ ゴシック"/>
          <w:szCs w:val="21"/>
        </w:rPr>
        <w:t>,</w:t>
      </w:r>
      <w:r w:rsidRPr="003D3EA9">
        <w:rPr>
          <w:rFonts w:ascii="Malgun Gothic" w:eastAsia="Malgun Gothic" w:hAnsi="Malgun Gothic" w:cs="Malgun Gothic" w:hint="eastAsia"/>
          <w:szCs w:val="21"/>
        </w:rPr>
        <w:t>ㅠ</w:t>
      </w:r>
      <w:r w:rsidRPr="003D3EA9">
        <w:rPr>
          <w:rFonts w:ascii="ＭＳ ゴシック" w:eastAsia="ＭＳ ゴシック" w:hAnsi="ＭＳ ゴシック" w:cs="ＭＳ ゴシック"/>
          <w:szCs w:val="21"/>
        </w:rPr>
        <w:t>,</w:t>
      </w:r>
      <w:r w:rsidRPr="003D3EA9">
        <w:rPr>
          <w:rFonts w:ascii="Malgun Gothic" w:eastAsia="Malgun Gothic" w:hAnsi="Malgun Gothic" w:cs="Malgun Gothic" w:hint="eastAsia"/>
          <w:szCs w:val="21"/>
        </w:rPr>
        <w:t>ㅕ</w:t>
      </w:r>
      <w:r w:rsidRPr="003D3EA9">
        <w:rPr>
          <w:rFonts w:ascii="ＭＳ ゴシック" w:eastAsia="ＭＳ ゴシック" w:hAnsi="ＭＳ ゴシック" w:cs="ＭＳ ゴシック" w:hint="eastAsia"/>
          <w:szCs w:val="21"/>
        </w:rPr>
        <w:t>の</w:t>
      </w:r>
      <w:r w:rsidR="004E6E45" w:rsidRPr="003D3EA9">
        <w:rPr>
          <w:rFonts w:ascii="ＭＳ ゴシック" w:eastAsia="ＭＳ ゴシック" w:hAnsi="ＭＳ ゴシック" w:cs="ＭＳ ゴシック" w:hint="eastAsia"/>
          <w:szCs w:val="21"/>
        </w:rPr>
        <w:t>再出字</w:t>
      </w:r>
      <w:r w:rsidRPr="003D3EA9">
        <w:rPr>
          <w:rFonts w:ascii="ＭＳ ゴシック" w:eastAsia="ＭＳ ゴシック" w:hAnsi="ＭＳ ゴシック" w:cs="ＭＳ ゴシック" w:hint="eastAsia"/>
          <w:szCs w:val="21"/>
        </w:rPr>
        <w:t>については注</w:t>
      </w:r>
      <w:r w:rsidRPr="003D3EA9">
        <w:rPr>
          <w:rFonts w:ascii="ＭＳ ゴシック" w:eastAsia="ＭＳ ゴシック" w:hAnsi="ＭＳ ゴシック" w:cs="ＭＳ ゴシック"/>
          <w:szCs w:val="21"/>
        </w:rPr>
        <w:t>2</w:t>
      </w:r>
      <w:r w:rsidR="008A1B71" w:rsidRPr="003D3EA9">
        <w:rPr>
          <w:rFonts w:ascii="ＭＳ ゴシック" w:eastAsia="ＭＳ ゴシック" w:hAnsi="ＭＳ ゴシック" w:cs="ＭＳ ゴシック" w:hint="eastAsia"/>
          <w:szCs w:val="21"/>
        </w:rPr>
        <w:t>の表</w:t>
      </w:r>
      <w:r w:rsidRPr="003D3EA9">
        <w:rPr>
          <w:rFonts w:ascii="ＭＳ ゴシック" w:eastAsia="ＭＳ ゴシック" w:hAnsi="ＭＳ ゴシック" w:cs="ＭＳ ゴシック" w:hint="eastAsia"/>
          <w:szCs w:val="21"/>
        </w:rPr>
        <w:t>。</w:t>
      </w:r>
    </w:p>
    <w:p w14:paraId="5256D43F" w14:textId="77777777" w:rsidR="00AD431E" w:rsidRPr="00ED335B" w:rsidRDefault="00754855" w:rsidP="00AD431E">
      <w:pPr>
        <w:ind w:leftChars="200" w:left="420"/>
        <w:rPr>
          <w:rFonts w:ascii="ＭＳ ゴシック" w:eastAsia="ＭＳ ゴシック" w:hAnsi="ＭＳ ゴシック"/>
          <w:sz w:val="24"/>
          <w:szCs w:val="24"/>
        </w:rPr>
      </w:pPr>
      <w:r>
        <w:rPr>
          <w:rFonts w:asciiTheme="majorEastAsia" w:hAnsiTheme="majorEastAsia" w:hint="eastAsia"/>
          <w:sz w:val="24"/>
          <w:szCs w:val="24"/>
        </w:rPr>
        <w:t xml:space="preserve">　</w:t>
      </w:r>
    </w:p>
    <w:p w14:paraId="681967E6" w14:textId="77777777" w:rsidR="00E740C1" w:rsidRPr="00ED335B" w:rsidRDefault="00AD431E" w:rsidP="00E740C1">
      <w:pPr>
        <w:ind w:firstLineChars="100" w:firstLine="240"/>
        <w:rPr>
          <w:rFonts w:ascii="ＭＳ ゴシック" w:eastAsia="ＭＳ ゴシック" w:hAnsi="ＭＳ ゴシック"/>
          <w:sz w:val="24"/>
          <w:szCs w:val="24"/>
        </w:rPr>
      </w:pPr>
      <w:r w:rsidRPr="00ED335B">
        <w:rPr>
          <w:rFonts w:ascii="ＭＳ ゴシック" w:eastAsia="ＭＳ ゴシック" w:hAnsi="ＭＳ ゴシック" w:cs="Batang" w:hint="eastAsia"/>
          <w:sz w:val="24"/>
          <w:szCs w:val="24"/>
        </w:rPr>
        <w:t>上の</w:t>
      </w:r>
      <w:r w:rsidR="00E305B5" w:rsidRPr="00ED335B">
        <w:rPr>
          <w:rFonts w:ascii="ＭＳ ゴシック" w:eastAsia="ＭＳ ゴシック" w:hAnsi="ＭＳ ゴシック" w:cs="Batang" w:hint="eastAsia"/>
          <w:sz w:val="24"/>
          <w:szCs w:val="24"/>
        </w:rPr>
        <w:t>「～と同類」</w:t>
      </w:r>
      <w:r w:rsidR="00884DDC" w:rsidRPr="00ED335B">
        <w:rPr>
          <w:rFonts w:ascii="ＭＳ ゴシック" w:eastAsia="ＭＳ ゴシック" w:hAnsi="ＭＳ ゴシック" w:cs="Batang" w:hint="eastAsia"/>
          <w:sz w:val="24"/>
          <w:szCs w:val="24"/>
        </w:rPr>
        <w:t>の</w:t>
      </w:r>
      <w:r w:rsidR="00467532" w:rsidRPr="00ED335B">
        <w:rPr>
          <w:rFonts w:ascii="ＭＳ ゴシック" w:eastAsia="ＭＳ ゴシック" w:hAnsi="ＭＳ ゴシック" w:hint="eastAsia"/>
          <w:sz w:val="24"/>
          <w:szCs w:val="24"/>
        </w:rPr>
        <w:t>規定をまとめると、</w:t>
      </w:r>
      <w:r w:rsidR="00E740C1" w:rsidRPr="00ED335B">
        <w:rPr>
          <w:rFonts w:ascii="ＭＳ ゴシック" w:eastAsia="ＭＳ ゴシック" w:hAnsi="ＭＳ ゴシック" w:hint="eastAsia"/>
          <w:sz w:val="24"/>
          <w:szCs w:val="24"/>
        </w:rPr>
        <w:t>次のようにな</w:t>
      </w:r>
      <w:r w:rsidR="00467532" w:rsidRPr="00ED335B">
        <w:rPr>
          <w:rFonts w:ascii="ＭＳ ゴシック" w:eastAsia="ＭＳ ゴシック" w:hAnsi="ＭＳ ゴシック" w:hint="eastAsia"/>
          <w:sz w:val="24"/>
          <w:szCs w:val="24"/>
        </w:rPr>
        <w:t>ります</w:t>
      </w:r>
      <w:r w:rsidR="00E740C1" w:rsidRPr="00ED335B">
        <w:rPr>
          <w:rFonts w:ascii="ＭＳ ゴシック" w:eastAsia="ＭＳ ゴシック" w:hAnsi="ＭＳ ゴシック" w:hint="eastAsia"/>
          <w:sz w:val="24"/>
          <w:szCs w:val="24"/>
        </w:rPr>
        <w:t>（姜　1993：82）。</w:t>
      </w:r>
    </w:p>
    <w:p w14:paraId="31B3DBCA" w14:textId="77777777" w:rsidR="00E740C1" w:rsidRPr="00ED335B" w:rsidRDefault="00E740C1" w:rsidP="00E740C1">
      <w:pPr>
        <w:rPr>
          <w:rFonts w:ascii="ＭＳ ゴシック" w:eastAsia="ＭＳ ゴシック" w:hAnsi="ＭＳ ゴシック"/>
          <w:sz w:val="24"/>
          <w:szCs w:val="24"/>
        </w:rPr>
      </w:pPr>
    </w:p>
    <w:tbl>
      <w:tblPr>
        <w:tblStyle w:val="a5"/>
        <w:tblW w:w="0" w:type="auto"/>
        <w:tblInd w:w="444" w:type="dxa"/>
        <w:tblLook w:val="04A0" w:firstRow="1" w:lastRow="0" w:firstColumn="1" w:lastColumn="0" w:noHBand="0" w:noVBand="1"/>
      </w:tblPr>
      <w:tblGrid>
        <w:gridCol w:w="1224"/>
        <w:gridCol w:w="850"/>
        <w:gridCol w:w="1418"/>
        <w:gridCol w:w="850"/>
        <w:gridCol w:w="851"/>
      </w:tblGrid>
      <w:tr w:rsidR="00E740C1" w:rsidRPr="00200BDE" w14:paraId="5EE1FED3" w14:textId="77777777" w:rsidTr="000B0DAC">
        <w:tc>
          <w:tcPr>
            <w:tcW w:w="1224" w:type="dxa"/>
          </w:tcPr>
          <w:p w14:paraId="5C03AA2D" w14:textId="77777777" w:rsidR="00E740C1" w:rsidRPr="00200BDE" w:rsidRDefault="00E740C1" w:rsidP="000B0DAC">
            <w:pPr>
              <w:jc w:val="center"/>
              <w:rPr>
                <w:rFonts w:asciiTheme="majorEastAsia" w:eastAsiaTheme="majorEastAsia" w:hAnsiTheme="majorEastAsia"/>
                <w:szCs w:val="21"/>
              </w:rPr>
            </w:pPr>
            <w:r w:rsidRPr="00200BDE">
              <w:rPr>
                <w:rFonts w:asciiTheme="majorEastAsia" w:eastAsiaTheme="majorEastAsia" w:hAnsiTheme="majorEastAsia" w:hint="eastAsia"/>
                <w:szCs w:val="21"/>
              </w:rPr>
              <w:t>系列</w:t>
            </w:r>
          </w:p>
        </w:tc>
        <w:tc>
          <w:tcPr>
            <w:tcW w:w="850" w:type="dxa"/>
          </w:tcPr>
          <w:p w14:paraId="13A4595E" w14:textId="77777777" w:rsidR="00E740C1" w:rsidRPr="00200BDE" w:rsidRDefault="00E740C1" w:rsidP="00784EC8">
            <w:pPr>
              <w:rPr>
                <w:rFonts w:asciiTheme="majorEastAsia" w:eastAsiaTheme="majorEastAsia" w:hAnsiTheme="majorEastAsia"/>
                <w:szCs w:val="21"/>
              </w:rPr>
            </w:pPr>
            <w:r w:rsidRPr="00200BDE">
              <w:rPr>
                <w:rFonts w:asciiTheme="majorEastAsia" w:eastAsiaTheme="majorEastAsia" w:hAnsiTheme="majorEastAsia" w:hint="eastAsia"/>
                <w:szCs w:val="21"/>
              </w:rPr>
              <w:t>資質</w:t>
            </w:r>
          </w:p>
        </w:tc>
        <w:tc>
          <w:tcPr>
            <w:tcW w:w="1418" w:type="dxa"/>
          </w:tcPr>
          <w:p w14:paraId="23051689" w14:textId="77777777" w:rsidR="00E740C1" w:rsidRPr="00200BDE" w:rsidRDefault="00E740C1" w:rsidP="000B0DAC">
            <w:pPr>
              <w:jc w:val="center"/>
              <w:rPr>
                <w:rFonts w:asciiTheme="majorEastAsia" w:eastAsiaTheme="majorEastAsia" w:hAnsiTheme="majorEastAsia"/>
                <w:szCs w:val="21"/>
              </w:rPr>
            </w:pPr>
            <w:r w:rsidRPr="00200BDE">
              <w:rPr>
                <w:rFonts w:asciiTheme="majorEastAsia" w:eastAsiaTheme="majorEastAsia" w:hAnsiTheme="majorEastAsia" w:hint="eastAsia"/>
                <w:szCs w:val="21"/>
              </w:rPr>
              <w:t>字形</w:t>
            </w:r>
          </w:p>
        </w:tc>
        <w:tc>
          <w:tcPr>
            <w:tcW w:w="850" w:type="dxa"/>
          </w:tcPr>
          <w:p w14:paraId="153E3FC4" w14:textId="77777777" w:rsidR="00E740C1" w:rsidRPr="00200BDE" w:rsidRDefault="00E740C1" w:rsidP="00784EC8">
            <w:pPr>
              <w:rPr>
                <w:rFonts w:asciiTheme="majorEastAsia" w:eastAsiaTheme="majorEastAsia" w:hAnsiTheme="majorEastAsia"/>
                <w:szCs w:val="21"/>
              </w:rPr>
            </w:pPr>
            <w:r w:rsidRPr="00200BDE">
              <w:rPr>
                <w:rFonts w:asciiTheme="majorEastAsia" w:eastAsiaTheme="majorEastAsia" w:hAnsiTheme="majorEastAsia" w:hint="eastAsia"/>
                <w:szCs w:val="21"/>
              </w:rPr>
              <w:t>性格</w:t>
            </w:r>
          </w:p>
        </w:tc>
        <w:tc>
          <w:tcPr>
            <w:tcW w:w="851" w:type="dxa"/>
          </w:tcPr>
          <w:p w14:paraId="10210C4F" w14:textId="77777777" w:rsidR="00E740C1" w:rsidRPr="00200BDE" w:rsidRDefault="00E740C1" w:rsidP="00784EC8">
            <w:pPr>
              <w:rPr>
                <w:rFonts w:asciiTheme="majorEastAsia" w:eastAsiaTheme="majorEastAsia" w:hAnsiTheme="majorEastAsia"/>
                <w:szCs w:val="21"/>
              </w:rPr>
            </w:pPr>
            <w:r w:rsidRPr="00200BDE">
              <w:rPr>
                <w:rFonts w:asciiTheme="majorEastAsia" w:eastAsiaTheme="majorEastAsia" w:hAnsiTheme="majorEastAsia" w:hint="eastAsia"/>
                <w:szCs w:val="21"/>
              </w:rPr>
              <w:t>陰陽</w:t>
            </w:r>
          </w:p>
        </w:tc>
      </w:tr>
      <w:tr w:rsidR="00E740C1" w:rsidRPr="00200BDE" w14:paraId="08396F5A" w14:textId="77777777" w:rsidTr="000B0DAC">
        <w:tc>
          <w:tcPr>
            <w:tcW w:w="1224" w:type="dxa"/>
          </w:tcPr>
          <w:p w14:paraId="1EF9D379" w14:textId="77777777" w:rsidR="00E740C1" w:rsidRPr="00200BDE" w:rsidRDefault="00E740C1" w:rsidP="000B0DAC">
            <w:pPr>
              <w:rPr>
                <w:rFonts w:asciiTheme="majorEastAsia" w:eastAsiaTheme="majorEastAsia" w:hAnsiTheme="majorEastAsia"/>
                <w:szCs w:val="21"/>
              </w:rPr>
            </w:pPr>
            <w:r w:rsidRPr="00200BDE">
              <w:rPr>
                <w:rFonts w:ascii="Malgun Gothic" w:eastAsia="Malgun Gothic" w:hAnsi="Malgun Gothic" w:cs="Batang" w:hint="eastAsia"/>
                <w:szCs w:val="21"/>
              </w:rPr>
              <w:t>ㅗ</w:t>
            </w:r>
            <w:r w:rsidR="000B0DAC" w:rsidRPr="00835E7C">
              <w:rPr>
                <w:rFonts w:asciiTheme="majorEastAsia" w:eastAsiaTheme="majorEastAsia" w:hAnsiTheme="majorEastAsia" w:cs="Batang" w:hint="eastAsia"/>
                <w:szCs w:val="21"/>
              </w:rPr>
              <w:t>与</w:t>
            </w:r>
            <w:r w:rsidRPr="00200BDE">
              <w:rPr>
                <w:rFonts w:ascii="Malgun Gothic" w:eastAsia="Malgun Gothic" w:hAnsi="Malgun Gothic" w:cs="Batang" w:hint="eastAsia"/>
                <w:szCs w:val="21"/>
              </w:rPr>
              <w:t>ㆍ</w:t>
            </w:r>
            <w:r w:rsidRPr="00200BDE">
              <w:rPr>
                <w:rFonts w:asciiTheme="majorEastAsia" w:eastAsiaTheme="majorEastAsia" w:hAnsiTheme="majorEastAsia" w:cs="ＭＳ ゴシック" w:hint="eastAsia"/>
                <w:szCs w:val="21"/>
              </w:rPr>
              <w:t>同</w:t>
            </w:r>
          </w:p>
        </w:tc>
        <w:tc>
          <w:tcPr>
            <w:tcW w:w="850" w:type="dxa"/>
          </w:tcPr>
          <w:p w14:paraId="7132953B" w14:textId="77777777" w:rsidR="00E740C1" w:rsidRPr="00200BDE" w:rsidRDefault="00E740C1" w:rsidP="008A1B71">
            <w:pPr>
              <w:rPr>
                <w:rFonts w:asciiTheme="majorEastAsia" w:eastAsiaTheme="majorEastAsia" w:hAnsiTheme="majorEastAsia"/>
                <w:szCs w:val="21"/>
              </w:rPr>
            </w:pPr>
            <w:r w:rsidRPr="00200BDE">
              <w:rPr>
                <w:rFonts w:asciiTheme="majorEastAsia" w:eastAsiaTheme="majorEastAsia" w:hAnsiTheme="majorEastAsia" w:hint="eastAsia"/>
                <w:szCs w:val="21"/>
              </w:rPr>
              <w:t>口蹙</w:t>
            </w:r>
          </w:p>
        </w:tc>
        <w:tc>
          <w:tcPr>
            <w:tcW w:w="1418" w:type="dxa"/>
          </w:tcPr>
          <w:p w14:paraId="3C93F531" w14:textId="77777777" w:rsidR="00E740C1" w:rsidRPr="00200BDE" w:rsidRDefault="00E740C1" w:rsidP="00784EC8">
            <w:pPr>
              <w:rPr>
                <w:rFonts w:asciiTheme="majorEastAsia" w:eastAsiaTheme="majorEastAsia" w:hAnsiTheme="majorEastAsia"/>
                <w:szCs w:val="21"/>
              </w:rPr>
            </w:pPr>
            <w:r w:rsidRPr="00200BDE">
              <w:rPr>
                <w:rFonts w:ascii="Malgun Gothic" w:eastAsia="Malgun Gothic" w:hAnsi="Malgun Gothic" w:cs="Batang" w:hint="eastAsia"/>
                <w:szCs w:val="21"/>
              </w:rPr>
              <w:t>ㆍ</w:t>
            </w:r>
            <w:r w:rsidRPr="00200BDE">
              <w:rPr>
                <w:rFonts w:asciiTheme="majorEastAsia" w:eastAsiaTheme="majorEastAsia" w:hAnsiTheme="majorEastAsia" w:cs="Batang" w:hint="eastAsia"/>
                <w:szCs w:val="21"/>
              </w:rPr>
              <w:t>＋</w:t>
            </w:r>
            <w:r w:rsidRPr="00200BDE">
              <w:rPr>
                <w:rFonts w:ascii="Malgun Gothic" w:eastAsia="Malgun Gothic" w:hAnsi="Malgun Gothic" w:cs="Batang" w:hint="eastAsia"/>
                <w:szCs w:val="21"/>
              </w:rPr>
              <w:t>ㅡ</w:t>
            </w:r>
            <w:r w:rsidRPr="00200BDE">
              <w:rPr>
                <w:rFonts w:asciiTheme="majorEastAsia" w:eastAsiaTheme="majorEastAsia" w:hAnsiTheme="majorEastAsia" w:cs="Batang" w:hint="eastAsia"/>
                <w:szCs w:val="21"/>
              </w:rPr>
              <w:t>→</w:t>
            </w:r>
            <w:r w:rsidRPr="00200BDE">
              <w:rPr>
                <w:rFonts w:ascii="Malgun Gothic" w:eastAsia="Malgun Gothic" w:hAnsi="Malgun Gothic" w:cs="Batang" w:hint="eastAsia"/>
                <w:szCs w:val="21"/>
              </w:rPr>
              <w:t>ㅗ</w:t>
            </w:r>
          </w:p>
        </w:tc>
        <w:tc>
          <w:tcPr>
            <w:tcW w:w="850" w:type="dxa"/>
          </w:tcPr>
          <w:p w14:paraId="13321CEA" w14:textId="77777777" w:rsidR="00E740C1" w:rsidRPr="00200BDE" w:rsidRDefault="00E740C1" w:rsidP="008A1B71">
            <w:pPr>
              <w:rPr>
                <w:rFonts w:asciiTheme="majorEastAsia" w:eastAsiaTheme="majorEastAsia" w:hAnsiTheme="majorEastAsia"/>
                <w:szCs w:val="21"/>
              </w:rPr>
            </w:pPr>
            <w:r w:rsidRPr="00200BDE">
              <w:rPr>
                <w:rFonts w:asciiTheme="majorEastAsia" w:eastAsiaTheme="majorEastAsia" w:hAnsiTheme="majorEastAsia" w:hint="eastAsia"/>
                <w:szCs w:val="21"/>
              </w:rPr>
              <w:t>闔</w:t>
            </w:r>
          </w:p>
        </w:tc>
        <w:tc>
          <w:tcPr>
            <w:tcW w:w="851" w:type="dxa"/>
          </w:tcPr>
          <w:p w14:paraId="048BF4C2" w14:textId="77777777" w:rsidR="00E740C1" w:rsidRPr="00200BDE" w:rsidRDefault="00E740C1" w:rsidP="00784EC8">
            <w:pPr>
              <w:rPr>
                <w:rFonts w:asciiTheme="majorEastAsia" w:eastAsiaTheme="majorEastAsia" w:hAnsiTheme="majorEastAsia"/>
                <w:szCs w:val="21"/>
              </w:rPr>
            </w:pPr>
            <w:r w:rsidRPr="00200BDE">
              <w:rPr>
                <w:rFonts w:asciiTheme="majorEastAsia" w:eastAsiaTheme="majorEastAsia" w:hAnsiTheme="majorEastAsia" w:hint="eastAsia"/>
                <w:szCs w:val="21"/>
              </w:rPr>
              <w:t>陽</w:t>
            </w:r>
          </w:p>
        </w:tc>
      </w:tr>
      <w:tr w:rsidR="00E740C1" w:rsidRPr="00200BDE" w14:paraId="3C90C87B" w14:textId="77777777" w:rsidTr="000B0DAC">
        <w:tc>
          <w:tcPr>
            <w:tcW w:w="1224" w:type="dxa"/>
          </w:tcPr>
          <w:p w14:paraId="1E717E01" w14:textId="77777777" w:rsidR="00E740C1" w:rsidRPr="00200BDE" w:rsidRDefault="00E740C1" w:rsidP="000B0DAC">
            <w:pPr>
              <w:rPr>
                <w:rFonts w:asciiTheme="majorEastAsia" w:eastAsiaTheme="majorEastAsia" w:hAnsiTheme="majorEastAsia"/>
                <w:szCs w:val="21"/>
              </w:rPr>
            </w:pPr>
            <w:r w:rsidRPr="00200BDE">
              <w:rPr>
                <w:rFonts w:ascii="Malgun Gothic" w:eastAsia="Malgun Gothic" w:hAnsi="Malgun Gothic" w:cs="Batang" w:hint="eastAsia"/>
                <w:szCs w:val="21"/>
              </w:rPr>
              <w:t>ㅏ</w:t>
            </w:r>
            <w:r w:rsidR="000B0DAC" w:rsidRPr="00835E7C">
              <w:rPr>
                <w:rFonts w:asciiTheme="majorEastAsia" w:eastAsiaTheme="majorEastAsia" w:hAnsiTheme="majorEastAsia" w:cs="Batang" w:hint="eastAsia"/>
                <w:szCs w:val="21"/>
              </w:rPr>
              <w:t>与</w:t>
            </w:r>
            <w:r w:rsidRPr="00200BDE">
              <w:rPr>
                <w:rFonts w:ascii="Malgun Gothic" w:eastAsia="Malgun Gothic" w:hAnsi="Malgun Gothic" w:cs="Batang" w:hint="eastAsia"/>
                <w:szCs w:val="21"/>
              </w:rPr>
              <w:t>ㆍ</w:t>
            </w:r>
            <w:r w:rsidRPr="00200BDE">
              <w:rPr>
                <w:rFonts w:asciiTheme="majorEastAsia" w:eastAsiaTheme="majorEastAsia" w:hAnsiTheme="majorEastAsia" w:cs="ＭＳ ゴシック" w:hint="eastAsia"/>
                <w:szCs w:val="21"/>
              </w:rPr>
              <w:t>同</w:t>
            </w:r>
          </w:p>
        </w:tc>
        <w:tc>
          <w:tcPr>
            <w:tcW w:w="850" w:type="dxa"/>
          </w:tcPr>
          <w:p w14:paraId="02FBA995" w14:textId="77777777" w:rsidR="00E740C1" w:rsidRPr="00200BDE" w:rsidRDefault="00E740C1" w:rsidP="008A1B71">
            <w:pPr>
              <w:rPr>
                <w:rFonts w:asciiTheme="majorEastAsia" w:eastAsiaTheme="majorEastAsia" w:hAnsiTheme="majorEastAsia"/>
                <w:szCs w:val="21"/>
              </w:rPr>
            </w:pPr>
            <w:r w:rsidRPr="00200BDE">
              <w:rPr>
                <w:rFonts w:asciiTheme="majorEastAsia" w:eastAsiaTheme="majorEastAsia" w:hAnsiTheme="majorEastAsia" w:hint="eastAsia"/>
                <w:szCs w:val="21"/>
              </w:rPr>
              <w:t>口張</w:t>
            </w:r>
          </w:p>
        </w:tc>
        <w:tc>
          <w:tcPr>
            <w:tcW w:w="1418" w:type="dxa"/>
          </w:tcPr>
          <w:p w14:paraId="0BA57BF8" w14:textId="77777777" w:rsidR="00E740C1" w:rsidRPr="00200BDE" w:rsidRDefault="00E740C1" w:rsidP="00784EC8">
            <w:pPr>
              <w:rPr>
                <w:rFonts w:asciiTheme="majorEastAsia" w:eastAsiaTheme="majorEastAsia" w:hAnsiTheme="majorEastAsia"/>
                <w:szCs w:val="21"/>
              </w:rPr>
            </w:pPr>
            <w:r w:rsidRPr="00200BDE">
              <w:rPr>
                <w:rFonts w:ascii="Malgun Gothic" w:eastAsia="Malgun Gothic" w:hAnsi="Malgun Gothic" w:cs="Batang" w:hint="eastAsia"/>
                <w:szCs w:val="21"/>
              </w:rPr>
              <w:t>ㅣ</w:t>
            </w:r>
            <w:r w:rsidRPr="00200BDE">
              <w:rPr>
                <w:rFonts w:asciiTheme="majorEastAsia" w:eastAsiaTheme="majorEastAsia" w:hAnsiTheme="majorEastAsia" w:cs="Batang" w:hint="eastAsia"/>
                <w:szCs w:val="21"/>
              </w:rPr>
              <w:t>＋</w:t>
            </w:r>
            <w:r w:rsidRPr="00200BDE">
              <w:rPr>
                <w:rFonts w:ascii="Malgun Gothic" w:eastAsia="Malgun Gothic" w:hAnsi="Malgun Gothic" w:cs="Batang" w:hint="eastAsia"/>
                <w:szCs w:val="21"/>
              </w:rPr>
              <w:t>ㆍ</w:t>
            </w:r>
            <w:r w:rsidRPr="00200BDE">
              <w:rPr>
                <w:rFonts w:asciiTheme="majorEastAsia" w:eastAsiaTheme="majorEastAsia" w:hAnsiTheme="majorEastAsia" w:cs="Batang" w:hint="eastAsia"/>
                <w:szCs w:val="21"/>
              </w:rPr>
              <w:t>→</w:t>
            </w:r>
            <w:r w:rsidRPr="00200BDE">
              <w:rPr>
                <w:rFonts w:ascii="Malgun Gothic" w:eastAsia="Malgun Gothic" w:hAnsi="Malgun Gothic" w:cs="Batang" w:hint="eastAsia"/>
                <w:szCs w:val="21"/>
              </w:rPr>
              <w:t>ㅏ</w:t>
            </w:r>
          </w:p>
        </w:tc>
        <w:tc>
          <w:tcPr>
            <w:tcW w:w="850" w:type="dxa"/>
          </w:tcPr>
          <w:p w14:paraId="66918D78" w14:textId="77777777" w:rsidR="00E740C1" w:rsidRPr="00200BDE" w:rsidRDefault="00E740C1" w:rsidP="008A1B71">
            <w:pPr>
              <w:rPr>
                <w:rFonts w:asciiTheme="majorEastAsia" w:eastAsiaTheme="majorEastAsia" w:hAnsiTheme="majorEastAsia"/>
                <w:szCs w:val="21"/>
              </w:rPr>
            </w:pPr>
            <w:r w:rsidRPr="00200BDE">
              <w:rPr>
                <w:rFonts w:asciiTheme="majorEastAsia" w:eastAsiaTheme="majorEastAsia" w:hAnsiTheme="majorEastAsia" w:cs="Batang" w:hint="eastAsia"/>
                <w:szCs w:val="21"/>
              </w:rPr>
              <w:t>闢</w:t>
            </w:r>
          </w:p>
        </w:tc>
        <w:tc>
          <w:tcPr>
            <w:tcW w:w="851" w:type="dxa"/>
          </w:tcPr>
          <w:p w14:paraId="78ED2426" w14:textId="77777777" w:rsidR="00E740C1" w:rsidRPr="00200BDE" w:rsidRDefault="00E740C1" w:rsidP="00784EC8">
            <w:pPr>
              <w:rPr>
                <w:rFonts w:asciiTheme="majorEastAsia" w:eastAsiaTheme="majorEastAsia" w:hAnsiTheme="majorEastAsia"/>
                <w:szCs w:val="21"/>
              </w:rPr>
            </w:pPr>
            <w:r w:rsidRPr="00200BDE">
              <w:rPr>
                <w:rFonts w:asciiTheme="majorEastAsia" w:eastAsiaTheme="majorEastAsia" w:hAnsiTheme="majorEastAsia" w:hint="eastAsia"/>
                <w:szCs w:val="21"/>
              </w:rPr>
              <w:t>陽</w:t>
            </w:r>
          </w:p>
        </w:tc>
      </w:tr>
      <w:tr w:rsidR="00E740C1" w:rsidRPr="00200BDE" w14:paraId="0B8EC38B" w14:textId="77777777" w:rsidTr="000B0DAC">
        <w:tc>
          <w:tcPr>
            <w:tcW w:w="1224" w:type="dxa"/>
          </w:tcPr>
          <w:p w14:paraId="1967E822" w14:textId="77777777" w:rsidR="00E740C1" w:rsidRPr="00200BDE" w:rsidRDefault="00E740C1" w:rsidP="000B0DAC">
            <w:pPr>
              <w:rPr>
                <w:rFonts w:asciiTheme="majorEastAsia" w:eastAsiaTheme="majorEastAsia" w:hAnsiTheme="majorEastAsia"/>
                <w:szCs w:val="21"/>
              </w:rPr>
            </w:pPr>
            <w:r w:rsidRPr="00200BDE">
              <w:rPr>
                <w:rFonts w:ascii="Malgun Gothic" w:eastAsia="Malgun Gothic" w:hAnsi="Malgun Gothic" w:cs="Batang" w:hint="eastAsia"/>
                <w:szCs w:val="21"/>
              </w:rPr>
              <w:t>ㅜ</w:t>
            </w:r>
            <w:r w:rsidR="000B0DAC" w:rsidRPr="00835E7C">
              <w:rPr>
                <w:rFonts w:asciiTheme="majorEastAsia" w:eastAsiaTheme="majorEastAsia" w:hAnsiTheme="majorEastAsia" w:cs="Batang" w:hint="eastAsia"/>
                <w:szCs w:val="21"/>
              </w:rPr>
              <w:t>与</w:t>
            </w:r>
            <w:r w:rsidRPr="00200BDE">
              <w:rPr>
                <w:rFonts w:ascii="Malgun Gothic" w:eastAsia="Malgun Gothic" w:hAnsi="Malgun Gothic" w:cs="Batang" w:hint="eastAsia"/>
                <w:szCs w:val="21"/>
              </w:rPr>
              <w:t>ㅡ</w:t>
            </w:r>
            <w:r w:rsidRPr="00200BDE">
              <w:rPr>
                <w:rFonts w:asciiTheme="majorEastAsia" w:eastAsiaTheme="majorEastAsia" w:hAnsiTheme="majorEastAsia" w:cs="ＭＳ ゴシック" w:hint="eastAsia"/>
                <w:szCs w:val="21"/>
              </w:rPr>
              <w:t>同</w:t>
            </w:r>
          </w:p>
        </w:tc>
        <w:tc>
          <w:tcPr>
            <w:tcW w:w="850" w:type="dxa"/>
          </w:tcPr>
          <w:p w14:paraId="424124D6" w14:textId="77777777" w:rsidR="00E740C1" w:rsidRPr="00200BDE" w:rsidRDefault="00E740C1" w:rsidP="008A1B71">
            <w:pPr>
              <w:rPr>
                <w:rFonts w:asciiTheme="majorEastAsia" w:eastAsiaTheme="majorEastAsia" w:hAnsiTheme="majorEastAsia"/>
                <w:szCs w:val="21"/>
              </w:rPr>
            </w:pPr>
            <w:r w:rsidRPr="00200BDE">
              <w:rPr>
                <w:rFonts w:asciiTheme="majorEastAsia" w:eastAsiaTheme="majorEastAsia" w:hAnsiTheme="majorEastAsia" w:hint="eastAsia"/>
                <w:szCs w:val="21"/>
              </w:rPr>
              <w:t>口蹙</w:t>
            </w:r>
          </w:p>
        </w:tc>
        <w:tc>
          <w:tcPr>
            <w:tcW w:w="1418" w:type="dxa"/>
          </w:tcPr>
          <w:p w14:paraId="582F0054" w14:textId="77777777" w:rsidR="00E740C1" w:rsidRPr="00200BDE" w:rsidRDefault="00E740C1" w:rsidP="00784EC8">
            <w:pPr>
              <w:rPr>
                <w:rFonts w:asciiTheme="majorEastAsia" w:eastAsiaTheme="majorEastAsia" w:hAnsiTheme="majorEastAsia"/>
                <w:szCs w:val="21"/>
              </w:rPr>
            </w:pPr>
            <w:r w:rsidRPr="00200BDE">
              <w:rPr>
                <w:rFonts w:ascii="Malgun Gothic" w:eastAsia="Malgun Gothic" w:hAnsi="Malgun Gothic" w:cs="Batang" w:hint="eastAsia"/>
                <w:szCs w:val="21"/>
              </w:rPr>
              <w:t>ㅡ</w:t>
            </w:r>
            <w:r w:rsidRPr="00200BDE">
              <w:rPr>
                <w:rFonts w:asciiTheme="majorEastAsia" w:eastAsiaTheme="majorEastAsia" w:hAnsiTheme="majorEastAsia" w:cs="Batang" w:hint="eastAsia"/>
                <w:szCs w:val="21"/>
              </w:rPr>
              <w:t>＋</w:t>
            </w:r>
            <w:r w:rsidRPr="00200BDE">
              <w:rPr>
                <w:rFonts w:ascii="Malgun Gothic" w:eastAsia="Malgun Gothic" w:hAnsi="Malgun Gothic" w:cs="Batang" w:hint="eastAsia"/>
                <w:szCs w:val="21"/>
              </w:rPr>
              <w:t>ㆍ</w:t>
            </w:r>
            <w:r w:rsidRPr="00200BDE">
              <w:rPr>
                <w:rFonts w:asciiTheme="majorEastAsia" w:eastAsiaTheme="majorEastAsia" w:hAnsiTheme="majorEastAsia" w:cs="Batang" w:hint="eastAsia"/>
                <w:szCs w:val="21"/>
              </w:rPr>
              <w:t>→</w:t>
            </w:r>
            <w:r w:rsidRPr="00200BDE">
              <w:rPr>
                <w:rFonts w:ascii="Malgun Gothic" w:eastAsia="Malgun Gothic" w:hAnsi="Malgun Gothic" w:cs="Batang" w:hint="eastAsia"/>
                <w:szCs w:val="21"/>
              </w:rPr>
              <w:t>ㅜ</w:t>
            </w:r>
          </w:p>
        </w:tc>
        <w:tc>
          <w:tcPr>
            <w:tcW w:w="850" w:type="dxa"/>
          </w:tcPr>
          <w:p w14:paraId="1E2C8783" w14:textId="77777777" w:rsidR="00E740C1" w:rsidRPr="00200BDE" w:rsidRDefault="00E740C1" w:rsidP="008A1B71">
            <w:pPr>
              <w:rPr>
                <w:rFonts w:asciiTheme="majorEastAsia" w:eastAsiaTheme="majorEastAsia" w:hAnsiTheme="majorEastAsia"/>
                <w:szCs w:val="21"/>
              </w:rPr>
            </w:pPr>
            <w:r w:rsidRPr="00200BDE">
              <w:rPr>
                <w:rFonts w:asciiTheme="majorEastAsia" w:eastAsiaTheme="majorEastAsia" w:hAnsiTheme="majorEastAsia" w:hint="eastAsia"/>
                <w:szCs w:val="21"/>
              </w:rPr>
              <w:t>闔</w:t>
            </w:r>
          </w:p>
        </w:tc>
        <w:tc>
          <w:tcPr>
            <w:tcW w:w="851" w:type="dxa"/>
          </w:tcPr>
          <w:p w14:paraId="2D575CC5" w14:textId="77777777" w:rsidR="00E740C1" w:rsidRPr="00200BDE" w:rsidRDefault="00E740C1" w:rsidP="00784EC8">
            <w:pPr>
              <w:rPr>
                <w:rFonts w:asciiTheme="majorEastAsia" w:eastAsiaTheme="majorEastAsia" w:hAnsiTheme="majorEastAsia"/>
                <w:szCs w:val="21"/>
              </w:rPr>
            </w:pPr>
            <w:r w:rsidRPr="00200BDE">
              <w:rPr>
                <w:rFonts w:asciiTheme="majorEastAsia" w:eastAsiaTheme="majorEastAsia" w:hAnsiTheme="majorEastAsia" w:hint="eastAsia"/>
                <w:szCs w:val="21"/>
              </w:rPr>
              <w:t>陰</w:t>
            </w:r>
          </w:p>
        </w:tc>
      </w:tr>
      <w:tr w:rsidR="00E740C1" w:rsidRPr="00200BDE" w14:paraId="638E952F" w14:textId="77777777" w:rsidTr="000B0DAC">
        <w:tc>
          <w:tcPr>
            <w:tcW w:w="1224" w:type="dxa"/>
          </w:tcPr>
          <w:p w14:paraId="7EF05407" w14:textId="77777777" w:rsidR="00E740C1" w:rsidRPr="00200BDE" w:rsidRDefault="00E740C1" w:rsidP="000B0DAC">
            <w:pPr>
              <w:rPr>
                <w:rFonts w:asciiTheme="majorEastAsia" w:eastAsiaTheme="majorEastAsia" w:hAnsiTheme="majorEastAsia"/>
                <w:szCs w:val="21"/>
              </w:rPr>
            </w:pPr>
            <w:r w:rsidRPr="00200BDE">
              <w:rPr>
                <w:rFonts w:ascii="Malgun Gothic" w:eastAsia="Malgun Gothic" w:hAnsi="Malgun Gothic" w:cs="Batang" w:hint="eastAsia"/>
                <w:szCs w:val="21"/>
              </w:rPr>
              <w:t>ㅓ</w:t>
            </w:r>
            <w:r w:rsidR="000B0DAC" w:rsidRPr="00835E7C">
              <w:rPr>
                <w:rFonts w:asciiTheme="majorEastAsia" w:eastAsiaTheme="majorEastAsia" w:hAnsiTheme="majorEastAsia" w:cs="Batang" w:hint="eastAsia"/>
                <w:szCs w:val="21"/>
              </w:rPr>
              <w:t>与</w:t>
            </w:r>
            <w:r w:rsidRPr="00200BDE">
              <w:rPr>
                <w:rFonts w:ascii="Malgun Gothic" w:eastAsia="Malgun Gothic" w:hAnsi="Malgun Gothic" w:cs="Batang" w:hint="eastAsia"/>
                <w:szCs w:val="21"/>
              </w:rPr>
              <w:t>ㅡ</w:t>
            </w:r>
            <w:r w:rsidRPr="00200BDE">
              <w:rPr>
                <w:rFonts w:asciiTheme="majorEastAsia" w:eastAsiaTheme="majorEastAsia" w:hAnsiTheme="majorEastAsia" w:cs="ＭＳ ゴシック" w:hint="eastAsia"/>
                <w:szCs w:val="21"/>
              </w:rPr>
              <w:t>同</w:t>
            </w:r>
          </w:p>
        </w:tc>
        <w:tc>
          <w:tcPr>
            <w:tcW w:w="850" w:type="dxa"/>
          </w:tcPr>
          <w:p w14:paraId="64D49B02" w14:textId="77777777" w:rsidR="00E740C1" w:rsidRPr="00200BDE" w:rsidRDefault="00E740C1" w:rsidP="008A1B71">
            <w:pPr>
              <w:rPr>
                <w:rFonts w:asciiTheme="majorEastAsia" w:eastAsiaTheme="majorEastAsia" w:hAnsiTheme="majorEastAsia"/>
                <w:szCs w:val="21"/>
              </w:rPr>
            </w:pPr>
            <w:r w:rsidRPr="00200BDE">
              <w:rPr>
                <w:rFonts w:asciiTheme="majorEastAsia" w:eastAsiaTheme="majorEastAsia" w:hAnsiTheme="majorEastAsia" w:hint="eastAsia"/>
                <w:szCs w:val="21"/>
              </w:rPr>
              <w:t>口張</w:t>
            </w:r>
          </w:p>
        </w:tc>
        <w:tc>
          <w:tcPr>
            <w:tcW w:w="1418" w:type="dxa"/>
          </w:tcPr>
          <w:p w14:paraId="4B4B8F57" w14:textId="77777777" w:rsidR="00E740C1" w:rsidRPr="00200BDE" w:rsidRDefault="00E740C1" w:rsidP="00784EC8">
            <w:pPr>
              <w:rPr>
                <w:rFonts w:asciiTheme="majorEastAsia" w:eastAsiaTheme="majorEastAsia" w:hAnsiTheme="majorEastAsia"/>
                <w:szCs w:val="21"/>
              </w:rPr>
            </w:pPr>
            <w:r w:rsidRPr="00200BDE">
              <w:rPr>
                <w:rFonts w:ascii="Malgun Gothic" w:eastAsia="Malgun Gothic" w:hAnsi="Malgun Gothic" w:cs="Batang" w:hint="eastAsia"/>
                <w:szCs w:val="21"/>
              </w:rPr>
              <w:t>ㆍ</w:t>
            </w:r>
            <w:r w:rsidRPr="00200BDE">
              <w:rPr>
                <w:rFonts w:asciiTheme="majorEastAsia" w:eastAsiaTheme="majorEastAsia" w:hAnsiTheme="majorEastAsia" w:cs="Batang" w:hint="eastAsia"/>
                <w:szCs w:val="21"/>
              </w:rPr>
              <w:t>＋</w:t>
            </w:r>
            <w:r w:rsidRPr="00200BDE">
              <w:rPr>
                <w:rFonts w:ascii="Malgun Gothic" w:eastAsia="Malgun Gothic" w:hAnsi="Malgun Gothic" w:cs="Batang" w:hint="eastAsia"/>
                <w:szCs w:val="21"/>
              </w:rPr>
              <w:t>ㅣ</w:t>
            </w:r>
            <w:r w:rsidRPr="00200BDE">
              <w:rPr>
                <w:rFonts w:asciiTheme="majorEastAsia" w:eastAsiaTheme="majorEastAsia" w:hAnsiTheme="majorEastAsia" w:cs="Batang" w:hint="eastAsia"/>
                <w:szCs w:val="21"/>
              </w:rPr>
              <w:t>→</w:t>
            </w:r>
            <w:r w:rsidRPr="00200BDE">
              <w:rPr>
                <w:rFonts w:ascii="Malgun Gothic" w:eastAsia="Malgun Gothic" w:hAnsi="Malgun Gothic" w:cs="Batang" w:hint="eastAsia"/>
                <w:szCs w:val="21"/>
              </w:rPr>
              <w:t>ㅓ</w:t>
            </w:r>
          </w:p>
        </w:tc>
        <w:tc>
          <w:tcPr>
            <w:tcW w:w="850" w:type="dxa"/>
          </w:tcPr>
          <w:p w14:paraId="2CC6E0DC" w14:textId="77777777" w:rsidR="00E740C1" w:rsidRPr="00200BDE" w:rsidRDefault="00E740C1" w:rsidP="008A1B71">
            <w:pPr>
              <w:rPr>
                <w:rFonts w:asciiTheme="majorEastAsia" w:eastAsiaTheme="majorEastAsia" w:hAnsiTheme="majorEastAsia"/>
                <w:szCs w:val="21"/>
              </w:rPr>
            </w:pPr>
            <w:r w:rsidRPr="00200BDE">
              <w:rPr>
                <w:rFonts w:asciiTheme="majorEastAsia" w:eastAsiaTheme="majorEastAsia" w:hAnsiTheme="majorEastAsia" w:cs="Batang" w:hint="eastAsia"/>
                <w:szCs w:val="21"/>
              </w:rPr>
              <w:t>闢</w:t>
            </w:r>
          </w:p>
        </w:tc>
        <w:tc>
          <w:tcPr>
            <w:tcW w:w="851" w:type="dxa"/>
          </w:tcPr>
          <w:p w14:paraId="64AD331C" w14:textId="77777777" w:rsidR="00E740C1" w:rsidRPr="00200BDE" w:rsidRDefault="00E740C1" w:rsidP="00784EC8">
            <w:pPr>
              <w:rPr>
                <w:rFonts w:asciiTheme="majorEastAsia" w:eastAsiaTheme="majorEastAsia" w:hAnsiTheme="majorEastAsia"/>
                <w:szCs w:val="21"/>
              </w:rPr>
            </w:pPr>
            <w:r w:rsidRPr="00200BDE">
              <w:rPr>
                <w:rFonts w:asciiTheme="majorEastAsia" w:eastAsiaTheme="majorEastAsia" w:hAnsiTheme="majorEastAsia" w:hint="eastAsia"/>
                <w:szCs w:val="21"/>
              </w:rPr>
              <w:t>陰</w:t>
            </w:r>
          </w:p>
        </w:tc>
      </w:tr>
    </w:tbl>
    <w:p w14:paraId="6FFE0802" w14:textId="77777777" w:rsidR="00E740C1" w:rsidRPr="009F4488" w:rsidRDefault="00E740C1" w:rsidP="009A23B8">
      <w:pPr>
        <w:ind w:leftChars="200" w:left="420"/>
        <w:rPr>
          <w:rFonts w:ascii="ＭＳ ゴシック" w:eastAsia="ＭＳ ゴシック" w:hAnsi="ＭＳ ゴシック"/>
          <w:szCs w:val="21"/>
        </w:rPr>
      </w:pPr>
      <w:r w:rsidRPr="009F4488">
        <w:rPr>
          <w:rFonts w:ascii="ＭＳ ゴシック" w:eastAsia="ＭＳ ゴシック" w:hAnsi="ＭＳ ゴシック" w:cs="Batang" w:hint="eastAsia"/>
          <w:szCs w:val="21"/>
        </w:rPr>
        <w:t>＊</w:t>
      </w:r>
      <w:r w:rsidRPr="009F4488">
        <w:rPr>
          <w:rFonts w:ascii="ＭＳ ゴシック" w:eastAsia="ＭＳ ゴシック" w:hAnsi="ＭＳ ゴシック" w:hint="eastAsia"/>
          <w:szCs w:val="21"/>
        </w:rPr>
        <w:t>「蹙」：（物事が）急迫する。（眉を）しかめる等の意。</w:t>
      </w:r>
    </w:p>
    <w:p w14:paraId="7F86300E" w14:textId="77777777" w:rsidR="003027A8" w:rsidRPr="009F4488" w:rsidRDefault="008A1B71" w:rsidP="009A23B8">
      <w:pPr>
        <w:ind w:leftChars="200" w:left="420"/>
        <w:rPr>
          <w:rFonts w:ascii="ＭＳ ゴシック" w:eastAsia="ＭＳ ゴシック" w:hAnsi="ＭＳ ゴシック"/>
          <w:szCs w:val="21"/>
        </w:rPr>
      </w:pPr>
      <w:r w:rsidRPr="009F4488">
        <w:rPr>
          <w:rFonts w:ascii="ＭＳ ゴシック" w:eastAsia="ＭＳ ゴシック" w:hAnsi="ＭＳ ゴシック" w:hint="eastAsia"/>
          <w:szCs w:val="21"/>
        </w:rPr>
        <w:t>＊口蹙：口をすぼめる。口張：口をひろげる。闔：とじる。闢：ひらく。</w:t>
      </w:r>
    </w:p>
    <w:p w14:paraId="59EE88B0" w14:textId="77777777" w:rsidR="009C4953" w:rsidRPr="009F4488" w:rsidRDefault="009C4953" w:rsidP="009A23B8">
      <w:pPr>
        <w:ind w:leftChars="200" w:left="420"/>
        <w:rPr>
          <w:rFonts w:asciiTheme="majorEastAsia" w:eastAsiaTheme="majorEastAsia" w:hAnsiTheme="majorEastAsia"/>
          <w:sz w:val="24"/>
          <w:szCs w:val="24"/>
        </w:rPr>
      </w:pPr>
    </w:p>
    <w:p w14:paraId="2EFEAEAA" w14:textId="77777777" w:rsidR="00B1037A" w:rsidRPr="009F4488" w:rsidRDefault="00B1037A" w:rsidP="00B1037A">
      <w:pPr>
        <w:ind w:firstLineChars="100" w:firstLine="240"/>
        <w:rPr>
          <w:rFonts w:ascii="ＭＳ ゴシック" w:eastAsia="ＭＳ ゴシック" w:hAnsi="ＭＳ ゴシック"/>
          <w:sz w:val="24"/>
          <w:szCs w:val="24"/>
        </w:rPr>
      </w:pPr>
      <w:r w:rsidRPr="009F4488">
        <w:rPr>
          <w:rFonts w:ascii="ＭＳ ゴシック" w:eastAsia="ＭＳ ゴシック" w:hAnsi="ＭＳ ゴシック" w:hint="eastAsia"/>
          <w:sz w:val="24"/>
          <w:szCs w:val="24"/>
        </w:rPr>
        <w:t>そこで上の</w:t>
      </w:r>
      <w:r w:rsidR="00C76AD1" w:rsidRPr="009F4488">
        <w:rPr>
          <w:rFonts w:ascii="ＭＳ ゴシック" w:eastAsia="ＭＳ ゴシック" w:hAnsi="ＭＳ ゴシック" w:hint="eastAsia"/>
          <w:sz w:val="24"/>
          <w:szCs w:val="24"/>
        </w:rPr>
        <w:t>7母音相互の関係</w:t>
      </w:r>
      <w:r w:rsidR="00AD431E" w:rsidRPr="009F4488">
        <w:rPr>
          <w:rFonts w:ascii="ＭＳ ゴシック" w:eastAsia="ＭＳ ゴシック" w:hAnsi="ＭＳ ゴシック" w:hint="eastAsia"/>
          <w:sz w:val="24"/>
          <w:szCs w:val="24"/>
        </w:rPr>
        <w:t>は</w:t>
      </w:r>
      <w:r w:rsidRPr="009F4488">
        <w:rPr>
          <w:rFonts w:ascii="ＭＳ ゴシック" w:eastAsia="ＭＳ ゴシック" w:hAnsi="ＭＳ ゴシック" w:hint="eastAsia"/>
          <w:sz w:val="24"/>
          <w:szCs w:val="24"/>
        </w:rPr>
        <w:t>次のように図式化できるでしょう（姜　1993：82）。</w:t>
      </w:r>
    </w:p>
    <w:p w14:paraId="7B7F8AB8" w14:textId="77777777" w:rsidR="00B1037A" w:rsidRPr="009F4488" w:rsidRDefault="00B1037A" w:rsidP="00B1037A">
      <w:pPr>
        <w:rPr>
          <w:rFonts w:ascii="ＭＳ ゴシック" w:eastAsia="ＭＳ ゴシック" w:hAnsi="ＭＳ ゴシック"/>
          <w:sz w:val="24"/>
          <w:szCs w:val="24"/>
        </w:rPr>
      </w:pPr>
    </w:p>
    <w:p w14:paraId="66F9A250" w14:textId="3E6FDF64" w:rsidR="00B1037A" w:rsidRPr="009F4488" w:rsidRDefault="00B1037A" w:rsidP="00C76AD1">
      <w:pPr>
        <w:ind w:firstLineChars="400" w:firstLine="840"/>
        <w:rPr>
          <w:rFonts w:ascii="ＭＳ ゴシック" w:eastAsia="ＭＳ ゴシック" w:hAnsi="ＭＳ ゴシック" w:cs="Batang"/>
          <w:szCs w:val="21"/>
          <w:lang w:eastAsia="ko-KR"/>
        </w:rPr>
      </w:pPr>
      <w:r w:rsidRPr="009F4488">
        <w:rPr>
          <w:rFonts w:ascii="ＭＳ ゴシック" w:eastAsia="ＭＳ ゴシック" w:hAnsi="ＭＳ ゴシック" w:cs="Batang" w:hint="eastAsia"/>
          <w:szCs w:val="21"/>
        </w:rPr>
        <w:t xml:space="preserve">　　　　</w:t>
      </w:r>
      <w:proofErr w:type="spellStart"/>
      <w:r w:rsidRPr="009F4488">
        <w:rPr>
          <w:rFonts w:ascii="Malgun Gothic" w:eastAsia="Malgun Gothic" w:hAnsi="Malgun Gothic" w:cs="Malgun Gothic" w:hint="eastAsia"/>
          <w:szCs w:val="21"/>
          <w:lang w:eastAsia="ko-KR"/>
        </w:rPr>
        <w:t>ㅜ</w:t>
      </w:r>
      <w:proofErr w:type="spellEnd"/>
      <w:r w:rsidRPr="009F4488">
        <w:rPr>
          <w:rFonts w:ascii="ＭＳ ゴシック" w:eastAsia="ＭＳ ゴシック" w:hAnsi="ＭＳ ゴシック" w:cs="ＭＳ 明朝" w:hint="eastAsia"/>
          <w:szCs w:val="21"/>
          <w:lang w:eastAsia="ko-KR"/>
        </w:rPr>
        <w:t xml:space="preserve">　　　　　</w:t>
      </w:r>
      <w:proofErr w:type="spellStart"/>
      <w:r w:rsidRPr="009F4488">
        <w:rPr>
          <w:rFonts w:ascii="Malgun Gothic" w:eastAsia="Malgun Gothic" w:hAnsi="Malgun Gothic" w:cs="Malgun Gothic" w:hint="eastAsia"/>
          <w:szCs w:val="21"/>
          <w:lang w:eastAsia="ko-KR"/>
        </w:rPr>
        <w:t>ㅗ</w:t>
      </w:r>
      <w:proofErr w:type="spellEnd"/>
      <w:r w:rsidRPr="009F4488">
        <w:rPr>
          <w:rFonts w:ascii="ＭＳ ゴシック" w:eastAsia="ＭＳ ゴシック" w:hAnsi="ＭＳ ゴシック" w:cs="Batang" w:hint="eastAsia"/>
          <w:szCs w:val="21"/>
          <w:lang w:eastAsia="ko-KR"/>
        </w:rPr>
        <w:t xml:space="preserve">　　</w:t>
      </w:r>
      <w:r w:rsidR="009A23B8" w:rsidRPr="009F4488">
        <w:rPr>
          <w:rFonts w:ascii="ＭＳ ゴシック" w:eastAsia="ＭＳ ゴシック" w:hAnsi="ＭＳ ゴシック" w:cs="Batang" w:hint="eastAsia"/>
          <w:szCs w:val="21"/>
          <w:lang w:eastAsia="ko-KR"/>
        </w:rPr>
        <w:t xml:space="preserve">　</w:t>
      </w:r>
      <w:r w:rsidRPr="009F4488">
        <w:rPr>
          <w:rFonts w:ascii="ＭＳ ゴシック" w:eastAsia="ＭＳ ゴシック" w:hAnsi="ＭＳ ゴシック" w:hint="eastAsia"/>
          <w:szCs w:val="21"/>
          <w:lang w:eastAsia="ko-KR"/>
        </w:rPr>
        <w:t>口</w:t>
      </w:r>
      <w:r w:rsidRPr="009F4488">
        <w:rPr>
          <w:rFonts w:ascii="ＭＳ ゴシック" w:eastAsia="ＭＳ ゴシック" w:hAnsi="ＭＳ ゴシック" w:cs="Batang" w:hint="eastAsia"/>
          <w:szCs w:val="21"/>
          <w:lang w:eastAsia="ko-KR"/>
        </w:rPr>
        <w:t>蹙</w:t>
      </w:r>
    </w:p>
    <w:p w14:paraId="11D4BF71" w14:textId="77777777" w:rsidR="00B1037A" w:rsidRPr="009F4488" w:rsidRDefault="00754855" w:rsidP="00464766">
      <w:pPr>
        <w:ind w:firstLineChars="800" w:firstLine="1680"/>
        <w:rPr>
          <w:rFonts w:ascii="ＭＳ ゴシック" w:eastAsia="ＭＳ ゴシック" w:hAnsi="ＭＳ ゴシック" w:cs="Batang"/>
          <w:szCs w:val="21"/>
          <w:lang w:eastAsia="ko-KR"/>
        </w:rPr>
      </w:pPr>
      <w:r w:rsidRPr="009F4488">
        <w:rPr>
          <w:rFonts w:ascii="ＭＳ ゴシック" w:eastAsia="ＭＳ ゴシック" w:hAnsi="ＭＳ ゴシック" w:hint="eastAsia"/>
          <w:szCs w:val="21"/>
          <w:lang w:eastAsia="ko-KR"/>
        </w:rPr>
        <w:t>↑</w:t>
      </w:r>
      <w:r w:rsidR="00B1037A" w:rsidRPr="009F4488">
        <w:rPr>
          <w:rFonts w:ascii="ＭＳ ゴシック" w:eastAsia="ＭＳ ゴシック" w:hAnsi="ＭＳ ゴシック" w:hint="eastAsia"/>
          <w:szCs w:val="21"/>
          <w:lang w:eastAsia="ko-KR"/>
        </w:rPr>
        <w:t xml:space="preserve">　　　　　</w:t>
      </w:r>
      <w:r w:rsidRPr="009F4488">
        <w:rPr>
          <w:rFonts w:ascii="ＭＳ ゴシック" w:eastAsia="ＭＳ ゴシック" w:hAnsi="ＭＳ ゴシック" w:hint="eastAsia"/>
          <w:szCs w:val="21"/>
          <w:lang w:eastAsia="ko-KR"/>
        </w:rPr>
        <w:t>↑</w:t>
      </w:r>
      <w:r w:rsidR="00B1037A" w:rsidRPr="009F4488">
        <w:rPr>
          <w:rFonts w:ascii="ＭＳ ゴシック" w:eastAsia="ＭＳ ゴシック" w:hAnsi="ＭＳ ゴシック" w:hint="eastAsia"/>
          <w:szCs w:val="21"/>
          <w:lang w:eastAsia="ko-KR"/>
        </w:rPr>
        <w:t xml:space="preserve">　　</w:t>
      </w:r>
    </w:p>
    <w:p w14:paraId="29C10681" w14:textId="56A2CBC3" w:rsidR="00B1037A" w:rsidRPr="009F4488" w:rsidRDefault="00B1037A" w:rsidP="00C76AD1">
      <w:pPr>
        <w:ind w:leftChars="100" w:left="2100" w:hangingChars="900" w:hanging="1890"/>
        <w:rPr>
          <w:rFonts w:ascii="ＭＳ ゴシック" w:eastAsia="ＭＳ ゴシック" w:hAnsi="ＭＳ ゴシック" w:cs="Malgun Gothic"/>
          <w:szCs w:val="21"/>
          <w:lang w:eastAsia="ko-KR"/>
        </w:rPr>
      </w:pPr>
      <w:r w:rsidRPr="009F4488">
        <w:rPr>
          <w:rFonts w:ascii="ＭＳ ゴシック" w:eastAsia="ＭＳ ゴシック" w:hAnsi="ＭＳ ゴシック" w:cs="Batang" w:hint="eastAsia"/>
          <w:szCs w:val="21"/>
          <w:lang w:eastAsia="ko-KR"/>
        </w:rPr>
        <w:t xml:space="preserve">　</w:t>
      </w:r>
      <w:proofErr w:type="spellStart"/>
      <w:r w:rsidRPr="009F4488">
        <w:rPr>
          <w:rFonts w:ascii="Malgun Gothic" w:eastAsia="Malgun Gothic" w:hAnsi="Malgun Gothic" w:cs="Malgun Gothic" w:hint="eastAsia"/>
          <w:szCs w:val="21"/>
          <w:lang w:eastAsia="ko-KR"/>
        </w:rPr>
        <w:t>ㅣ</w:t>
      </w:r>
      <w:proofErr w:type="spellEnd"/>
      <w:r w:rsidRPr="009F4488">
        <w:rPr>
          <w:rFonts w:ascii="ＭＳ ゴシック" w:eastAsia="ＭＳ ゴシック" w:hAnsi="ＭＳ ゴシック" w:cs="Batang" w:hint="eastAsia"/>
          <w:szCs w:val="21"/>
          <w:lang w:eastAsia="ko-KR"/>
        </w:rPr>
        <w:t xml:space="preserve">　　　　　</w:t>
      </w:r>
      <w:proofErr w:type="spellStart"/>
      <w:r w:rsidRPr="009F4488">
        <w:rPr>
          <w:rFonts w:ascii="Malgun Gothic" w:eastAsia="Malgun Gothic" w:hAnsi="Malgun Gothic" w:cs="Malgun Gothic" w:hint="eastAsia"/>
          <w:szCs w:val="21"/>
          <w:lang w:eastAsia="ko-KR"/>
        </w:rPr>
        <w:t>ㅡ</w:t>
      </w:r>
      <w:proofErr w:type="spellEnd"/>
      <w:r w:rsidRPr="009F4488">
        <w:rPr>
          <w:rFonts w:ascii="ＭＳ ゴシック" w:eastAsia="ＭＳ ゴシック" w:hAnsi="ＭＳ ゴシック" w:cs="ＭＳ 明朝" w:hint="eastAsia"/>
          <w:szCs w:val="21"/>
          <w:lang w:eastAsia="ko-KR"/>
        </w:rPr>
        <w:t xml:space="preserve">　　</w:t>
      </w:r>
      <w:r w:rsidRPr="009F4488">
        <w:rPr>
          <w:rFonts w:ascii="ＭＳ ゴシック" w:eastAsia="ＭＳ ゴシック" w:hAnsi="ＭＳ ゴシック" w:cs="Batang" w:hint="eastAsia"/>
          <w:szCs w:val="21"/>
          <w:lang w:eastAsia="ko-KR"/>
        </w:rPr>
        <w:t xml:space="preserve">　　　</w:t>
      </w:r>
      <w:proofErr w:type="spellStart"/>
      <w:r w:rsidRPr="009F4488">
        <w:rPr>
          <w:rFonts w:ascii="Malgun Gothic" w:eastAsia="Malgun Gothic" w:hAnsi="Malgun Gothic" w:cs="Malgun Gothic" w:hint="eastAsia"/>
          <w:szCs w:val="21"/>
          <w:lang w:eastAsia="ko-KR"/>
        </w:rPr>
        <w:t>ㆍ</w:t>
      </w:r>
      <w:proofErr w:type="spellEnd"/>
      <w:r w:rsidRPr="009F4488">
        <w:rPr>
          <w:rFonts w:ascii="ＭＳ ゴシック" w:eastAsia="ＭＳ ゴシック" w:hAnsi="ＭＳ ゴシック" w:cs="Batang" w:hint="eastAsia"/>
          <w:szCs w:val="21"/>
          <w:lang w:eastAsia="ko-KR"/>
        </w:rPr>
        <w:t xml:space="preserve">　　</w:t>
      </w:r>
      <w:r w:rsidR="009A23B8" w:rsidRPr="009F4488">
        <w:rPr>
          <w:rFonts w:ascii="ＭＳ ゴシック" w:eastAsia="ＭＳ ゴシック" w:hAnsi="ＭＳ ゴシック" w:cs="Batang" w:hint="eastAsia"/>
          <w:szCs w:val="21"/>
          <w:lang w:eastAsia="ko-KR"/>
        </w:rPr>
        <w:t xml:space="preserve">　</w:t>
      </w:r>
      <w:r w:rsidRPr="009F4488">
        <w:rPr>
          <w:rFonts w:ascii="ＭＳ ゴシック" w:eastAsia="ＭＳ ゴシック" w:hAnsi="ＭＳ ゴシック" w:cs="Batang" w:hint="eastAsia"/>
          <w:szCs w:val="21"/>
          <w:lang w:eastAsia="ko-KR"/>
        </w:rPr>
        <w:t>基本</w:t>
      </w:r>
    </w:p>
    <w:p w14:paraId="6D233C08" w14:textId="77777777" w:rsidR="00B1037A" w:rsidRPr="009F4488" w:rsidRDefault="00B1037A" w:rsidP="00464766">
      <w:pPr>
        <w:ind w:firstLineChars="800" w:firstLine="1680"/>
        <w:rPr>
          <w:rFonts w:ascii="ＭＳ ゴシック" w:eastAsia="ＭＳ ゴシック" w:hAnsi="ＭＳ ゴシック" w:cs="Malgun Gothic"/>
          <w:szCs w:val="21"/>
          <w:lang w:eastAsia="ko-KR"/>
        </w:rPr>
      </w:pPr>
      <w:r w:rsidRPr="009F4488">
        <w:rPr>
          <w:rFonts w:ascii="ＭＳ ゴシック" w:eastAsia="ＭＳ ゴシック" w:hAnsi="ＭＳ ゴシック" w:hint="eastAsia"/>
          <w:szCs w:val="21"/>
          <w:lang w:eastAsia="ko-KR"/>
        </w:rPr>
        <w:t xml:space="preserve">↓　　　　　↓　</w:t>
      </w:r>
    </w:p>
    <w:p w14:paraId="7BC2EF72" w14:textId="77777777" w:rsidR="00B1037A" w:rsidRPr="009F4488" w:rsidRDefault="00B1037A" w:rsidP="00A04082">
      <w:pPr>
        <w:ind w:firstLineChars="800" w:firstLine="1680"/>
        <w:rPr>
          <w:rFonts w:ascii="ＭＳ ゴシック" w:eastAsia="ＭＳ ゴシック" w:hAnsi="ＭＳ ゴシック"/>
          <w:szCs w:val="21"/>
          <w:lang w:eastAsia="ko-KR"/>
        </w:rPr>
      </w:pPr>
      <w:proofErr w:type="spellStart"/>
      <w:r w:rsidRPr="009F4488">
        <w:rPr>
          <w:rFonts w:ascii="Malgun Gothic" w:eastAsia="Malgun Gothic" w:hAnsi="Malgun Gothic" w:cs="Malgun Gothic" w:hint="eastAsia"/>
          <w:szCs w:val="21"/>
          <w:lang w:eastAsia="ko-KR"/>
        </w:rPr>
        <w:t>ㅓ</w:t>
      </w:r>
      <w:proofErr w:type="spellEnd"/>
      <w:r w:rsidRPr="009F4488">
        <w:rPr>
          <w:rFonts w:ascii="ＭＳ ゴシック" w:eastAsia="ＭＳ ゴシック" w:hAnsi="ＭＳ ゴシック" w:cs="ＭＳ 明朝" w:hint="eastAsia"/>
          <w:szCs w:val="21"/>
          <w:lang w:eastAsia="ko-KR"/>
        </w:rPr>
        <w:t xml:space="preserve">　　　　　</w:t>
      </w:r>
      <w:proofErr w:type="spellStart"/>
      <w:r w:rsidRPr="009F4488">
        <w:rPr>
          <w:rFonts w:ascii="Malgun Gothic" w:eastAsia="Malgun Gothic" w:hAnsi="Malgun Gothic" w:cs="Malgun Gothic" w:hint="eastAsia"/>
          <w:szCs w:val="21"/>
          <w:lang w:eastAsia="ko-KR"/>
        </w:rPr>
        <w:t>ㅏ</w:t>
      </w:r>
      <w:proofErr w:type="spellEnd"/>
      <w:r w:rsidRPr="009F4488">
        <w:rPr>
          <w:rFonts w:ascii="ＭＳ ゴシック" w:eastAsia="ＭＳ ゴシック" w:hAnsi="ＭＳ ゴシック" w:hint="eastAsia"/>
          <w:szCs w:val="21"/>
          <w:lang w:eastAsia="ko-KR"/>
        </w:rPr>
        <w:t xml:space="preserve">　　</w:t>
      </w:r>
      <w:r w:rsidR="009A23B8" w:rsidRPr="009F4488">
        <w:rPr>
          <w:rFonts w:ascii="ＭＳ ゴシック" w:eastAsia="ＭＳ ゴシック" w:hAnsi="ＭＳ ゴシック" w:hint="eastAsia"/>
          <w:szCs w:val="21"/>
          <w:lang w:eastAsia="ko-KR"/>
        </w:rPr>
        <w:t xml:space="preserve">　</w:t>
      </w:r>
      <w:r w:rsidRPr="009F4488">
        <w:rPr>
          <w:rFonts w:ascii="ＭＳ ゴシック" w:eastAsia="ＭＳ ゴシック" w:hAnsi="ＭＳ ゴシック" w:hint="eastAsia"/>
          <w:szCs w:val="21"/>
          <w:lang w:eastAsia="ko-KR"/>
        </w:rPr>
        <w:t>口張</w:t>
      </w:r>
    </w:p>
    <w:p w14:paraId="0068E207" w14:textId="77777777" w:rsidR="00B1037A" w:rsidRPr="009F4488" w:rsidRDefault="00B1037A" w:rsidP="009A23B8">
      <w:pPr>
        <w:ind w:leftChars="100" w:left="210"/>
        <w:rPr>
          <w:rFonts w:ascii="ＭＳ ゴシック" w:eastAsia="ＭＳ ゴシック" w:hAnsi="ＭＳ ゴシック"/>
          <w:sz w:val="24"/>
          <w:szCs w:val="24"/>
        </w:rPr>
      </w:pPr>
      <w:r w:rsidRPr="009F4488">
        <w:rPr>
          <w:rFonts w:ascii="ＭＳ ゴシック" w:eastAsia="ＭＳ ゴシック" w:hAnsi="ＭＳ ゴシック" w:hint="eastAsia"/>
          <w:szCs w:val="21"/>
          <w:lang w:eastAsia="ko-KR"/>
        </w:rPr>
        <w:t xml:space="preserve">　　</w:t>
      </w:r>
      <w:r w:rsidRPr="009F4488">
        <w:rPr>
          <w:rFonts w:ascii="ＭＳ ゴシック" w:eastAsia="ＭＳ ゴシック" w:hAnsi="ＭＳ ゴシック" w:hint="eastAsia"/>
          <w:szCs w:val="21"/>
        </w:rPr>
        <w:t>＊</w:t>
      </w:r>
      <w:r w:rsidRPr="009F4488">
        <w:rPr>
          <w:rFonts w:ascii="Malgun Gothic" w:eastAsia="Malgun Gothic" w:hAnsi="Malgun Gothic" w:cs="Malgun Gothic" w:hint="eastAsia"/>
          <w:szCs w:val="21"/>
        </w:rPr>
        <w:t>ㅣ</w:t>
      </w:r>
      <w:r w:rsidRPr="009F4488">
        <w:rPr>
          <w:rFonts w:ascii="ＭＳ ゴシック" w:eastAsia="ＭＳ ゴシック" w:hAnsi="ＭＳ ゴシック" w:cs="Batang" w:hint="eastAsia"/>
          <w:szCs w:val="21"/>
        </w:rPr>
        <w:t>（中立母音）</w:t>
      </w:r>
      <w:r w:rsidRPr="009F4488">
        <w:rPr>
          <w:rFonts w:ascii="ＭＳ ゴシック" w:eastAsia="ＭＳ ゴシック" w:hAnsi="ＭＳ ゴシック" w:hint="eastAsia"/>
          <w:szCs w:val="21"/>
        </w:rPr>
        <w:t>は筆者補。</w:t>
      </w:r>
    </w:p>
    <w:p w14:paraId="52B3D286" w14:textId="77777777" w:rsidR="00B1037A" w:rsidRPr="009F4488" w:rsidRDefault="00B1037A" w:rsidP="00A04082">
      <w:pPr>
        <w:ind w:firstLineChars="800" w:firstLine="1680"/>
        <w:rPr>
          <w:rFonts w:ascii="ＭＳ ゴシック" w:eastAsia="ＭＳ ゴシック" w:hAnsi="ＭＳ ゴシック"/>
          <w:szCs w:val="21"/>
        </w:rPr>
      </w:pPr>
      <w:r w:rsidRPr="009F4488">
        <w:rPr>
          <w:rFonts w:ascii="ＭＳ ゴシック" w:eastAsia="ＭＳ ゴシック" w:hAnsi="ＭＳ ゴシック" w:hint="eastAsia"/>
          <w:szCs w:val="21"/>
        </w:rPr>
        <w:t>A</w:t>
      </w:r>
      <w:r w:rsidRPr="009F4488">
        <w:rPr>
          <w:rFonts w:ascii="ＭＳ ゴシック" w:eastAsia="ＭＳ ゴシック" w:hAnsi="ＭＳ ゴシック"/>
          <w:szCs w:val="21"/>
        </w:rPr>
        <w:t>図</w:t>
      </w:r>
    </w:p>
    <w:p w14:paraId="57A0506C" w14:textId="77777777" w:rsidR="009A23B8" w:rsidRPr="009F4488" w:rsidRDefault="009A23B8" w:rsidP="000930B4">
      <w:pPr>
        <w:ind w:firstLineChars="100" w:firstLine="240"/>
        <w:rPr>
          <w:rFonts w:ascii="ＭＳ ゴシック" w:eastAsia="ＭＳ ゴシック" w:hAnsi="ＭＳ ゴシック"/>
          <w:sz w:val="24"/>
          <w:szCs w:val="24"/>
        </w:rPr>
      </w:pPr>
    </w:p>
    <w:p w14:paraId="3C3A1D1F" w14:textId="083C8912" w:rsidR="003027A8" w:rsidRPr="00702E15" w:rsidRDefault="00754855" w:rsidP="000930B4">
      <w:pPr>
        <w:ind w:firstLineChars="100" w:firstLine="240"/>
        <w:rPr>
          <w:rFonts w:ascii="ＭＳ ゴシック" w:eastAsia="ＭＳ ゴシック" w:hAnsi="ＭＳ ゴシック"/>
          <w:sz w:val="24"/>
          <w:szCs w:val="24"/>
        </w:rPr>
      </w:pPr>
      <w:r w:rsidRPr="00702E15">
        <w:rPr>
          <w:rFonts w:ascii="ＭＳ ゴシック" w:eastAsia="ＭＳ ゴシック" w:hAnsi="ＭＳ ゴシック" w:hint="eastAsia"/>
          <w:sz w:val="24"/>
          <w:szCs w:val="24"/>
        </w:rPr>
        <w:t>また</w:t>
      </w:r>
      <w:r w:rsidR="003027A8" w:rsidRPr="00702E15">
        <w:rPr>
          <w:rFonts w:ascii="ＭＳ ゴシック" w:eastAsia="ＭＳ ゴシック" w:hAnsi="ＭＳ ゴシック" w:hint="eastAsia"/>
          <w:sz w:val="24"/>
          <w:szCs w:val="24"/>
        </w:rPr>
        <w:t>制字解には</w:t>
      </w:r>
      <w:r w:rsidRPr="00702E15">
        <w:rPr>
          <w:rFonts w:ascii="Malgun Gothic" w:eastAsia="Malgun Gothic" w:hAnsi="Malgun Gothic" w:cs="Malgun Gothic" w:hint="eastAsia"/>
          <w:sz w:val="24"/>
          <w:szCs w:val="24"/>
        </w:rPr>
        <w:t>ㅣ</w:t>
      </w:r>
      <w:r w:rsidRPr="00702E15">
        <w:rPr>
          <w:rFonts w:ascii="ＭＳ ゴシック" w:eastAsia="ＭＳ ゴシック" w:hAnsi="ＭＳ ゴシック" w:cs="ＭＳ ゴシック" w:hint="eastAsia"/>
          <w:sz w:val="24"/>
          <w:szCs w:val="24"/>
        </w:rPr>
        <w:t>（中立母</w:t>
      </w:r>
      <w:r w:rsidR="009A23B8" w:rsidRPr="00702E15">
        <w:rPr>
          <w:rFonts w:ascii="ＭＳ ゴシック" w:eastAsia="ＭＳ ゴシック" w:hAnsi="ＭＳ ゴシック" w:cs="ＭＳ ゴシック" w:hint="eastAsia"/>
          <w:sz w:val="24"/>
          <w:szCs w:val="24"/>
        </w:rPr>
        <w:t>音</w:t>
      </w:r>
      <w:r w:rsidRPr="00702E15">
        <w:rPr>
          <w:rFonts w:ascii="ＭＳ ゴシック" w:eastAsia="ＭＳ ゴシック" w:hAnsi="ＭＳ ゴシック" w:cs="ＭＳ ゴシック" w:hint="eastAsia"/>
          <w:sz w:val="24"/>
          <w:szCs w:val="24"/>
        </w:rPr>
        <w:t>）をのぞく10母音が</w:t>
      </w:r>
      <w:r w:rsidR="003027A8" w:rsidRPr="00702E15">
        <w:rPr>
          <w:rFonts w:ascii="ＭＳ ゴシック" w:eastAsia="ＭＳ ゴシック" w:hAnsi="ＭＳ ゴシック" w:hint="eastAsia"/>
          <w:sz w:val="24"/>
          <w:szCs w:val="24"/>
        </w:rPr>
        <w:t>陰陽のグループにわかれる</w:t>
      </w:r>
      <w:r w:rsidRPr="00702E15">
        <w:rPr>
          <w:rFonts w:ascii="ＭＳ ゴシック" w:eastAsia="ＭＳ ゴシック" w:hAnsi="ＭＳ ゴシック" w:hint="eastAsia"/>
          <w:sz w:val="24"/>
          <w:szCs w:val="24"/>
        </w:rPr>
        <w:t>との</w:t>
      </w:r>
      <w:r w:rsidR="000539C2" w:rsidRPr="00702E15">
        <w:rPr>
          <w:rFonts w:ascii="ＭＳ ゴシック" w:eastAsia="ＭＳ ゴシック" w:hAnsi="ＭＳ ゴシック" w:hint="eastAsia"/>
          <w:sz w:val="24"/>
          <w:szCs w:val="24"/>
        </w:rPr>
        <w:t>次の</w:t>
      </w:r>
      <w:r w:rsidR="003027A8" w:rsidRPr="00702E15">
        <w:rPr>
          <w:rFonts w:ascii="ＭＳ ゴシック" w:eastAsia="ＭＳ ゴシック" w:hAnsi="ＭＳ ゴシック" w:hint="eastAsia"/>
          <w:sz w:val="24"/>
          <w:szCs w:val="24"/>
        </w:rPr>
        <w:t>規定</w:t>
      </w:r>
      <w:r w:rsidR="000539C2" w:rsidRPr="00702E15">
        <w:rPr>
          <w:rFonts w:ascii="ＭＳ ゴシック" w:eastAsia="ＭＳ ゴシック" w:hAnsi="ＭＳ ゴシック" w:hint="eastAsia"/>
          <w:sz w:val="24"/>
          <w:szCs w:val="24"/>
        </w:rPr>
        <w:t>があり</w:t>
      </w:r>
      <w:r w:rsidR="003027A8" w:rsidRPr="00702E15">
        <w:rPr>
          <w:rFonts w:ascii="ＭＳ ゴシック" w:eastAsia="ＭＳ ゴシック" w:hAnsi="ＭＳ ゴシック" w:hint="eastAsia"/>
          <w:sz w:val="24"/>
          <w:szCs w:val="24"/>
        </w:rPr>
        <w:t>ます（</w:t>
      </w:r>
      <w:r w:rsidR="009A23B8" w:rsidRPr="00702E15">
        <w:rPr>
          <w:rFonts w:ascii="ＭＳ ゴシック" w:eastAsia="ＭＳ ゴシック" w:hAnsi="ＭＳ ゴシック" w:hint="eastAsia"/>
          <w:sz w:val="24"/>
          <w:szCs w:val="24"/>
        </w:rPr>
        <w:t>姜　1993：114</w:t>
      </w:r>
      <w:r w:rsidR="00C77E00">
        <w:rPr>
          <w:rFonts w:ascii="ＭＳ ゴシック" w:eastAsia="ＭＳ ゴシック" w:hAnsi="ＭＳ ゴシック"/>
          <w:sz w:val="24"/>
          <w:szCs w:val="24"/>
        </w:rPr>
        <w:t>-</w:t>
      </w:r>
      <w:r w:rsidR="009A23B8" w:rsidRPr="00702E15">
        <w:rPr>
          <w:rFonts w:ascii="ＭＳ ゴシック" w:eastAsia="ＭＳ ゴシック" w:hAnsi="ＭＳ ゴシック" w:hint="eastAsia"/>
          <w:sz w:val="24"/>
          <w:szCs w:val="24"/>
        </w:rPr>
        <w:t>5</w:t>
      </w:r>
      <w:r w:rsidR="003027A8" w:rsidRPr="00702E15">
        <w:rPr>
          <w:rFonts w:ascii="ＭＳ ゴシック" w:eastAsia="ＭＳ ゴシック" w:hAnsi="ＭＳ ゴシック" w:hint="eastAsia"/>
          <w:sz w:val="24"/>
          <w:szCs w:val="24"/>
        </w:rPr>
        <w:t>）。</w:t>
      </w:r>
    </w:p>
    <w:p w14:paraId="1C7BF898" w14:textId="77777777" w:rsidR="003027A8" w:rsidRPr="009F4488" w:rsidRDefault="003027A8" w:rsidP="000930B4">
      <w:pPr>
        <w:ind w:firstLineChars="100" w:firstLine="240"/>
        <w:rPr>
          <w:rFonts w:ascii="ＭＳ ゴシック" w:eastAsia="ＭＳ ゴシック" w:hAnsi="ＭＳ ゴシック"/>
          <w:sz w:val="24"/>
          <w:szCs w:val="24"/>
        </w:rPr>
      </w:pPr>
    </w:p>
    <w:p w14:paraId="5AFC99E3" w14:textId="77777777" w:rsidR="003027A8" w:rsidRPr="00702E15" w:rsidRDefault="003027A8" w:rsidP="003027A8">
      <w:pPr>
        <w:ind w:leftChars="100" w:left="210"/>
        <w:rPr>
          <w:rFonts w:ascii="ＭＳ ゴシック" w:eastAsia="ＭＳ ゴシック" w:hAnsi="ＭＳ ゴシック"/>
          <w:szCs w:val="21"/>
        </w:rPr>
      </w:pPr>
      <w:r w:rsidRPr="00702E15">
        <w:rPr>
          <w:rFonts w:ascii="ＭＳ ゴシック" w:eastAsia="ＭＳ ゴシック" w:hAnsi="ＭＳ ゴシック" w:hint="eastAsia"/>
          <w:szCs w:val="21"/>
        </w:rPr>
        <w:t>「</w:t>
      </w:r>
      <w:r w:rsidRPr="00702E15">
        <w:rPr>
          <w:rFonts w:ascii="Malgun Gothic" w:eastAsia="Malgun Gothic" w:hAnsi="Malgun Gothic" w:cs="Malgun Gothic" w:hint="eastAsia"/>
          <w:szCs w:val="21"/>
        </w:rPr>
        <w:t>ㅗㅏㅛㅑ</w:t>
      </w:r>
      <w:r w:rsidRPr="00702E15">
        <w:rPr>
          <w:rFonts w:ascii="ＭＳ ゴシック" w:eastAsia="ＭＳ ゴシック" w:hAnsi="ＭＳ ゴシック" w:cs="ＭＳ ゴシック" w:hint="eastAsia"/>
          <w:szCs w:val="21"/>
        </w:rPr>
        <w:t>の</w:t>
      </w:r>
      <w:r w:rsidR="009A23B8" w:rsidRPr="00702E15">
        <w:rPr>
          <w:rFonts w:ascii="ＭＳ ゴシック" w:eastAsia="ＭＳ ゴシック" w:hAnsi="ＭＳ ゴシック" w:cs="ＭＳ ゴシック" w:hint="eastAsia"/>
          <w:szCs w:val="21"/>
        </w:rPr>
        <w:t>円</w:t>
      </w:r>
      <w:r w:rsidRPr="00702E15">
        <w:rPr>
          <w:rFonts w:ascii="ＭＳ ゴシック" w:eastAsia="ＭＳ ゴシック" w:hAnsi="ＭＳ ゴシック" w:cs="ＭＳ ゴシック" w:hint="eastAsia"/>
          <w:szCs w:val="21"/>
        </w:rPr>
        <w:t>（</w:t>
      </w:r>
      <w:r w:rsidR="009A23B8" w:rsidRPr="00702E15">
        <w:rPr>
          <w:rFonts w:ascii="ＭＳ ゴシック" w:eastAsia="ＭＳ ゴシック" w:hAnsi="ＭＳ ゴシック" w:cs="ＭＳ ゴシック" w:hint="eastAsia"/>
          <w:szCs w:val="21"/>
        </w:rPr>
        <w:t>即ち</w:t>
      </w:r>
      <w:r w:rsidRPr="00702E15">
        <w:rPr>
          <w:rFonts w:ascii="Malgun Gothic" w:eastAsia="Malgun Gothic" w:hAnsi="Malgun Gothic" w:cs="Malgun Gothic" w:hint="eastAsia"/>
          <w:szCs w:val="21"/>
        </w:rPr>
        <w:t>ᆞ</w:t>
      </w:r>
      <w:r w:rsidRPr="00702E15">
        <w:rPr>
          <w:rFonts w:ascii="ＭＳ ゴシック" w:eastAsia="ＭＳ ゴシック" w:hAnsi="ＭＳ ゴシック" w:cs="ＭＳ ゴシック" w:hint="eastAsia"/>
          <w:szCs w:val="21"/>
        </w:rPr>
        <w:t>）が</w:t>
      </w:r>
      <w:r w:rsidR="009A23B8" w:rsidRPr="00702E15">
        <w:rPr>
          <w:rFonts w:ascii="ＭＳ ゴシック" w:eastAsia="ＭＳ ゴシック" w:hAnsi="ＭＳ ゴシック" w:cs="ＭＳ ゴシック" w:hint="eastAsia"/>
          <w:szCs w:val="21"/>
        </w:rPr>
        <w:t>（</w:t>
      </w:r>
      <w:r w:rsidR="009A23B8" w:rsidRPr="00702E15">
        <w:rPr>
          <w:rFonts w:ascii="Malgun Gothic" w:eastAsia="Malgun Gothic" w:hAnsi="Malgun Gothic" w:cs="Malgun Gothic" w:hint="eastAsia"/>
          <w:szCs w:val="21"/>
          <w:lang w:eastAsia="ko-KR"/>
        </w:rPr>
        <w:t>ㅡ</w:t>
      </w:r>
      <w:r w:rsidR="009A23B8" w:rsidRPr="00702E15">
        <w:rPr>
          <w:rFonts w:ascii="ＭＳ ゴシック" w:eastAsia="ＭＳ ゴシック" w:hAnsi="ＭＳ ゴシック" w:cs="Batang" w:hint="eastAsia"/>
          <w:szCs w:val="21"/>
        </w:rPr>
        <w:t>の</w:t>
      </w:r>
      <w:r w:rsidR="009A23B8" w:rsidRPr="00702E15">
        <w:rPr>
          <w:rFonts w:ascii="ＭＳ ゴシック" w:eastAsia="ＭＳ ゴシック" w:hAnsi="ＭＳ ゴシック" w:cs="ＭＳ ゴシック" w:hint="eastAsia"/>
          <w:szCs w:val="21"/>
        </w:rPr>
        <w:t>）</w:t>
      </w:r>
      <w:r w:rsidRPr="00702E15">
        <w:rPr>
          <w:rFonts w:ascii="ＭＳ ゴシック" w:eastAsia="ＭＳ ゴシック" w:hAnsi="ＭＳ ゴシック" w:cs="ＭＳ ゴシック" w:hint="eastAsia"/>
          <w:szCs w:val="21"/>
        </w:rPr>
        <w:t>上</w:t>
      </w:r>
      <w:r w:rsidR="009A23B8" w:rsidRPr="00702E15">
        <w:rPr>
          <w:rFonts w:ascii="ＭＳ ゴシック" w:eastAsia="ＭＳ ゴシック" w:hAnsi="ＭＳ ゴシック" w:cs="ＭＳ ゴシック" w:hint="eastAsia"/>
          <w:szCs w:val="21"/>
        </w:rPr>
        <w:t>と（</w:t>
      </w:r>
      <w:r w:rsidR="009A23B8" w:rsidRPr="00702E15">
        <w:rPr>
          <w:rFonts w:ascii="Malgun Gothic" w:eastAsia="Malgun Gothic" w:hAnsi="Malgun Gothic" w:cs="Malgun Gothic" w:hint="eastAsia"/>
          <w:szCs w:val="21"/>
        </w:rPr>
        <w:t>ㅣ</w:t>
      </w:r>
      <w:r w:rsidR="009A23B8" w:rsidRPr="00702E15">
        <w:rPr>
          <w:rFonts w:ascii="ＭＳ ゴシック" w:eastAsia="ＭＳ ゴシック" w:hAnsi="ＭＳ ゴシック" w:cs="Batang" w:hint="eastAsia"/>
          <w:szCs w:val="21"/>
        </w:rPr>
        <w:t>の</w:t>
      </w:r>
      <w:r w:rsidR="009A23B8" w:rsidRPr="00702E15">
        <w:rPr>
          <w:rFonts w:ascii="ＭＳ ゴシック" w:eastAsia="ＭＳ ゴシック" w:hAnsi="ＭＳ ゴシック" w:cs="ＭＳ ゴシック" w:hint="eastAsia"/>
          <w:szCs w:val="21"/>
        </w:rPr>
        <w:t>）</w:t>
      </w:r>
      <w:r w:rsidRPr="00702E15">
        <w:rPr>
          <w:rFonts w:ascii="ＭＳ ゴシック" w:eastAsia="ＭＳ ゴシック" w:hAnsi="ＭＳ ゴシック" w:cs="ＭＳ ゴシック" w:hint="eastAsia"/>
          <w:szCs w:val="21"/>
        </w:rPr>
        <w:t>外にあるのは</w:t>
      </w:r>
      <w:r w:rsidR="00994B93" w:rsidRPr="00702E15">
        <w:rPr>
          <w:rFonts w:ascii="ＭＳ ゴシック" w:eastAsia="ＭＳ ゴシック" w:hAnsi="ＭＳ ゴシック" w:cs="ＭＳ ゴシック" w:hint="eastAsia"/>
          <w:szCs w:val="21"/>
        </w:rPr>
        <w:t>,</w:t>
      </w:r>
      <w:r w:rsidRPr="00702E15">
        <w:rPr>
          <w:rFonts w:ascii="ＭＳ ゴシック" w:eastAsia="ＭＳ ゴシック" w:hAnsi="ＭＳ ゴシック" w:cs="ＭＳ ゴシック" w:hint="eastAsia"/>
          <w:szCs w:val="21"/>
        </w:rPr>
        <w:t>それが天</w:t>
      </w:r>
      <w:r w:rsidR="00994B93" w:rsidRPr="00702E15">
        <w:rPr>
          <w:rFonts w:ascii="ＭＳ ゴシック" w:eastAsia="ＭＳ ゴシック" w:hAnsi="ＭＳ ゴシック" w:cs="ＭＳ ゴシック" w:hint="eastAsia"/>
          <w:szCs w:val="21"/>
        </w:rPr>
        <w:t>（</w:t>
      </w:r>
      <w:r w:rsidR="00994B93" w:rsidRPr="00702E15">
        <w:rPr>
          <w:rFonts w:ascii="Malgun Gothic" w:eastAsia="Malgun Gothic" w:hAnsi="Malgun Gothic" w:cs="Malgun Gothic" w:hint="eastAsia"/>
          <w:szCs w:val="21"/>
        </w:rPr>
        <w:t>ᆞ</w:t>
      </w:r>
      <w:r w:rsidR="00994B93" w:rsidRPr="00702E15">
        <w:rPr>
          <w:rFonts w:ascii="ＭＳ ゴシック" w:eastAsia="ＭＳ ゴシック" w:hAnsi="ＭＳ ゴシック" w:cs="ＭＳ ゴシック" w:hint="eastAsia"/>
          <w:szCs w:val="21"/>
        </w:rPr>
        <w:t>）より生じて陽になるからである。</w:t>
      </w:r>
      <w:r w:rsidRPr="00702E15">
        <w:rPr>
          <w:rFonts w:ascii="Malgun Gothic" w:eastAsia="Malgun Gothic" w:hAnsi="Malgun Gothic" w:cs="Malgun Gothic" w:hint="eastAsia"/>
          <w:szCs w:val="21"/>
        </w:rPr>
        <w:t>ㅜ</w:t>
      </w:r>
      <w:r w:rsidRPr="00702E15">
        <w:rPr>
          <w:rFonts w:ascii="ＭＳ ゴシック" w:eastAsia="ＭＳ ゴシック" w:hAnsi="ＭＳ ゴシック" w:cs="ＭＳ ゴシック" w:hint="eastAsia"/>
          <w:szCs w:val="21"/>
        </w:rPr>
        <w:t>、</w:t>
      </w:r>
      <w:r w:rsidRPr="00702E15">
        <w:rPr>
          <w:rFonts w:ascii="Malgun Gothic" w:eastAsia="Malgun Gothic" w:hAnsi="Malgun Gothic" w:cs="Malgun Gothic" w:hint="eastAsia"/>
          <w:szCs w:val="21"/>
        </w:rPr>
        <w:t>ㅓ</w:t>
      </w:r>
      <w:r w:rsidRPr="00702E15">
        <w:rPr>
          <w:rFonts w:ascii="ＭＳ ゴシック" w:eastAsia="ＭＳ ゴシック" w:hAnsi="ＭＳ ゴシック" w:cs="ＭＳ ゴシック" w:hint="eastAsia"/>
          <w:szCs w:val="21"/>
        </w:rPr>
        <w:t>、</w:t>
      </w:r>
      <w:r w:rsidRPr="00702E15">
        <w:rPr>
          <w:rFonts w:ascii="Malgun Gothic" w:eastAsia="Malgun Gothic" w:hAnsi="Malgun Gothic" w:cs="Malgun Gothic" w:hint="eastAsia"/>
          <w:szCs w:val="21"/>
        </w:rPr>
        <w:t>ㅠ</w:t>
      </w:r>
      <w:r w:rsidRPr="00702E15">
        <w:rPr>
          <w:rFonts w:ascii="ＭＳ ゴシック" w:eastAsia="ＭＳ ゴシック" w:hAnsi="ＭＳ ゴシック" w:cs="ＭＳ ゴシック" w:hint="eastAsia"/>
          <w:szCs w:val="21"/>
        </w:rPr>
        <w:t>、</w:t>
      </w:r>
      <w:r w:rsidRPr="00702E15">
        <w:rPr>
          <w:rFonts w:ascii="Malgun Gothic" w:eastAsia="Malgun Gothic" w:hAnsi="Malgun Gothic" w:cs="Malgun Gothic" w:hint="eastAsia"/>
          <w:szCs w:val="21"/>
        </w:rPr>
        <w:t>ㅕ</w:t>
      </w:r>
      <w:r w:rsidRPr="00702E15">
        <w:rPr>
          <w:rFonts w:ascii="ＭＳ ゴシック" w:eastAsia="ＭＳ ゴシック" w:hAnsi="ＭＳ ゴシック" w:cs="ＭＳ ゴシック" w:hint="eastAsia"/>
          <w:szCs w:val="21"/>
        </w:rPr>
        <w:t>の</w:t>
      </w:r>
      <w:r w:rsidR="00994B93" w:rsidRPr="00702E15">
        <w:rPr>
          <w:rFonts w:ascii="ＭＳ ゴシック" w:eastAsia="ＭＳ ゴシック" w:hAnsi="ＭＳ ゴシック" w:cs="ＭＳ ゴシック" w:hint="eastAsia"/>
          <w:szCs w:val="21"/>
        </w:rPr>
        <w:t>円（即ち</w:t>
      </w:r>
      <w:r w:rsidR="00994B93" w:rsidRPr="00702E15">
        <w:rPr>
          <w:rFonts w:ascii="Malgun Gothic" w:eastAsia="Malgun Gothic" w:hAnsi="Malgun Gothic" w:cs="Malgun Gothic" w:hint="eastAsia"/>
          <w:szCs w:val="21"/>
        </w:rPr>
        <w:t>ᆞ</w:t>
      </w:r>
      <w:r w:rsidR="00994B93" w:rsidRPr="00702E15">
        <w:rPr>
          <w:rFonts w:ascii="ＭＳ ゴシック" w:eastAsia="ＭＳ ゴシック" w:hAnsi="ＭＳ ゴシック" w:cs="ＭＳ ゴシック" w:hint="eastAsia"/>
          <w:szCs w:val="21"/>
        </w:rPr>
        <w:t>）が（</w:t>
      </w:r>
      <w:r w:rsidR="00994B93" w:rsidRPr="00702E15">
        <w:rPr>
          <w:rFonts w:ascii="Malgun Gothic" w:eastAsia="Malgun Gothic" w:hAnsi="Malgun Gothic" w:cs="Malgun Gothic" w:hint="eastAsia"/>
          <w:szCs w:val="21"/>
        </w:rPr>
        <w:t>ㅡ</w:t>
      </w:r>
      <w:r w:rsidR="00994B93" w:rsidRPr="00702E15">
        <w:rPr>
          <w:rFonts w:ascii="ＭＳ ゴシック" w:eastAsia="ＭＳ ゴシック" w:hAnsi="ＭＳ ゴシック" w:cs="ＭＳ ゴシック" w:hint="eastAsia"/>
          <w:szCs w:val="21"/>
        </w:rPr>
        <w:t>の）下と（</w:t>
      </w:r>
      <w:r w:rsidR="00994B93" w:rsidRPr="00702E15">
        <w:rPr>
          <w:rFonts w:ascii="Malgun Gothic" w:eastAsia="Malgun Gothic" w:hAnsi="Malgun Gothic" w:cs="Malgun Gothic" w:hint="eastAsia"/>
          <w:szCs w:val="21"/>
        </w:rPr>
        <w:t>ㅣ</w:t>
      </w:r>
      <w:r w:rsidR="00994B93" w:rsidRPr="00702E15">
        <w:rPr>
          <w:rFonts w:ascii="ＭＳ ゴシック" w:eastAsia="ＭＳ ゴシック" w:hAnsi="ＭＳ ゴシック" w:cs="ＭＳ ゴシック" w:hint="eastAsia"/>
          <w:szCs w:val="21"/>
        </w:rPr>
        <w:t>の）内側にあるのは</w:t>
      </w:r>
      <w:r w:rsidR="00994B93" w:rsidRPr="00702E15">
        <w:rPr>
          <w:rFonts w:ascii="ＭＳ ゴシック" w:eastAsia="ＭＳ ゴシック" w:hAnsi="ＭＳ ゴシック" w:cs="ＭＳ ゴシック"/>
          <w:szCs w:val="21"/>
        </w:rPr>
        <w:t>,</w:t>
      </w:r>
      <w:r w:rsidR="00994B93" w:rsidRPr="00702E15">
        <w:rPr>
          <w:rFonts w:ascii="ＭＳ ゴシック" w:eastAsia="ＭＳ ゴシック" w:hAnsi="ＭＳ ゴシック" w:cs="ＭＳ ゴシック" w:hint="eastAsia"/>
          <w:szCs w:val="21"/>
        </w:rPr>
        <w:t>それが地（</w:t>
      </w:r>
      <w:r w:rsidR="00994B93" w:rsidRPr="00702E15">
        <w:rPr>
          <w:rFonts w:ascii="Malgun Gothic" w:eastAsia="Malgun Gothic" w:hAnsi="Malgun Gothic" w:cs="Malgun Gothic" w:hint="eastAsia"/>
          <w:szCs w:val="21"/>
          <w:lang w:eastAsia="ko-KR"/>
        </w:rPr>
        <w:t>ㅡ</w:t>
      </w:r>
      <w:r w:rsidR="00994B93" w:rsidRPr="00702E15">
        <w:rPr>
          <w:rFonts w:ascii="ＭＳ ゴシック" w:eastAsia="ＭＳ ゴシック" w:hAnsi="ＭＳ ゴシック" w:cs="ＭＳ ゴシック" w:hint="eastAsia"/>
          <w:szCs w:val="21"/>
        </w:rPr>
        <w:t>）より生じて陰になるからである。</w:t>
      </w:r>
      <w:r w:rsidR="00AF531D" w:rsidRPr="00702E15">
        <w:rPr>
          <w:rFonts w:ascii="ＭＳ ゴシック" w:eastAsia="ＭＳ ゴシック" w:hAnsi="ＭＳ ゴシック" w:hint="eastAsia"/>
          <w:szCs w:val="21"/>
        </w:rPr>
        <w:t>（</w:t>
      </w:r>
      <w:r w:rsidRPr="00702E15">
        <w:rPr>
          <w:rFonts w:ascii="ＭＳ ゴシック" w:eastAsia="ＭＳ ゴシック" w:hAnsi="ＭＳ ゴシック" w:hint="eastAsia"/>
          <w:szCs w:val="21"/>
        </w:rPr>
        <w:t>略</w:t>
      </w:r>
      <w:r w:rsidR="00AF531D" w:rsidRPr="00702E15">
        <w:rPr>
          <w:rFonts w:ascii="ＭＳ ゴシック" w:eastAsia="ＭＳ ゴシック" w:hAnsi="ＭＳ ゴシック" w:hint="eastAsia"/>
          <w:szCs w:val="21"/>
        </w:rPr>
        <w:t>）天が</w:t>
      </w:r>
      <w:r w:rsidR="00994B93" w:rsidRPr="00702E15">
        <w:rPr>
          <w:rFonts w:ascii="ＭＳ ゴシック" w:eastAsia="ＭＳ ゴシック" w:hAnsi="ＭＳ ゴシック" w:hint="eastAsia"/>
          <w:szCs w:val="21"/>
        </w:rPr>
        <w:t>また</w:t>
      </w:r>
      <w:r w:rsidR="00AF531D" w:rsidRPr="00702E15">
        <w:rPr>
          <w:rFonts w:ascii="ＭＳ ゴシック" w:eastAsia="ＭＳ ゴシック" w:hAnsi="ＭＳ ゴシック" w:hint="eastAsia"/>
          <w:szCs w:val="21"/>
        </w:rPr>
        <w:t>三才の</w:t>
      </w:r>
      <w:r w:rsidR="00994B93" w:rsidRPr="00702E15">
        <w:rPr>
          <w:rFonts w:ascii="ＭＳ ゴシック" w:eastAsia="ＭＳ ゴシック" w:hAnsi="ＭＳ ゴシック" w:hint="eastAsia"/>
          <w:szCs w:val="21"/>
        </w:rPr>
        <w:t>初めになるように,</w:t>
      </w:r>
      <w:proofErr w:type="spellStart"/>
      <w:r w:rsidR="00AF531D" w:rsidRPr="00702E15">
        <w:rPr>
          <w:rFonts w:ascii="Malgun Gothic" w:eastAsia="Malgun Gothic" w:hAnsi="Malgun Gothic" w:cs="Malgun Gothic" w:hint="eastAsia"/>
          <w:szCs w:val="21"/>
          <w:lang w:eastAsia="ko-KR"/>
        </w:rPr>
        <w:t>ᆞㅡ</w:t>
      </w:r>
      <w:proofErr w:type="spellEnd"/>
      <w:r w:rsidR="00AF531D" w:rsidRPr="00702E15">
        <w:rPr>
          <w:rFonts w:ascii="Malgun Gothic" w:eastAsia="Malgun Gothic" w:hAnsi="Malgun Gothic" w:cs="Malgun Gothic" w:hint="eastAsia"/>
          <w:szCs w:val="21"/>
        </w:rPr>
        <w:t>ㅣ</w:t>
      </w:r>
      <w:r w:rsidR="00994B93" w:rsidRPr="00702E15">
        <w:rPr>
          <w:rFonts w:ascii="ＭＳ ゴシック" w:eastAsia="ＭＳ ゴシック" w:hAnsi="ＭＳ ゴシック" w:cs="Batang" w:hint="eastAsia"/>
          <w:szCs w:val="21"/>
        </w:rPr>
        <w:t>3</w:t>
      </w:r>
      <w:r w:rsidR="00AF531D" w:rsidRPr="00702E15">
        <w:rPr>
          <w:rFonts w:ascii="ＭＳ ゴシック" w:eastAsia="ＭＳ ゴシック" w:hAnsi="ＭＳ ゴシック" w:cs="Batang" w:hint="eastAsia"/>
          <w:szCs w:val="21"/>
        </w:rPr>
        <w:t>字が</w:t>
      </w:r>
      <w:r w:rsidR="00994B93" w:rsidRPr="00702E15">
        <w:rPr>
          <w:rFonts w:ascii="ＭＳ ゴシック" w:eastAsia="ＭＳ ゴシック" w:hAnsi="ＭＳ ゴシック" w:cs="Batang" w:hint="eastAsia"/>
          <w:szCs w:val="21"/>
        </w:rPr>
        <w:t>8声（字）</w:t>
      </w:r>
      <w:r w:rsidR="00AF531D" w:rsidRPr="00702E15">
        <w:rPr>
          <w:rFonts w:ascii="ＭＳ ゴシック" w:eastAsia="ＭＳ ゴシック" w:hAnsi="ＭＳ ゴシック" w:cs="Batang" w:hint="eastAsia"/>
          <w:szCs w:val="21"/>
        </w:rPr>
        <w:t>の</w:t>
      </w:r>
      <w:r w:rsidR="00994B93" w:rsidRPr="00702E15">
        <w:rPr>
          <w:rFonts w:ascii="ＭＳ ゴシック" w:eastAsia="ＭＳ ゴシック" w:hAnsi="ＭＳ ゴシック" w:cs="Batang" w:hint="eastAsia"/>
          <w:szCs w:val="21"/>
        </w:rPr>
        <w:t>初めにありながら,</w:t>
      </w:r>
      <w:r w:rsidR="00994B93" w:rsidRPr="00702E15">
        <w:rPr>
          <w:rFonts w:ascii="ＭＳ ゴシック" w:eastAsia="ＭＳ ゴシック" w:hAnsi="ＭＳ ゴシック" w:cs="BatangChe" w:hint="eastAsia"/>
        </w:rPr>
        <w:t xml:space="preserve"> </w:t>
      </w:r>
      <w:r w:rsidR="00994B93" w:rsidRPr="00702E15">
        <w:rPr>
          <w:rFonts w:ascii="Malgun Gothic" w:eastAsia="Malgun Gothic" w:hAnsi="Malgun Gothic" w:cs="Malgun Gothic" w:hint="eastAsia"/>
          <w:szCs w:val="21"/>
        </w:rPr>
        <w:t>ᆞ</w:t>
      </w:r>
      <w:r w:rsidR="00994B93" w:rsidRPr="00702E15">
        <w:rPr>
          <w:rFonts w:ascii="ＭＳ ゴシック" w:eastAsia="ＭＳ ゴシック" w:hAnsi="ＭＳ ゴシック" w:cs="Batang" w:hint="eastAsia"/>
          <w:szCs w:val="21"/>
        </w:rPr>
        <w:t>字がまた3字の首位になるのと同じである。</w:t>
      </w:r>
      <w:r w:rsidR="00AF531D" w:rsidRPr="00702E15">
        <w:rPr>
          <w:rFonts w:ascii="ＭＳ ゴシック" w:eastAsia="ＭＳ ゴシック" w:hAnsi="ＭＳ ゴシック" w:cs="Batang" w:hint="eastAsia"/>
          <w:szCs w:val="21"/>
        </w:rPr>
        <w:t>」</w:t>
      </w:r>
    </w:p>
    <w:p w14:paraId="27A87BEC" w14:textId="77777777" w:rsidR="003027A8" w:rsidRPr="00702E15" w:rsidRDefault="003027A8" w:rsidP="000930B4">
      <w:pPr>
        <w:ind w:firstLineChars="100" w:firstLine="240"/>
        <w:rPr>
          <w:rFonts w:ascii="ＭＳ ゴシック" w:eastAsia="ＭＳ ゴシック" w:hAnsi="ＭＳ ゴシック"/>
          <w:sz w:val="24"/>
          <w:szCs w:val="24"/>
        </w:rPr>
      </w:pPr>
    </w:p>
    <w:p w14:paraId="05A6DA24" w14:textId="77777777" w:rsidR="00A10640" w:rsidRPr="00702E15" w:rsidRDefault="003027A8" w:rsidP="000930B4">
      <w:pPr>
        <w:ind w:firstLineChars="100" w:firstLine="240"/>
        <w:rPr>
          <w:rFonts w:ascii="ＭＳ ゴシック" w:eastAsia="ＭＳ ゴシック" w:hAnsi="ＭＳ ゴシック"/>
          <w:sz w:val="24"/>
          <w:szCs w:val="24"/>
        </w:rPr>
      </w:pPr>
      <w:r w:rsidRPr="00702E15">
        <w:rPr>
          <w:rFonts w:ascii="ＭＳ ゴシック" w:eastAsia="ＭＳ ゴシック" w:hAnsi="ＭＳ ゴシック" w:hint="eastAsia"/>
          <w:sz w:val="24"/>
          <w:szCs w:val="24"/>
        </w:rPr>
        <w:t>そこで</w:t>
      </w:r>
      <w:r w:rsidR="00900A03" w:rsidRPr="00702E15">
        <w:rPr>
          <w:rFonts w:ascii="ＭＳ ゴシック" w:eastAsia="ＭＳ ゴシック" w:hAnsi="ＭＳ ゴシック" w:hint="eastAsia"/>
          <w:sz w:val="24"/>
          <w:szCs w:val="24"/>
        </w:rPr>
        <w:t>それら</w:t>
      </w:r>
      <w:r w:rsidR="00147AB9" w:rsidRPr="00702E15">
        <w:rPr>
          <w:rFonts w:ascii="ＭＳ ゴシック" w:eastAsia="ＭＳ ゴシック" w:hAnsi="ＭＳ ゴシック" w:hint="eastAsia"/>
          <w:sz w:val="24"/>
          <w:szCs w:val="24"/>
        </w:rPr>
        <w:t>7</w:t>
      </w:r>
      <w:r w:rsidR="007B35CC" w:rsidRPr="00702E15">
        <w:rPr>
          <w:rFonts w:ascii="ＭＳ ゴシック" w:eastAsia="ＭＳ ゴシック" w:hAnsi="ＭＳ ゴシック" w:hint="eastAsia"/>
          <w:sz w:val="24"/>
          <w:szCs w:val="24"/>
        </w:rPr>
        <w:t>母音</w:t>
      </w:r>
      <w:r w:rsidR="00BE33C4" w:rsidRPr="00702E15">
        <w:rPr>
          <w:rFonts w:ascii="ＭＳ ゴシック" w:eastAsia="ＭＳ ゴシック" w:hAnsi="ＭＳ ゴシック" w:hint="eastAsia"/>
          <w:sz w:val="24"/>
          <w:szCs w:val="24"/>
        </w:rPr>
        <w:t>の関係</w:t>
      </w:r>
      <w:r w:rsidR="004E6E45" w:rsidRPr="00702E15">
        <w:rPr>
          <w:rFonts w:ascii="ＭＳ ゴシック" w:eastAsia="ＭＳ ゴシック" w:hAnsi="ＭＳ ゴシック" w:hint="eastAsia"/>
          <w:sz w:val="24"/>
          <w:szCs w:val="24"/>
        </w:rPr>
        <w:t>は</w:t>
      </w:r>
      <w:r w:rsidR="00BE33C4" w:rsidRPr="00702E15">
        <w:rPr>
          <w:rFonts w:ascii="ＭＳ ゴシック" w:eastAsia="ＭＳ ゴシック" w:hAnsi="ＭＳ ゴシック" w:hint="eastAsia"/>
          <w:sz w:val="24"/>
          <w:szCs w:val="24"/>
        </w:rPr>
        <w:t>次のように</w:t>
      </w:r>
      <w:r w:rsidR="00A87E53" w:rsidRPr="00702E15">
        <w:rPr>
          <w:rFonts w:ascii="ＭＳ ゴシック" w:eastAsia="ＭＳ ゴシック" w:hAnsi="ＭＳ ゴシック" w:hint="eastAsia"/>
          <w:sz w:val="24"/>
          <w:szCs w:val="24"/>
        </w:rPr>
        <w:t>考えることができます</w:t>
      </w:r>
      <w:r w:rsidR="00C76AD1" w:rsidRPr="00702E15">
        <w:rPr>
          <w:rFonts w:ascii="ＭＳ ゴシック" w:eastAsia="ＭＳ ゴシック" w:hAnsi="ＭＳ ゴシック" w:hint="eastAsia"/>
          <w:sz w:val="24"/>
          <w:szCs w:val="24"/>
        </w:rPr>
        <w:t>（</w:t>
      </w:r>
      <w:r w:rsidR="00BE33C4" w:rsidRPr="00702E15">
        <w:rPr>
          <w:rFonts w:ascii="ＭＳ ゴシック" w:eastAsia="ＭＳ ゴシック" w:hAnsi="ＭＳ ゴシック" w:hint="eastAsia"/>
          <w:sz w:val="24"/>
          <w:szCs w:val="24"/>
        </w:rPr>
        <w:t>福井　2013：44）。</w:t>
      </w:r>
    </w:p>
    <w:p w14:paraId="6D0B3C8A" w14:textId="77777777" w:rsidR="00BE33C4" w:rsidRPr="00702E15" w:rsidRDefault="00BE33C4" w:rsidP="00BE33C4">
      <w:pPr>
        <w:ind w:firstLineChars="100" w:firstLine="240"/>
        <w:rPr>
          <w:rFonts w:ascii="ＭＳ ゴシック" w:eastAsia="ＭＳ ゴシック" w:hAnsi="ＭＳ ゴシック"/>
          <w:sz w:val="24"/>
          <w:szCs w:val="24"/>
        </w:rPr>
      </w:pPr>
    </w:p>
    <w:tbl>
      <w:tblPr>
        <w:tblStyle w:val="a5"/>
        <w:tblW w:w="0" w:type="auto"/>
        <w:tblInd w:w="108" w:type="dxa"/>
        <w:tblLook w:val="04A0" w:firstRow="1" w:lastRow="0" w:firstColumn="1" w:lastColumn="0" w:noHBand="0" w:noVBand="1"/>
      </w:tblPr>
      <w:tblGrid>
        <w:gridCol w:w="3969"/>
        <w:gridCol w:w="1985"/>
      </w:tblGrid>
      <w:tr w:rsidR="00BE33C4" w:rsidRPr="00200BDE" w14:paraId="7BF2EA53" w14:textId="77777777" w:rsidTr="004E6E45">
        <w:tc>
          <w:tcPr>
            <w:tcW w:w="3969" w:type="dxa"/>
          </w:tcPr>
          <w:p w14:paraId="631E7371" w14:textId="77777777" w:rsidR="00BE33C4" w:rsidRPr="00702E15" w:rsidRDefault="00BE33C4" w:rsidP="004E6E45">
            <w:pPr>
              <w:rPr>
                <w:rFonts w:ascii="ＭＳ ゴシック" w:eastAsia="ＭＳ ゴシック" w:hAnsi="ＭＳ ゴシック" w:cs="ＭＳ ゴシック"/>
                <w:szCs w:val="21"/>
                <w:lang w:eastAsia="ko-KR"/>
              </w:rPr>
            </w:pPr>
            <w:r w:rsidRPr="00702E15">
              <w:rPr>
                <w:rFonts w:ascii="ＭＳ ゴシック" w:eastAsia="ＭＳ ゴシック" w:hAnsi="ＭＳ ゴシック" w:cs="ＭＳ ゴシック" w:hint="eastAsia"/>
                <w:szCs w:val="21"/>
                <w:lang w:eastAsia="ko-KR"/>
              </w:rPr>
              <w:t xml:space="preserve">陽母音　</w:t>
            </w:r>
            <w:r w:rsidRPr="00702E15">
              <w:rPr>
                <w:rFonts w:ascii="ＭＳ ゴシック" w:eastAsia="ＭＳ ゴシック" w:hAnsi="ＭＳ ゴシック" w:cs="ＭＳ ゴシック"/>
                <w:szCs w:val="21"/>
                <w:lang w:eastAsia="ko-KR"/>
              </w:rPr>
              <w:t>ʌ</w:t>
            </w:r>
            <w:r w:rsidRPr="00702E15">
              <w:rPr>
                <w:rFonts w:ascii="ＭＳ ゴシック" w:eastAsia="ＭＳ ゴシック" w:hAnsi="ＭＳ ゴシック" w:cs="ＭＳ ゴシック" w:hint="eastAsia"/>
                <w:szCs w:val="21"/>
                <w:lang w:eastAsia="ko-KR"/>
              </w:rPr>
              <w:t>（</w:t>
            </w:r>
            <w:proofErr w:type="spellStart"/>
            <w:r w:rsidRPr="00702E15">
              <w:rPr>
                <w:rFonts w:ascii="Malgun Gothic" w:eastAsia="Malgun Gothic" w:hAnsi="Malgun Gothic" w:cs="Malgun Gothic" w:hint="eastAsia"/>
                <w:szCs w:val="21"/>
                <w:lang w:eastAsia="ko-KR"/>
              </w:rPr>
              <w:t>ᆞ</w:t>
            </w:r>
            <w:proofErr w:type="spellEnd"/>
            <w:r w:rsidR="00D42C83" w:rsidRPr="00702E15">
              <w:rPr>
                <w:rFonts w:ascii="ＭＳ ゴシック" w:eastAsia="ＭＳ ゴシック" w:hAnsi="ＭＳ ゴシック" w:cs="Malgun Gothic" w:hint="eastAsia"/>
                <w:szCs w:val="21"/>
                <w:lang w:eastAsia="ko-KR"/>
              </w:rPr>
              <w:t>）</w:t>
            </w:r>
            <w:r w:rsidRPr="00702E15">
              <w:rPr>
                <w:rFonts w:ascii="ＭＳ ゴシック" w:eastAsia="ＭＳ ゴシック" w:hAnsi="ＭＳ ゴシック" w:cs="ＭＳ ゴシック" w:hint="eastAsia"/>
                <w:szCs w:val="21"/>
                <w:lang w:eastAsia="ko-KR"/>
              </w:rPr>
              <w:t xml:space="preserve">　</w:t>
            </w:r>
            <w:r w:rsidRPr="00702E15">
              <w:rPr>
                <w:rFonts w:ascii="ＭＳ ゴシック" w:eastAsia="ＭＳ ゴシック" w:hAnsi="ＭＳ ゴシック" w:cs="ＭＳ ゴシック"/>
                <w:szCs w:val="21"/>
                <w:lang w:eastAsia="ko-KR"/>
              </w:rPr>
              <w:t>a</w:t>
            </w:r>
            <w:r w:rsidRPr="00702E15">
              <w:rPr>
                <w:rFonts w:ascii="ＭＳ ゴシック" w:eastAsia="ＭＳ ゴシック" w:hAnsi="ＭＳ ゴシック" w:cs="ＭＳ ゴシック" w:hint="eastAsia"/>
                <w:szCs w:val="21"/>
                <w:lang w:eastAsia="ko-KR"/>
              </w:rPr>
              <w:t>（</w:t>
            </w:r>
            <w:proofErr w:type="spellStart"/>
            <w:r w:rsidRPr="00702E15">
              <w:rPr>
                <w:rFonts w:ascii="Malgun Gothic" w:eastAsia="Malgun Gothic" w:hAnsi="Malgun Gothic" w:cs="Malgun Gothic" w:hint="eastAsia"/>
                <w:szCs w:val="21"/>
                <w:lang w:eastAsia="ko-KR"/>
              </w:rPr>
              <w:t>ㅏ</w:t>
            </w:r>
            <w:proofErr w:type="spellEnd"/>
            <w:r w:rsidRPr="00702E15">
              <w:rPr>
                <w:rFonts w:ascii="ＭＳ ゴシック" w:eastAsia="ＭＳ ゴシック" w:hAnsi="ＭＳ ゴシック" w:cs="ＭＳ ゴシック" w:hint="eastAsia"/>
                <w:szCs w:val="21"/>
                <w:lang w:eastAsia="ko-KR"/>
              </w:rPr>
              <w:t xml:space="preserve">）　</w:t>
            </w:r>
            <w:r w:rsidRPr="00702E15">
              <w:rPr>
                <w:rFonts w:ascii="ＭＳ ゴシック" w:eastAsia="ＭＳ ゴシック" w:hAnsi="ＭＳ ゴシック" w:cs="ＭＳ ゴシック"/>
                <w:szCs w:val="21"/>
                <w:lang w:eastAsia="ko-KR"/>
              </w:rPr>
              <w:t>o</w:t>
            </w:r>
            <w:r w:rsidRPr="00702E15">
              <w:rPr>
                <w:rFonts w:ascii="ＭＳ ゴシック" w:eastAsia="ＭＳ ゴシック" w:hAnsi="ＭＳ ゴシック" w:cs="ＭＳ ゴシック" w:hint="eastAsia"/>
                <w:szCs w:val="21"/>
                <w:lang w:eastAsia="ko-KR"/>
              </w:rPr>
              <w:t>（</w:t>
            </w:r>
            <w:proofErr w:type="spellStart"/>
            <w:r w:rsidRPr="00702E15">
              <w:rPr>
                <w:rFonts w:ascii="Malgun Gothic" w:eastAsia="Malgun Gothic" w:hAnsi="Malgun Gothic" w:cs="Malgun Gothic" w:hint="eastAsia"/>
                <w:szCs w:val="21"/>
                <w:lang w:eastAsia="ko-KR"/>
              </w:rPr>
              <w:t>ㅗ</w:t>
            </w:r>
            <w:proofErr w:type="spellEnd"/>
            <w:r w:rsidRPr="00702E15">
              <w:rPr>
                <w:rFonts w:ascii="ＭＳ ゴシック" w:eastAsia="ＭＳ ゴシック" w:hAnsi="ＭＳ ゴシック" w:cs="ＭＳ ゴシック" w:hint="eastAsia"/>
                <w:szCs w:val="21"/>
                <w:lang w:eastAsia="ko-KR"/>
              </w:rPr>
              <w:t>）</w:t>
            </w:r>
          </w:p>
        </w:tc>
        <w:tc>
          <w:tcPr>
            <w:tcW w:w="1985" w:type="dxa"/>
            <w:vMerge w:val="restart"/>
          </w:tcPr>
          <w:p w14:paraId="223F92E4" w14:textId="77777777" w:rsidR="00BE33C4" w:rsidRPr="00702E15" w:rsidRDefault="00BE33C4" w:rsidP="004E6E45">
            <w:pPr>
              <w:spacing w:line="480" w:lineRule="auto"/>
              <w:rPr>
                <w:rFonts w:ascii="ＭＳ ゴシック" w:eastAsia="ＭＳ ゴシック" w:hAnsi="ＭＳ ゴシック" w:cs="ＭＳ ゴシック"/>
                <w:szCs w:val="21"/>
              </w:rPr>
            </w:pPr>
            <w:r w:rsidRPr="00702E15">
              <w:rPr>
                <w:rFonts w:ascii="ＭＳ ゴシック" w:eastAsia="ＭＳ ゴシック" w:hAnsi="ＭＳ ゴシック" w:cs="ＭＳ ゴシック" w:hint="eastAsia"/>
                <w:szCs w:val="21"/>
              </w:rPr>
              <w:t xml:space="preserve">中立母音　</w:t>
            </w:r>
            <w:proofErr w:type="spellStart"/>
            <w:r w:rsidRPr="00702E15">
              <w:rPr>
                <w:rFonts w:ascii="ＭＳ ゴシック" w:eastAsia="ＭＳ ゴシック" w:hAnsi="ＭＳ ゴシック" w:cs="ＭＳ ゴシック"/>
                <w:szCs w:val="21"/>
              </w:rPr>
              <w:t>i</w:t>
            </w:r>
            <w:proofErr w:type="spellEnd"/>
            <w:r w:rsidRPr="00702E15">
              <w:rPr>
                <w:rFonts w:ascii="ＭＳ ゴシック" w:eastAsia="ＭＳ ゴシック" w:hAnsi="ＭＳ ゴシック" w:cs="ＭＳ ゴシック" w:hint="eastAsia"/>
                <w:szCs w:val="21"/>
              </w:rPr>
              <w:t>（</w:t>
            </w:r>
            <w:r w:rsidRPr="00702E15">
              <w:rPr>
                <w:rFonts w:ascii="Malgun Gothic" w:eastAsia="Malgun Gothic" w:hAnsi="Malgun Gothic" w:cs="Malgun Gothic" w:hint="eastAsia"/>
                <w:szCs w:val="21"/>
              </w:rPr>
              <w:t>ㅣ</w:t>
            </w:r>
            <w:r w:rsidRPr="00702E15">
              <w:rPr>
                <w:rFonts w:ascii="ＭＳ ゴシック" w:eastAsia="ＭＳ ゴシック" w:hAnsi="ＭＳ ゴシック" w:cs="ＭＳ ゴシック" w:hint="eastAsia"/>
                <w:szCs w:val="21"/>
              </w:rPr>
              <w:t>）</w:t>
            </w:r>
          </w:p>
        </w:tc>
      </w:tr>
      <w:tr w:rsidR="00BE33C4" w:rsidRPr="00200BDE" w14:paraId="00C20A79" w14:textId="77777777" w:rsidTr="004E6E45">
        <w:tc>
          <w:tcPr>
            <w:tcW w:w="3969" w:type="dxa"/>
          </w:tcPr>
          <w:p w14:paraId="31146684" w14:textId="77777777" w:rsidR="00BE33C4" w:rsidRPr="00702E15" w:rsidRDefault="00BE33C4" w:rsidP="004E6E45">
            <w:pPr>
              <w:rPr>
                <w:rFonts w:ascii="ＭＳ ゴシック" w:eastAsia="ＭＳ ゴシック" w:hAnsi="ＭＳ ゴシック" w:cs="ＭＳ ゴシック"/>
                <w:szCs w:val="21"/>
                <w:lang w:eastAsia="ko-KR"/>
              </w:rPr>
            </w:pPr>
            <w:r w:rsidRPr="00702E15">
              <w:rPr>
                <w:rFonts w:ascii="ＭＳ ゴシック" w:eastAsia="ＭＳ ゴシック" w:hAnsi="ＭＳ ゴシック" w:cs="ＭＳ ゴシック" w:hint="eastAsia"/>
                <w:szCs w:val="21"/>
                <w:lang w:eastAsia="ko-KR"/>
              </w:rPr>
              <w:t xml:space="preserve">陰母音　</w:t>
            </w:r>
            <w:r w:rsidRPr="00702E15">
              <w:rPr>
                <w:rFonts w:ascii="ＭＳ ゴシック" w:eastAsia="ＭＳ ゴシック" w:hAnsi="ＭＳ ゴシック" w:cs="ＭＳ ゴシック"/>
                <w:szCs w:val="21"/>
                <w:lang w:eastAsia="ko-KR"/>
              </w:rPr>
              <w:t>ɨ</w:t>
            </w:r>
            <w:r w:rsidRPr="00702E15">
              <w:rPr>
                <w:rFonts w:ascii="ＭＳ ゴシック" w:eastAsia="ＭＳ ゴシック" w:hAnsi="ＭＳ ゴシック" w:cs="ＭＳ ゴシック" w:hint="eastAsia"/>
                <w:szCs w:val="21"/>
                <w:lang w:eastAsia="ko-KR"/>
              </w:rPr>
              <w:t>（</w:t>
            </w:r>
            <w:proofErr w:type="spellStart"/>
            <w:r w:rsidRPr="00702E15">
              <w:rPr>
                <w:rFonts w:ascii="Malgun Gothic" w:eastAsia="Malgun Gothic" w:hAnsi="Malgun Gothic" w:cs="Malgun Gothic" w:hint="eastAsia"/>
                <w:szCs w:val="21"/>
                <w:lang w:eastAsia="ko-KR"/>
              </w:rPr>
              <w:t>ㅡ</w:t>
            </w:r>
            <w:proofErr w:type="spellEnd"/>
            <w:r w:rsidRPr="00702E15">
              <w:rPr>
                <w:rFonts w:ascii="ＭＳ ゴシック" w:eastAsia="ＭＳ ゴシック" w:hAnsi="ＭＳ ゴシック" w:cs="ＭＳ ゴシック" w:hint="eastAsia"/>
                <w:szCs w:val="21"/>
                <w:lang w:eastAsia="ko-KR"/>
              </w:rPr>
              <w:t>）</w:t>
            </w:r>
            <w:r w:rsidR="00D42C83" w:rsidRPr="00702E15">
              <w:rPr>
                <w:rFonts w:ascii="ＭＳ ゴシック" w:eastAsia="ＭＳ ゴシック" w:hAnsi="ＭＳ ゴシック" w:cs="ＭＳ ゴシック" w:hint="eastAsia"/>
                <w:szCs w:val="21"/>
                <w:lang w:eastAsia="ko-KR"/>
              </w:rPr>
              <w:t xml:space="preserve">　</w:t>
            </w:r>
            <w:r w:rsidRPr="00702E15">
              <w:rPr>
                <w:rFonts w:ascii="ＭＳ ゴシック" w:eastAsia="ＭＳ ゴシック" w:hAnsi="ＭＳ ゴシック" w:cs="ＭＳ ゴシック"/>
                <w:szCs w:val="21"/>
                <w:lang w:eastAsia="ko-KR"/>
              </w:rPr>
              <w:t>e</w:t>
            </w:r>
            <w:r w:rsidRPr="00702E15">
              <w:rPr>
                <w:rFonts w:ascii="ＭＳ ゴシック" w:eastAsia="ＭＳ ゴシック" w:hAnsi="ＭＳ ゴシック" w:cs="ＭＳ ゴシック" w:hint="eastAsia"/>
                <w:szCs w:val="21"/>
                <w:lang w:eastAsia="ko-KR"/>
              </w:rPr>
              <w:t>（</w:t>
            </w:r>
            <w:proofErr w:type="spellStart"/>
            <w:r w:rsidRPr="00702E15">
              <w:rPr>
                <w:rFonts w:ascii="Malgun Gothic" w:eastAsia="Malgun Gothic" w:hAnsi="Malgun Gothic" w:cs="Malgun Gothic" w:hint="eastAsia"/>
                <w:szCs w:val="21"/>
                <w:lang w:eastAsia="ko-KR"/>
              </w:rPr>
              <w:t>ㅓ</w:t>
            </w:r>
            <w:proofErr w:type="spellEnd"/>
            <w:r w:rsidRPr="00702E15">
              <w:rPr>
                <w:rFonts w:ascii="ＭＳ ゴシック" w:eastAsia="ＭＳ ゴシック" w:hAnsi="ＭＳ ゴシック" w:cs="ＭＳ ゴシック" w:hint="eastAsia"/>
                <w:szCs w:val="21"/>
                <w:lang w:eastAsia="ko-KR"/>
              </w:rPr>
              <w:t xml:space="preserve">）　</w:t>
            </w:r>
            <w:r w:rsidRPr="00702E15">
              <w:rPr>
                <w:rFonts w:ascii="ＭＳ ゴシック" w:eastAsia="ＭＳ ゴシック" w:hAnsi="ＭＳ ゴシック" w:cs="ＭＳ ゴシック"/>
                <w:szCs w:val="21"/>
                <w:lang w:eastAsia="ko-KR"/>
              </w:rPr>
              <w:t>u</w:t>
            </w:r>
            <w:r w:rsidRPr="00702E15">
              <w:rPr>
                <w:rFonts w:ascii="ＭＳ ゴシック" w:eastAsia="ＭＳ ゴシック" w:hAnsi="ＭＳ ゴシック" w:cs="ＭＳ ゴシック" w:hint="eastAsia"/>
                <w:szCs w:val="21"/>
                <w:lang w:eastAsia="ko-KR"/>
              </w:rPr>
              <w:t>（</w:t>
            </w:r>
            <w:proofErr w:type="spellStart"/>
            <w:r w:rsidRPr="00702E15">
              <w:rPr>
                <w:rFonts w:ascii="Malgun Gothic" w:eastAsia="Malgun Gothic" w:hAnsi="Malgun Gothic" w:cs="Malgun Gothic" w:hint="eastAsia"/>
                <w:szCs w:val="21"/>
                <w:lang w:eastAsia="ko-KR"/>
              </w:rPr>
              <w:t>ㅜ</w:t>
            </w:r>
            <w:proofErr w:type="spellEnd"/>
            <w:r w:rsidRPr="00702E15">
              <w:rPr>
                <w:rFonts w:ascii="ＭＳ ゴシック" w:eastAsia="ＭＳ ゴシック" w:hAnsi="ＭＳ ゴシック" w:cs="ＭＳ ゴシック" w:hint="eastAsia"/>
                <w:szCs w:val="21"/>
                <w:lang w:eastAsia="ko-KR"/>
              </w:rPr>
              <w:t>）</w:t>
            </w:r>
          </w:p>
        </w:tc>
        <w:tc>
          <w:tcPr>
            <w:tcW w:w="1985" w:type="dxa"/>
            <w:vMerge/>
          </w:tcPr>
          <w:p w14:paraId="76ADB33C" w14:textId="77777777" w:rsidR="00BE33C4" w:rsidRPr="00200BDE" w:rsidRDefault="00BE33C4" w:rsidP="00E23354">
            <w:pPr>
              <w:spacing w:line="240" w:lineRule="auto"/>
              <w:rPr>
                <w:rFonts w:asciiTheme="majorEastAsia" w:eastAsiaTheme="majorEastAsia" w:hAnsiTheme="majorEastAsia" w:cs="ＭＳ ゴシック"/>
                <w:szCs w:val="21"/>
                <w:lang w:eastAsia="ko-KR"/>
              </w:rPr>
            </w:pPr>
          </w:p>
        </w:tc>
      </w:tr>
    </w:tbl>
    <w:p w14:paraId="2F18793B" w14:textId="77777777" w:rsidR="003E3906" w:rsidRPr="00702E15" w:rsidRDefault="00BE33C4" w:rsidP="00D158BC">
      <w:pPr>
        <w:ind w:leftChars="100" w:left="210"/>
        <w:rPr>
          <w:rFonts w:ascii="ＭＳ ゴシック" w:eastAsia="ＭＳ ゴシック" w:hAnsi="ＭＳ ゴシック" w:cs="ＭＳ ゴシック"/>
          <w:szCs w:val="21"/>
          <w:lang w:eastAsia="ko-KR"/>
        </w:rPr>
      </w:pPr>
      <w:r w:rsidRPr="00702E15">
        <w:rPr>
          <w:rFonts w:ascii="ＭＳ ゴシック" w:eastAsia="ＭＳ ゴシック" w:hAnsi="ＭＳ ゴシック" w:cs="ＭＳ ゴシック" w:hint="eastAsia"/>
          <w:szCs w:val="21"/>
        </w:rPr>
        <w:t>＊（　）内</w:t>
      </w:r>
      <w:r w:rsidR="004E6E45" w:rsidRPr="00702E15">
        <w:rPr>
          <w:rFonts w:ascii="ＭＳ ゴシック" w:eastAsia="ＭＳ ゴシック" w:hAnsi="ＭＳ ゴシック" w:cs="ＭＳ ゴシック" w:hint="eastAsia"/>
          <w:szCs w:val="21"/>
        </w:rPr>
        <w:t>のハングル</w:t>
      </w:r>
      <w:r w:rsidRPr="00702E15">
        <w:rPr>
          <w:rFonts w:ascii="ＭＳ ゴシック" w:eastAsia="ＭＳ ゴシック" w:hAnsi="ＭＳ ゴシック" w:cs="ＭＳ ゴシック" w:hint="eastAsia"/>
          <w:szCs w:val="21"/>
        </w:rPr>
        <w:t>は筆者補。</w:t>
      </w:r>
      <w:r w:rsidR="00754855" w:rsidRPr="00702E15">
        <w:rPr>
          <w:rFonts w:ascii="ＭＳ ゴシック" w:eastAsia="ＭＳ ゴシック" w:hAnsi="ＭＳ ゴシック" w:cs="ＭＳ ゴシック" w:hint="eastAsia"/>
          <w:szCs w:val="21"/>
        </w:rPr>
        <w:t>残りの</w:t>
      </w:r>
      <w:r w:rsidR="00754855" w:rsidRPr="00702E15">
        <w:rPr>
          <w:rFonts w:ascii="Malgun Gothic" w:eastAsia="Malgun Gothic" w:hAnsi="Malgun Gothic" w:cs="Malgun Gothic" w:hint="eastAsia"/>
          <w:szCs w:val="21"/>
        </w:rPr>
        <w:t>ㅛ</w:t>
      </w:r>
      <w:r w:rsidR="00754855" w:rsidRPr="00702E15">
        <w:rPr>
          <w:rFonts w:ascii="ＭＳ ゴシック" w:eastAsia="ＭＳ ゴシック" w:hAnsi="ＭＳ ゴシック" w:cs="ＭＳ ゴシック"/>
          <w:szCs w:val="21"/>
        </w:rPr>
        <w:t>,</w:t>
      </w:r>
      <w:r w:rsidR="00754855" w:rsidRPr="00702E15">
        <w:rPr>
          <w:rFonts w:ascii="Malgun Gothic" w:eastAsia="Malgun Gothic" w:hAnsi="Malgun Gothic" w:cs="Malgun Gothic" w:hint="eastAsia"/>
          <w:szCs w:val="21"/>
        </w:rPr>
        <w:t>ㅑ</w:t>
      </w:r>
      <w:r w:rsidR="00754855" w:rsidRPr="00702E15">
        <w:rPr>
          <w:rFonts w:ascii="ＭＳ ゴシック" w:eastAsia="ＭＳ ゴシック" w:hAnsi="ＭＳ ゴシック" w:cs="ＭＳ ゴシック"/>
          <w:szCs w:val="21"/>
        </w:rPr>
        <w:t>,</w:t>
      </w:r>
      <w:r w:rsidR="00754855" w:rsidRPr="00702E15">
        <w:rPr>
          <w:rFonts w:ascii="Malgun Gothic" w:eastAsia="Malgun Gothic" w:hAnsi="Malgun Gothic" w:cs="Malgun Gothic" w:hint="eastAsia"/>
          <w:szCs w:val="21"/>
        </w:rPr>
        <w:t>ㅠ</w:t>
      </w:r>
      <w:r w:rsidR="00754855" w:rsidRPr="00702E15">
        <w:rPr>
          <w:rFonts w:ascii="ＭＳ ゴシック" w:eastAsia="ＭＳ ゴシック" w:hAnsi="ＭＳ ゴシック" w:cs="ＭＳ ゴシック"/>
          <w:szCs w:val="21"/>
        </w:rPr>
        <w:t>,</w:t>
      </w:r>
      <w:r w:rsidR="00754855" w:rsidRPr="00702E15">
        <w:rPr>
          <w:rFonts w:ascii="Malgun Gothic" w:eastAsia="Malgun Gothic" w:hAnsi="Malgun Gothic" w:cs="Malgun Gothic" w:hint="eastAsia"/>
          <w:szCs w:val="21"/>
        </w:rPr>
        <w:t>ㅕ</w:t>
      </w:r>
      <w:r w:rsidR="00754855" w:rsidRPr="00702E15">
        <w:rPr>
          <w:rFonts w:ascii="ＭＳ ゴシック" w:eastAsia="ＭＳ ゴシック" w:hAnsi="ＭＳ ゴシック" w:cs="ＭＳ ゴシック" w:hint="eastAsia"/>
          <w:szCs w:val="21"/>
        </w:rPr>
        <w:t>については省略。</w:t>
      </w:r>
      <w:r w:rsidR="00754855" w:rsidRPr="00702E15">
        <w:rPr>
          <w:rFonts w:ascii="ＭＳ ゴシック" w:eastAsia="ＭＳ ゴシック" w:hAnsi="ＭＳ ゴシック" w:cs="ＭＳ ゴシック"/>
          <w:szCs w:val="21"/>
        </w:rPr>
        <w:br/>
      </w:r>
      <w:r w:rsidR="00754855" w:rsidRPr="00702E15">
        <w:rPr>
          <w:rFonts w:ascii="ＭＳ ゴシック" w:eastAsia="ＭＳ ゴシック" w:hAnsi="ＭＳ ゴシック" w:cs="ＭＳ ゴシック" w:hint="eastAsia"/>
          <w:szCs w:val="21"/>
          <w:lang w:eastAsia="ko-KR"/>
        </w:rPr>
        <w:t>＊</w:t>
      </w:r>
      <w:r w:rsidR="004E6E45" w:rsidRPr="00702E15">
        <w:rPr>
          <w:rFonts w:ascii="ＭＳ ゴシック" w:eastAsia="ＭＳ ゴシック" w:hAnsi="ＭＳ ゴシック" w:cs="ＭＳ ゴシック" w:hint="eastAsia"/>
          <w:szCs w:val="21"/>
        </w:rPr>
        <w:t>また、</w:t>
      </w:r>
      <w:proofErr w:type="spellStart"/>
      <w:r w:rsidR="003E3906" w:rsidRPr="00702E15">
        <w:rPr>
          <w:rFonts w:ascii="Malgun Gothic" w:eastAsia="Malgun Gothic" w:hAnsi="Malgun Gothic" w:cs="Malgun Gothic" w:hint="eastAsia"/>
          <w:szCs w:val="21"/>
          <w:lang w:eastAsia="ko-KR"/>
        </w:rPr>
        <w:t>ㅓ</w:t>
      </w:r>
      <w:proofErr w:type="spellEnd"/>
      <w:r w:rsidR="003E3906" w:rsidRPr="00702E15">
        <w:rPr>
          <w:rFonts w:ascii="ＭＳ ゴシック" w:eastAsia="ＭＳ ゴシック" w:hAnsi="ＭＳ ゴシック" w:cs="ＭＳ ゴシック"/>
          <w:szCs w:val="21"/>
          <w:lang w:eastAsia="ko-KR"/>
        </w:rPr>
        <w:t>/</w:t>
      </w:r>
      <w:proofErr w:type="spellStart"/>
      <w:r w:rsidR="003E3906" w:rsidRPr="00702E15">
        <w:rPr>
          <w:rFonts w:ascii="Malgun Gothic" w:eastAsia="Malgun Gothic" w:hAnsi="Malgun Gothic" w:cs="Malgun Gothic" w:hint="eastAsia"/>
          <w:szCs w:val="21"/>
          <w:lang w:eastAsia="ko-KR"/>
        </w:rPr>
        <w:t>ㅕ</w:t>
      </w:r>
      <w:proofErr w:type="spellEnd"/>
      <w:r w:rsidR="003E3906" w:rsidRPr="00702E15">
        <w:rPr>
          <w:rFonts w:ascii="ＭＳ ゴシック" w:eastAsia="ＭＳ ゴシック" w:hAnsi="ＭＳ ゴシック" w:cs="ＭＳ ゴシック" w:hint="eastAsia"/>
          <w:szCs w:val="21"/>
        </w:rPr>
        <w:t>の</w:t>
      </w:r>
      <w:r w:rsidR="003E3906" w:rsidRPr="00702E15">
        <w:rPr>
          <w:rFonts w:ascii="ＭＳ ゴシック" w:eastAsia="ＭＳ ゴシック" w:hAnsi="ＭＳ ゴシック" w:cs="ＭＳ ゴシック" w:hint="eastAsia"/>
          <w:szCs w:val="21"/>
          <w:lang w:eastAsia="ko-KR"/>
        </w:rPr>
        <w:t>音価（転写）</w:t>
      </w:r>
      <w:r w:rsidR="003E3906" w:rsidRPr="00702E15">
        <w:rPr>
          <w:rFonts w:ascii="ＭＳ ゴシック" w:eastAsia="ＭＳ ゴシック" w:hAnsi="ＭＳ ゴシック" w:cs="ＭＳ ゴシック" w:hint="eastAsia"/>
          <w:szCs w:val="21"/>
        </w:rPr>
        <w:t>は</w:t>
      </w:r>
      <w:r w:rsidR="003E3906" w:rsidRPr="00702E15">
        <w:rPr>
          <w:rFonts w:ascii="ＭＳ ゴシック" w:eastAsia="ＭＳ ゴシック" w:hAnsi="ＭＳ ゴシック" w:cs="ＭＳ ゴシック" w:hint="eastAsia"/>
          <w:szCs w:val="21"/>
          <w:lang w:eastAsia="ko-KR"/>
        </w:rPr>
        <w:t>「</w:t>
      </w:r>
      <w:proofErr w:type="spellStart"/>
      <w:r w:rsidR="003E3906" w:rsidRPr="00702E15">
        <w:rPr>
          <w:rFonts w:ascii="Malgun Gothic" w:eastAsia="Malgun Gothic" w:hAnsi="Malgun Gothic" w:cs="Malgun Gothic" w:hint="eastAsia"/>
          <w:szCs w:val="21"/>
          <w:lang w:eastAsia="ko-KR"/>
        </w:rPr>
        <w:t>ㅓ</w:t>
      </w:r>
      <w:proofErr w:type="spellEnd"/>
      <w:r w:rsidR="003E3906" w:rsidRPr="00702E15">
        <w:rPr>
          <w:rFonts w:ascii="ＭＳ ゴシック" w:eastAsia="ＭＳ ゴシック" w:hAnsi="ＭＳ ゴシック" w:cs="ＭＳ ゴシック"/>
          <w:szCs w:val="21"/>
          <w:lang w:eastAsia="ko-KR"/>
        </w:rPr>
        <w:t>[ə]</w:t>
      </w:r>
      <w:r w:rsidR="003E3906" w:rsidRPr="00702E15">
        <w:rPr>
          <w:rFonts w:ascii="ＭＳ ゴシック" w:eastAsia="ＭＳ ゴシック" w:hAnsi="ＭＳ ゴシック" w:cs="ＭＳ ゴシック" w:hint="eastAsia"/>
          <w:szCs w:val="21"/>
          <w:lang w:eastAsia="ko-KR"/>
        </w:rPr>
        <w:t>）</w:t>
      </w:r>
      <w:r w:rsidR="003E3906" w:rsidRPr="00702E15">
        <w:rPr>
          <w:rFonts w:ascii="ＭＳ ゴシック" w:eastAsia="ＭＳ ゴシック" w:hAnsi="ＭＳ ゴシック" w:cs="ＭＳ ゴシック"/>
          <w:szCs w:val="21"/>
          <w:lang w:eastAsia="ko-KR"/>
        </w:rPr>
        <w:t>/</w:t>
      </w:r>
      <w:proofErr w:type="spellStart"/>
      <w:r w:rsidR="003E3906" w:rsidRPr="00702E15">
        <w:rPr>
          <w:rFonts w:ascii="Malgun Gothic" w:eastAsia="Malgun Gothic" w:hAnsi="Malgun Gothic" w:cs="Malgun Gothic" w:hint="eastAsia"/>
          <w:szCs w:val="21"/>
          <w:lang w:eastAsia="ko-KR"/>
        </w:rPr>
        <w:t>ㅕ</w:t>
      </w:r>
      <w:proofErr w:type="spellEnd"/>
      <w:r w:rsidR="003E3906" w:rsidRPr="00702E15">
        <w:rPr>
          <w:rFonts w:ascii="ＭＳ ゴシック" w:eastAsia="ＭＳ ゴシック" w:hAnsi="ＭＳ ゴシック" w:cs="ＭＳ ゴシック"/>
          <w:szCs w:val="21"/>
          <w:lang w:eastAsia="ko-KR"/>
        </w:rPr>
        <w:t>[</w:t>
      </w:r>
      <w:proofErr w:type="spellStart"/>
      <w:r w:rsidR="003E3906" w:rsidRPr="00702E15">
        <w:rPr>
          <w:rFonts w:ascii="ＭＳ ゴシック" w:eastAsia="ＭＳ ゴシック" w:hAnsi="ＭＳ ゴシック" w:cs="ＭＳ ゴシック"/>
          <w:szCs w:val="21"/>
          <w:lang w:eastAsia="ko-KR"/>
        </w:rPr>
        <w:t>jə</w:t>
      </w:r>
      <w:proofErr w:type="spellEnd"/>
      <w:r w:rsidR="003E3906" w:rsidRPr="00702E15">
        <w:rPr>
          <w:rFonts w:ascii="ＭＳ ゴシック" w:eastAsia="ＭＳ ゴシック" w:hAnsi="ＭＳ ゴシック" w:cs="ＭＳ ゴシック"/>
          <w:szCs w:val="21"/>
          <w:lang w:eastAsia="ko-KR"/>
        </w:rPr>
        <w:t>]</w:t>
      </w:r>
      <w:r w:rsidR="003E3906" w:rsidRPr="00702E15">
        <w:rPr>
          <w:rFonts w:ascii="ＭＳ ゴシック" w:eastAsia="ＭＳ ゴシック" w:hAnsi="ＭＳ ゴシック" w:cs="ＭＳ ゴシック" w:hint="eastAsia"/>
          <w:szCs w:val="21"/>
          <w:lang w:eastAsia="ko-KR"/>
        </w:rPr>
        <w:t xml:space="preserve">」（趙　</w:t>
      </w:r>
      <w:r w:rsidR="003E3906" w:rsidRPr="00702E15">
        <w:rPr>
          <w:rFonts w:ascii="ＭＳ ゴシック" w:eastAsia="ＭＳ ゴシック" w:hAnsi="ＭＳ ゴシック" w:cs="ＭＳ ゴシック"/>
          <w:szCs w:val="21"/>
          <w:lang w:eastAsia="ko-KR"/>
        </w:rPr>
        <w:t>2010</w:t>
      </w:r>
      <w:r w:rsidR="003E3906" w:rsidRPr="00702E15">
        <w:rPr>
          <w:rFonts w:ascii="ＭＳ ゴシック" w:eastAsia="ＭＳ ゴシック" w:hAnsi="ＭＳ ゴシック" w:cs="ＭＳ ゴシック" w:hint="eastAsia"/>
          <w:szCs w:val="21"/>
          <w:lang w:eastAsia="ko-KR"/>
        </w:rPr>
        <w:t>：</w:t>
      </w:r>
      <w:r w:rsidR="003E3906" w:rsidRPr="00702E15">
        <w:rPr>
          <w:rFonts w:ascii="ＭＳ ゴシック" w:eastAsia="ＭＳ ゴシック" w:hAnsi="ＭＳ ゴシック" w:cs="ＭＳ ゴシック"/>
          <w:szCs w:val="21"/>
          <w:lang w:eastAsia="ko-KR"/>
        </w:rPr>
        <w:t>45</w:t>
      </w:r>
      <w:r w:rsidR="003E3906" w:rsidRPr="00702E15">
        <w:rPr>
          <w:rFonts w:ascii="ＭＳ ゴシック" w:eastAsia="ＭＳ ゴシック" w:hAnsi="ＭＳ ゴシック" w:cs="ＭＳ ゴシック" w:hint="eastAsia"/>
          <w:szCs w:val="21"/>
          <w:lang w:eastAsia="ko-KR"/>
        </w:rPr>
        <w:t>）。</w:t>
      </w:r>
    </w:p>
    <w:p w14:paraId="58EFABE4" w14:textId="77777777" w:rsidR="00A10640" w:rsidRPr="00702E15" w:rsidRDefault="003E3906" w:rsidP="00D158BC">
      <w:pPr>
        <w:ind w:leftChars="100" w:left="210"/>
        <w:rPr>
          <w:rFonts w:ascii="ＭＳ ゴシック" w:eastAsia="ＭＳ ゴシック" w:hAnsi="ＭＳ ゴシック"/>
          <w:szCs w:val="21"/>
        </w:rPr>
      </w:pPr>
      <w:r w:rsidRPr="00702E15">
        <w:rPr>
          <w:rFonts w:ascii="ＭＳ ゴシック" w:eastAsia="ＭＳ ゴシック" w:hAnsi="ＭＳ ゴシック" w:cs="ＭＳ ゴシック" w:hint="eastAsia"/>
          <w:szCs w:val="21"/>
        </w:rPr>
        <w:t>＊</w:t>
      </w:r>
      <w:r w:rsidRPr="00702E15">
        <w:rPr>
          <w:rFonts w:ascii="Malgun Gothic" w:eastAsia="Malgun Gothic" w:hAnsi="Malgun Gothic" w:cs="Malgun Gothic" w:hint="eastAsia"/>
          <w:szCs w:val="21"/>
        </w:rPr>
        <w:t>ᆞ</w:t>
      </w:r>
      <w:r w:rsidR="00D158BC" w:rsidRPr="00702E15">
        <w:rPr>
          <w:rFonts w:ascii="ＭＳ ゴシック" w:eastAsia="ＭＳ ゴシック" w:hAnsi="ＭＳ ゴシック" w:cs="Batang" w:hint="eastAsia"/>
          <w:szCs w:val="21"/>
        </w:rPr>
        <w:t>の</w:t>
      </w:r>
      <w:r w:rsidR="00AF531D" w:rsidRPr="00702E15">
        <w:rPr>
          <w:rFonts w:ascii="ＭＳ ゴシック" w:eastAsia="ＭＳ ゴシック" w:hAnsi="ＭＳ ゴシック" w:cs="Batang" w:hint="eastAsia"/>
          <w:szCs w:val="21"/>
        </w:rPr>
        <w:t>推定</w:t>
      </w:r>
      <w:r w:rsidR="00D70EDF" w:rsidRPr="00702E15">
        <w:rPr>
          <w:rFonts w:ascii="ＭＳ ゴシック" w:eastAsia="ＭＳ ゴシック" w:hAnsi="ＭＳ ゴシック" w:cs="Batang" w:hint="eastAsia"/>
          <w:szCs w:val="21"/>
        </w:rPr>
        <w:t>音価</w:t>
      </w:r>
      <w:r w:rsidRPr="00702E15">
        <w:rPr>
          <w:rFonts w:ascii="ＭＳ ゴシック" w:eastAsia="ＭＳ ゴシック" w:hAnsi="ＭＳ ゴシック" w:cs="Batang" w:hint="eastAsia"/>
          <w:szCs w:val="21"/>
        </w:rPr>
        <w:t>については</w:t>
      </w:r>
      <w:r w:rsidR="00D158BC" w:rsidRPr="00702E15">
        <w:rPr>
          <w:rFonts w:ascii="ＭＳ ゴシック" w:eastAsia="ＭＳ ゴシック" w:hAnsi="ＭＳ ゴシック" w:cs="Batang" w:hint="eastAsia"/>
          <w:szCs w:val="21"/>
        </w:rPr>
        <w:t>注</w:t>
      </w:r>
      <w:r w:rsidR="00754855" w:rsidRPr="00702E15">
        <w:rPr>
          <w:rFonts w:ascii="ＭＳ ゴシック" w:eastAsia="ＭＳ ゴシック" w:hAnsi="ＭＳ ゴシック" w:cs="Batang" w:hint="eastAsia"/>
          <w:szCs w:val="21"/>
        </w:rPr>
        <w:t>3</w:t>
      </w:r>
      <w:r w:rsidR="00D158BC" w:rsidRPr="00702E15">
        <w:rPr>
          <w:rFonts w:ascii="ＭＳ ゴシック" w:eastAsia="ＭＳ ゴシック" w:hAnsi="ＭＳ ゴシック" w:cs="Batang" w:hint="eastAsia"/>
          <w:szCs w:val="21"/>
        </w:rPr>
        <w:t>。</w:t>
      </w:r>
    </w:p>
    <w:p w14:paraId="7DA23EE6" w14:textId="77777777" w:rsidR="007B35CC" w:rsidRPr="00702E15" w:rsidRDefault="007B35CC" w:rsidP="007B35CC">
      <w:pPr>
        <w:ind w:firstLineChars="100" w:firstLine="240"/>
        <w:rPr>
          <w:rFonts w:ascii="ＭＳ ゴシック" w:eastAsia="ＭＳ ゴシック" w:hAnsi="ＭＳ ゴシック" w:cs="ＭＳ ゴシック"/>
          <w:sz w:val="24"/>
          <w:szCs w:val="24"/>
        </w:rPr>
      </w:pPr>
    </w:p>
    <w:p w14:paraId="545409D2" w14:textId="599EC4D9" w:rsidR="009D3418" w:rsidRPr="00702E15" w:rsidRDefault="00EE4916" w:rsidP="00DC553A">
      <w:pPr>
        <w:ind w:firstLineChars="100" w:firstLine="240"/>
        <w:rPr>
          <w:rFonts w:ascii="ＭＳ ゴシック" w:eastAsia="ＭＳ ゴシック" w:hAnsi="ＭＳ ゴシック" w:cs="ＭＳ ゴシック"/>
          <w:sz w:val="24"/>
          <w:szCs w:val="24"/>
        </w:rPr>
      </w:pPr>
      <w:r w:rsidRPr="00702E15">
        <w:rPr>
          <w:rFonts w:ascii="ＭＳ ゴシック" w:eastAsia="ＭＳ ゴシック" w:hAnsi="ＭＳ ゴシック" w:cs="ＭＳ ゴシック" w:hint="eastAsia"/>
          <w:sz w:val="24"/>
          <w:szCs w:val="24"/>
        </w:rPr>
        <w:t>そ</w:t>
      </w:r>
      <w:r w:rsidR="005B3EAB" w:rsidRPr="00702E15">
        <w:rPr>
          <w:rFonts w:ascii="ＭＳ ゴシック" w:eastAsia="ＭＳ ゴシック" w:hAnsi="ＭＳ ゴシック" w:cs="ＭＳ ゴシック" w:hint="eastAsia"/>
          <w:sz w:val="24"/>
          <w:szCs w:val="24"/>
        </w:rPr>
        <w:t>こで</w:t>
      </w:r>
      <w:r w:rsidR="002578FC" w:rsidRPr="00702E15">
        <w:rPr>
          <w:rFonts w:ascii="ＭＳ ゴシック" w:eastAsia="ＭＳ ゴシック" w:hAnsi="ＭＳ ゴシック" w:cs="ＭＳ ゴシック" w:hint="eastAsia"/>
          <w:sz w:val="24"/>
          <w:szCs w:val="24"/>
        </w:rPr>
        <w:t>上の</w:t>
      </w:r>
      <w:r w:rsidR="00D42C83" w:rsidRPr="00702E15">
        <w:rPr>
          <w:rFonts w:ascii="ＭＳ ゴシック" w:eastAsia="ＭＳ ゴシック" w:hAnsi="ＭＳ ゴシック" w:cs="ＭＳ ゴシック" w:hint="eastAsia"/>
          <w:sz w:val="24"/>
          <w:szCs w:val="24"/>
        </w:rPr>
        <w:t>7母音</w:t>
      </w:r>
      <w:r w:rsidR="00D158BC" w:rsidRPr="00702E15">
        <w:rPr>
          <w:rFonts w:ascii="ＭＳ ゴシック" w:eastAsia="ＭＳ ゴシック" w:hAnsi="ＭＳ ゴシック" w:cs="ＭＳ ゴシック" w:hint="eastAsia"/>
          <w:sz w:val="24"/>
          <w:szCs w:val="24"/>
        </w:rPr>
        <w:t>と</w:t>
      </w:r>
      <w:r w:rsidR="00C40D92" w:rsidRPr="00702E15">
        <w:rPr>
          <w:rFonts w:ascii="ＭＳ ゴシック" w:eastAsia="ＭＳ ゴシック" w:hAnsi="ＭＳ ゴシック" w:cs="ＭＳ ゴシック" w:hint="eastAsia"/>
          <w:sz w:val="24"/>
          <w:szCs w:val="24"/>
        </w:rPr>
        <w:t>先の</w:t>
      </w:r>
      <w:r w:rsidR="00D42C83" w:rsidRPr="00702E15">
        <w:rPr>
          <w:rFonts w:ascii="ＭＳ ゴシック" w:eastAsia="ＭＳ ゴシック" w:hAnsi="ＭＳ ゴシック" w:cs="ＭＳ ゴシック" w:hint="eastAsia"/>
          <w:sz w:val="24"/>
          <w:szCs w:val="24"/>
        </w:rPr>
        <w:t>「縮」の規定から、</w:t>
      </w:r>
      <w:r w:rsidR="007B35CC" w:rsidRPr="00702E15">
        <w:rPr>
          <w:rFonts w:ascii="ＭＳ ゴシック" w:eastAsia="ＭＳ ゴシック" w:hAnsi="ＭＳ ゴシック" w:cs="ＭＳ ゴシック" w:hint="eastAsia"/>
          <w:sz w:val="24"/>
          <w:szCs w:val="24"/>
        </w:rPr>
        <w:t>不縮である</w:t>
      </w:r>
      <w:r w:rsidR="007B35CC" w:rsidRPr="00702E15">
        <w:rPr>
          <w:rFonts w:ascii="Malgun Gothic" w:eastAsia="Malgun Gothic" w:hAnsi="Malgun Gothic" w:cs="Malgun Gothic" w:hint="eastAsia"/>
          <w:sz w:val="24"/>
          <w:szCs w:val="24"/>
        </w:rPr>
        <w:t>ㅣ</w:t>
      </w:r>
      <w:r w:rsidR="007B35CC" w:rsidRPr="00702E15">
        <w:rPr>
          <w:rFonts w:ascii="ＭＳ ゴシック" w:eastAsia="ＭＳ ゴシック" w:hAnsi="ＭＳ ゴシック" w:cs="ＭＳ ゴシック" w:hint="eastAsia"/>
          <w:sz w:val="24"/>
          <w:szCs w:val="24"/>
        </w:rPr>
        <w:t>を前舌母音、小縮である陰母音を中舌母音、縮である陽母音を後舌母音とみ</w:t>
      </w:r>
      <w:r w:rsidRPr="00702E15">
        <w:rPr>
          <w:rFonts w:ascii="ＭＳ ゴシック" w:eastAsia="ＭＳ ゴシック" w:hAnsi="ＭＳ ゴシック" w:cs="ＭＳ ゴシック" w:hint="eastAsia"/>
          <w:sz w:val="24"/>
          <w:szCs w:val="24"/>
        </w:rPr>
        <w:t>て、</w:t>
      </w:r>
      <w:r w:rsidR="00F00DB2" w:rsidRPr="00702E15">
        <w:rPr>
          <w:rFonts w:ascii="ＭＳ ゴシック" w:eastAsia="ＭＳ ゴシック" w:hAnsi="ＭＳ ゴシック" w:cs="ＭＳ ゴシック" w:hint="eastAsia"/>
          <w:sz w:val="24"/>
          <w:szCs w:val="24"/>
        </w:rPr>
        <w:t>中舌母音と後舌母音</w:t>
      </w:r>
      <w:r w:rsidR="00AF531D" w:rsidRPr="00702E15">
        <w:rPr>
          <w:rFonts w:ascii="ＭＳ ゴシック" w:eastAsia="ＭＳ ゴシック" w:hAnsi="ＭＳ ゴシック" w:cs="ＭＳ ゴシック" w:hint="eastAsia"/>
          <w:sz w:val="24"/>
          <w:szCs w:val="24"/>
        </w:rPr>
        <w:t>の</w:t>
      </w:r>
      <w:r w:rsidR="00D158BC" w:rsidRPr="00702E15">
        <w:rPr>
          <w:rFonts w:ascii="ＭＳ ゴシック" w:eastAsia="ＭＳ ゴシック" w:hAnsi="ＭＳ ゴシック" w:cs="ＭＳ ゴシック" w:hint="eastAsia"/>
          <w:sz w:val="24"/>
          <w:szCs w:val="24"/>
        </w:rPr>
        <w:t>対</w:t>
      </w:r>
      <w:r w:rsidR="00D158BC" w:rsidRPr="00702E15">
        <w:rPr>
          <w:rFonts w:ascii="ＭＳ ゴシック" w:eastAsia="ＭＳ ゴシック" w:hAnsi="ＭＳ ゴシック" w:cs="Malgun Gothic" w:hint="eastAsia"/>
          <w:sz w:val="24"/>
          <w:szCs w:val="24"/>
        </w:rPr>
        <w:t>立</w:t>
      </w:r>
      <w:r w:rsidR="00F00DB2" w:rsidRPr="00702E15">
        <w:rPr>
          <w:rFonts w:ascii="ＭＳ ゴシック" w:eastAsia="ＭＳ ゴシック" w:hAnsi="ＭＳ ゴシック" w:cs="ＭＳ ゴシック" w:hint="eastAsia"/>
          <w:sz w:val="24"/>
          <w:szCs w:val="24"/>
        </w:rPr>
        <w:t>から</w:t>
      </w:r>
      <w:r w:rsidR="005E3532" w:rsidRPr="00702E15">
        <w:rPr>
          <w:rFonts w:ascii="ＭＳ ゴシック" w:eastAsia="ＭＳ ゴシック" w:hAnsi="ＭＳ ゴシック" w:cs="ＭＳ ゴシック" w:hint="eastAsia"/>
          <w:sz w:val="24"/>
          <w:szCs w:val="24"/>
        </w:rPr>
        <w:t>中期朝鮮語に</w:t>
      </w:r>
      <w:r w:rsidR="00B979A6" w:rsidRPr="00702E15">
        <w:rPr>
          <w:rFonts w:ascii="ＭＳ ゴシック" w:eastAsia="ＭＳ ゴシック" w:hAnsi="ＭＳ ゴシック" w:cs="ＭＳ ゴシック" w:hint="eastAsia"/>
          <w:sz w:val="24"/>
          <w:szCs w:val="24"/>
        </w:rPr>
        <w:t>母音調和</w:t>
      </w:r>
      <w:r w:rsidR="00F00DB2" w:rsidRPr="00702E15">
        <w:rPr>
          <w:rFonts w:ascii="ＭＳ ゴシック" w:eastAsia="ＭＳ ゴシック" w:hAnsi="ＭＳ ゴシック" w:cs="ＭＳ ゴシック" w:hint="eastAsia"/>
          <w:sz w:val="24"/>
          <w:szCs w:val="24"/>
        </w:rPr>
        <w:t>が</w:t>
      </w:r>
      <w:r w:rsidRPr="00702E15">
        <w:rPr>
          <w:rFonts w:ascii="ＭＳ ゴシック" w:eastAsia="ＭＳ ゴシック" w:hAnsi="ＭＳ ゴシック" w:cs="ＭＳ ゴシック" w:hint="eastAsia"/>
          <w:sz w:val="24"/>
          <w:szCs w:val="24"/>
        </w:rPr>
        <w:t>考えら</w:t>
      </w:r>
      <w:r w:rsidR="005B3EAB" w:rsidRPr="00702E15">
        <w:rPr>
          <w:rFonts w:ascii="ＭＳ ゴシック" w:eastAsia="ＭＳ ゴシック" w:hAnsi="ＭＳ ゴシック" w:cs="ＭＳ ゴシック" w:hint="eastAsia"/>
          <w:sz w:val="24"/>
          <w:szCs w:val="24"/>
        </w:rPr>
        <w:t>れたのです</w:t>
      </w:r>
      <w:r w:rsidR="004129B1" w:rsidRPr="004129B1">
        <w:rPr>
          <w:rFonts w:ascii="ＭＳ ゴシック" w:eastAsia="ＭＳ ゴシック" w:hAnsi="ＭＳ ゴシック" w:cs="ＭＳ ゴシック" w:hint="eastAsia"/>
          <w:sz w:val="24"/>
          <w:szCs w:val="24"/>
          <w:vertAlign w:val="superscript"/>
        </w:rPr>
        <w:t>注</w:t>
      </w:r>
      <w:r w:rsidR="00147AB9" w:rsidRPr="00702E15">
        <w:rPr>
          <w:rFonts w:ascii="ＭＳ ゴシック" w:eastAsia="ＭＳ ゴシック" w:hAnsi="ＭＳ ゴシック" w:cs="ＭＳ ゴシック" w:hint="eastAsia"/>
          <w:sz w:val="24"/>
          <w:szCs w:val="24"/>
          <w:vertAlign w:val="superscript"/>
        </w:rPr>
        <w:t>4</w:t>
      </w:r>
      <w:r w:rsidRPr="00702E15">
        <w:rPr>
          <w:rFonts w:ascii="ＭＳ ゴシック" w:eastAsia="ＭＳ ゴシック" w:hAnsi="ＭＳ ゴシック" w:cs="ＭＳ ゴシック" w:hint="eastAsia"/>
          <w:sz w:val="24"/>
          <w:szCs w:val="24"/>
        </w:rPr>
        <w:t>。</w:t>
      </w:r>
    </w:p>
    <w:p w14:paraId="37099854" w14:textId="77777777" w:rsidR="005E3532" w:rsidRPr="00702E15" w:rsidRDefault="005E3532" w:rsidP="005E3532">
      <w:pPr>
        <w:ind w:firstLineChars="100" w:firstLine="240"/>
        <w:rPr>
          <w:rFonts w:ascii="ＭＳ ゴシック" w:eastAsia="ＭＳ ゴシック" w:hAnsi="ＭＳ ゴシック"/>
          <w:sz w:val="24"/>
          <w:szCs w:val="24"/>
        </w:rPr>
      </w:pPr>
      <w:r w:rsidRPr="00702E15">
        <w:rPr>
          <w:rFonts w:ascii="ＭＳ ゴシック" w:eastAsia="ＭＳ ゴシック" w:hAnsi="ＭＳ ゴシック" w:hint="eastAsia"/>
          <w:sz w:val="24"/>
          <w:szCs w:val="24"/>
        </w:rPr>
        <w:t>ここで現代トルコ語の母音体系をみてみると、次のようになっています（松本　2006：362）。</w:t>
      </w:r>
    </w:p>
    <w:p w14:paraId="06259C98" w14:textId="77777777" w:rsidR="005E3532" w:rsidRPr="00702E15" w:rsidRDefault="005E3532" w:rsidP="005E3532">
      <w:pPr>
        <w:rPr>
          <w:rFonts w:ascii="ＭＳ ゴシック" w:eastAsia="ＭＳ ゴシック" w:hAnsi="ＭＳ ゴシック"/>
          <w:sz w:val="24"/>
          <w:szCs w:val="24"/>
        </w:rPr>
      </w:pPr>
    </w:p>
    <w:tbl>
      <w:tblPr>
        <w:tblStyle w:val="a5"/>
        <w:tblW w:w="0" w:type="auto"/>
        <w:tblInd w:w="108" w:type="dxa"/>
        <w:tblLook w:val="04A0" w:firstRow="1" w:lastRow="0" w:firstColumn="1" w:lastColumn="0" w:noHBand="0" w:noVBand="1"/>
      </w:tblPr>
      <w:tblGrid>
        <w:gridCol w:w="709"/>
        <w:gridCol w:w="1134"/>
        <w:gridCol w:w="1418"/>
        <w:gridCol w:w="1134"/>
      </w:tblGrid>
      <w:tr w:rsidR="005E3532" w:rsidRPr="00702E15" w14:paraId="57FE9CF0" w14:textId="77777777" w:rsidTr="005B3EAB">
        <w:tc>
          <w:tcPr>
            <w:tcW w:w="709" w:type="dxa"/>
          </w:tcPr>
          <w:p w14:paraId="6BF53108" w14:textId="77777777" w:rsidR="005E3532" w:rsidRPr="00702E15" w:rsidRDefault="005E3532" w:rsidP="005E3532">
            <w:pPr>
              <w:rPr>
                <w:rFonts w:ascii="ＭＳ ゴシック" w:eastAsia="ＭＳ ゴシック" w:hAnsi="ＭＳ ゴシック"/>
                <w:szCs w:val="21"/>
              </w:rPr>
            </w:pPr>
          </w:p>
        </w:tc>
        <w:tc>
          <w:tcPr>
            <w:tcW w:w="1134" w:type="dxa"/>
          </w:tcPr>
          <w:p w14:paraId="3866FA7D" w14:textId="77777777" w:rsidR="005E3532" w:rsidRPr="00702E15" w:rsidRDefault="005E3532" w:rsidP="005E3532">
            <w:pPr>
              <w:rPr>
                <w:rFonts w:ascii="ＭＳ ゴシック" w:eastAsia="ＭＳ ゴシック" w:hAnsi="ＭＳ ゴシック"/>
                <w:szCs w:val="21"/>
              </w:rPr>
            </w:pPr>
            <w:r w:rsidRPr="00702E15">
              <w:rPr>
                <w:rFonts w:ascii="ＭＳ ゴシック" w:eastAsia="ＭＳ ゴシック" w:hAnsi="ＭＳ ゴシック" w:hint="eastAsia"/>
                <w:szCs w:val="21"/>
              </w:rPr>
              <w:t>調音位置</w:t>
            </w:r>
          </w:p>
        </w:tc>
        <w:tc>
          <w:tcPr>
            <w:tcW w:w="1418" w:type="dxa"/>
          </w:tcPr>
          <w:p w14:paraId="61A46D8B" w14:textId="77777777" w:rsidR="005E3532" w:rsidRPr="00702E15" w:rsidRDefault="005B3EAB" w:rsidP="001633F5">
            <w:pPr>
              <w:jc w:val="center"/>
              <w:rPr>
                <w:rFonts w:ascii="ＭＳ ゴシック" w:eastAsia="ＭＳ ゴシック" w:hAnsi="ＭＳ ゴシック"/>
                <w:szCs w:val="21"/>
              </w:rPr>
            </w:pPr>
            <w:r w:rsidRPr="00702E15">
              <w:rPr>
                <w:rFonts w:ascii="ＭＳ ゴシック" w:eastAsia="ＭＳ ゴシック" w:hAnsi="ＭＳ ゴシック" w:hint="eastAsia"/>
                <w:szCs w:val="21"/>
              </w:rPr>
              <w:t>母音</w:t>
            </w:r>
          </w:p>
        </w:tc>
        <w:tc>
          <w:tcPr>
            <w:tcW w:w="1134" w:type="dxa"/>
          </w:tcPr>
          <w:p w14:paraId="7C0B490E" w14:textId="77777777" w:rsidR="005E3532" w:rsidRPr="00702E15" w:rsidRDefault="005E3532" w:rsidP="005E3532">
            <w:pPr>
              <w:rPr>
                <w:rFonts w:ascii="ＭＳ ゴシック" w:eastAsia="ＭＳ ゴシック" w:hAnsi="ＭＳ ゴシック"/>
                <w:szCs w:val="21"/>
              </w:rPr>
            </w:pPr>
            <w:r w:rsidRPr="00702E15">
              <w:rPr>
                <w:rFonts w:ascii="ＭＳ ゴシック" w:eastAsia="ＭＳ ゴシック" w:hAnsi="ＭＳ ゴシック" w:hint="eastAsia"/>
                <w:szCs w:val="21"/>
              </w:rPr>
              <w:t>呼称</w:t>
            </w:r>
          </w:p>
        </w:tc>
      </w:tr>
      <w:tr w:rsidR="00900A03" w:rsidRPr="00702E15" w14:paraId="200EFA91" w14:textId="77777777" w:rsidTr="005B3EAB">
        <w:tc>
          <w:tcPr>
            <w:tcW w:w="709" w:type="dxa"/>
          </w:tcPr>
          <w:p w14:paraId="5DD790F5" w14:textId="77777777" w:rsidR="00900A03" w:rsidRPr="00702E15" w:rsidRDefault="00900A03" w:rsidP="005E3532">
            <w:pPr>
              <w:rPr>
                <w:rFonts w:ascii="ＭＳ ゴシック" w:eastAsia="ＭＳ ゴシック" w:hAnsi="ＭＳ ゴシック"/>
                <w:szCs w:val="21"/>
              </w:rPr>
            </w:pPr>
            <w:r w:rsidRPr="00702E15">
              <w:rPr>
                <w:rFonts w:ascii="ＭＳ ゴシック" w:eastAsia="ＭＳ ゴシック" w:hAnsi="ＭＳ ゴシック" w:hint="eastAsia"/>
                <w:szCs w:val="21"/>
              </w:rPr>
              <w:t>A類</w:t>
            </w:r>
          </w:p>
        </w:tc>
        <w:tc>
          <w:tcPr>
            <w:tcW w:w="1134" w:type="dxa"/>
          </w:tcPr>
          <w:p w14:paraId="31E0E4D1" w14:textId="77777777" w:rsidR="00900A03" w:rsidRPr="00702E15" w:rsidRDefault="00900A03" w:rsidP="005E3532">
            <w:pPr>
              <w:rPr>
                <w:rFonts w:ascii="ＭＳ ゴシック" w:eastAsia="ＭＳ ゴシック" w:hAnsi="ＭＳ ゴシック"/>
                <w:szCs w:val="21"/>
              </w:rPr>
            </w:pPr>
            <w:r w:rsidRPr="00702E15">
              <w:rPr>
                <w:rFonts w:ascii="ＭＳ ゴシック" w:eastAsia="ＭＳ ゴシック" w:hAnsi="ＭＳ ゴシック" w:hint="eastAsia"/>
                <w:szCs w:val="21"/>
              </w:rPr>
              <w:t>前舌母音</w:t>
            </w:r>
          </w:p>
        </w:tc>
        <w:tc>
          <w:tcPr>
            <w:tcW w:w="1418" w:type="dxa"/>
          </w:tcPr>
          <w:p w14:paraId="1BB6E94A" w14:textId="77777777" w:rsidR="00900A03" w:rsidRPr="00702E15" w:rsidRDefault="00900A03" w:rsidP="005E3532">
            <w:pPr>
              <w:rPr>
                <w:rFonts w:ascii="ＭＳ ゴシック" w:eastAsia="ＭＳ ゴシック" w:hAnsi="ＭＳ ゴシック"/>
                <w:szCs w:val="21"/>
              </w:rPr>
            </w:pPr>
            <w:proofErr w:type="spellStart"/>
            <w:r w:rsidRPr="00702E15">
              <w:rPr>
                <w:rFonts w:ascii="ＭＳ ゴシック" w:eastAsia="ＭＳ ゴシック" w:hAnsi="ＭＳ ゴシック" w:hint="eastAsia"/>
                <w:szCs w:val="21"/>
              </w:rPr>
              <w:t>i</w:t>
            </w:r>
            <w:proofErr w:type="spellEnd"/>
            <w:r w:rsidRPr="00702E15">
              <w:rPr>
                <w:rFonts w:ascii="ＭＳ ゴシック" w:eastAsia="ＭＳ ゴシック" w:hAnsi="ＭＳ ゴシック" w:hint="eastAsia"/>
                <w:szCs w:val="21"/>
              </w:rPr>
              <w:t xml:space="preserve">　e　ü　ö</w:t>
            </w:r>
          </w:p>
        </w:tc>
        <w:tc>
          <w:tcPr>
            <w:tcW w:w="1134" w:type="dxa"/>
          </w:tcPr>
          <w:p w14:paraId="53207AAC" w14:textId="77777777" w:rsidR="00900A03" w:rsidRPr="00702E15" w:rsidRDefault="00900A03" w:rsidP="005B3EAB">
            <w:pPr>
              <w:rPr>
                <w:rFonts w:ascii="ＭＳ ゴシック" w:eastAsia="ＭＳ ゴシック" w:hAnsi="ＭＳ ゴシック"/>
                <w:szCs w:val="21"/>
              </w:rPr>
            </w:pPr>
            <w:r w:rsidRPr="00702E15">
              <w:rPr>
                <w:rFonts w:ascii="ＭＳ ゴシック" w:eastAsia="ＭＳ ゴシック" w:hAnsi="ＭＳ ゴシック" w:hint="eastAsia"/>
                <w:szCs w:val="21"/>
              </w:rPr>
              <w:t>女性母音</w:t>
            </w:r>
          </w:p>
        </w:tc>
      </w:tr>
      <w:tr w:rsidR="00900A03" w:rsidRPr="00702E15" w14:paraId="56C86971" w14:textId="77777777" w:rsidTr="005B3EAB">
        <w:tc>
          <w:tcPr>
            <w:tcW w:w="709" w:type="dxa"/>
          </w:tcPr>
          <w:p w14:paraId="79AF5D98" w14:textId="77777777" w:rsidR="00900A03" w:rsidRPr="00702E15" w:rsidRDefault="00900A03" w:rsidP="005E3532">
            <w:pPr>
              <w:rPr>
                <w:rFonts w:ascii="ＭＳ ゴシック" w:eastAsia="ＭＳ ゴシック" w:hAnsi="ＭＳ ゴシック"/>
                <w:szCs w:val="21"/>
              </w:rPr>
            </w:pPr>
            <w:r w:rsidRPr="00702E15">
              <w:rPr>
                <w:rFonts w:ascii="ＭＳ ゴシック" w:eastAsia="ＭＳ ゴシック" w:hAnsi="ＭＳ ゴシック" w:hint="eastAsia"/>
                <w:szCs w:val="21"/>
              </w:rPr>
              <w:t>B類</w:t>
            </w:r>
          </w:p>
        </w:tc>
        <w:tc>
          <w:tcPr>
            <w:tcW w:w="1134" w:type="dxa"/>
          </w:tcPr>
          <w:p w14:paraId="57A69703" w14:textId="77777777" w:rsidR="00900A03" w:rsidRPr="00702E15" w:rsidRDefault="00900A03" w:rsidP="005E3532">
            <w:pPr>
              <w:rPr>
                <w:rFonts w:ascii="ＭＳ ゴシック" w:eastAsia="ＭＳ ゴシック" w:hAnsi="ＭＳ ゴシック"/>
                <w:szCs w:val="21"/>
              </w:rPr>
            </w:pPr>
            <w:r w:rsidRPr="00702E15">
              <w:rPr>
                <w:rFonts w:ascii="ＭＳ ゴシック" w:eastAsia="ＭＳ ゴシック" w:hAnsi="ＭＳ ゴシック" w:hint="eastAsia"/>
                <w:szCs w:val="21"/>
              </w:rPr>
              <w:t>後舌母音</w:t>
            </w:r>
          </w:p>
        </w:tc>
        <w:tc>
          <w:tcPr>
            <w:tcW w:w="1418" w:type="dxa"/>
          </w:tcPr>
          <w:p w14:paraId="2CFC459A" w14:textId="77777777" w:rsidR="00900A03" w:rsidRPr="00702E15" w:rsidRDefault="00900A03" w:rsidP="005E3532">
            <w:pPr>
              <w:rPr>
                <w:rFonts w:ascii="ＭＳ ゴシック" w:eastAsia="ＭＳ ゴシック" w:hAnsi="ＭＳ ゴシック"/>
                <w:szCs w:val="21"/>
              </w:rPr>
            </w:pPr>
            <w:r w:rsidRPr="00702E15">
              <w:rPr>
                <w:rFonts w:ascii="ＭＳ ゴシック" w:eastAsia="ＭＳ ゴシック" w:hAnsi="ＭＳ ゴシック" w:hint="eastAsia"/>
                <w:szCs w:val="21"/>
              </w:rPr>
              <w:t>ɨ　a　u　o</w:t>
            </w:r>
          </w:p>
        </w:tc>
        <w:tc>
          <w:tcPr>
            <w:tcW w:w="1134" w:type="dxa"/>
          </w:tcPr>
          <w:p w14:paraId="6506F3EB" w14:textId="77777777" w:rsidR="00900A03" w:rsidRPr="00702E15" w:rsidRDefault="00900A03" w:rsidP="005B3EAB">
            <w:pPr>
              <w:rPr>
                <w:rFonts w:ascii="ＭＳ ゴシック" w:eastAsia="ＭＳ ゴシック" w:hAnsi="ＭＳ ゴシック"/>
                <w:szCs w:val="21"/>
              </w:rPr>
            </w:pPr>
            <w:r w:rsidRPr="00702E15">
              <w:rPr>
                <w:rFonts w:ascii="ＭＳ ゴシック" w:eastAsia="ＭＳ ゴシック" w:hAnsi="ＭＳ ゴシック" w:hint="eastAsia"/>
                <w:szCs w:val="21"/>
              </w:rPr>
              <w:t>男性母音</w:t>
            </w:r>
          </w:p>
        </w:tc>
      </w:tr>
    </w:tbl>
    <w:p w14:paraId="6182038B" w14:textId="74FE3628" w:rsidR="005E3532" w:rsidRPr="00702E15" w:rsidRDefault="005E3532" w:rsidP="005E3532">
      <w:pPr>
        <w:ind w:leftChars="100" w:left="210"/>
        <w:rPr>
          <w:rFonts w:ascii="ＭＳ ゴシック" w:eastAsia="ＭＳ ゴシック" w:hAnsi="ＭＳ ゴシック"/>
          <w:szCs w:val="21"/>
        </w:rPr>
      </w:pPr>
      <w:r w:rsidRPr="00702E15">
        <w:rPr>
          <w:rFonts w:ascii="ＭＳ ゴシック" w:eastAsia="ＭＳ ゴシック" w:hAnsi="ＭＳ ゴシック" w:hint="eastAsia"/>
          <w:szCs w:val="21"/>
        </w:rPr>
        <w:t>＊調音位置と呼称</w:t>
      </w:r>
      <w:r w:rsidR="00C26F42" w:rsidRPr="00C26F42">
        <w:rPr>
          <w:rFonts w:ascii="ＭＳ ゴシック" w:eastAsia="ＭＳ ゴシック" w:hAnsi="ＭＳ ゴシック" w:hint="eastAsia"/>
          <w:szCs w:val="21"/>
          <w:vertAlign w:val="superscript"/>
        </w:rPr>
        <w:t>注</w:t>
      </w:r>
      <w:r w:rsidR="00147AB9" w:rsidRPr="00702E15">
        <w:rPr>
          <w:rFonts w:ascii="ＭＳ ゴシック" w:eastAsia="ＭＳ ゴシック" w:hAnsi="ＭＳ ゴシック" w:hint="eastAsia"/>
          <w:szCs w:val="21"/>
          <w:vertAlign w:val="superscript"/>
        </w:rPr>
        <w:t>5</w:t>
      </w:r>
      <w:r w:rsidRPr="00702E15">
        <w:rPr>
          <w:rFonts w:ascii="ＭＳ ゴシック" w:eastAsia="ＭＳ ゴシック" w:hAnsi="ＭＳ ゴシック" w:hint="eastAsia"/>
          <w:szCs w:val="21"/>
        </w:rPr>
        <w:t>は筆者補。</w:t>
      </w:r>
    </w:p>
    <w:p w14:paraId="53CED020" w14:textId="77777777" w:rsidR="005E3532" w:rsidRPr="00702E15" w:rsidRDefault="005E3532" w:rsidP="003027A8">
      <w:pPr>
        <w:ind w:firstLineChars="100" w:firstLine="240"/>
        <w:rPr>
          <w:rFonts w:ascii="ＭＳ ゴシック" w:eastAsia="ＭＳ ゴシック" w:hAnsi="ＭＳ ゴシック"/>
          <w:sz w:val="24"/>
          <w:szCs w:val="24"/>
        </w:rPr>
      </w:pPr>
    </w:p>
    <w:p w14:paraId="4013334B" w14:textId="77777777" w:rsidR="003027A8" w:rsidRPr="00702E15" w:rsidRDefault="005B3EAB" w:rsidP="003027A8">
      <w:pPr>
        <w:ind w:firstLineChars="100" w:firstLine="240"/>
        <w:rPr>
          <w:rFonts w:ascii="ＭＳ ゴシック" w:eastAsia="ＭＳ ゴシック" w:hAnsi="ＭＳ ゴシック"/>
          <w:sz w:val="24"/>
          <w:szCs w:val="24"/>
        </w:rPr>
      </w:pPr>
      <w:r w:rsidRPr="00702E15">
        <w:rPr>
          <w:rFonts w:ascii="ＭＳ ゴシック" w:eastAsia="ＭＳ ゴシック" w:hAnsi="ＭＳ ゴシック" w:hint="eastAsia"/>
          <w:sz w:val="24"/>
          <w:szCs w:val="24"/>
        </w:rPr>
        <w:t>トルコ語では</w:t>
      </w:r>
      <w:r w:rsidR="005E3532" w:rsidRPr="00702E15">
        <w:rPr>
          <w:rFonts w:ascii="ＭＳ ゴシック" w:eastAsia="ＭＳ ゴシック" w:hAnsi="ＭＳ ゴシック" w:hint="eastAsia"/>
          <w:sz w:val="24"/>
          <w:szCs w:val="24"/>
        </w:rPr>
        <w:t>この女性母音と男性母音の対立</w:t>
      </w:r>
      <w:r w:rsidRPr="00702E15">
        <w:rPr>
          <w:rFonts w:ascii="ＭＳ ゴシック" w:eastAsia="ＭＳ ゴシック" w:hAnsi="ＭＳ ゴシック" w:hint="eastAsia"/>
          <w:sz w:val="24"/>
          <w:szCs w:val="24"/>
        </w:rPr>
        <w:t>が</w:t>
      </w:r>
      <w:r w:rsidR="003027A8" w:rsidRPr="00702E15">
        <w:rPr>
          <w:rFonts w:ascii="ＭＳ ゴシック" w:eastAsia="ＭＳ ゴシック" w:hAnsi="ＭＳ ゴシック" w:hint="eastAsia"/>
          <w:sz w:val="24"/>
          <w:szCs w:val="24"/>
        </w:rPr>
        <w:t>母音調和</w:t>
      </w:r>
      <w:r w:rsidRPr="00702E15">
        <w:rPr>
          <w:rFonts w:ascii="ＭＳ ゴシック" w:eastAsia="ＭＳ ゴシック" w:hAnsi="ＭＳ ゴシック" w:hint="eastAsia"/>
          <w:sz w:val="24"/>
          <w:szCs w:val="24"/>
        </w:rPr>
        <w:t>をなしているといわれ、</w:t>
      </w:r>
      <w:r w:rsidR="003E3906" w:rsidRPr="00702E15">
        <w:rPr>
          <w:rFonts w:ascii="ＭＳ ゴシック" w:eastAsia="ＭＳ ゴシック" w:hAnsi="ＭＳ ゴシック" w:hint="eastAsia"/>
          <w:sz w:val="24"/>
          <w:szCs w:val="24"/>
        </w:rPr>
        <w:t>次のような</w:t>
      </w:r>
      <w:r w:rsidR="005E3532" w:rsidRPr="00702E15">
        <w:rPr>
          <w:rFonts w:ascii="ＭＳ ゴシック" w:eastAsia="ＭＳ ゴシック" w:hAnsi="ＭＳ ゴシック" w:hint="eastAsia"/>
          <w:sz w:val="24"/>
          <w:szCs w:val="24"/>
        </w:rPr>
        <w:t>特徴があります</w:t>
      </w:r>
      <w:r w:rsidR="003027A8" w:rsidRPr="00702E15">
        <w:rPr>
          <w:rFonts w:ascii="ＭＳ ゴシック" w:eastAsia="ＭＳ ゴシック" w:hAnsi="ＭＳ ゴシック" w:hint="eastAsia"/>
          <w:sz w:val="24"/>
          <w:szCs w:val="24"/>
        </w:rPr>
        <w:t>（松本　2006：362）。</w:t>
      </w:r>
    </w:p>
    <w:p w14:paraId="3BA38BA7" w14:textId="77777777" w:rsidR="003027A8" w:rsidRPr="00702E15" w:rsidRDefault="003027A8" w:rsidP="003027A8">
      <w:pPr>
        <w:rPr>
          <w:rFonts w:ascii="ＭＳ ゴシック" w:eastAsia="ＭＳ ゴシック" w:hAnsi="ＭＳ ゴシック"/>
          <w:sz w:val="24"/>
          <w:szCs w:val="24"/>
        </w:rPr>
      </w:pPr>
    </w:p>
    <w:p w14:paraId="0C31637B" w14:textId="77777777" w:rsidR="0060665F" w:rsidRPr="00702E15" w:rsidRDefault="003027A8" w:rsidP="00636EE1">
      <w:pPr>
        <w:ind w:leftChars="100" w:left="210"/>
        <w:rPr>
          <w:rFonts w:ascii="ＭＳ ゴシック" w:eastAsia="ＭＳ ゴシック" w:hAnsi="ＭＳ ゴシック"/>
          <w:szCs w:val="21"/>
        </w:rPr>
      </w:pPr>
      <w:r w:rsidRPr="00702E15">
        <w:rPr>
          <w:rFonts w:ascii="ＭＳ ゴシック" w:eastAsia="ＭＳ ゴシック" w:hAnsi="ＭＳ ゴシック" w:hint="eastAsia"/>
          <w:szCs w:val="21"/>
        </w:rPr>
        <w:t>「</w:t>
      </w:r>
      <w:r w:rsidR="00636EE1" w:rsidRPr="00702E15">
        <w:rPr>
          <w:rFonts w:ascii="ＭＳ ゴシック" w:eastAsia="ＭＳ ゴシック" w:hAnsi="ＭＳ ゴシック" w:hint="eastAsia"/>
          <w:szCs w:val="21"/>
        </w:rPr>
        <w:t>トルコ語（また一般に</w:t>
      </w:r>
      <w:r w:rsidRPr="00702E15">
        <w:rPr>
          <w:rFonts w:ascii="ＭＳ ゴシック" w:eastAsia="ＭＳ ゴシック" w:hAnsi="ＭＳ ゴシック" w:hint="eastAsia"/>
          <w:szCs w:val="21"/>
        </w:rPr>
        <w:t>ウラル・アルタイ</w:t>
      </w:r>
      <w:r w:rsidR="00636EE1" w:rsidRPr="00702E15">
        <w:rPr>
          <w:rFonts w:ascii="ＭＳ ゴシック" w:eastAsia="ＭＳ ゴシック" w:hAnsi="ＭＳ ゴシック" w:hint="eastAsia"/>
          <w:szCs w:val="21"/>
        </w:rPr>
        <w:t>系諸語）では,形態法はもっぱら接尾辞により,接頭辞を用いないので,語頭音節は必ず語幹に属し,従ってこの調和は常に語幹から接辞へという</w:t>
      </w:r>
      <w:r w:rsidRPr="00702E15">
        <w:rPr>
          <w:rFonts w:ascii="ＭＳ ゴシック" w:eastAsia="ＭＳ ゴシック" w:hAnsi="ＭＳ ゴシック" w:hint="eastAsia"/>
          <w:szCs w:val="21"/>
        </w:rPr>
        <w:t>方向で</w:t>
      </w:r>
      <w:r w:rsidR="00636EE1" w:rsidRPr="00702E15">
        <w:rPr>
          <w:rFonts w:ascii="ＭＳ ゴシック" w:eastAsia="ＭＳ ゴシック" w:hAnsi="ＭＳ ゴシック" w:hint="eastAsia"/>
          <w:szCs w:val="21"/>
        </w:rPr>
        <w:t>の</w:t>
      </w:r>
      <w:r w:rsidRPr="00702E15">
        <w:rPr>
          <w:rFonts w:ascii="ＭＳ ゴシック" w:eastAsia="ＭＳ ゴシック" w:hAnsi="ＭＳ ゴシック" w:hint="eastAsia"/>
          <w:szCs w:val="21"/>
        </w:rPr>
        <w:t>母音の順行同化と</w:t>
      </w:r>
      <w:r w:rsidR="00636EE1" w:rsidRPr="00702E15">
        <w:rPr>
          <w:rFonts w:ascii="ＭＳ ゴシック" w:eastAsia="ＭＳ ゴシック" w:hAnsi="ＭＳ ゴシック" w:hint="eastAsia"/>
          <w:szCs w:val="21"/>
        </w:rPr>
        <w:t>い</w:t>
      </w:r>
      <w:r w:rsidRPr="00702E15">
        <w:rPr>
          <w:rFonts w:ascii="ＭＳ ゴシック" w:eastAsia="ＭＳ ゴシック" w:hAnsi="ＭＳ ゴシック" w:hint="eastAsia"/>
          <w:szCs w:val="21"/>
        </w:rPr>
        <w:t>う形をと</w:t>
      </w:r>
      <w:r w:rsidR="00636EE1" w:rsidRPr="00702E15">
        <w:rPr>
          <w:rFonts w:ascii="ＭＳ ゴシック" w:eastAsia="ＭＳ ゴシック" w:hAnsi="ＭＳ ゴシック" w:hint="eastAsia"/>
          <w:szCs w:val="21"/>
        </w:rPr>
        <w:t>る。</w:t>
      </w:r>
      <w:r w:rsidR="000534C1" w:rsidRPr="00702E15">
        <w:rPr>
          <w:rFonts w:ascii="ＭＳ ゴシック" w:eastAsia="ＭＳ ゴシック" w:hAnsi="ＭＳ ゴシック" w:hint="eastAsia"/>
          <w:szCs w:val="21"/>
        </w:rPr>
        <w:t>（改行）</w:t>
      </w:r>
      <w:r w:rsidR="00636EE1" w:rsidRPr="00702E15">
        <w:rPr>
          <w:rFonts w:ascii="ＭＳ ゴシック" w:eastAsia="ＭＳ ゴシック" w:hAnsi="ＭＳ ゴシック" w:hint="eastAsia"/>
          <w:szCs w:val="21"/>
        </w:rPr>
        <w:t>この母音調和に関与する調音特性は</w:t>
      </w:r>
      <w:r w:rsidR="003E3906" w:rsidRPr="00702E15">
        <w:rPr>
          <w:rFonts w:ascii="ＭＳ ゴシック" w:eastAsia="ＭＳ ゴシック" w:hAnsi="ＭＳ ゴシック" w:hint="eastAsia"/>
          <w:szCs w:val="21"/>
        </w:rPr>
        <w:t>,</w:t>
      </w:r>
      <w:r w:rsidR="00636EE1" w:rsidRPr="00702E15">
        <w:rPr>
          <w:rFonts w:ascii="ＭＳ ゴシック" w:eastAsia="ＭＳ ゴシック" w:hAnsi="ＭＳ ゴシック" w:hint="eastAsia"/>
          <w:szCs w:val="21"/>
        </w:rPr>
        <w:t>前舌</w:t>
      </w:r>
      <w:r w:rsidR="0060665F" w:rsidRPr="00702E15">
        <w:rPr>
          <w:rFonts w:ascii="ＭＳ ゴシック" w:eastAsia="ＭＳ ゴシック" w:hAnsi="ＭＳ ゴシック" w:hint="eastAsia"/>
          <w:szCs w:val="21"/>
        </w:rPr>
        <w:t>性（または口蓋性）の有無と</w:t>
      </w:r>
      <w:r w:rsidR="005B3EAB" w:rsidRPr="00702E15">
        <w:rPr>
          <w:rFonts w:ascii="ＭＳ ゴシック" w:eastAsia="ＭＳ ゴシック" w:hAnsi="ＭＳ ゴシック" w:hint="eastAsia"/>
          <w:szCs w:val="21"/>
        </w:rPr>
        <w:t>見</w:t>
      </w:r>
      <w:r w:rsidR="0060665F" w:rsidRPr="00702E15">
        <w:rPr>
          <w:rFonts w:ascii="ＭＳ ゴシック" w:eastAsia="ＭＳ ゴシック" w:hAnsi="ＭＳ ゴシック" w:hint="eastAsia"/>
          <w:szCs w:val="21"/>
        </w:rPr>
        <w:t>られ,</w:t>
      </w:r>
      <w:r w:rsidR="000534C1" w:rsidRPr="00702E15">
        <w:rPr>
          <w:rFonts w:ascii="ＭＳ ゴシック" w:eastAsia="ＭＳ ゴシック" w:hAnsi="ＭＳ ゴシック" w:hint="eastAsia"/>
          <w:szCs w:val="21"/>
        </w:rPr>
        <w:t>（以下、略）」</w:t>
      </w:r>
    </w:p>
    <w:p w14:paraId="5DC2290B" w14:textId="77777777" w:rsidR="003027A8" w:rsidRPr="00702E15" w:rsidRDefault="000534C1" w:rsidP="000534C1">
      <w:pPr>
        <w:ind w:leftChars="100" w:left="210"/>
        <w:rPr>
          <w:rFonts w:ascii="ＭＳ ゴシック" w:eastAsia="ＭＳ ゴシック" w:hAnsi="ＭＳ ゴシック"/>
          <w:szCs w:val="21"/>
        </w:rPr>
      </w:pPr>
      <w:r w:rsidRPr="00702E15">
        <w:rPr>
          <w:rFonts w:ascii="ＭＳ ゴシック" w:eastAsia="ＭＳ ゴシック" w:hAnsi="ＭＳ ゴシック" w:hint="eastAsia"/>
          <w:szCs w:val="21"/>
        </w:rPr>
        <w:t xml:space="preserve">　＊</w:t>
      </w:r>
      <w:r w:rsidR="00EE4916" w:rsidRPr="00702E15">
        <w:rPr>
          <w:rFonts w:ascii="ＭＳ ゴシック" w:eastAsia="ＭＳ ゴシック" w:hAnsi="ＭＳ ゴシック" w:hint="eastAsia"/>
          <w:szCs w:val="21"/>
        </w:rPr>
        <w:t>「舌</w:t>
      </w:r>
      <w:r w:rsidRPr="00702E15">
        <w:rPr>
          <w:rFonts w:ascii="ＭＳ ゴシック" w:eastAsia="ＭＳ ゴシック" w:hAnsi="ＭＳ ゴシック" w:hint="eastAsia"/>
          <w:szCs w:val="21"/>
        </w:rPr>
        <w:t>（面）</w:t>
      </w:r>
      <w:r w:rsidR="003027A8" w:rsidRPr="00702E15">
        <w:rPr>
          <w:rFonts w:ascii="ＭＳ ゴシック" w:eastAsia="ＭＳ ゴシック" w:hAnsi="ＭＳ ゴシック" w:hint="eastAsia"/>
          <w:szCs w:val="21"/>
        </w:rPr>
        <w:t>の調和」</w:t>
      </w:r>
      <w:r w:rsidR="00EE4916" w:rsidRPr="00702E15">
        <w:rPr>
          <w:rFonts w:ascii="ＭＳ ゴシック" w:eastAsia="ＭＳ ゴシック" w:hAnsi="ＭＳ ゴシック" w:hint="eastAsia"/>
          <w:szCs w:val="21"/>
        </w:rPr>
        <w:t>（松本　2006：362,374）と</w:t>
      </w:r>
      <w:r w:rsidR="00900A03" w:rsidRPr="00702E15">
        <w:rPr>
          <w:rFonts w:ascii="ＭＳ ゴシック" w:eastAsia="ＭＳ ゴシック" w:hAnsi="ＭＳ ゴシック" w:hint="eastAsia"/>
          <w:szCs w:val="21"/>
        </w:rPr>
        <w:t>も</w:t>
      </w:r>
      <w:r w:rsidR="00EE4916" w:rsidRPr="00702E15">
        <w:rPr>
          <w:rFonts w:ascii="ＭＳ ゴシック" w:eastAsia="ＭＳ ゴシック" w:hAnsi="ＭＳ ゴシック" w:hint="eastAsia"/>
          <w:szCs w:val="21"/>
        </w:rPr>
        <w:t>いわれます。</w:t>
      </w:r>
    </w:p>
    <w:p w14:paraId="7CAD7025" w14:textId="77777777" w:rsidR="000534C1" w:rsidRPr="00702E15" w:rsidRDefault="000534C1" w:rsidP="003027A8">
      <w:pPr>
        <w:rPr>
          <w:rFonts w:ascii="ＭＳ ゴシック" w:eastAsia="ＭＳ ゴシック" w:hAnsi="ＭＳ ゴシック"/>
          <w:sz w:val="24"/>
          <w:szCs w:val="24"/>
        </w:rPr>
      </w:pPr>
    </w:p>
    <w:p w14:paraId="24B443E3" w14:textId="35B967EC" w:rsidR="00997A1D" w:rsidRPr="00702E15" w:rsidRDefault="003027A8" w:rsidP="005E3532">
      <w:pPr>
        <w:rPr>
          <w:rFonts w:ascii="ＭＳ ゴシック" w:eastAsia="ＭＳ ゴシック" w:hAnsi="ＭＳ ゴシック" w:cs="ＭＳ ゴシック"/>
          <w:sz w:val="24"/>
          <w:szCs w:val="24"/>
        </w:rPr>
      </w:pPr>
      <w:r w:rsidRPr="008445CA">
        <w:rPr>
          <w:rFonts w:asciiTheme="majorEastAsia" w:eastAsiaTheme="majorEastAsia" w:hAnsiTheme="majorEastAsia" w:hint="eastAsia"/>
          <w:sz w:val="24"/>
          <w:szCs w:val="24"/>
        </w:rPr>
        <w:lastRenderedPageBreak/>
        <w:t xml:space="preserve">　</w:t>
      </w:r>
      <w:r w:rsidR="005B3EAB" w:rsidRPr="00702E15">
        <w:rPr>
          <w:rFonts w:ascii="ＭＳ ゴシック" w:eastAsia="ＭＳ ゴシック" w:hAnsi="ＭＳ ゴシック" w:hint="eastAsia"/>
          <w:sz w:val="24"/>
          <w:szCs w:val="24"/>
        </w:rPr>
        <w:t>そこで</w:t>
      </w:r>
      <w:r w:rsidR="003E3906" w:rsidRPr="00702E15">
        <w:rPr>
          <w:rFonts w:ascii="ＭＳ ゴシック" w:eastAsia="ＭＳ ゴシック" w:hAnsi="ＭＳ ゴシック" w:cs="ＭＳ ゴシック" w:hint="eastAsia"/>
          <w:sz w:val="24"/>
          <w:szCs w:val="24"/>
        </w:rPr>
        <w:t>中期朝鮮語</w:t>
      </w:r>
      <w:r w:rsidR="00EE4916" w:rsidRPr="00702E15">
        <w:rPr>
          <w:rFonts w:ascii="ＭＳ ゴシック" w:eastAsia="ＭＳ ゴシック" w:hAnsi="ＭＳ ゴシック" w:cs="ＭＳ ゴシック" w:hint="eastAsia"/>
          <w:sz w:val="24"/>
          <w:szCs w:val="24"/>
        </w:rPr>
        <w:t>にも</w:t>
      </w:r>
      <w:r w:rsidR="005E3532" w:rsidRPr="00702E15">
        <w:rPr>
          <w:rFonts w:ascii="ＭＳ ゴシック" w:eastAsia="ＭＳ ゴシック" w:hAnsi="ＭＳ ゴシック" w:cs="ＭＳ ゴシック" w:hint="eastAsia"/>
          <w:sz w:val="24"/>
          <w:szCs w:val="24"/>
        </w:rPr>
        <w:t>母音調和がみられることから、</w:t>
      </w:r>
      <w:r w:rsidR="00EE4916" w:rsidRPr="00702E15">
        <w:rPr>
          <w:rFonts w:ascii="ＭＳ ゴシック" w:eastAsia="ＭＳ ゴシック" w:hAnsi="ＭＳ ゴシック" w:cs="ＭＳ ゴシック" w:hint="eastAsia"/>
          <w:sz w:val="24"/>
          <w:szCs w:val="24"/>
        </w:rPr>
        <w:t>ウラル・アルタイ諸語と</w:t>
      </w:r>
      <w:r w:rsidR="00D70EDF" w:rsidRPr="00702E15">
        <w:rPr>
          <w:rFonts w:ascii="ＭＳ ゴシック" w:eastAsia="ＭＳ ゴシック" w:hAnsi="ＭＳ ゴシック" w:cs="ＭＳ ゴシック" w:hint="eastAsia"/>
          <w:sz w:val="24"/>
          <w:szCs w:val="24"/>
        </w:rPr>
        <w:t>の</w:t>
      </w:r>
      <w:r w:rsidR="00160F4A" w:rsidRPr="00702E15">
        <w:rPr>
          <w:rFonts w:ascii="ＭＳ ゴシック" w:eastAsia="ＭＳ ゴシック" w:hAnsi="ＭＳ ゴシック" w:cs="ＭＳ ゴシック" w:hint="eastAsia"/>
          <w:sz w:val="24"/>
          <w:szCs w:val="24"/>
        </w:rPr>
        <w:t>同系関係が取りざたされるようにな</w:t>
      </w:r>
      <w:r w:rsidR="000539C2" w:rsidRPr="00702E15">
        <w:rPr>
          <w:rFonts w:ascii="ＭＳ ゴシック" w:eastAsia="ＭＳ ゴシック" w:hAnsi="ＭＳ ゴシック" w:cs="ＭＳ ゴシック" w:hint="eastAsia"/>
          <w:sz w:val="24"/>
          <w:szCs w:val="24"/>
        </w:rPr>
        <w:t>りまし</w:t>
      </w:r>
      <w:r w:rsidR="00160F4A" w:rsidRPr="00702E15">
        <w:rPr>
          <w:rFonts w:ascii="ＭＳ ゴシック" w:eastAsia="ＭＳ ゴシック" w:hAnsi="ＭＳ ゴシック" w:cs="ＭＳ ゴシック" w:hint="eastAsia"/>
          <w:sz w:val="24"/>
          <w:szCs w:val="24"/>
        </w:rPr>
        <w:t>た</w:t>
      </w:r>
      <w:r w:rsidR="008F3527" w:rsidRPr="008F3527">
        <w:rPr>
          <w:rFonts w:ascii="ＭＳ ゴシック" w:eastAsia="ＭＳ ゴシック" w:hAnsi="ＭＳ ゴシック" w:cs="ＭＳ ゴシック" w:hint="eastAsia"/>
          <w:sz w:val="24"/>
          <w:szCs w:val="24"/>
          <w:vertAlign w:val="superscript"/>
        </w:rPr>
        <w:t>注</w:t>
      </w:r>
      <w:r w:rsidR="00D70EDF" w:rsidRPr="00702E15">
        <w:rPr>
          <w:rFonts w:ascii="ＭＳ ゴシック" w:eastAsia="ＭＳ ゴシック" w:hAnsi="ＭＳ ゴシック" w:cs="ＭＳ ゴシック" w:hint="eastAsia"/>
          <w:sz w:val="24"/>
          <w:szCs w:val="24"/>
          <w:vertAlign w:val="superscript"/>
        </w:rPr>
        <w:t>6</w:t>
      </w:r>
      <w:r w:rsidR="00160F4A" w:rsidRPr="00702E15">
        <w:rPr>
          <w:rFonts w:ascii="ＭＳ ゴシック" w:eastAsia="ＭＳ ゴシック" w:hAnsi="ＭＳ ゴシック" w:cs="ＭＳ ゴシック" w:hint="eastAsia"/>
          <w:sz w:val="24"/>
          <w:szCs w:val="24"/>
        </w:rPr>
        <w:t>。</w:t>
      </w:r>
    </w:p>
    <w:p w14:paraId="329D2C77" w14:textId="11736592" w:rsidR="00160F4A" w:rsidRPr="00702E15" w:rsidRDefault="002E14C7" w:rsidP="002E65DD">
      <w:pPr>
        <w:ind w:firstLineChars="100" w:firstLine="240"/>
        <w:rPr>
          <w:rFonts w:ascii="ＭＳ ゴシック" w:eastAsia="ＭＳ ゴシック" w:hAnsi="ＭＳ ゴシック" w:cs="ＭＳ ゴシック"/>
          <w:sz w:val="24"/>
          <w:szCs w:val="24"/>
        </w:rPr>
      </w:pPr>
      <w:r w:rsidRPr="00702E15">
        <w:rPr>
          <w:rFonts w:ascii="ＭＳ ゴシック" w:eastAsia="ＭＳ ゴシック" w:hAnsi="ＭＳ ゴシック" w:cs="ＭＳ ゴシック" w:hint="eastAsia"/>
          <w:sz w:val="24"/>
          <w:szCs w:val="24"/>
        </w:rPr>
        <w:t>こ</w:t>
      </w:r>
      <w:r w:rsidR="009B336A" w:rsidRPr="00702E15">
        <w:rPr>
          <w:rFonts w:ascii="ＭＳ ゴシック" w:eastAsia="ＭＳ ゴシック" w:hAnsi="ＭＳ ゴシック" w:cs="ＭＳ ゴシック" w:hint="eastAsia"/>
          <w:sz w:val="24"/>
          <w:szCs w:val="24"/>
        </w:rPr>
        <w:t>こで中期前後の朝鮮語の</w:t>
      </w:r>
      <w:r w:rsidR="002E65DD" w:rsidRPr="00702E15">
        <w:rPr>
          <w:rFonts w:ascii="ＭＳ ゴシック" w:eastAsia="ＭＳ ゴシック" w:hAnsi="ＭＳ ゴシック" w:cs="ＭＳ ゴシック" w:hint="eastAsia"/>
          <w:sz w:val="24"/>
          <w:szCs w:val="24"/>
        </w:rPr>
        <w:t>母音体系</w:t>
      </w:r>
      <w:r w:rsidR="009B336A" w:rsidRPr="00702E15">
        <w:rPr>
          <w:rFonts w:ascii="ＭＳ ゴシック" w:eastAsia="ＭＳ ゴシック" w:hAnsi="ＭＳ ゴシック" w:cs="ＭＳ ゴシック" w:hint="eastAsia"/>
          <w:sz w:val="24"/>
          <w:szCs w:val="24"/>
        </w:rPr>
        <w:t>を</w:t>
      </w:r>
      <w:r w:rsidR="0072474D" w:rsidRPr="00702E15">
        <w:rPr>
          <w:rFonts w:ascii="ＭＳ ゴシック" w:eastAsia="ＭＳ ゴシック" w:hAnsi="ＭＳ ゴシック" w:cs="ＭＳ ゴシック" w:hint="eastAsia"/>
          <w:sz w:val="24"/>
          <w:szCs w:val="24"/>
        </w:rPr>
        <w:t>図式化すると</w:t>
      </w:r>
      <w:r w:rsidR="002E65DD" w:rsidRPr="00702E15">
        <w:rPr>
          <w:rFonts w:ascii="ＭＳ ゴシック" w:eastAsia="ＭＳ ゴシック" w:hAnsi="ＭＳ ゴシック" w:cs="ＭＳ ゴシック" w:hint="eastAsia"/>
          <w:sz w:val="24"/>
          <w:szCs w:val="24"/>
        </w:rPr>
        <w:t>次のようになります。</w:t>
      </w:r>
    </w:p>
    <w:p w14:paraId="52BF9244" w14:textId="77777777" w:rsidR="00160F4A" w:rsidRDefault="00160F4A" w:rsidP="00160F4A">
      <w:pPr>
        <w:ind w:firstLineChars="100" w:firstLine="210"/>
        <w:rPr>
          <w:rFonts w:asciiTheme="majorEastAsia" w:eastAsiaTheme="majorEastAsia" w:hAnsiTheme="majorEastAsia" w:cs="ＭＳ ゴシック"/>
          <w:szCs w:val="21"/>
        </w:rPr>
      </w:pPr>
    </w:p>
    <w:p w14:paraId="1A5B2E05" w14:textId="77777777" w:rsidR="00160F4A" w:rsidRPr="00CF5910" w:rsidRDefault="00160F4A" w:rsidP="00160F4A">
      <w:pPr>
        <w:ind w:firstLineChars="100" w:firstLine="210"/>
        <w:rPr>
          <w:rFonts w:ascii="ＭＳ ゴシック" w:eastAsia="ＭＳ ゴシック" w:hAnsi="ＭＳ ゴシック" w:cs="ＭＳ ゴシック"/>
          <w:szCs w:val="21"/>
        </w:rPr>
      </w:pPr>
      <w:r w:rsidRPr="00CF5910">
        <w:rPr>
          <w:rFonts w:ascii="ＭＳ ゴシック" w:eastAsia="ＭＳ ゴシック" w:hAnsi="ＭＳ ゴシック" w:cs="ＭＳ ゴシック" w:hint="eastAsia"/>
          <w:szCs w:val="21"/>
        </w:rPr>
        <w:t xml:space="preserve">『鷄林類事』時代に推定される音価　　</w:t>
      </w:r>
      <w:r w:rsidR="002E14C7" w:rsidRPr="00CF5910">
        <w:rPr>
          <w:rFonts w:ascii="ＭＳ ゴシック" w:eastAsia="ＭＳ ゴシック" w:hAnsi="ＭＳ ゴシック" w:cs="ＭＳ ゴシック" w:hint="eastAsia"/>
          <w:szCs w:val="21"/>
        </w:rPr>
        <w:t xml:space="preserve">　</w:t>
      </w:r>
      <w:r w:rsidR="0060074A" w:rsidRPr="00CF5910">
        <w:rPr>
          <w:rFonts w:ascii="ＭＳ ゴシック" w:eastAsia="ＭＳ ゴシック" w:hAnsi="ＭＳ ゴシック" w:cs="ＭＳ ゴシック" w:hint="eastAsia"/>
          <w:szCs w:val="21"/>
        </w:rPr>
        <w:t xml:space="preserve">　</w:t>
      </w:r>
      <w:r w:rsidR="00313E8B" w:rsidRPr="00CF5910">
        <w:rPr>
          <w:rFonts w:ascii="ＭＳ ゴシック" w:eastAsia="ＭＳ ゴシック" w:hAnsi="ＭＳ ゴシック" w:cs="ＭＳ ゴシック" w:hint="eastAsia"/>
          <w:szCs w:val="21"/>
        </w:rPr>
        <w:t>15世紀（</w:t>
      </w:r>
      <w:r w:rsidRPr="00CF5910">
        <w:rPr>
          <w:rFonts w:ascii="ＭＳ ゴシック" w:eastAsia="ＭＳ ゴシック" w:hAnsi="ＭＳ ゴシック" w:cs="ＭＳ ゴシック" w:hint="eastAsia"/>
          <w:szCs w:val="21"/>
        </w:rPr>
        <w:t>『訓民正音』</w:t>
      </w:r>
      <w:r w:rsidR="00313E8B" w:rsidRPr="00CF5910">
        <w:rPr>
          <w:rFonts w:ascii="ＭＳ ゴシック" w:eastAsia="ＭＳ ゴシック" w:hAnsi="ＭＳ ゴシック" w:cs="ＭＳ ゴシック" w:hint="eastAsia"/>
          <w:szCs w:val="21"/>
        </w:rPr>
        <w:t>）</w:t>
      </w:r>
      <w:r w:rsidRPr="00CF5910">
        <w:rPr>
          <w:rFonts w:ascii="ＭＳ ゴシック" w:eastAsia="ＭＳ ゴシック" w:hAnsi="ＭＳ ゴシック" w:cs="ＭＳ ゴシック" w:hint="eastAsia"/>
          <w:szCs w:val="21"/>
        </w:rPr>
        <w:t>に推定される音価</w:t>
      </w:r>
    </w:p>
    <w:p w14:paraId="37013E33" w14:textId="4FDDA307" w:rsidR="00160F4A" w:rsidRPr="00CF5910" w:rsidRDefault="00160F4A" w:rsidP="00CF5910">
      <w:pPr>
        <w:ind w:firstLineChars="100" w:firstLine="210"/>
        <w:rPr>
          <w:rFonts w:ascii="ＭＳ ゴシック" w:eastAsia="ＭＳ ゴシック" w:hAnsi="ＭＳ ゴシック" w:cs="ＭＳ ゴシック"/>
          <w:szCs w:val="21"/>
          <w:lang w:eastAsia="ko-KR"/>
        </w:rPr>
      </w:pPr>
      <w:proofErr w:type="spellStart"/>
      <w:r w:rsidRPr="00CF5910">
        <w:rPr>
          <w:rFonts w:ascii="Malgun Gothic" w:eastAsia="Malgun Gothic" w:hAnsi="Malgun Gothic" w:cs="Malgun Gothic" w:hint="eastAsia"/>
          <w:szCs w:val="21"/>
          <w:lang w:eastAsia="ko-KR"/>
        </w:rPr>
        <w:t>ㅣ</w:t>
      </w:r>
      <w:proofErr w:type="spellEnd"/>
      <w:r w:rsidRPr="00CF5910">
        <w:rPr>
          <w:rFonts w:ascii="ＭＳ ゴシック" w:eastAsia="ＭＳ ゴシック" w:hAnsi="ＭＳ ゴシック" w:cs="ＭＳ ゴシック" w:hint="eastAsia"/>
          <w:szCs w:val="21"/>
          <w:lang w:eastAsia="ko-KR"/>
        </w:rPr>
        <w:t>（</w:t>
      </w:r>
      <w:proofErr w:type="spellStart"/>
      <w:r w:rsidRPr="00CF5910">
        <w:rPr>
          <w:rFonts w:ascii="ＭＳ ゴシック" w:eastAsia="ＭＳ ゴシック" w:hAnsi="ＭＳ ゴシック" w:cs="ＭＳ ゴシック"/>
          <w:szCs w:val="21"/>
          <w:lang w:eastAsia="ko-KR"/>
        </w:rPr>
        <w:t>i</w:t>
      </w:r>
      <w:proofErr w:type="spellEnd"/>
      <w:r w:rsidRPr="00CF5910">
        <w:rPr>
          <w:rFonts w:ascii="ＭＳ ゴシック" w:eastAsia="ＭＳ ゴシック" w:hAnsi="ＭＳ ゴシック" w:cs="ＭＳ ゴシック" w:hint="eastAsia"/>
          <w:szCs w:val="21"/>
          <w:lang w:eastAsia="ko-KR"/>
        </w:rPr>
        <w:t xml:space="preserve">）　　</w:t>
      </w:r>
      <w:proofErr w:type="spellStart"/>
      <w:r w:rsidRPr="00CF5910">
        <w:rPr>
          <w:rFonts w:ascii="Malgun Gothic" w:eastAsia="Malgun Gothic" w:hAnsi="Malgun Gothic" w:cs="Malgun Gothic" w:hint="eastAsia"/>
          <w:szCs w:val="21"/>
          <w:lang w:eastAsia="ko-KR"/>
        </w:rPr>
        <w:t>ㅜ</w:t>
      </w:r>
      <w:proofErr w:type="spellEnd"/>
      <w:r w:rsidRPr="00CF5910">
        <w:rPr>
          <w:rFonts w:ascii="ＭＳ ゴシック" w:eastAsia="ＭＳ ゴシック" w:hAnsi="ＭＳ ゴシック" w:cs="ＭＳ ゴシック" w:hint="eastAsia"/>
          <w:szCs w:val="21"/>
          <w:lang w:eastAsia="ko-KR"/>
        </w:rPr>
        <w:t>（ü）</w:t>
      </w:r>
      <w:r w:rsidR="00313E8B" w:rsidRPr="00CF5910">
        <w:rPr>
          <w:rFonts w:ascii="ＭＳ ゴシック" w:eastAsia="ＭＳ ゴシック" w:hAnsi="ＭＳ ゴシック" w:cs="ＭＳ ゴシック" w:hint="eastAsia"/>
          <w:szCs w:val="21"/>
          <w:lang w:eastAsia="ko-KR"/>
        </w:rPr>
        <w:t>⇒</w:t>
      </w:r>
      <w:r w:rsidRPr="00CF5910">
        <w:rPr>
          <w:rFonts w:ascii="ＭＳ ゴシック" w:eastAsia="ＭＳ ゴシック" w:hAnsi="ＭＳ ゴシック" w:cs="ＭＳ ゴシック" w:hint="eastAsia"/>
          <w:szCs w:val="21"/>
          <w:lang w:eastAsia="ko-KR"/>
        </w:rPr>
        <w:t xml:space="preserve">　</w:t>
      </w:r>
      <w:proofErr w:type="spellStart"/>
      <w:r w:rsidRPr="00CF5910">
        <w:rPr>
          <w:rFonts w:ascii="Malgun Gothic" w:eastAsia="Malgun Gothic" w:hAnsi="Malgun Gothic" w:cs="Malgun Gothic" w:hint="eastAsia"/>
          <w:szCs w:val="21"/>
          <w:lang w:eastAsia="ko-KR"/>
        </w:rPr>
        <w:t>ㅗ</w:t>
      </w:r>
      <w:proofErr w:type="spellEnd"/>
      <w:r w:rsidRPr="00CF5910">
        <w:rPr>
          <w:rFonts w:ascii="ＭＳ ゴシック" w:eastAsia="ＭＳ ゴシック" w:hAnsi="ＭＳ ゴシック" w:cs="ＭＳ ゴシック" w:hint="eastAsia"/>
          <w:szCs w:val="21"/>
          <w:lang w:eastAsia="ko-KR"/>
        </w:rPr>
        <w:t>（</w:t>
      </w:r>
      <w:r w:rsidRPr="00CF5910">
        <w:rPr>
          <w:rFonts w:ascii="ＭＳ ゴシック" w:eastAsia="ＭＳ ゴシック" w:hAnsi="ＭＳ ゴシック" w:cs="ＭＳ ゴシック"/>
          <w:szCs w:val="21"/>
          <w:lang w:eastAsia="ko-KR"/>
        </w:rPr>
        <w:t>u</w:t>
      </w:r>
      <w:r w:rsidR="002E65DD" w:rsidRPr="00CF5910">
        <w:rPr>
          <w:rFonts w:ascii="ＭＳ ゴシック" w:eastAsia="ＭＳ ゴシック" w:hAnsi="ＭＳ ゴシック" w:cs="ＭＳ ゴシック" w:hint="eastAsia"/>
          <w:szCs w:val="21"/>
          <w:lang w:eastAsia="ko-KR"/>
        </w:rPr>
        <w:t>）</w:t>
      </w:r>
      <w:r w:rsidR="003E3906" w:rsidRPr="00CF5910">
        <w:rPr>
          <w:rFonts w:ascii="ＭＳ ゴシック" w:eastAsia="ＭＳ ゴシック" w:hAnsi="ＭＳ ゴシック" w:cs="ＭＳ ゴシック" w:hint="eastAsia"/>
          <w:szCs w:val="21"/>
          <w:lang w:eastAsia="ko-KR"/>
        </w:rPr>
        <w:t xml:space="preserve">　　　</w:t>
      </w:r>
      <w:r w:rsidR="002E14C7" w:rsidRPr="00CF5910">
        <w:rPr>
          <w:rFonts w:ascii="ＭＳ ゴシック" w:eastAsia="ＭＳ ゴシック" w:hAnsi="ＭＳ ゴシック" w:cs="ＭＳ ゴシック" w:hint="eastAsia"/>
          <w:szCs w:val="21"/>
          <w:lang w:eastAsia="ko-KR"/>
        </w:rPr>
        <w:t xml:space="preserve">　</w:t>
      </w:r>
      <w:r w:rsidR="003E3906" w:rsidRPr="00CF5910">
        <w:rPr>
          <w:rFonts w:ascii="ＭＳ ゴシック" w:eastAsia="ＭＳ ゴシック" w:hAnsi="ＭＳ ゴシック" w:cs="ＭＳ ゴシック" w:hint="eastAsia"/>
          <w:szCs w:val="21"/>
          <w:lang w:eastAsia="ko-KR"/>
        </w:rPr>
        <w:t xml:space="preserve">　</w:t>
      </w:r>
      <w:proofErr w:type="spellStart"/>
      <w:r w:rsidR="003E3906" w:rsidRPr="00CF5910">
        <w:rPr>
          <w:rFonts w:ascii="Malgun Gothic" w:eastAsia="Malgun Gothic" w:hAnsi="Malgun Gothic" w:cs="Malgun Gothic" w:hint="eastAsia"/>
          <w:szCs w:val="21"/>
          <w:lang w:eastAsia="ko-KR"/>
        </w:rPr>
        <w:t>ㅣ</w:t>
      </w:r>
      <w:proofErr w:type="spellEnd"/>
      <w:r w:rsidR="003E3906" w:rsidRPr="00CF5910">
        <w:rPr>
          <w:rFonts w:ascii="ＭＳ ゴシック" w:eastAsia="ＭＳ ゴシック" w:hAnsi="ＭＳ ゴシック" w:cs="ＭＳ ゴシック" w:hint="eastAsia"/>
          <w:szCs w:val="21"/>
          <w:lang w:eastAsia="ko-KR"/>
        </w:rPr>
        <w:t>（</w:t>
      </w:r>
      <w:proofErr w:type="spellStart"/>
      <w:r w:rsidR="003E3906" w:rsidRPr="00CF5910">
        <w:rPr>
          <w:rFonts w:ascii="ＭＳ ゴシック" w:eastAsia="ＭＳ ゴシック" w:hAnsi="ＭＳ ゴシック" w:cs="ＭＳ ゴシック"/>
          <w:szCs w:val="21"/>
          <w:lang w:eastAsia="ko-KR"/>
        </w:rPr>
        <w:t>i</w:t>
      </w:r>
      <w:proofErr w:type="spellEnd"/>
      <w:r w:rsidR="003E3906" w:rsidRPr="00CF5910">
        <w:rPr>
          <w:rFonts w:ascii="ＭＳ ゴシック" w:eastAsia="ＭＳ ゴシック" w:hAnsi="ＭＳ ゴシック" w:cs="ＭＳ ゴシック" w:hint="eastAsia"/>
          <w:szCs w:val="21"/>
          <w:lang w:eastAsia="ko-KR"/>
        </w:rPr>
        <w:t>）</w:t>
      </w:r>
      <w:r w:rsidRPr="00CF5910">
        <w:rPr>
          <w:rFonts w:ascii="ＭＳ ゴシック" w:eastAsia="ＭＳ ゴシック" w:hAnsi="ＭＳ ゴシック" w:cs="ＭＳ ゴシック" w:hint="eastAsia"/>
          <w:szCs w:val="21"/>
          <w:lang w:eastAsia="ko-KR"/>
        </w:rPr>
        <w:t xml:space="preserve">　</w:t>
      </w:r>
      <w:proofErr w:type="spellStart"/>
      <w:r w:rsidRPr="00CF5910">
        <w:rPr>
          <w:rFonts w:ascii="Malgun Gothic" w:eastAsia="Malgun Gothic" w:hAnsi="Malgun Gothic" w:cs="Malgun Gothic" w:hint="eastAsia"/>
          <w:szCs w:val="21"/>
          <w:lang w:eastAsia="ko-KR"/>
        </w:rPr>
        <w:t>ㅡ</w:t>
      </w:r>
      <w:proofErr w:type="spellEnd"/>
      <w:r w:rsidRPr="00CF5910">
        <w:rPr>
          <w:rFonts w:ascii="ＭＳ ゴシック" w:eastAsia="ＭＳ ゴシック" w:hAnsi="ＭＳ ゴシック" w:cs="ＭＳ ゴシック" w:hint="eastAsia"/>
          <w:szCs w:val="21"/>
          <w:lang w:eastAsia="ko-KR"/>
        </w:rPr>
        <w:t>（</w:t>
      </w:r>
      <w:r w:rsidRPr="00CF5910">
        <w:rPr>
          <w:rFonts w:ascii="ＭＳ ゴシック" w:eastAsia="ＭＳ ゴシック" w:hAnsi="ＭＳ ゴシック" w:cs="ＭＳ ゴシック"/>
          <w:szCs w:val="21"/>
          <w:lang w:eastAsia="ko-KR"/>
        </w:rPr>
        <w:t>ɨ</w:t>
      </w:r>
      <w:r w:rsidRPr="00CF5910">
        <w:rPr>
          <w:rFonts w:ascii="ＭＳ ゴシック" w:eastAsia="ＭＳ ゴシック" w:hAnsi="ＭＳ ゴシック" w:cs="ＭＳ ゴシック" w:hint="eastAsia"/>
          <w:szCs w:val="21"/>
          <w:lang w:eastAsia="ko-KR"/>
        </w:rPr>
        <w:t xml:space="preserve">）　</w:t>
      </w:r>
      <w:r w:rsidR="002E65DD" w:rsidRPr="00CF5910">
        <w:rPr>
          <w:rFonts w:ascii="ＭＳ ゴシック" w:eastAsia="ＭＳ ゴシック" w:hAnsi="ＭＳ ゴシック" w:cs="ＭＳ ゴシック" w:hint="eastAsia"/>
          <w:szCs w:val="21"/>
          <w:lang w:eastAsia="ko-KR"/>
        </w:rPr>
        <w:t xml:space="preserve">　</w:t>
      </w:r>
      <w:proofErr w:type="spellStart"/>
      <w:r w:rsidRPr="00CF5910">
        <w:rPr>
          <w:rFonts w:ascii="Malgun Gothic" w:eastAsia="Malgun Gothic" w:hAnsi="Malgun Gothic" w:cs="Malgun Gothic" w:hint="eastAsia"/>
          <w:szCs w:val="21"/>
          <w:lang w:eastAsia="ko-KR"/>
        </w:rPr>
        <w:t>ㅜ</w:t>
      </w:r>
      <w:proofErr w:type="spellEnd"/>
      <w:r w:rsidRPr="00CF5910">
        <w:rPr>
          <w:rFonts w:ascii="ＭＳ ゴシック" w:eastAsia="ＭＳ ゴシック" w:hAnsi="ＭＳ ゴシック" w:cs="ＭＳ ゴシック" w:hint="eastAsia"/>
          <w:szCs w:val="21"/>
          <w:lang w:eastAsia="ko-KR"/>
        </w:rPr>
        <w:t>（</w:t>
      </w:r>
      <w:r w:rsidRPr="00CF5910">
        <w:rPr>
          <w:rFonts w:ascii="ＭＳ ゴシック" w:eastAsia="ＭＳ ゴシック" w:hAnsi="ＭＳ ゴシック" w:cs="ＭＳ ゴシック"/>
          <w:szCs w:val="21"/>
          <w:lang w:eastAsia="ko-KR"/>
        </w:rPr>
        <w:t>u</w:t>
      </w:r>
      <w:r w:rsidRPr="00CF5910">
        <w:rPr>
          <w:rFonts w:ascii="ＭＳ ゴシック" w:eastAsia="ＭＳ ゴシック" w:hAnsi="ＭＳ ゴシック" w:cs="ＭＳ ゴシック" w:hint="eastAsia"/>
          <w:szCs w:val="21"/>
          <w:lang w:eastAsia="ko-KR"/>
        </w:rPr>
        <w:t>）</w:t>
      </w:r>
    </w:p>
    <w:p w14:paraId="45BBEFD6" w14:textId="77777777" w:rsidR="00313E8B" w:rsidRPr="00CF5910" w:rsidRDefault="00313E8B" w:rsidP="00CF5910">
      <w:pPr>
        <w:ind w:firstLineChars="100" w:firstLine="210"/>
        <w:rPr>
          <w:rFonts w:ascii="ＭＳ ゴシック" w:eastAsia="ＭＳ ゴシック" w:hAnsi="ＭＳ ゴシック" w:cs="Batang"/>
          <w:szCs w:val="21"/>
          <w:lang w:eastAsia="ko-KR"/>
        </w:rPr>
      </w:pPr>
      <w:r w:rsidRPr="00CF5910">
        <w:rPr>
          <w:rFonts w:ascii="ＭＳ ゴシック" w:eastAsia="ＭＳ ゴシック" w:hAnsi="ＭＳ ゴシック" w:cs="Batang" w:hint="eastAsia"/>
          <w:szCs w:val="21"/>
          <w:lang w:eastAsia="ko-KR"/>
        </w:rPr>
        <w:t xml:space="preserve">　　　　　　⇑　　　　　</w:t>
      </w:r>
      <w:r w:rsidR="00635D02" w:rsidRPr="00CF5910">
        <w:rPr>
          <w:rFonts w:ascii="ＭＳ ゴシック" w:eastAsia="ＭＳ ゴシック" w:hAnsi="ＭＳ ゴシック" w:cs="Batang" w:hint="eastAsia"/>
          <w:szCs w:val="21"/>
          <w:lang w:eastAsia="ko-KR"/>
        </w:rPr>
        <w:t>⇓</w:t>
      </w:r>
    </w:p>
    <w:p w14:paraId="55ECBF41" w14:textId="6FC323CC" w:rsidR="00160F4A" w:rsidRPr="00CF5910" w:rsidRDefault="00160F4A" w:rsidP="00CF5910">
      <w:pPr>
        <w:ind w:firstLineChars="100" w:firstLine="210"/>
        <w:rPr>
          <w:rFonts w:ascii="ＭＳ ゴシック" w:eastAsia="ＭＳ ゴシック" w:hAnsi="ＭＳ ゴシック" w:cs="ＭＳ ゴシック"/>
          <w:szCs w:val="21"/>
          <w:lang w:eastAsia="ko-KR"/>
        </w:rPr>
      </w:pPr>
      <w:proofErr w:type="spellStart"/>
      <w:r w:rsidRPr="00CF5910">
        <w:rPr>
          <w:rFonts w:ascii="Malgun Gothic" w:eastAsia="Malgun Gothic" w:hAnsi="Malgun Gothic" w:cs="Malgun Gothic" w:hint="eastAsia"/>
          <w:szCs w:val="21"/>
          <w:lang w:eastAsia="ko-KR"/>
        </w:rPr>
        <w:t>ㅓ</w:t>
      </w:r>
      <w:proofErr w:type="spellEnd"/>
      <w:r w:rsidRPr="00CF5910">
        <w:rPr>
          <w:rFonts w:ascii="ＭＳ ゴシック" w:eastAsia="ＭＳ ゴシック" w:hAnsi="ＭＳ ゴシック" w:cs="ＭＳ ゴシック" w:hint="eastAsia"/>
          <w:szCs w:val="21"/>
          <w:lang w:eastAsia="ko-KR"/>
        </w:rPr>
        <w:t>（</w:t>
      </w:r>
      <w:r w:rsidRPr="00CF5910">
        <w:rPr>
          <w:rFonts w:ascii="ＭＳ ゴシック" w:eastAsia="ＭＳ ゴシック" w:hAnsi="ＭＳ ゴシック" w:cs="ＭＳ ゴシック"/>
          <w:szCs w:val="21"/>
          <w:lang w:eastAsia="ko-KR"/>
        </w:rPr>
        <w:t>e</w:t>
      </w:r>
      <w:r w:rsidRPr="00CF5910">
        <w:rPr>
          <w:rFonts w:ascii="ＭＳ ゴシック" w:eastAsia="ＭＳ ゴシック" w:hAnsi="ＭＳ ゴシック" w:cs="ＭＳ ゴシック" w:hint="eastAsia"/>
          <w:szCs w:val="21"/>
          <w:lang w:eastAsia="ko-KR"/>
        </w:rPr>
        <w:t>）</w:t>
      </w:r>
      <w:r w:rsidR="00313E8B" w:rsidRPr="00CF5910">
        <w:rPr>
          <w:rFonts w:ascii="ＭＳ ゴシック" w:eastAsia="ＭＳ ゴシック" w:hAnsi="ＭＳ ゴシック" w:cs="ＭＳ ゴシック" w:hint="eastAsia"/>
          <w:szCs w:val="21"/>
          <w:lang w:eastAsia="ko-KR"/>
        </w:rPr>
        <w:t>⇒</w:t>
      </w:r>
      <w:r w:rsidR="00AB2153">
        <w:rPr>
          <w:rFonts w:ascii="ＭＳ ゴシック" w:eastAsia="ＭＳ ゴシック" w:hAnsi="ＭＳ ゴシック" w:cs="ＭＳ ゴシック" w:hint="eastAsia"/>
          <w:szCs w:val="21"/>
          <w:lang w:eastAsia="ko-KR"/>
        </w:rPr>
        <w:t xml:space="preserve"> </w:t>
      </w:r>
      <w:r w:rsidR="00AB2153">
        <w:rPr>
          <w:rFonts w:ascii="ＭＳ ゴシック" w:eastAsia="ＭＳ ゴシック" w:hAnsi="ＭＳ ゴシック" w:cs="ＭＳ ゴシック"/>
          <w:szCs w:val="21"/>
          <w:lang w:eastAsia="ko-KR"/>
        </w:rPr>
        <w:t xml:space="preserve"> </w:t>
      </w:r>
      <w:proofErr w:type="spellStart"/>
      <w:r w:rsidRPr="00CF5910">
        <w:rPr>
          <w:rFonts w:ascii="Malgun Gothic" w:eastAsia="Malgun Gothic" w:hAnsi="Malgun Gothic" w:cs="Malgun Gothic" w:hint="eastAsia"/>
          <w:szCs w:val="21"/>
          <w:lang w:eastAsia="ko-KR"/>
        </w:rPr>
        <w:t>ㅡ</w:t>
      </w:r>
      <w:proofErr w:type="spellEnd"/>
      <w:r w:rsidRPr="00CF5910">
        <w:rPr>
          <w:rFonts w:ascii="ＭＳ ゴシック" w:eastAsia="ＭＳ ゴシック" w:hAnsi="ＭＳ ゴシック" w:cs="ＭＳ ゴシック" w:hint="eastAsia"/>
          <w:szCs w:val="21"/>
          <w:lang w:eastAsia="ko-KR"/>
        </w:rPr>
        <w:t>（</w:t>
      </w:r>
      <w:r w:rsidRPr="00CF5910">
        <w:rPr>
          <w:rFonts w:ascii="ＭＳ ゴシック" w:eastAsia="ＭＳ ゴシック" w:hAnsi="ＭＳ ゴシック" w:cs="ＭＳ ゴシック"/>
          <w:szCs w:val="21"/>
          <w:lang w:eastAsia="ko-KR"/>
        </w:rPr>
        <w:t>ə</w:t>
      </w:r>
      <w:r w:rsidR="00635D02" w:rsidRPr="00CF5910">
        <w:rPr>
          <w:rFonts w:ascii="ＭＳ ゴシック" w:eastAsia="ＭＳ ゴシック" w:hAnsi="ＭＳ ゴシック" w:cs="ＭＳ ゴシック" w:hint="eastAsia"/>
          <w:szCs w:val="21"/>
          <w:lang w:eastAsia="ko-KR"/>
        </w:rPr>
        <w:t xml:space="preserve">）　 </w:t>
      </w:r>
      <w:r w:rsidR="005E4C07" w:rsidRPr="00CF5910">
        <w:rPr>
          <w:rFonts w:ascii="ＭＳ ゴシック" w:eastAsia="ＭＳ ゴシック" w:hAnsi="ＭＳ ゴシック" w:cs="ＭＳ ゴシック" w:hint="eastAsia"/>
          <w:szCs w:val="21"/>
          <w:lang w:eastAsia="ko-KR"/>
        </w:rPr>
        <w:t xml:space="preserve"> </w:t>
      </w:r>
      <w:proofErr w:type="spellStart"/>
      <w:r w:rsidRPr="00CF5910">
        <w:rPr>
          <w:rFonts w:ascii="Malgun Gothic" w:eastAsia="Malgun Gothic" w:hAnsi="Malgun Gothic" w:cs="Malgun Gothic" w:hint="eastAsia"/>
          <w:szCs w:val="21"/>
          <w:lang w:eastAsia="ko-KR"/>
        </w:rPr>
        <w:t>ㆍ</w:t>
      </w:r>
      <w:proofErr w:type="spellEnd"/>
      <w:r w:rsidRPr="00CF5910">
        <w:rPr>
          <w:rFonts w:ascii="ＭＳ ゴシック" w:eastAsia="ＭＳ ゴシック" w:hAnsi="ＭＳ ゴシック" w:cs="ＭＳ ゴシック" w:hint="eastAsia"/>
          <w:szCs w:val="21"/>
          <w:lang w:eastAsia="ko-KR"/>
        </w:rPr>
        <w:t>（</w:t>
      </w:r>
      <w:r w:rsidRPr="00CF5910">
        <w:rPr>
          <w:rFonts w:ascii="ＭＳ ゴシック" w:eastAsia="ＭＳ ゴシック" w:hAnsi="ＭＳ ゴシック" w:cs="ＭＳ ゴシック"/>
          <w:szCs w:val="21"/>
          <w:lang w:eastAsia="ko-KR"/>
        </w:rPr>
        <w:t>ɔ</w:t>
      </w:r>
      <w:r w:rsidRPr="00CF5910">
        <w:rPr>
          <w:rFonts w:ascii="ＭＳ ゴシック" w:eastAsia="ＭＳ ゴシック" w:hAnsi="ＭＳ ゴシック" w:cs="ＭＳ ゴシック" w:hint="eastAsia"/>
          <w:szCs w:val="21"/>
          <w:lang w:eastAsia="ko-KR"/>
        </w:rPr>
        <w:t xml:space="preserve">）　</w:t>
      </w:r>
      <w:r w:rsidR="00900A03" w:rsidRPr="00CF5910">
        <w:rPr>
          <w:rFonts w:ascii="ＭＳ ゴシック" w:eastAsia="ＭＳ ゴシック" w:hAnsi="ＭＳ ゴシック" w:cs="ＭＳ ゴシック" w:hint="eastAsia"/>
          <w:szCs w:val="21"/>
          <w:lang w:eastAsia="ko-KR"/>
        </w:rPr>
        <w:t xml:space="preserve">　</w:t>
      </w:r>
      <w:r w:rsidR="002E14C7" w:rsidRPr="00CF5910">
        <w:rPr>
          <w:rFonts w:ascii="ＭＳ ゴシック" w:eastAsia="ＭＳ ゴシック" w:hAnsi="ＭＳ ゴシック" w:cs="ＭＳ ゴシック" w:hint="eastAsia"/>
          <w:szCs w:val="21"/>
          <w:lang w:eastAsia="ko-KR"/>
        </w:rPr>
        <w:t xml:space="preserve">　</w:t>
      </w:r>
      <w:r w:rsidR="00940A62" w:rsidRPr="00CF5910">
        <w:rPr>
          <w:rFonts w:ascii="ＭＳ ゴシック" w:eastAsia="ＭＳ ゴシック" w:hAnsi="ＭＳ ゴシック" w:cs="ＭＳ ゴシック" w:hint="eastAsia"/>
          <w:szCs w:val="21"/>
          <w:lang w:eastAsia="ko-KR"/>
        </w:rPr>
        <w:t xml:space="preserve">　　 </w:t>
      </w:r>
      <w:r w:rsidR="002E65DD" w:rsidRPr="00CF5910">
        <w:rPr>
          <w:rFonts w:ascii="ＭＳ ゴシック" w:eastAsia="ＭＳ ゴシック" w:hAnsi="ＭＳ ゴシック" w:cs="ＭＳ ゴシック" w:hint="eastAsia"/>
          <w:szCs w:val="21"/>
          <w:lang w:eastAsia="ko-KR"/>
        </w:rPr>
        <w:t xml:space="preserve">　</w:t>
      </w:r>
      <w:r w:rsidR="003E3906" w:rsidRPr="00CF5910">
        <w:rPr>
          <w:rFonts w:ascii="ＭＳ ゴシック" w:eastAsia="ＭＳ ゴシック" w:hAnsi="ＭＳ ゴシック" w:cs="ＭＳ ゴシック" w:hint="eastAsia"/>
          <w:szCs w:val="21"/>
          <w:lang w:eastAsia="ko-KR"/>
        </w:rPr>
        <w:t xml:space="preserve">　　　</w:t>
      </w:r>
      <w:proofErr w:type="spellStart"/>
      <w:r w:rsidRPr="00CF5910">
        <w:rPr>
          <w:rFonts w:ascii="Malgun Gothic" w:eastAsia="Malgun Gothic" w:hAnsi="Malgun Gothic" w:cs="Malgun Gothic" w:hint="eastAsia"/>
          <w:szCs w:val="21"/>
          <w:lang w:eastAsia="ko-KR"/>
        </w:rPr>
        <w:t>ㅓ</w:t>
      </w:r>
      <w:proofErr w:type="spellEnd"/>
      <w:r w:rsidRPr="00CF5910">
        <w:rPr>
          <w:rFonts w:ascii="ＭＳ ゴシック" w:eastAsia="ＭＳ ゴシック" w:hAnsi="ＭＳ ゴシック" w:cs="ＭＳ ゴシック" w:hint="eastAsia"/>
          <w:szCs w:val="21"/>
          <w:lang w:eastAsia="ko-KR"/>
        </w:rPr>
        <w:t>（</w:t>
      </w:r>
      <w:r w:rsidR="00313E8B" w:rsidRPr="00CF5910">
        <w:rPr>
          <w:rFonts w:ascii="ＭＳ ゴシック" w:eastAsia="ＭＳ ゴシック" w:hAnsi="ＭＳ ゴシック" w:cs="ＭＳ ゴシック"/>
          <w:szCs w:val="21"/>
          <w:lang w:eastAsia="ko-KR"/>
        </w:rPr>
        <w:t>ə</w:t>
      </w:r>
      <w:r w:rsidRPr="00CF5910">
        <w:rPr>
          <w:rFonts w:ascii="ＭＳ ゴシック" w:eastAsia="ＭＳ ゴシック" w:hAnsi="ＭＳ ゴシック" w:cs="ＭＳ ゴシック" w:hint="eastAsia"/>
          <w:szCs w:val="21"/>
          <w:lang w:eastAsia="ko-KR"/>
        </w:rPr>
        <w:t>）</w:t>
      </w:r>
      <w:r w:rsidRPr="00CF5910">
        <w:rPr>
          <w:rFonts w:ascii="ＭＳ ゴシック" w:eastAsia="ＭＳ ゴシック" w:hAnsi="ＭＳ ゴシック" w:cs="ＭＳ ゴシック"/>
          <w:szCs w:val="21"/>
          <w:lang w:eastAsia="ko-KR"/>
        </w:rPr>
        <w:t xml:space="preserve">  </w:t>
      </w:r>
      <w:r w:rsidR="002E65DD" w:rsidRPr="00CF5910">
        <w:rPr>
          <w:rFonts w:ascii="ＭＳ ゴシック" w:eastAsia="ＭＳ ゴシック" w:hAnsi="ＭＳ ゴシック" w:cs="ＭＳ ゴシック" w:hint="eastAsia"/>
          <w:szCs w:val="21"/>
          <w:lang w:eastAsia="ko-KR"/>
        </w:rPr>
        <w:t xml:space="preserve">　</w:t>
      </w:r>
      <w:proofErr w:type="spellStart"/>
      <w:r w:rsidRPr="00CF5910">
        <w:rPr>
          <w:rFonts w:ascii="Malgun Gothic" w:eastAsia="Malgun Gothic" w:hAnsi="Malgun Gothic" w:cs="Malgun Gothic" w:hint="eastAsia"/>
          <w:szCs w:val="21"/>
          <w:lang w:eastAsia="ko-KR"/>
        </w:rPr>
        <w:t>ㅗ</w:t>
      </w:r>
      <w:proofErr w:type="spellEnd"/>
      <w:r w:rsidRPr="00CF5910">
        <w:rPr>
          <w:rFonts w:ascii="ＭＳ ゴシック" w:eastAsia="ＭＳ ゴシック" w:hAnsi="ＭＳ ゴシック" w:cs="ＭＳ ゴシック" w:hint="eastAsia"/>
          <w:szCs w:val="21"/>
          <w:lang w:eastAsia="ko-KR"/>
        </w:rPr>
        <w:t>（</w:t>
      </w:r>
      <w:r w:rsidRPr="00CF5910">
        <w:rPr>
          <w:rFonts w:ascii="ＭＳ ゴシック" w:eastAsia="ＭＳ ゴシック" w:hAnsi="ＭＳ ゴシック" w:cs="ＭＳ ゴシック"/>
          <w:szCs w:val="21"/>
          <w:lang w:eastAsia="ko-KR"/>
        </w:rPr>
        <w:t>o</w:t>
      </w:r>
      <w:r w:rsidRPr="00CF5910">
        <w:rPr>
          <w:rFonts w:ascii="ＭＳ ゴシック" w:eastAsia="ＭＳ ゴシック" w:hAnsi="ＭＳ ゴシック" w:cs="ＭＳ ゴシック" w:hint="eastAsia"/>
          <w:szCs w:val="21"/>
          <w:lang w:eastAsia="ko-KR"/>
        </w:rPr>
        <w:t>）</w:t>
      </w:r>
    </w:p>
    <w:p w14:paraId="76720AA2" w14:textId="6A343431" w:rsidR="00635D02" w:rsidRPr="00CF5910" w:rsidRDefault="00635D02" w:rsidP="00CF5910">
      <w:pPr>
        <w:ind w:firstLineChars="100" w:firstLine="210"/>
        <w:rPr>
          <w:rFonts w:ascii="ＭＳ ゴシック" w:eastAsia="ＭＳ ゴシック" w:hAnsi="ＭＳ ゴシック" w:cs="Batang"/>
          <w:szCs w:val="21"/>
          <w:lang w:eastAsia="ko-KR"/>
        </w:rPr>
      </w:pPr>
      <w:r w:rsidRPr="00CF5910">
        <w:rPr>
          <w:rFonts w:ascii="ＭＳ ゴシック" w:eastAsia="ＭＳ ゴシック" w:hAnsi="ＭＳ ゴシック" w:cs="Batang" w:hint="eastAsia"/>
          <w:szCs w:val="21"/>
          <w:lang w:eastAsia="ko-KR"/>
        </w:rPr>
        <w:t xml:space="preserve">　　　　　　　　　　　</w:t>
      </w:r>
      <w:r w:rsidR="00743F95">
        <w:rPr>
          <w:rFonts w:ascii="ＭＳ ゴシック" w:eastAsia="ＭＳ ゴシック" w:hAnsi="ＭＳ ゴシック" w:cs="Batang"/>
          <w:szCs w:val="21"/>
          <w:lang w:eastAsia="ko-KR"/>
        </w:rPr>
        <w:t xml:space="preserve"> </w:t>
      </w:r>
      <w:r w:rsidRPr="00CF5910">
        <w:rPr>
          <w:rFonts w:ascii="ＭＳ ゴシック" w:eastAsia="ＭＳ ゴシック" w:hAnsi="ＭＳ ゴシック" w:cs="ＭＳ 明朝" w:hint="eastAsia"/>
          <w:szCs w:val="21"/>
          <w:lang w:eastAsia="ko-KR"/>
        </w:rPr>
        <w:t>⇓</w:t>
      </w:r>
    </w:p>
    <w:p w14:paraId="100EE9E2" w14:textId="2C414DCF" w:rsidR="00160F4A" w:rsidRPr="00CF5910" w:rsidRDefault="00160F4A" w:rsidP="00CF5910">
      <w:pPr>
        <w:ind w:firstLineChars="650" w:firstLine="1365"/>
        <w:rPr>
          <w:rFonts w:ascii="ＭＳ ゴシック" w:eastAsia="ＭＳ ゴシック" w:hAnsi="ＭＳ ゴシック" w:cs="ＭＳ ゴシック"/>
          <w:szCs w:val="21"/>
          <w:lang w:eastAsia="ko-KR"/>
        </w:rPr>
      </w:pPr>
      <w:proofErr w:type="spellStart"/>
      <w:r w:rsidRPr="00CF5910">
        <w:rPr>
          <w:rFonts w:ascii="Malgun Gothic" w:eastAsia="Malgun Gothic" w:hAnsi="Malgun Gothic" w:cs="Malgun Gothic" w:hint="eastAsia"/>
          <w:szCs w:val="21"/>
          <w:lang w:eastAsia="ko-KR"/>
        </w:rPr>
        <w:t>ㅏ</w:t>
      </w:r>
      <w:proofErr w:type="spellEnd"/>
      <w:r w:rsidRPr="00CF5910">
        <w:rPr>
          <w:rFonts w:ascii="ＭＳ ゴシック" w:eastAsia="ＭＳ ゴシック" w:hAnsi="ＭＳ ゴシック" w:cs="ＭＳ ゴシック" w:hint="eastAsia"/>
          <w:szCs w:val="21"/>
          <w:lang w:eastAsia="ko-KR"/>
        </w:rPr>
        <w:t>（</w:t>
      </w:r>
      <w:r w:rsidRPr="00CF5910">
        <w:rPr>
          <w:rFonts w:ascii="ＭＳ ゴシック" w:eastAsia="ＭＳ ゴシック" w:hAnsi="ＭＳ ゴシック" w:cs="ＭＳ ゴシック"/>
          <w:szCs w:val="21"/>
          <w:lang w:eastAsia="ko-KR"/>
        </w:rPr>
        <w:t>a</w:t>
      </w:r>
      <w:r w:rsidRPr="00CF5910">
        <w:rPr>
          <w:rFonts w:ascii="ＭＳ ゴシック" w:eastAsia="ＭＳ ゴシック" w:hAnsi="ＭＳ ゴシック" w:cs="ＭＳ ゴシック" w:hint="eastAsia"/>
          <w:szCs w:val="21"/>
          <w:lang w:eastAsia="ko-KR"/>
        </w:rPr>
        <w:t>）</w:t>
      </w:r>
      <w:r w:rsidR="00517255" w:rsidRPr="00CF5910">
        <w:rPr>
          <w:rFonts w:ascii="ＭＳ ゴシック" w:eastAsia="ＭＳ ゴシック" w:hAnsi="ＭＳ ゴシック" w:cs="ＭＳ ゴシック" w:hint="eastAsia"/>
          <w:szCs w:val="21"/>
          <w:lang w:eastAsia="ko-KR"/>
        </w:rPr>
        <w:t xml:space="preserve">　　　　　</w:t>
      </w:r>
      <w:r w:rsidR="00635D02" w:rsidRPr="00CF5910">
        <w:rPr>
          <w:rFonts w:ascii="ＭＳ ゴシック" w:eastAsia="ＭＳ ゴシック" w:hAnsi="ＭＳ ゴシック" w:cs="ＭＳ ゴシック" w:hint="eastAsia"/>
          <w:szCs w:val="21"/>
          <w:lang w:eastAsia="ko-KR"/>
        </w:rPr>
        <w:t xml:space="preserve">　</w:t>
      </w:r>
      <w:r w:rsidRPr="00CF5910">
        <w:rPr>
          <w:rFonts w:ascii="ＭＳ ゴシック" w:eastAsia="ＭＳ ゴシック" w:hAnsi="ＭＳ ゴシック" w:cs="ＭＳ ゴシック" w:hint="eastAsia"/>
          <w:szCs w:val="21"/>
          <w:lang w:eastAsia="ko-KR"/>
        </w:rPr>
        <w:t xml:space="preserve">　　　　</w:t>
      </w:r>
      <w:r w:rsidR="002E14C7" w:rsidRPr="00CF5910">
        <w:rPr>
          <w:rFonts w:ascii="ＭＳ ゴシック" w:eastAsia="ＭＳ ゴシック" w:hAnsi="ＭＳ ゴシック" w:cs="ＭＳ ゴシック" w:hint="eastAsia"/>
          <w:szCs w:val="21"/>
          <w:lang w:eastAsia="ko-KR"/>
        </w:rPr>
        <w:t xml:space="preserve">　</w:t>
      </w:r>
      <w:r w:rsidRPr="00CF5910">
        <w:rPr>
          <w:rFonts w:ascii="ＭＳ ゴシック" w:eastAsia="ＭＳ ゴシック" w:hAnsi="ＭＳ ゴシック" w:cs="ＭＳ ゴシック" w:hint="eastAsia"/>
          <w:szCs w:val="21"/>
          <w:lang w:eastAsia="ko-KR"/>
        </w:rPr>
        <w:t xml:space="preserve">　　</w:t>
      </w:r>
      <w:r w:rsidR="00635D02" w:rsidRPr="00CF5910">
        <w:rPr>
          <w:rFonts w:ascii="ＭＳ ゴシック" w:eastAsia="ＭＳ ゴシック" w:hAnsi="ＭＳ ゴシック" w:cs="ＭＳ ゴシック" w:hint="eastAsia"/>
          <w:szCs w:val="21"/>
          <w:lang w:eastAsia="ko-KR"/>
        </w:rPr>
        <w:t xml:space="preserve"> </w:t>
      </w:r>
      <w:r w:rsidR="002E65DD" w:rsidRPr="00CF5910">
        <w:rPr>
          <w:rFonts w:ascii="ＭＳ ゴシック" w:eastAsia="ＭＳ ゴシック" w:hAnsi="ＭＳ ゴシック" w:cs="ＭＳ ゴシック" w:hint="eastAsia"/>
          <w:szCs w:val="21"/>
          <w:lang w:eastAsia="ko-KR"/>
        </w:rPr>
        <w:t xml:space="preserve"> </w:t>
      </w:r>
      <w:r w:rsidR="003E3906" w:rsidRPr="00CF5910">
        <w:rPr>
          <w:rFonts w:ascii="ＭＳ ゴシック" w:eastAsia="ＭＳ ゴシック" w:hAnsi="ＭＳ ゴシック" w:cs="ＭＳ ゴシック" w:hint="eastAsia"/>
          <w:szCs w:val="21"/>
          <w:lang w:eastAsia="ko-KR"/>
        </w:rPr>
        <w:t xml:space="preserve">　</w:t>
      </w:r>
      <w:proofErr w:type="spellStart"/>
      <w:r w:rsidRPr="00CF5910">
        <w:rPr>
          <w:rFonts w:ascii="Malgun Gothic" w:eastAsia="Malgun Gothic" w:hAnsi="Malgun Gothic" w:cs="Malgun Gothic" w:hint="eastAsia"/>
          <w:szCs w:val="21"/>
          <w:lang w:eastAsia="ko-KR"/>
        </w:rPr>
        <w:t>ㅏ</w:t>
      </w:r>
      <w:proofErr w:type="spellEnd"/>
      <w:r w:rsidRPr="00CF5910">
        <w:rPr>
          <w:rFonts w:ascii="ＭＳ ゴシック" w:eastAsia="ＭＳ ゴシック" w:hAnsi="ＭＳ ゴシック" w:cs="ＭＳ ゴシック" w:hint="eastAsia"/>
          <w:szCs w:val="21"/>
          <w:lang w:eastAsia="ko-KR"/>
        </w:rPr>
        <w:t>（</w:t>
      </w:r>
      <w:r w:rsidRPr="00CF5910">
        <w:rPr>
          <w:rFonts w:ascii="ＭＳ ゴシック" w:eastAsia="ＭＳ ゴシック" w:hAnsi="ＭＳ ゴシック" w:cs="ＭＳ ゴシック"/>
          <w:szCs w:val="21"/>
          <w:lang w:eastAsia="ko-KR"/>
        </w:rPr>
        <w:t>a</w:t>
      </w:r>
      <w:r w:rsidRPr="00CF5910">
        <w:rPr>
          <w:rFonts w:ascii="ＭＳ ゴシック" w:eastAsia="ＭＳ ゴシック" w:hAnsi="ＭＳ ゴシック" w:cs="ＭＳ ゴシック" w:hint="eastAsia"/>
          <w:szCs w:val="21"/>
          <w:lang w:eastAsia="ko-KR"/>
        </w:rPr>
        <w:t>）</w:t>
      </w:r>
      <w:r w:rsidRPr="00CF5910">
        <w:rPr>
          <w:rFonts w:ascii="ＭＳ ゴシック" w:eastAsia="ＭＳ ゴシック" w:hAnsi="ＭＳ ゴシック" w:cs="ＭＳ ゴシック"/>
          <w:szCs w:val="21"/>
          <w:lang w:eastAsia="ko-KR"/>
        </w:rPr>
        <w:t xml:space="preserve">  </w:t>
      </w:r>
      <w:r w:rsidR="002E65DD" w:rsidRPr="00CF5910">
        <w:rPr>
          <w:rFonts w:ascii="ＭＳ ゴシック" w:eastAsia="ＭＳ ゴシック" w:hAnsi="ＭＳ ゴシック" w:cs="ＭＳ ゴシック" w:hint="eastAsia"/>
          <w:szCs w:val="21"/>
          <w:lang w:eastAsia="ko-KR"/>
        </w:rPr>
        <w:t xml:space="preserve">　</w:t>
      </w:r>
      <w:proofErr w:type="spellStart"/>
      <w:r w:rsidRPr="00CF5910">
        <w:rPr>
          <w:rFonts w:ascii="Malgun Gothic" w:eastAsia="Malgun Gothic" w:hAnsi="Malgun Gothic" w:cs="Malgun Gothic" w:hint="eastAsia"/>
          <w:szCs w:val="21"/>
          <w:lang w:eastAsia="ko-KR"/>
        </w:rPr>
        <w:t>ㆍ</w:t>
      </w:r>
      <w:proofErr w:type="spellEnd"/>
      <w:r w:rsidRPr="00CF5910">
        <w:rPr>
          <w:rFonts w:ascii="ＭＳ ゴシック" w:eastAsia="ＭＳ ゴシック" w:hAnsi="ＭＳ ゴシック" w:cs="ＭＳ ゴシック" w:hint="eastAsia"/>
          <w:szCs w:val="21"/>
          <w:lang w:eastAsia="ko-KR"/>
        </w:rPr>
        <w:t>（</w:t>
      </w:r>
      <w:r w:rsidRPr="00CF5910">
        <w:rPr>
          <w:rFonts w:ascii="ＭＳ ゴシック" w:eastAsia="ＭＳ ゴシック" w:hAnsi="ＭＳ ゴシック" w:cs="ＭＳ ゴシック"/>
          <w:szCs w:val="21"/>
          <w:lang w:eastAsia="ko-KR"/>
        </w:rPr>
        <w:t>ʌ</w:t>
      </w:r>
      <w:r w:rsidRPr="00CF5910">
        <w:rPr>
          <w:rFonts w:ascii="ＭＳ ゴシック" w:eastAsia="ＭＳ ゴシック" w:hAnsi="ＭＳ ゴシック" w:cs="ＭＳ ゴシック" w:hint="eastAsia"/>
          <w:szCs w:val="21"/>
          <w:lang w:eastAsia="ko-KR"/>
        </w:rPr>
        <w:t>）</w:t>
      </w:r>
    </w:p>
    <w:p w14:paraId="272F2E7D" w14:textId="77777777" w:rsidR="00160F4A" w:rsidRPr="00CF5910" w:rsidRDefault="00160F4A" w:rsidP="009B336A">
      <w:pPr>
        <w:ind w:firstLineChars="300" w:firstLine="630"/>
        <w:rPr>
          <w:rFonts w:ascii="ＭＳ ゴシック" w:eastAsia="ＭＳ ゴシック" w:hAnsi="ＭＳ ゴシック" w:cs="ＭＳ ゴシック"/>
          <w:szCs w:val="21"/>
        </w:rPr>
      </w:pPr>
      <w:r w:rsidRPr="00CF5910">
        <w:rPr>
          <w:rFonts w:ascii="ＭＳ ゴシック" w:eastAsia="ＭＳ ゴシック" w:hAnsi="ＭＳ ゴシック" w:cs="ＭＳ ゴシック" w:hint="eastAsia"/>
          <w:szCs w:val="21"/>
        </w:rPr>
        <w:t xml:space="preserve">B 図（李基文　1975：116）　　　　</w:t>
      </w:r>
      <w:r w:rsidR="002E65DD" w:rsidRPr="00CF5910">
        <w:rPr>
          <w:rFonts w:ascii="ＭＳ ゴシック" w:eastAsia="ＭＳ ゴシック" w:hAnsi="ＭＳ ゴシック" w:cs="ＭＳ ゴシック" w:hint="eastAsia"/>
          <w:szCs w:val="21"/>
        </w:rPr>
        <w:t xml:space="preserve">　</w:t>
      </w:r>
      <w:r w:rsidR="009B336A" w:rsidRPr="00CF5910">
        <w:rPr>
          <w:rFonts w:ascii="ＭＳ ゴシック" w:eastAsia="ＭＳ ゴシック" w:hAnsi="ＭＳ ゴシック" w:cs="ＭＳ ゴシック" w:hint="eastAsia"/>
          <w:szCs w:val="21"/>
        </w:rPr>
        <w:t xml:space="preserve">　</w:t>
      </w:r>
      <w:r w:rsidRPr="00CF5910">
        <w:rPr>
          <w:rFonts w:ascii="ＭＳ ゴシック" w:eastAsia="ＭＳ ゴシック" w:hAnsi="ＭＳ ゴシック" w:cs="ＭＳ ゴシック" w:hint="eastAsia"/>
          <w:szCs w:val="21"/>
        </w:rPr>
        <w:t>C図（</w:t>
      </w:r>
      <w:r w:rsidR="00996B77" w:rsidRPr="00CF5910">
        <w:rPr>
          <w:rFonts w:ascii="ＭＳ ゴシック" w:eastAsia="ＭＳ ゴシック" w:hAnsi="ＭＳ ゴシック" w:cs="ＭＳ ゴシック" w:hint="eastAsia"/>
          <w:szCs w:val="21"/>
        </w:rPr>
        <w:t>李基文　1975：157）</w:t>
      </w:r>
      <w:r w:rsidR="00996B77" w:rsidRPr="00CF5910">
        <w:rPr>
          <w:rFonts w:ascii="ＭＳ ゴシック" w:eastAsia="ＭＳ ゴシック" w:hAnsi="ＭＳ ゴシック" w:cs="ＭＳ ゴシック"/>
          <w:szCs w:val="21"/>
        </w:rPr>
        <w:t xml:space="preserve"> </w:t>
      </w:r>
    </w:p>
    <w:p w14:paraId="58172B67" w14:textId="77777777" w:rsidR="009B336A" w:rsidRPr="00CF5910" w:rsidRDefault="00635D02" w:rsidP="00996B77">
      <w:pPr>
        <w:ind w:firstLineChars="200" w:firstLine="420"/>
        <w:rPr>
          <w:rFonts w:ascii="ＭＳ ゴシック" w:eastAsia="ＭＳ ゴシック" w:hAnsi="ＭＳ ゴシック" w:cs="ＭＳ ゴシック"/>
          <w:szCs w:val="21"/>
        </w:rPr>
      </w:pPr>
      <w:r w:rsidRPr="00CF5910">
        <w:rPr>
          <w:rFonts w:ascii="ＭＳ ゴシック" w:eastAsia="ＭＳ ゴシック" w:hAnsi="ＭＳ ゴシック" w:cs="ＭＳ ゴシック" w:hint="eastAsia"/>
          <w:szCs w:val="21"/>
        </w:rPr>
        <w:t>＊</w:t>
      </w:r>
      <w:r w:rsidR="00C43466" w:rsidRPr="00CF5910">
        <w:rPr>
          <w:rFonts w:ascii="ＭＳ ゴシック" w:eastAsia="ＭＳ ゴシック" w:hAnsi="ＭＳ ゴシック" w:cs="ＭＳ ゴシック" w:hint="eastAsia"/>
          <w:szCs w:val="21"/>
        </w:rPr>
        <w:t>⇒</w:t>
      </w:r>
      <w:r w:rsidR="00C43466" w:rsidRPr="00CF5910">
        <w:rPr>
          <w:rFonts w:ascii="ＭＳ ゴシック" w:eastAsia="ＭＳ ゴシック" w:hAnsi="ＭＳ ゴシック" w:cs="ＭＳ ゴシック"/>
          <w:szCs w:val="21"/>
        </w:rPr>
        <w:t>, ⇓</w:t>
      </w:r>
      <w:r w:rsidR="009B336A" w:rsidRPr="00CF5910">
        <w:rPr>
          <w:rFonts w:ascii="ＭＳ ゴシック" w:eastAsia="ＭＳ ゴシック" w:hAnsi="ＭＳ ゴシック" w:cs="ＭＳ ゴシック" w:hint="eastAsia"/>
          <w:szCs w:val="21"/>
        </w:rPr>
        <w:t>の</w:t>
      </w:r>
      <w:r w:rsidR="00C43466" w:rsidRPr="00CF5910">
        <w:rPr>
          <w:rFonts w:ascii="ＭＳ ゴシック" w:eastAsia="ＭＳ ゴシック" w:hAnsi="ＭＳ ゴシック" w:cs="ＭＳ ゴシック" w:hint="eastAsia"/>
          <w:szCs w:val="21"/>
        </w:rPr>
        <w:t>印は筆者補。</w:t>
      </w:r>
    </w:p>
    <w:p w14:paraId="0BE8FEE4" w14:textId="41636FE4" w:rsidR="00C43466" w:rsidRPr="00CF5910" w:rsidRDefault="009B336A" w:rsidP="00F55FED">
      <w:pPr>
        <w:ind w:leftChars="200" w:left="420"/>
        <w:rPr>
          <w:rFonts w:ascii="ＭＳ ゴシック" w:eastAsia="ＭＳ ゴシック" w:hAnsi="ＭＳ ゴシック" w:cs="ＭＳ 明朝"/>
          <w:szCs w:val="21"/>
        </w:rPr>
      </w:pPr>
      <w:r w:rsidRPr="00CF5910">
        <w:rPr>
          <w:rFonts w:ascii="ＭＳ ゴシック" w:eastAsia="ＭＳ ゴシック" w:hAnsi="ＭＳ ゴシック" w:cs="ＭＳ ゴシック" w:hint="eastAsia"/>
          <w:szCs w:val="21"/>
        </w:rPr>
        <w:t>＊</w:t>
      </w:r>
      <w:r w:rsidRPr="00CF5910">
        <w:rPr>
          <w:rFonts w:ascii="ＭＳ ゴシック" w:eastAsia="ＭＳ ゴシック" w:hAnsi="ＭＳ ゴシック" w:hint="eastAsia"/>
          <w:szCs w:val="21"/>
        </w:rPr>
        <w:t>B図</w:t>
      </w:r>
      <w:r w:rsidR="00996B77" w:rsidRPr="00CF5910">
        <w:rPr>
          <w:rFonts w:ascii="ＭＳ ゴシック" w:eastAsia="ＭＳ ゴシック" w:hAnsi="ＭＳ ゴシック" w:hint="eastAsia"/>
          <w:szCs w:val="21"/>
        </w:rPr>
        <w:t>中段の</w:t>
      </w:r>
      <w:r w:rsidRPr="00CF5910">
        <w:rPr>
          <w:rFonts w:ascii="ＭＳ ゴシック" w:eastAsia="ＭＳ ゴシック" w:hAnsi="ＭＳ ゴシック" w:hint="eastAsia"/>
          <w:szCs w:val="21"/>
        </w:rPr>
        <w:t>⇒</w:t>
      </w:r>
      <w:r w:rsidR="004E4287" w:rsidRPr="00CF5910">
        <w:rPr>
          <w:rFonts w:ascii="ＭＳ ゴシック" w:eastAsia="ＭＳ ゴシック" w:hAnsi="ＭＳ ゴシック" w:hint="eastAsia"/>
          <w:szCs w:val="21"/>
        </w:rPr>
        <w:t>以下の</w:t>
      </w:r>
      <w:r w:rsidRPr="00CF5910">
        <w:rPr>
          <w:rFonts w:ascii="ＭＳ ゴシック" w:eastAsia="ＭＳ ゴシック" w:hAnsi="ＭＳ ゴシック" w:hint="eastAsia"/>
          <w:szCs w:val="21"/>
        </w:rPr>
        <w:t>変化</w:t>
      </w:r>
      <w:r w:rsidR="00940A62" w:rsidRPr="00CF5910">
        <w:rPr>
          <w:rFonts w:ascii="ＭＳ ゴシック" w:eastAsia="ＭＳ ゴシック" w:hAnsi="ＭＳ ゴシック" w:cs="ＭＳ ゴシック" w:hint="eastAsia"/>
          <w:szCs w:val="21"/>
        </w:rPr>
        <w:t>（李基文　1975：157）</w:t>
      </w:r>
      <w:r w:rsidR="00940A62" w:rsidRPr="00CF5910">
        <w:rPr>
          <w:rFonts w:ascii="ＭＳ ゴシック" w:eastAsia="ＭＳ ゴシック" w:hAnsi="ＭＳ ゴシック" w:hint="eastAsia"/>
          <w:szCs w:val="21"/>
        </w:rPr>
        <w:t>は</w:t>
      </w:r>
      <w:r w:rsidR="004D20D1">
        <w:rPr>
          <w:rFonts w:ascii="ＭＳ ゴシック" w:eastAsia="ＭＳ ゴシック" w:hAnsi="ＭＳ ゴシック" w:hint="eastAsia"/>
          <w:szCs w:val="21"/>
        </w:rPr>
        <w:t>「</w:t>
      </w:r>
      <w:r w:rsidR="004E4287" w:rsidRPr="00CF5910">
        <w:rPr>
          <w:rFonts w:ascii="ＭＳ ゴシック" w:eastAsia="ＭＳ ゴシック" w:hAnsi="ＭＳ ゴシック" w:cs="ＭＳ 明朝" w:hint="eastAsia"/>
          <w:szCs w:val="21"/>
        </w:rPr>
        <w:t>押し</w:t>
      </w:r>
      <w:r w:rsidR="00512BBD" w:rsidRPr="00CF5910">
        <w:rPr>
          <w:rFonts w:ascii="ＭＳ ゴシック" w:eastAsia="ＭＳ ゴシック" w:hAnsi="ＭＳ ゴシック" w:cs="ＭＳ 明朝" w:hint="eastAsia"/>
          <w:szCs w:val="21"/>
        </w:rPr>
        <w:t>連鎖</w:t>
      </w:r>
      <w:r w:rsidR="004D20D1">
        <w:rPr>
          <w:rFonts w:ascii="ＭＳ ゴシック" w:eastAsia="ＭＳ ゴシック" w:hAnsi="ＭＳ ゴシック" w:cs="ＭＳ 明朝" w:hint="eastAsia"/>
          <w:szCs w:val="21"/>
        </w:rPr>
        <w:t>」</w:t>
      </w:r>
      <w:r w:rsidR="00512BBD" w:rsidRPr="00CF5910">
        <w:rPr>
          <w:rFonts w:ascii="ＭＳ ゴシック" w:eastAsia="ＭＳ ゴシック" w:hAnsi="ＭＳ ゴシック" w:cs="ＭＳ 明朝" w:hint="eastAsia"/>
          <w:szCs w:val="21"/>
        </w:rPr>
        <w:t>と呼ばれます（松本　2006：37</w:t>
      </w:r>
      <w:r w:rsidRPr="00CF5910">
        <w:rPr>
          <w:rFonts w:ascii="ＭＳ ゴシック" w:eastAsia="ＭＳ ゴシック" w:hAnsi="ＭＳ ゴシック" w:cs="ＭＳ 明朝" w:hint="eastAsia"/>
          <w:szCs w:val="21"/>
        </w:rPr>
        <w:t>0,372</w:t>
      </w:r>
      <w:r w:rsidR="00512BBD" w:rsidRPr="00CF5910">
        <w:rPr>
          <w:rFonts w:ascii="ＭＳ ゴシック" w:eastAsia="ＭＳ ゴシック" w:hAnsi="ＭＳ ゴシック" w:cs="ＭＳ 明朝" w:hint="eastAsia"/>
          <w:szCs w:val="21"/>
        </w:rPr>
        <w:t>）。</w:t>
      </w:r>
    </w:p>
    <w:p w14:paraId="04871699" w14:textId="77777777" w:rsidR="00940A62" w:rsidRPr="00CF5910" w:rsidRDefault="00C43466" w:rsidP="008C3215">
      <w:pPr>
        <w:ind w:leftChars="200" w:left="420"/>
        <w:rPr>
          <w:rFonts w:ascii="ＭＳ ゴシック" w:eastAsia="ＭＳ ゴシック" w:hAnsi="ＭＳ ゴシック"/>
          <w:szCs w:val="21"/>
        </w:rPr>
      </w:pPr>
      <w:r w:rsidRPr="00CF5910">
        <w:rPr>
          <w:rFonts w:ascii="ＭＳ ゴシック" w:eastAsia="ＭＳ ゴシック" w:hAnsi="ＭＳ ゴシック" w:hint="eastAsia"/>
          <w:szCs w:val="21"/>
        </w:rPr>
        <w:t>＊C図</w:t>
      </w:r>
      <w:r w:rsidR="002578FC" w:rsidRPr="00CF5910">
        <w:rPr>
          <w:rFonts w:ascii="ＭＳ ゴシック" w:eastAsia="ＭＳ ゴシック" w:hAnsi="ＭＳ ゴシック" w:hint="eastAsia"/>
          <w:szCs w:val="21"/>
        </w:rPr>
        <w:t>（松本　2006：366のA図と同じ）</w:t>
      </w:r>
      <w:r w:rsidRPr="00CF5910">
        <w:rPr>
          <w:rFonts w:ascii="ＭＳ ゴシック" w:eastAsia="ＭＳ ゴシック" w:hAnsi="ＭＳ ゴシック" w:hint="eastAsia"/>
          <w:szCs w:val="21"/>
        </w:rPr>
        <w:t>は従来の</w:t>
      </w:r>
      <w:r w:rsidR="00900A03" w:rsidRPr="00CF5910">
        <w:rPr>
          <w:rFonts w:ascii="ＭＳ ゴシック" w:eastAsia="ＭＳ ゴシック" w:hAnsi="ＭＳ ゴシック" w:hint="eastAsia"/>
          <w:szCs w:val="21"/>
        </w:rPr>
        <w:t>説</w:t>
      </w:r>
      <w:r w:rsidRPr="00CF5910">
        <w:rPr>
          <w:rFonts w:ascii="ＭＳ ゴシック" w:eastAsia="ＭＳ ゴシック" w:hAnsi="ＭＳ ゴシック" w:hint="eastAsia"/>
          <w:szCs w:val="21"/>
        </w:rPr>
        <w:t>。</w:t>
      </w:r>
    </w:p>
    <w:p w14:paraId="4D7A8DAD" w14:textId="77777777" w:rsidR="00F55FED" w:rsidRPr="00CF5910" w:rsidRDefault="00C40D92" w:rsidP="008C3215">
      <w:pPr>
        <w:ind w:leftChars="200" w:left="420"/>
        <w:rPr>
          <w:rFonts w:ascii="ＭＳ ゴシック" w:eastAsia="ＭＳ ゴシック" w:hAnsi="ＭＳ ゴシック"/>
          <w:szCs w:val="21"/>
        </w:rPr>
      </w:pPr>
      <w:r w:rsidRPr="00CF5910">
        <w:rPr>
          <w:rFonts w:ascii="ＭＳ ゴシック" w:eastAsia="ＭＳ ゴシック" w:hAnsi="ＭＳ ゴシック" w:hint="eastAsia"/>
          <w:szCs w:val="21"/>
        </w:rPr>
        <w:t>＊『鷄林類事』：（宋の孫穆1103～1104</w:t>
      </w:r>
      <w:r w:rsidR="002E14C7" w:rsidRPr="00CF5910">
        <w:rPr>
          <w:rFonts w:ascii="ＭＳ ゴシック" w:eastAsia="ＭＳ ゴシック" w:hAnsi="ＭＳ ゴシック" w:hint="eastAsia"/>
          <w:szCs w:val="21"/>
        </w:rPr>
        <w:t>年</w:t>
      </w:r>
      <w:r w:rsidRPr="00CF5910">
        <w:rPr>
          <w:rFonts w:ascii="ＭＳ ゴシック" w:eastAsia="ＭＳ ゴシック" w:hAnsi="ＭＳ ゴシック" w:hint="eastAsia"/>
          <w:szCs w:val="21"/>
        </w:rPr>
        <w:t>）。</w:t>
      </w:r>
    </w:p>
    <w:p w14:paraId="7199F21F" w14:textId="77777777" w:rsidR="005E3532" w:rsidRDefault="005E3532" w:rsidP="005E3532">
      <w:pPr>
        <w:rPr>
          <w:rFonts w:asciiTheme="majorEastAsia" w:eastAsiaTheme="majorEastAsia" w:hAnsiTheme="majorEastAsia"/>
          <w:szCs w:val="21"/>
        </w:rPr>
      </w:pPr>
    </w:p>
    <w:p w14:paraId="39EA8C05" w14:textId="6D180761" w:rsidR="005E3532" w:rsidRPr="00CF5910" w:rsidRDefault="005E3532" w:rsidP="00156EAB">
      <w:pPr>
        <w:ind w:firstLineChars="100" w:firstLine="240"/>
        <w:rPr>
          <w:rFonts w:ascii="ＭＳ ゴシック" w:eastAsia="ＭＳ ゴシック" w:hAnsi="ＭＳ ゴシック" w:cs="ＭＳ ゴシック"/>
          <w:sz w:val="24"/>
          <w:szCs w:val="24"/>
        </w:rPr>
      </w:pPr>
      <w:r w:rsidRPr="00CF5910">
        <w:rPr>
          <w:rFonts w:ascii="ＭＳ ゴシック" w:eastAsia="ＭＳ ゴシック" w:hAnsi="ＭＳ ゴシック" w:cs="ＭＳ ゴシック" w:hint="eastAsia"/>
          <w:sz w:val="24"/>
          <w:szCs w:val="24"/>
        </w:rPr>
        <w:t>しかしその後</w:t>
      </w:r>
      <w:r w:rsidR="00D70EDF" w:rsidRPr="00CF5910">
        <w:rPr>
          <w:rFonts w:ascii="ＭＳ ゴシック" w:eastAsia="ＭＳ ゴシック" w:hAnsi="ＭＳ ゴシック" w:cs="ＭＳ ゴシック" w:hint="eastAsia"/>
          <w:sz w:val="24"/>
          <w:szCs w:val="24"/>
        </w:rPr>
        <w:t>C図の7母音体系</w:t>
      </w:r>
      <w:r w:rsidR="00B12F3A" w:rsidRPr="00CF5910">
        <w:rPr>
          <w:rFonts w:ascii="ＭＳ ゴシック" w:eastAsia="ＭＳ ゴシック" w:hAnsi="ＭＳ ゴシック" w:cs="ＭＳ ゴシック" w:hint="eastAsia"/>
          <w:sz w:val="24"/>
          <w:szCs w:val="24"/>
        </w:rPr>
        <w:t>では</w:t>
      </w:r>
      <w:r w:rsidR="00D70EDF" w:rsidRPr="00CF5910">
        <w:rPr>
          <w:rFonts w:ascii="ＭＳ ゴシック" w:eastAsia="ＭＳ ゴシック" w:hAnsi="ＭＳ ゴシック" w:cs="Courier New" w:hint="eastAsia"/>
          <w:bCs/>
          <w:color w:val="000000"/>
          <w:kern w:val="0"/>
          <w:sz w:val="24"/>
          <w:szCs w:val="24"/>
        </w:rPr>
        <w:t>「「舌縮」を通常の意味の舌の位置とする解釈（筆者注：「舌縮」を後舌母音、「舌小縮」を中舌母音とみる）には大きな難点がある。」（松本　2006：370）との批判</w:t>
      </w:r>
      <w:r w:rsidR="003D26AC" w:rsidRPr="003D26AC">
        <w:rPr>
          <w:rFonts w:ascii="ＭＳ ゴシック" w:eastAsia="ＭＳ ゴシック" w:hAnsi="ＭＳ ゴシック" w:cs="Courier New" w:hint="eastAsia"/>
          <w:bCs/>
          <w:color w:val="000000"/>
          <w:kern w:val="0"/>
          <w:sz w:val="24"/>
          <w:szCs w:val="24"/>
          <w:vertAlign w:val="superscript"/>
        </w:rPr>
        <w:t>注</w:t>
      </w:r>
      <w:r w:rsidRPr="00CF5910">
        <w:rPr>
          <w:rFonts w:ascii="ＭＳ ゴシック" w:eastAsia="ＭＳ ゴシック" w:hAnsi="ＭＳ ゴシック" w:cs="ＭＳ ゴシック" w:hint="eastAsia"/>
          <w:sz w:val="24"/>
          <w:szCs w:val="24"/>
          <w:vertAlign w:val="superscript"/>
        </w:rPr>
        <w:t>7</w:t>
      </w:r>
      <w:r w:rsidRPr="00CF5910">
        <w:rPr>
          <w:rFonts w:ascii="ＭＳ ゴシック" w:eastAsia="ＭＳ ゴシック" w:hAnsi="ＭＳ ゴシック" w:cs="ＭＳ ゴシック" w:hint="eastAsia"/>
          <w:sz w:val="24"/>
          <w:szCs w:val="24"/>
        </w:rPr>
        <w:t>が起こり、</w:t>
      </w:r>
      <w:r w:rsidR="00B12F3A" w:rsidRPr="00CF5910">
        <w:rPr>
          <w:rFonts w:ascii="ＭＳ ゴシック" w:eastAsia="ＭＳ ゴシック" w:hAnsi="ＭＳ ゴシック" w:cs="ＭＳ ゴシック" w:hint="eastAsia"/>
          <w:sz w:val="24"/>
          <w:szCs w:val="24"/>
        </w:rPr>
        <w:t>上の7母音体系と</w:t>
      </w:r>
      <w:r w:rsidR="00D70EDF" w:rsidRPr="00CF5910">
        <w:rPr>
          <w:rFonts w:ascii="ＭＳ ゴシック" w:eastAsia="ＭＳ ゴシック" w:hAnsi="ＭＳ ゴシック" w:cs="ＭＳ ゴシック" w:hint="eastAsia"/>
          <w:sz w:val="24"/>
          <w:szCs w:val="24"/>
        </w:rPr>
        <w:t>母音調和</w:t>
      </w:r>
      <w:r w:rsidR="00B12F3A" w:rsidRPr="00CF5910">
        <w:rPr>
          <w:rFonts w:ascii="ＭＳ ゴシック" w:eastAsia="ＭＳ ゴシック" w:hAnsi="ＭＳ ゴシック" w:cs="ＭＳ ゴシック" w:hint="eastAsia"/>
          <w:sz w:val="24"/>
          <w:szCs w:val="24"/>
        </w:rPr>
        <w:t>との齟齬が問題になりました。</w:t>
      </w:r>
    </w:p>
    <w:p w14:paraId="760A5FEC" w14:textId="77777777" w:rsidR="00C40D92" w:rsidRPr="00BA7AC6" w:rsidRDefault="00C40D92" w:rsidP="008C3215">
      <w:pPr>
        <w:ind w:leftChars="200" w:left="420"/>
        <w:rPr>
          <w:rFonts w:ascii="ＭＳ ゴシック" w:eastAsia="ＭＳ ゴシック" w:hAnsi="ＭＳ ゴシック"/>
          <w:szCs w:val="21"/>
        </w:rPr>
      </w:pPr>
    </w:p>
    <w:p w14:paraId="070EE536" w14:textId="77777777" w:rsidR="00C8196C" w:rsidRPr="007607EF" w:rsidRDefault="00C8196C" w:rsidP="00C8196C">
      <w:pPr>
        <w:pStyle w:val="a3"/>
        <w:widowControl w:val="0"/>
        <w:numPr>
          <w:ilvl w:val="0"/>
          <w:numId w:val="2"/>
        </w:numPr>
        <w:spacing w:line="240" w:lineRule="auto"/>
        <w:ind w:leftChars="0"/>
        <w:rPr>
          <w:rFonts w:asciiTheme="majorEastAsia" w:eastAsiaTheme="majorEastAsia" w:hAnsiTheme="majorEastAsia" w:cs="Courier New"/>
          <w:sz w:val="28"/>
          <w:szCs w:val="28"/>
        </w:rPr>
      </w:pPr>
      <w:r w:rsidRPr="00C8196C">
        <w:rPr>
          <w:rFonts w:asciiTheme="majorEastAsia" w:eastAsiaTheme="majorEastAsia" w:hAnsiTheme="majorEastAsia" w:cs="ＭＳ Ｐゴシック" w:hint="eastAsia"/>
          <w:color w:val="000000"/>
          <w:kern w:val="0"/>
          <w:sz w:val="40"/>
          <w:szCs w:val="40"/>
        </w:rPr>
        <w:t>舌根</w:t>
      </w:r>
      <w:r>
        <w:rPr>
          <w:rFonts w:asciiTheme="majorEastAsia" w:eastAsiaTheme="majorEastAsia" w:hAnsiTheme="majorEastAsia" w:cs="ＭＳ Ｐゴシック" w:hint="eastAsia"/>
          <w:color w:val="000000"/>
          <w:kern w:val="0"/>
          <w:sz w:val="40"/>
          <w:szCs w:val="40"/>
        </w:rPr>
        <w:t>説</w:t>
      </w:r>
      <w:r w:rsidR="000E0FE1">
        <w:rPr>
          <w:rFonts w:asciiTheme="majorEastAsia" w:eastAsiaTheme="majorEastAsia" w:hAnsiTheme="majorEastAsia" w:cs="ＭＳ Ｐゴシック" w:hint="eastAsia"/>
          <w:color w:val="000000"/>
          <w:kern w:val="0"/>
          <w:sz w:val="40"/>
          <w:szCs w:val="40"/>
        </w:rPr>
        <w:t>と</w:t>
      </w:r>
      <w:r w:rsidR="00FF4929">
        <w:rPr>
          <w:rFonts w:asciiTheme="majorEastAsia" w:eastAsiaTheme="majorEastAsia" w:hAnsiTheme="majorEastAsia" w:cs="ＭＳ Ｐゴシック" w:hint="eastAsia"/>
          <w:color w:val="000000"/>
          <w:kern w:val="0"/>
          <w:sz w:val="40"/>
          <w:szCs w:val="40"/>
        </w:rPr>
        <w:t>中期朝鮮語の母音調和</w:t>
      </w:r>
    </w:p>
    <w:p w14:paraId="617C017C" w14:textId="77777777" w:rsidR="00C8196C" w:rsidRPr="004167E0" w:rsidRDefault="00C8196C" w:rsidP="00EB6243">
      <w:pPr>
        <w:rPr>
          <w:rFonts w:ascii="ＭＳ ゴシック" w:eastAsia="ＭＳ ゴシック" w:hAnsi="ＭＳ ゴシック" w:cs="ＭＳ ゴシック"/>
          <w:sz w:val="24"/>
          <w:szCs w:val="24"/>
        </w:rPr>
      </w:pPr>
    </w:p>
    <w:p w14:paraId="6D51ED14" w14:textId="77777777" w:rsidR="00E66BCD" w:rsidRPr="004167E0" w:rsidRDefault="00F9729E" w:rsidP="00C40D92">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前</w:t>
      </w:r>
      <w:r w:rsidR="00B12F3A" w:rsidRPr="004167E0">
        <w:rPr>
          <w:rFonts w:ascii="ＭＳ ゴシック" w:eastAsia="ＭＳ ゴシック" w:hAnsi="ＭＳ ゴシック" w:hint="eastAsia"/>
          <w:sz w:val="24"/>
          <w:szCs w:val="24"/>
        </w:rPr>
        <w:t>節</w:t>
      </w:r>
      <w:r w:rsidRPr="004167E0">
        <w:rPr>
          <w:rFonts w:ascii="ＭＳ ゴシック" w:eastAsia="ＭＳ ゴシック" w:hAnsi="ＭＳ ゴシック" w:hint="eastAsia"/>
          <w:sz w:val="24"/>
          <w:szCs w:val="24"/>
        </w:rPr>
        <w:t>では</w:t>
      </w:r>
      <w:r w:rsidR="00372A6A" w:rsidRPr="004167E0">
        <w:rPr>
          <w:rFonts w:ascii="ＭＳ ゴシック" w:eastAsia="ＭＳ ゴシック" w:hAnsi="ＭＳ ゴシック" w:hint="eastAsia"/>
          <w:sz w:val="24"/>
          <w:szCs w:val="24"/>
        </w:rPr>
        <w:t>陰陽母音を</w:t>
      </w:r>
      <w:r w:rsidR="00B12F3A" w:rsidRPr="004167E0">
        <w:rPr>
          <w:rFonts w:ascii="ＭＳ ゴシック" w:eastAsia="ＭＳ ゴシック" w:hAnsi="ＭＳ ゴシック" w:hint="eastAsia"/>
          <w:sz w:val="24"/>
          <w:szCs w:val="24"/>
        </w:rPr>
        <w:t>中舌・</w:t>
      </w:r>
      <w:r w:rsidR="00C40D92" w:rsidRPr="004167E0">
        <w:rPr>
          <w:rFonts w:ascii="ＭＳ ゴシック" w:eastAsia="ＭＳ ゴシック" w:hAnsi="ＭＳ ゴシック" w:hint="eastAsia"/>
          <w:sz w:val="24"/>
          <w:szCs w:val="24"/>
        </w:rPr>
        <w:t>後舌</w:t>
      </w:r>
      <w:r w:rsidRPr="004167E0">
        <w:rPr>
          <w:rFonts w:ascii="ＭＳ ゴシック" w:eastAsia="ＭＳ ゴシック" w:hAnsi="ＭＳ ゴシック" w:hint="eastAsia"/>
          <w:sz w:val="24"/>
          <w:szCs w:val="24"/>
        </w:rPr>
        <w:t>母音と</w:t>
      </w:r>
      <w:r w:rsidR="00372A6A" w:rsidRPr="004167E0">
        <w:rPr>
          <w:rFonts w:ascii="ＭＳ ゴシック" w:eastAsia="ＭＳ ゴシック" w:hAnsi="ＭＳ ゴシック" w:hint="eastAsia"/>
          <w:sz w:val="24"/>
          <w:szCs w:val="24"/>
        </w:rPr>
        <w:t>み</w:t>
      </w:r>
      <w:r w:rsidR="00B12F3A" w:rsidRPr="004167E0">
        <w:rPr>
          <w:rFonts w:ascii="ＭＳ ゴシック" w:eastAsia="ＭＳ ゴシック" w:hAnsi="ＭＳ ゴシック" w:hint="eastAsia"/>
          <w:sz w:val="24"/>
          <w:szCs w:val="24"/>
        </w:rPr>
        <w:t>て、そこに</w:t>
      </w:r>
      <w:r w:rsidRPr="004167E0">
        <w:rPr>
          <w:rFonts w:ascii="ＭＳ ゴシック" w:eastAsia="ＭＳ ゴシック" w:hAnsi="ＭＳ ゴシック" w:hint="eastAsia"/>
          <w:sz w:val="24"/>
          <w:szCs w:val="24"/>
        </w:rPr>
        <w:t>従来の母音調和</w:t>
      </w:r>
      <w:r w:rsidR="00B12F3A" w:rsidRPr="004167E0">
        <w:rPr>
          <w:rFonts w:ascii="ＭＳ ゴシック" w:eastAsia="ＭＳ ゴシック" w:hAnsi="ＭＳ ゴシック" w:hint="eastAsia"/>
          <w:sz w:val="24"/>
          <w:szCs w:val="24"/>
        </w:rPr>
        <w:t>を考えることには問題があることをみました。</w:t>
      </w:r>
      <w:r w:rsidR="00E66BCD" w:rsidRPr="004167E0">
        <w:rPr>
          <w:rFonts w:ascii="ＭＳ ゴシック" w:eastAsia="ＭＳ ゴシック" w:hAnsi="ＭＳ ゴシック" w:hint="eastAsia"/>
          <w:sz w:val="24"/>
          <w:szCs w:val="24"/>
        </w:rPr>
        <w:t>しかしその後</w:t>
      </w:r>
      <w:r w:rsidR="00BF38BF" w:rsidRPr="004167E0">
        <w:rPr>
          <w:rFonts w:ascii="ＭＳ ゴシック" w:eastAsia="ＭＳ ゴシック" w:hAnsi="ＭＳ ゴシック" w:hint="eastAsia"/>
          <w:sz w:val="24"/>
          <w:szCs w:val="24"/>
        </w:rPr>
        <w:t>舌根説</w:t>
      </w:r>
      <w:r w:rsidR="0060074A" w:rsidRPr="004167E0">
        <w:rPr>
          <w:rFonts w:ascii="ＭＳ ゴシック" w:eastAsia="ＭＳ ゴシック" w:hAnsi="ＭＳ ゴシック" w:hint="eastAsia"/>
          <w:sz w:val="24"/>
          <w:szCs w:val="24"/>
        </w:rPr>
        <w:t>がでてき</w:t>
      </w:r>
      <w:r w:rsidR="00E66BCD" w:rsidRPr="004167E0">
        <w:rPr>
          <w:rFonts w:ascii="ＭＳ ゴシック" w:eastAsia="ＭＳ ゴシック" w:hAnsi="ＭＳ ゴシック" w:hint="eastAsia"/>
          <w:sz w:val="24"/>
          <w:szCs w:val="24"/>
        </w:rPr>
        <w:t>たことで、この問題を解決できるのではないかという期待が広がりました。</w:t>
      </w:r>
    </w:p>
    <w:p w14:paraId="7B00FBD8" w14:textId="2A3821E8" w:rsidR="00B12F3A" w:rsidRPr="004167E0" w:rsidRDefault="00900A03" w:rsidP="00C40D92">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この舌根説を説明するまえに</w:t>
      </w:r>
      <w:r w:rsidR="004D20D1">
        <w:rPr>
          <w:rFonts w:ascii="ＭＳ ゴシック" w:eastAsia="ＭＳ ゴシック" w:hAnsi="ＭＳ ゴシック" w:hint="eastAsia"/>
          <w:sz w:val="24"/>
          <w:szCs w:val="24"/>
        </w:rPr>
        <w:t>、</w:t>
      </w:r>
      <w:r w:rsidR="00924A09" w:rsidRPr="004167E0">
        <w:rPr>
          <w:rFonts w:ascii="ＭＳ ゴシック" w:eastAsia="ＭＳ ゴシック" w:hAnsi="ＭＳ ゴシック" w:hint="eastAsia"/>
          <w:sz w:val="24"/>
          <w:szCs w:val="24"/>
        </w:rPr>
        <w:t>「シタの最高位でもって、母音を特徴づけていくやりかた」（橋本萬太郎　1981：231）</w:t>
      </w:r>
      <w:r w:rsidR="00B12F3A" w:rsidRPr="004167E0">
        <w:rPr>
          <w:rFonts w:ascii="ＭＳ ゴシック" w:eastAsia="ＭＳ ゴシック" w:hAnsi="ＭＳ ゴシック" w:hint="eastAsia"/>
          <w:sz w:val="24"/>
          <w:szCs w:val="24"/>
        </w:rPr>
        <w:t>で</w:t>
      </w:r>
      <w:r w:rsidR="00BF38BF" w:rsidRPr="004167E0">
        <w:rPr>
          <w:rFonts w:ascii="ＭＳ ゴシック" w:eastAsia="ＭＳ ゴシック" w:hAnsi="ＭＳ ゴシック" w:hint="eastAsia"/>
          <w:sz w:val="24"/>
          <w:szCs w:val="24"/>
        </w:rPr>
        <w:t>ある</w:t>
      </w:r>
      <w:r w:rsidR="00B12F3A" w:rsidRPr="004167E0">
        <w:rPr>
          <w:rFonts w:ascii="ＭＳ ゴシック" w:eastAsia="ＭＳ ゴシック" w:hAnsi="ＭＳ ゴシック" w:hint="eastAsia"/>
          <w:sz w:val="24"/>
          <w:szCs w:val="24"/>
        </w:rPr>
        <w:t>舌位説</w:t>
      </w:r>
      <w:r w:rsidR="00BF38BF" w:rsidRPr="004167E0">
        <w:rPr>
          <w:rFonts w:ascii="ＭＳ ゴシック" w:eastAsia="ＭＳ ゴシック" w:hAnsi="ＭＳ ゴシック" w:hint="eastAsia"/>
          <w:sz w:val="24"/>
          <w:szCs w:val="24"/>
        </w:rPr>
        <w:t>についてみておきます。</w:t>
      </w:r>
    </w:p>
    <w:p w14:paraId="453A38CE" w14:textId="77777777" w:rsidR="00940394" w:rsidRPr="004167E0" w:rsidRDefault="00DA2ACE" w:rsidP="00C40D92">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こ</w:t>
      </w:r>
      <w:r w:rsidR="00F9729E" w:rsidRPr="004167E0">
        <w:rPr>
          <w:rFonts w:ascii="ＭＳ ゴシック" w:eastAsia="ＭＳ ゴシック" w:hAnsi="ＭＳ ゴシック" w:hint="eastAsia"/>
          <w:sz w:val="24"/>
          <w:szCs w:val="24"/>
        </w:rPr>
        <w:t>の舌位説に</w:t>
      </w:r>
      <w:r w:rsidR="00623D64" w:rsidRPr="004167E0">
        <w:rPr>
          <w:rFonts w:ascii="ＭＳ ゴシック" w:eastAsia="ＭＳ ゴシック" w:hAnsi="ＭＳ ゴシック" w:hint="eastAsia"/>
          <w:sz w:val="24"/>
          <w:szCs w:val="24"/>
        </w:rPr>
        <w:t>ついては</w:t>
      </w:r>
      <w:r w:rsidR="00316D8A" w:rsidRPr="004167E0">
        <w:rPr>
          <w:rFonts w:ascii="ＭＳ ゴシック" w:eastAsia="ＭＳ ゴシック" w:hAnsi="ＭＳ ゴシック" w:hint="eastAsia"/>
          <w:sz w:val="24"/>
          <w:szCs w:val="24"/>
        </w:rPr>
        <w:t>、</w:t>
      </w:r>
      <w:r w:rsidR="00623D64" w:rsidRPr="004167E0">
        <w:rPr>
          <w:rFonts w:ascii="ＭＳ ゴシック" w:eastAsia="ＭＳ ゴシック" w:hAnsi="ＭＳ ゴシック" w:hint="eastAsia"/>
          <w:sz w:val="24"/>
          <w:szCs w:val="24"/>
        </w:rPr>
        <w:t>次のような</w:t>
      </w:r>
      <w:r w:rsidR="00003560" w:rsidRPr="004167E0">
        <w:rPr>
          <w:rFonts w:ascii="ＭＳ ゴシック" w:eastAsia="ＭＳ ゴシック" w:hAnsi="ＭＳ ゴシック" w:hint="eastAsia"/>
          <w:sz w:val="24"/>
          <w:szCs w:val="24"/>
        </w:rPr>
        <w:t>疑念</w:t>
      </w:r>
      <w:r w:rsidR="00E438F8" w:rsidRPr="004167E0">
        <w:rPr>
          <w:rFonts w:ascii="ＭＳ ゴシック" w:eastAsia="ＭＳ ゴシック" w:hAnsi="ＭＳ ゴシック" w:hint="eastAsia"/>
          <w:sz w:val="24"/>
          <w:szCs w:val="24"/>
        </w:rPr>
        <w:t>が</w:t>
      </w:r>
      <w:r w:rsidR="00003560" w:rsidRPr="004167E0">
        <w:rPr>
          <w:rFonts w:ascii="ＭＳ ゴシック" w:eastAsia="ＭＳ ゴシック" w:hAnsi="ＭＳ ゴシック" w:hint="eastAsia"/>
          <w:sz w:val="24"/>
          <w:szCs w:val="24"/>
        </w:rPr>
        <w:t>だ</w:t>
      </w:r>
      <w:r w:rsidR="00E438F8" w:rsidRPr="004167E0">
        <w:rPr>
          <w:rFonts w:ascii="ＭＳ ゴシック" w:eastAsia="ＭＳ ゴシック" w:hAnsi="ＭＳ ゴシック" w:hint="eastAsia"/>
          <w:sz w:val="24"/>
          <w:szCs w:val="24"/>
        </w:rPr>
        <w:t>されて</w:t>
      </w:r>
      <w:r w:rsidR="00623D64" w:rsidRPr="004167E0">
        <w:rPr>
          <w:rFonts w:ascii="ＭＳ ゴシック" w:eastAsia="ＭＳ ゴシック" w:hAnsi="ＭＳ ゴシック" w:hint="eastAsia"/>
          <w:sz w:val="24"/>
          <w:szCs w:val="24"/>
        </w:rPr>
        <w:t>いま</w:t>
      </w:r>
      <w:r w:rsidR="00E66BCD" w:rsidRPr="004167E0">
        <w:rPr>
          <w:rFonts w:ascii="ＭＳ ゴシック" w:eastAsia="ＭＳ ゴシック" w:hAnsi="ＭＳ ゴシック" w:hint="eastAsia"/>
          <w:sz w:val="24"/>
          <w:szCs w:val="24"/>
        </w:rPr>
        <w:t>した</w:t>
      </w:r>
      <w:r w:rsidR="00940394" w:rsidRPr="004167E0">
        <w:rPr>
          <w:rFonts w:ascii="ＭＳ ゴシック" w:eastAsia="ＭＳ ゴシック" w:hAnsi="ＭＳ ゴシック" w:hint="eastAsia"/>
          <w:sz w:val="24"/>
          <w:szCs w:val="24"/>
        </w:rPr>
        <w:t>（</w:t>
      </w:r>
      <w:r w:rsidR="00613AF3" w:rsidRPr="004167E0">
        <w:rPr>
          <w:rFonts w:ascii="ＭＳ ゴシック" w:eastAsia="ＭＳ ゴシック" w:hAnsi="ＭＳ ゴシック" w:hint="eastAsia"/>
          <w:sz w:val="24"/>
          <w:szCs w:val="24"/>
        </w:rPr>
        <w:t>橋</w:t>
      </w:r>
      <w:r w:rsidR="00940394" w:rsidRPr="004167E0">
        <w:rPr>
          <w:rFonts w:ascii="ＭＳ ゴシック" w:eastAsia="ＭＳ ゴシック" w:hAnsi="ＭＳ ゴシック" w:hint="eastAsia"/>
          <w:sz w:val="24"/>
          <w:szCs w:val="24"/>
        </w:rPr>
        <w:t>本萬太郎　1981：230）。</w:t>
      </w:r>
    </w:p>
    <w:p w14:paraId="65A21252" w14:textId="77777777" w:rsidR="00940394" w:rsidRPr="004167E0" w:rsidRDefault="00940394" w:rsidP="00E23354">
      <w:pPr>
        <w:rPr>
          <w:rFonts w:ascii="ＭＳ ゴシック" w:eastAsia="ＭＳ ゴシック" w:hAnsi="ＭＳ ゴシック"/>
          <w:sz w:val="24"/>
          <w:szCs w:val="24"/>
        </w:rPr>
      </w:pPr>
    </w:p>
    <w:p w14:paraId="15A5CBAD" w14:textId="38F2E1A5" w:rsidR="00940394" w:rsidRPr="00C432BD" w:rsidRDefault="00940394" w:rsidP="00940394">
      <w:pPr>
        <w:ind w:leftChars="100" w:left="210"/>
        <w:rPr>
          <w:rFonts w:ascii="ＭＳ ゴシック" w:eastAsia="ＭＳ ゴシック" w:hAnsi="ＭＳ ゴシック"/>
          <w:szCs w:val="21"/>
        </w:rPr>
      </w:pPr>
      <w:r w:rsidRPr="00C432BD">
        <w:rPr>
          <w:rFonts w:ascii="ＭＳ ゴシック" w:eastAsia="ＭＳ ゴシック" w:hAnsi="ＭＳ ゴシック" w:hint="eastAsia"/>
          <w:szCs w:val="21"/>
        </w:rPr>
        <w:t>「</w:t>
      </w:r>
      <w:r w:rsidR="00C0157C" w:rsidRPr="00C432BD">
        <w:rPr>
          <w:rFonts w:ascii="ＭＳ ゴシック" w:eastAsia="ＭＳ ゴシック" w:hAnsi="ＭＳ ゴシック" w:hint="eastAsia"/>
          <w:szCs w:val="21"/>
        </w:rPr>
        <w:t>（上略）</w:t>
      </w:r>
      <w:r w:rsidR="00EE1DE0" w:rsidRPr="00C432BD">
        <w:rPr>
          <w:rFonts w:ascii="ＭＳ ゴシック" w:eastAsia="ＭＳ ゴシック" w:hAnsi="ＭＳ ゴシック" w:hint="eastAsia"/>
          <w:szCs w:val="21"/>
        </w:rPr>
        <w:t>それまでの</w:t>
      </w:r>
      <w:r w:rsidR="006628F8" w:rsidRPr="00C432BD">
        <w:rPr>
          <w:rFonts w:ascii="ＭＳ ゴシック" w:eastAsia="ＭＳ ゴシック" w:hAnsi="ＭＳ ゴシック" w:hint="eastAsia"/>
          <w:szCs w:val="21"/>
        </w:rPr>
        <w:t>音感にたよる方式とは質的にことなる</w:t>
      </w:r>
      <w:r w:rsidRPr="00C432BD">
        <w:rPr>
          <w:rFonts w:ascii="ＭＳ ゴシック" w:eastAsia="ＭＳ ゴシック" w:hAnsi="ＭＳ ゴシック" w:hint="eastAsia"/>
          <w:szCs w:val="21"/>
        </w:rPr>
        <w:t>、舌位</w:t>
      </w:r>
      <w:r w:rsidR="00615C86" w:rsidRPr="00C432BD">
        <w:rPr>
          <w:rFonts w:ascii="ＭＳ ゴシック" w:eastAsia="ＭＳ ゴシック" w:hAnsi="ＭＳ ゴシック" w:hint="eastAsia"/>
          <w:szCs w:val="21"/>
        </w:rPr>
        <w:t>による記述</w:t>
      </w:r>
      <w:r w:rsidRPr="00C432BD">
        <w:rPr>
          <w:rFonts w:ascii="ＭＳ ゴシック" w:eastAsia="ＭＳ ゴシック" w:hAnsi="ＭＳ ゴシック" w:hint="eastAsia"/>
          <w:szCs w:val="21"/>
        </w:rPr>
        <w:t>を、まったく科学的なものとうけとるようになった。こうして、舌位説は</w:t>
      </w:r>
      <w:r w:rsidR="00A9280D" w:rsidRPr="00C432BD">
        <w:rPr>
          <w:rFonts w:ascii="ＭＳ ゴシック" w:eastAsia="ＭＳ ゴシック" w:hAnsi="ＭＳ ゴシック" w:hint="eastAsia"/>
          <w:szCs w:val="21"/>
        </w:rPr>
        <w:t>、</w:t>
      </w:r>
      <w:r w:rsidRPr="00C432BD">
        <w:rPr>
          <w:rFonts w:ascii="ＭＳ ゴシック" w:eastAsia="ＭＳ ゴシック" w:hAnsi="ＭＳ ゴシック" w:hint="eastAsia"/>
          <w:szCs w:val="21"/>
        </w:rPr>
        <w:t>前世紀末までには（略）「語学者」のあいだに、絶大な信頼を</w:t>
      </w:r>
      <w:r w:rsidR="00613AF3" w:rsidRPr="00C432BD">
        <w:rPr>
          <w:rFonts w:ascii="ＭＳ ゴシック" w:eastAsia="ＭＳ ゴシック" w:hAnsi="ＭＳ ゴシック" w:hint="eastAsia"/>
          <w:szCs w:val="21"/>
        </w:rPr>
        <w:t>確立し</w:t>
      </w:r>
      <w:r w:rsidRPr="00C432BD">
        <w:rPr>
          <w:rFonts w:ascii="ＭＳ ゴシック" w:eastAsia="ＭＳ ゴシック" w:hAnsi="ＭＳ ゴシック" w:hint="eastAsia"/>
          <w:szCs w:val="21"/>
        </w:rPr>
        <w:t>てしまった。あえて「信頼」といったのは、</w:t>
      </w:r>
      <w:r w:rsidRPr="00C432BD">
        <w:rPr>
          <w:rFonts w:ascii="ＭＳ ゴシック" w:eastAsia="ＭＳ ゴシック" w:hAnsi="ＭＳ ゴシック" w:hint="eastAsia"/>
          <w:szCs w:val="21"/>
        </w:rPr>
        <w:lastRenderedPageBreak/>
        <w:t>そのなかの何人が、</w:t>
      </w:r>
      <w:r w:rsidR="00613AF3" w:rsidRPr="00C432BD">
        <w:rPr>
          <w:rFonts w:ascii="ＭＳ ゴシック" w:eastAsia="ＭＳ ゴシック" w:hAnsi="ＭＳ ゴシック" w:hint="eastAsia"/>
          <w:szCs w:val="21"/>
        </w:rPr>
        <w:t>この</w:t>
      </w:r>
      <w:r w:rsidRPr="00C432BD">
        <w:rPr>
          <w:rFonts w:ascii="ＭＳ ゴシック" w:eastAsia="ＭＳ ゴシック" w:hAnsi="ＭＳ ゴシック" w:hint="eastAsia"/>
          <w:szCs w:val="21"/>
        </w:rPr>
        <w:t>母音</w:t>
      </w:r>
      <w:r w:rsidR="00613AF3" w:rsidRPr="00C432BD">
        <w:rPr>
          <w:rFonts w:ascii="ＭＳ ゴシック" w:eastAsia="ＭＳ ゴシック" w:hAnsi="ＭＳ ゴシック" w:hint="eastAsia"/>
          <w:szCs w:val="21"/>
        </w:rPr>
        <w:t>記述</w:t>
      </w:r>
      <w:r w:rsidRPr="00C432BD">
        <w:rPr>
          <w:rFonts w:ascii="ＭＳ ゴシック" w:eastAsia="ＭＳ ゴシック" w:hAnsi="ＭＳ ゴシック" w:hint="eastAsia"/>
          <w:szCs w:val="21"/>
        </w:rPr>
        <w:t>の原理</w:t>
      </w:r>
      <w:r w:rsidR="00A9280D" w:rsidRPr="00C432BD">
        <w:rPr>
          <w:rFonts w:ascii="ＭＳ ゴシック" w:eastAsia="ＭＳ ゴシック" w:hAnsi="ＭＳ ゴシック" w:hint="eastAsia"/>
          <w:szCs w:val="21"/>
        </w:rPr>
        <w:t>に</w:t>
      </w:r>
      <w:r w:rsidRPr="00C432BD">
        <w:rPr>
          <w:rFonts w:ascii="ＭＳ ゴシック" w:eastAsia="ＭＳ ゴシック" w:hAnsi="ＭＳ ゴシック" w:hint="eastAsia"/>
          <w:szCs w:val="21"/>
        </w:rPr>
        <w:t>までさかのぼって、問題を検討したことがあったか、はなはだうたがわしいからである。</w:t>
      </w:r>
      <w:r w:rsidR="008A210F" w:rsidRPr="008A210F">
        <w:rPr>
          <w:rFonts w:ascii="ＭＳ ゴシック" w:eastAsia="ＭＳ ゴシック" w:hAnsi="ＭＳ ゴシック" w:hint="eastAsia"/>
          <w:szCs w:val="21"/>
          <w:vertAlign w:val="superscript"/>
        </w:rPr>
        <w:t>注</w:t>
      </w:r>
      <w:r w:rsidR="00940A62" w:rsidRPr="00C432BD">
        <w:rPr>
          <w:rFonts w:ascii="ＭＳ ゴシック" w:eastAsia="ＭＳ ゴシック" w:hAnsi="ＭＳ ゴシック" w:hint="eastAsia"/>
          <w:szCs w:val="21"/>
          <w:vertAlign w:val="superscript"/>
        </w:rPr>
        <w:t>8</w:t>
      </w:r>
      <w:r w:rsidRPr="00C432BD">
        <w:rPr>
          <w:rFonts w:ascii="ＭＳ ゴシック" w:eastAsia="ＭＳ ゴシック" w:hAnsi="ＭＳ ゴシック" w:hint="eastAsia"/>
          <w:szCs w:val="21"/>
        </w:rPr>
        <w:t>（略）」</w:t>
      </w:r>
    </w:p>
    <w:p w14:paraId="1483774E" w14:textId="77777777" w:rsidR="00613AF3" w:rsidRPr="004167E0" w:rsidRDefault="00613AF3" w:rsidP="00613AF3">
      <w:pPr>
        <w:ind w:leftChars="200" w:left="420"/>
        <w:rPr>
          <w:rFonts w:ascii="ＭＳ ゴシック" w:eastAsia="ＭＳ ゴシック" w:hAnsi="ＭＳ ゴシック"/>
          <w:sz w:val="24"/>
          <w:szCs w:val="24"/>
        </w:rPr>
      </w:pPr>
    </w:p>
    <w:p w14:paraId="12849B71" w14:textId="348DAC8B" w:rsidR="00186E56" w:rsidRPr="004167E0" w:rsidRDefault="00DA2ACE" w:rsidP="00613AF3">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このような問題をかかえた舌位説</w:t>
      </w:r>
      <w:r w:rsidR="00186E56" w:rsidRPr="004167E0">
        <w:rPr>
          <w:rFonts w:ascii="ＭＳ ゴシック" w:eastAsia="ＭＳ ゴシック" w:hAnsi="ＭＳ ゴシック" w:hint="eastAsia"/>
          <w:sz w:val="24"/>
          <w:szCs w:val="24"/>
        </w:rPr>
        <w:t>にかわる</w:t>
      </w:r>
      <w:r w:rsidR="00A9280D" w:rsidRPr="004167E0">
        <w:rPr>
          <w:rFonts w:ascii="ＭＳ ゴシック" w:eastAsia="ＭＳ ゴシック" w:hAnsi="ＭＳ ゴシック" w:hint="eastAsia"/>
          <w:sz w:val="24"/>
          <w:szCs w:val="24"/>
        </w:rPr>
        <w:t>新しい母音記述法</w:t>
      </w:r>
      <w:r w:rsidR="00186E56" w:rsidRPr="004167E0">
        <w:rPr>
          <w:rFonts w:ascii="ＭＳ ゴシック" w:eastAsia="ＭＳ ゴシック" w:hAnsi="ＭＳ ゴシック" w:hint="eastAsia"/>
          <w:sz w:val="24"/>
          <w:szCs w:val="24"/>
        </w:rPr>
        <w:t>が求められていたとき、</w:t>
      </w:r>
      <w:r w:rsidR="00992E97">
        <w:rPr>
          <w:rFonts w:ascii="ＭＳ ゴシック" w:eastAsia="ＭＳ ゴシック" w:hAnsi="ＭＳ ゴシック" w:hint="eastAsia"/>
          <w:sz w:val="24"/>
          <w:szCs w:val="24"/>
        </w:rPr>
        <w:t>J</w:t>
      </w:r>
      <w:r w:rsidR="00992E97">
        <w:rPr>
          <w:rFonts w:ascii="ＭＳ ゴシック" w:eastAsia="ＭＳ ゴシック" w:hAnsi="ＭＳ ゴシック"/>
          <w:sz w:val="24"/>
          <w:szCs w:val="24"/>
        </w:rPr>
        <w:t>.M.</w:t>
      </w:r>
      <w:r w:rsidR="004F215F">
        <w:rPr>
          <w:rFonts w:ascii="ＭＳ ゴシック" w:eastAsia="ＭＳ ゴシック" w:hAnsi="ＭＳ ゴシック" w:hint="eastAsia"/>
          <w:sz w:val="24"/>
          <w:szCs w:val="24"/>
        </w:rPr>
        <w:t>スチュワート博士の</w:t>
      </w:r>
      <w:r w:rsidR="00186E56" w:rsidRPr="004167E0">
        <w:rPr>
          <w:rFonts w:ascii="ＭＳ ゴシック" w:eastAsia="ＭＳ ゴシック" w:hAnsi="ＭＳ ゴシック" w:hint="eastAsia"/>
          <w:sz w:val="24"/>
          <w:szCs w:val="24"/>
        </w:rPr>
        <w:t>アカン語の母音調和</w:t>
      </w:r>
      <w:r w:rsidR="00E445F8">
        <w:rPr>
          <w:rFonts w:ascii="ＭＳ ゴシック" w:eastAsia="ＭＳ ゴシック" w:hAnsi="ＭＳ ゴシック" w:hint="eastAsia"/>
          <w:sz w:val="24"/>
          <w:szCs w:val="24"/>
        </w:rPr>
        <w:t>に</w:t>
      </w:r>
      <w:r w:rsidR="00186E56" w:rsidRPr="004167E0">
        <w:rPr>
          <w:rFonts w:ascii="ＭＳ ゴシック" w:eastAsia="ＭＳ ゴシック" w:hAnsi="ＭＳ ゴシック" w:hint="eastAsia"/>
          <w:sz w:val="24"/>
          <w:szCs w:val="24"/>
        </w:rPr>
        <w:t>ついて</w:t>
      </w:r>
      <w:r w:rsidR="00395FC7">
        <w:rPr>
          <w:rFonts w:ascii="ＭＳ ゴシック" w:eastAsia="ＭＳ ゴシック" w:hAnsi="ＭＳ ゴシック" w:hint="eastAsia"/>
          <w:sz w:val="24"/>
          <w:szCs w:val="24"/>
        </w:rPr>
        <w:t>の</w:t>
      </w:r>
      <w:r w:rsidR="007C0F92">
        <w:rPr>
          <w:rFonts w:ascii="ＭＳ ゴシック" w:eastAsia="ＭＳ ゴシック" w:hAnsi="ＭＳ ゴシック" w:hint="eastAsia"/>
          <w:sz w:val="24"/>
          <w:szCs w:val="24"/>
        </w:rPr>
        <w:t>論文</w:t>
      </w:r>
      <w:r w:rsidR="00400CCA">
        <w:rPr>
          <w:rFonts w:ascii="ＭＳ ゴシック" w:eastAsia="ＭＳ ゴシック" w:hAnsi="ＭＳ ゴシック" w:hint="eastAsia"/>
          <w:sz w:val="24"/>
          <w:szCs w:val="24"/>
        </w:rPr>
        <w:t>（下注）</w:t>
      </w:r>
      <w:r w:rsidR="005B5D81">
        <w:rPr>
          <w:rFonts w:ascii="ＭＳ ゴシック" w:eastAsia="ＭＳ ゴシック" w:hAnsi="ＭＳ ゴシック" w:hint="eastAsia"/>
          <w:sz w:val="24"/>
          <w:szCs w:val="24"/>
        </w:rPr>
        <w:t>がでて、</w:t>
      </w:r>
      <w:r w:rsidR="001A3152">
        <w:rPr>
          <w:rFonts w:ascii="ＭＳ ゴシック" w:eastAsia="ＭＳ ゴシック" w:hAnsi="ＭＳ ゴシック" w:hint="eastAsia"/>
          <w:sz w:val="24"/>
          <w:szCs w:val="24"/>
        </w:rPr>
        <w:t>そ</w:t>
      </w:r>
      <w:r w:rsidR="009F77B4">
        <w:rPr>
          <w:rFonts w:ascii="ＭＳ ゴシック" w:eastAsia="ＭＳ ゴシック" w:hAnsi="ＭＳ ゴシック" w:hint="eastAsia"/>
          <w:sz w:val="24"/>
          <w:szCs w:val="24"/>
        </w:rPr>
        <w:t>こで</w:t>
      </w:r>
      <w:r w:rsidR="003F2D2C">
        <w:rPr>
          <w:rFonts w:ascii="ＭＳ ゴシック" w:eastAsia="ＭＳ ゴシック" w:hAnsi="ＭＳ ゴシック" w:hint="eastAsia"/>
          <w:sz w:val="24"/>
          <w:szCs w:val="24"/>
        </w:rPr>
        <w:t>橋本氏は</w:t>
      </w:r>
      <w:r w:rsidR="00186E56" w:rsidRPr="004167E0">
        <w:rPr>
          <w:rFonts w:ascii="ＭＳ ゴシック" w:eastAsia="ＭＳ ゴシック" w:hAnsi="ＭＳ ゴシック" w:hint="eastAsia"/>
          <w:sz w:val="24"/>
          <w:szCs w:val="24"/>
        </w:rPr>
        <w:t>次のよう</w:t>
      </w:r>
      <w:r w:rsidR="00930C26">
        <w:rPr>
          <w:rFonts w:ascii="ＭＳ ゴシック" w:eastAsia="ＭＳ ゴシック" w:hAnsi="ＭＳ ゴシック" w:hint="eastAsia"/>
          <w:sz w:val="24"/>
          <w:szCs w:val="24"/>
        </w:rPr>
        <w:t>な感想をいだかれました</w:t>
      </w:r>
      <w:r w:rsidR="00186E56" w:rsidRPr="004167E0">
        <w:rPr>
          <w:rFonts w:ascii="ＭＳ ゴシック" w:eastAsia="ＭＳ ゴシック" w:hAnsi="ＭＳ ゴシック" w:hint="eastAsia"/>
          <w:sz w:val="24"/>
          <w:szCs w:val="24"/>
        </w:rPr>
        <w:t>（橋本萬太郎　1981：23</w:t>
      </w:r>
      <w:r w:rsidR="005105BE" w:rsidRPr="004167E0">
        <w:rPr>
          <w:rFonts w:ascii="ＭＳ ゴシック" w:eastAsia="ＭＳ ゴシック" w:hAnsi="ＭＳ ゴシック" w:hint="eastAsia"/>
          <w:sz w:val="24"/>
          <w:szCs w:val="24"/>
        </w:rPr>
        <w:t>8</w:t>
      </w:r>
      <w:r w:rsidR="00186E56" w:rsidRPr="004167E0">
        <w:rPr>
          <w:rFonts w:ascii="ＭＳ ゴシック" w:eastAsia="ＭＳ ゴシック" w:hAnsi="ＭＳ ゴシック" w:hint="eastAsia"/>
          <w:sz w:val="24"/>
          <w:szCs w:val="24"/>
        </w:rPr>
        <w:t>）。</w:t>
      </w:r>
    </w:p>
    <w:p w14:paraId="044C090F" w14:textId="77777777" w:rsidR="00186E56" w:rsidRPr="004167E0" w:rsidRDefault="00186E56" w:rsidP="00613AF3">
      <w:pPr>
        <w:ind w:firstLineChars="100" w:firstLine="240"/>
        <w:rPr>
          <w:rFonts w:ascii="ＭＳ ゴシック" w:eastAsia="ＭＳ ゴシック" w:hAnsi="ＭＳ ゴシック"/>
          <w:sz w:val="24"/>
          <w:szCs w:val="24"/>
        </w:rPr>
      </w:pPr>
    </w:p>
    <w:p w14:paraId="7404311B" w14:textId="77777777" w:rsidR="00003560" w:rsidRPr="00C432BD" w:rsidRDefault="00186E56" w:rsidP="005105BE">
      <w:pPr>
        <w:ind w:leftChars="100" w:left="210"/>
        <w:rPr>
          <w:rFonts w:ascii="ＭＳ ゴシック" w:eastAsia="ＭＳ ゴシック" w:hAnsi="ＭＳ ゴシック"/>
          <w:szCs w:val="21"/>
        </w:rPr>
      </w:pPr>
      <w:r w:rsidRPr="00C432BD">
        <w:rPr>
          <w:rFonts w:ascii="ＭＳ ゴシック" w:eastAsia="ＭＳ ゴシック" w:hAnsi="ＭＳ ゴシック" w:hint="eastAsia"/>
          <w:szCs w:val="21"/>
        </w:rPr>
        <w:t>「（高めの：筆者補）5母音とも（</w:t>
      </w:r>
      <w:proofErr w:type="spellStart"/>
      <w:r w:rsidR="005105BE" w:rsidRPr="00C432BD">
        <w:rPr>
          <w:rFonts w:ascii="ＭＳ ゴシック" w:eastAsia="ＭＳ ゴシック" w:hAnsi="ＭＳ ゴシック" w:hint="eastAsia"/>
          <w:szCs w:val="21"/>
        </w:rPr>
        <w:t>i</w:t>
      </w:r>
      <w:proofErr w:type="spellEnd"/>
      <w:r w:rsidR="005105BE" w:rsidRPr="00C432BD">
        <w:rPr>
          <w:rFonts w:ascii="ＭＳ ゴシック" w:eastAsia="ＭＳ ゴシック" w:hAnsi="ＭＳ ゴシック" w:hint="eastAsia"/>
          <w:szCs w:val="21"/>
        </w:rPr>
        <w:t>、u、e、</w:t>
      </w:r>
      <w:proofErr w:type="spellStart"/>
      <w:r w:rsidR="005105BE" w:rsidRPr="00C432BD">
        <w:rPr>
          <w:rFonts w:ascii="ＭＳ ゴシック" w:eastAsia="ＭＳ ゴシック" w:hAnsi="ＭＳ ゴシック" w:hint="eastAsia"/>
          <w:szCs w:val="21"/>
        </w:rPr>
        <w:t>o,ɜ</w:t>
      </w:r>
      <w:proofErr w:type="spellEnd"/>
      <w:r w:rsidRPr="00C432BD">
        <w:rPr>
          <w:rFonts w:ascii="ＭＳ ゴシック" w:eastAsia="ＭＳ ゴシック" w:hAnsi="ＭＳ ゴシック" w:hint="eastAsia"/>
          <w:szCs w:val="21"/>
        </w:rPr>
        <w:t>）、それを発音するさいには、この（</w:t>
      </w:r>
      <w:r w:rsidR="004724D9" w:rsidRPr="00C432BD">
        <w:rPr>
          <w:rFonts w:ascii="ＭＳ ゴシック" w:eastAsia="ＭＳ ゴシック" w:hAnsi="ＭＳ ゴシック" w:hint="eastAsia"/>
          <w:szCs w:val="21"/>
        </w:rPr>
        <w:t>筆者注:</w:t>
      </w:r>
      <w:r w:rsidRPr="00C432BD">
        <w:rPr>
          <w:rFonts w:ascii="ＭＳ ゴシック" w:eastAsia="ＭＳ ゴシック" w:hAnsi="ＭＳ ゴシック" w:hint="eastAsia"/>
          <w:szCs w:val="21"/>
        </w:rPr>
        <w:t>ノドボトケの</w:t>
      </w:r>
      <w:r w:rsidR="005105BE" w:rsidRPr="00C432BD">
        <w:rPr>
          <w:rFonts w:ascii="ＭＳ ゴシック" w:eastAsia="ＭＳ ゴシック" w:hAnsi="ＭＳ ゴシック" w:hint="eastAsia"/>
          <w:szCs w:val="21"/>
        </w:rPr>
        <w:t>うえ</w:t>
      </w:r>
      <w:r w:rsidRPr="00C432BD">
        <w:rPr>
          <w:rFonts w:ascii="ＭＳ ゴシック" w:eastAsia="ＭＳ ゴシック" w:hAnsi="ＭＳ ゴシック" w:hint="eastAsia"/>
          <w:szCs w:val="21"/>
        </w:rPr>
        <w:t>（舌骨のした）</w:t>
      </w:r>
      <w:r w:rsidR="00A9280D" w:rsidRPr="00C432BD">
        <w:rPr>
          <w:rFonts w:ascii="ＭＳ ゴシック" w:eastAsia="ＭＳ ゴシック" w:hAnsi="ＭＳ ゴシック" w:hint="eastAsia"/>
          <w:szCs w:val="21"/>
        </w:rPr>
        <w:t>）</w:t>
      </w:r>
      <w:r w:rsidRPr="00C432BD">
        <w:rPr>
          <w:rFonts w:ascii="ＭＳ ゴシック" w:eastAsia="ＭＳ ゴシック" w:hAnsi="ＭＳ ゴシック" w:hint="eastAsia"/>
          <w:szCs w:val="21"/>
        </w:rPr>
        <w:t>あたりの筋肉が、ぐっとさげられる</w:t>
      </w:r>
      <w:r w:rsidR="008C3215" w:rsidRPr="00C432BD">
        <w:rPr>
          <w:rFonts w:ascii="ＭＳ ゴシック" w:eastAsia="ＭＳ ゴシック" w:hAnsi="ＭＳ ゴシック" w:hint="eastAsia"/>
          <w:szCs w:val="21"/>
        </w:rPr>
        <w:t>（筆者注：「顎降」）</w:t>
      </w:r>
      <w:r w:rsidR="005105BE" w:rsidRPr="00C432BD">
        <w:rPr>
          <w:rFonts w:ascii="ＭＳ ゴシック" w:eastAsia="ＭＳ ゴシック" w:hAnsi="ＭＳ ゴシック" w:hint="eastAsia"/>
          <w:szCs w:val="21"/>
        </w:rPr>
        <w:t>のに</w:t>
      </w:r>
      <w:r w:rsidRPr="00C432BD">
        <w:rPr>
          <w:rFonts w:ascii="ＭＳ ゴシック" w:eastAsia="ＭＳ ゴシック" w:hAnsi="ＭＳ ゴシック" w:hint="eastAsia"/>
          <w:szCs w:val="21"/>
        </w:rPr>
        <w:t>、ひくめ母音（</w:t>
      </w:r>
      <w:r w:rsidR="005105BE" w:rsidRPr="00C432BD">
        <w:rPr>
          <w:rFonts w:ascii="ＭＳ ゴシック" w:eastAsia="ＭＳ ゴシック" w:hAnsi="ＭＳ ゴシック" w:hint="eastAsia"/>
          <w:szCs w:val="21"/>
        </w:rPr>
        <w:t>ɪ、ʋ、ɛ、ɔ、a）</w:t>
      </w:r>
      <w:r w:rsidRPr="00C432BD">
        <w:rPr>
          <w:rFonts w:ascii="ＭＳ ゴシック" w:eastAsia="ＭＳ ゴシック" w:hAnsi="ＭＳ ゴシック" w:hint="eastAsia"/>
          <w:szCs w:val="21"/>
        </w:rPr>
        <w:t>のほうには、</w:t>
      </w:r>
      <w:r w:rsidR="008C3215" w:rsidRPr="00C432BD">
        <w:rPr>
          <w:rFonts w:ascii="ＭＳ ゴシック" w:eastAsia="ＭＳ ゴシック" w:hAnsi="ＭＳ ゴシック" w:hint="eastAsia"/>
          <w:szCs w:val="21"/>
        </w:rPr>
        <w:t>まったく</w:t>
      </w:r>
      <w:r w:rsidRPr="00C432BD">
        <w:rPr>
          <w:rFonts w:ascii="ＭＳ ゴシック" w:eastAsia="ＭＳ ゴシック" w:hAnsi="ＭＳ ゴシック" w:hint="eastAsia"/>
          <w:szCs w:val="21"/>
        </w:rPr>
        <w:t>その</w:t>
      </w:r>
      <w:r w:rsidR="008C3215" w:rsidRPr="00C432BD">
        <w:rPr>
          <w:rFonts w:ascii="ＭＳ ゴシック" w:eastAsia="ＭＳ ゴシック" w:hAnsi="ＭＳ ゴシック" w:hint="eastAsia"/>
          <w:szCs w:val="21"/>
        </w:rPr>
        <w:t>徴</w:t>
      </w:r>
      <w:r w:rsidRPr="00C432BD">
        <w:rPr>
          <w:rFonts w:ascii="ＭＳ ゴシック" w:eastAsia="ＭＳ ゴシック" w:hAnsi="ＭＳ ゴシック" w:hint="eastAsia"/>
          <w:szCs w:val="21"/>
        </w:rPr>
        <w:t>候がみられないこと</w:t>
      </w:r>
      <w:r w:rsidR="005105BE" w:rsidRPr="00C432BD">
        <w:rPr>
          <w:rFonts w:ascii="ＭＳ ゴシック" w:eastAsia="ＭＳ ゴシック" w:hAnsi="ＭＳ ゴシック" w:hint="eastAsia"/>
          <w:szCs w:val="21"/>
        </w:rPr>
        <w:t>にきがついて、こおどりされた。（</w:t>
      </w:r>
      <w:r w:rsidR="00A73B04" w:rsidRPr="00C432BD">
        <w:rPr>
          <w:rFonts w:ascii="ＭＳ ゴシック" w:eastAsia="ＭＳ ゴシック" w:hAnsi="ＭＳ ゴシック" w:hint="eastAsia"/>
          <w:szCs w:val="21"/>
        </w:rPr>
        <w:t>略）つまり伝統的な観察</w:t>
      </w:r>
      <w:r w:rsidR="00EE1DE0" w:rsidRPr="00C432BD">
        <w:rPr>
          <w:rFonts w:ascii="ＭＳ ゴシック" w:eastAsia="ＭＳ ゴシック" w:hAnsi="ＭＳ ゴシック" w:hint="eastAsia"/>
          <w:szCs w:val="21"/>
        </w:rPr>
        <w:t>だと</w:t>
      </w:r>
      <w:r w:rsidR="00003560" w:rsidRPr="00C432BD">
        <w:rPr>
          <w:rFonts w:ascii="ＭＳ ゴシック" w:eastAsia="ＭＳ ゴシック" w:hAnsi="ＭＳ ゴシック" w:hint="eastAsia"/>
          <w:szCs w:val="21"/>
        </w:rPr>
        <w:t>（筆者注：高母音</w:t>
      </w:r>
      <w:proofErr w:type="spellStart"/>
      <w:r w:rsidR="00003560" w:rsidRPr="00C432BD">
        <w:rPr>
          <w:rFonts w:ascii="ＭＳ ゴシック" w:eastAsia="ＭＳ ゴシック" w:hAnsi="ＭＳ ゴシック" w:hint="eastAsia"/>
          <w:szCs w:val="21"/>
        </w:rPr>
        <w:t>i</w:t>
      </w:r>
      <w:proofErr w:type="spellEnd"/>
      <w:r w:rsidR="00003560" w:rsidRPr="00C432BD">
        <w:rPr>
          <w:rFonts w:ascii="ＭＳ ゴシック" w:eastAsia="ＭＳ ゴシック" w:hAnsi="ＭＳ ゴシック" w:hint="eastAsia"/>
          <w:szCs w:val="21"/>
        </w:rPr>
        <w:t>と低母音ɪ</w:t>
      </w:r>
      <w:r w:rsidR="008C3215" w:rsidRPr="00C432BD">
        <w:rPr>
          <w:rFonts w:ascii="ＭＳ ゴシック" w:eastAsia="ＭＳ ゴシック" w:hAnsi="ＭＳ ゴシック" w:hint="eastAsia"/>
          <w:szCs w:val="21"/>
        </w:rPr>
        <w:t>など</w:t>
      </w:r>
      <w:r w:rsidR="00003560" w:rsidRPr="00C432BD">
        <w:rPr>
          <w:rFonts w:ascii="ＭＳ ゴシック" w:eastAsia="ＭＳ ゴシック" w:hAnsi="ＭＳ ゴシック" w:hint="eastAsia"/>
          <w:szCs w:val="21"/>
        </w:rPr>
        <w:t>の対立を舌位説で考えると）</w:t>
      </w:r>
      <w:r w:rsidR="00EE1DE0" w:rsidRPr="00C432BD">
        <w:rPr>
          <w:rFonts w:ascii="ＭＳ ゴシック" w:eastAsia="ＭＳ ゴシック" w:hAnsi="ＭＳ ゴシック" w:hint="eastAsia"/>
          <w:szCs w:val="21"/>
        </w:rPr>
        <w:t>,</w:t>
      </w:r>
      <w:r w:rsidR="00A73B04" w:rsidRPr="00C432BD">
        <w:rPr>
          <w:rFonts w:ascii="ＭＳ ゴシック" w:eastAsia="ＭＳ ゴシック" w:hAnsi="ＭＳ ゴシック" w:hint="eastAsia"/>
          <w:szCs w:val="21"/>
        </w:rPr>
        <w:t>たかめ母音の発音にあた</w:t>
      </w:r>
      <w:r w:rsidR="00003560" w:rsidRPr="00C432BD">
        <w:rPr>
          <w:rFonts w:ascii="ＭＳ ゴシック" w:eastAsia="ＭＳ ゴシック" w:hAnsi="ＭＳ ゴシック" w:hint="eastAsia"/>
          <w:szCs w:val="21"/>
        </w:rPr>
        <w:t>って</w:t>
      </w:r>
      <w:r w:rsidR="00A73B04" w:rsidRPr="00C432BD">
        <w:rPr>
          <w:rFonts w:ascii="ＭＳ ゴシック" w:eastAsia="ＭＳ ゴシック" w:hAnsi="ＭＳ ゴシック" w:hint="eastAsia"/>
          <w:szCs w:val="21"/>
        </w:rPr>
        <w:t>は、シタぜんたいがひくめ母音の場合よりは、うえにもちあげられるはずである。ところが</w:t>
      </w:r>
      <w:r w:rsidR="008C3215" w:rsidRPr="00C432BD">
        <w:rPr>
          <w:rFonts w:ascii="ＭＳ ゴシック" w:eastAsia="ＭＳ ゴシック" w:hAnsi="ＭＳ ゴシック" w:hint="eastAsia"/>
          <w:szCs w:val="21"/>
        </w:rPr>
        <w:t>、</w:t>
      </w:r>
      <w:r w:rsidR="00A73B04" w:rsidRPr="00C432BD">
        <w:rPr>
          <w:rFonts w:ascii="ＭＳ ゴシック" w:eastAsia="ＭＳ ゴシック" w:hAnsi="ＭＳ ゴシック" w:hint="eastAsia"/>
          <w:szCs w:val="21"/>
        </w:rPr>
        <w:t>そとからさわってみると、筋肉は、はんたいにさがっている。これはどうしたことだろう。（略）」</w:t>
      </w:r>
    </w:p>
    <w:p w14:paraId="5FDCBC89" w14:textId="339926F9" w:rsidR="008C3215" w:rsidRPr="001F032E" w:rsidRDefault="00CB13A4" w:rsidP="001633F5">
      <w:pPr>
        <w:ind w:leftChars="200" w:left="630" w:hangingChars="100" w:hanging="210"/>
        <w:rPr>
          <w:rFonts w:ascii="ＭＳ ゴシック" w:eastAsia="ＭＳ ゴシック" w:hAnsi="ＭＳ ゴシック"/>
          <w:szCs w:val="21"/>
        </w:rPr>
      </w:pPr>
      <w:r w:rsidRPr="001F032E">
        <w:rPr>
          <w:rFonts w:ascii="ＭＳ ゴシック" w:eastAsia="ＭＳ ゴシック" w:hAnsi="ＭＳ ゴシック" w:hint="eastAsia"/>
          <w:szCs w:val="21"/>
        </w:rPr>
        <w:t>＊</w:t>
      </w:r>
      <w:r w:rsidR="00796842" w:rsidRPr="001F032E">
        <w:rPr>
          <w:rFonts w:ascii="ＭＳ ゴシック" w:eastAsia="ＭＳ ゴシック" w:hAnsi="ＭＳ ゴシック" w:hint="eastAsia"/>
          <w:szCs w:val="21"/>
        </w:rPr>
        <w:t>西アフリカのガーナで話されている</w:t>
      </w:r>
      <w:r w:rsidRPr="001F032E">
        <w:rPr>
          <w:rFonts w:ascii="ＭＳ ゴシック" w:eastAsia="ＭＳ ゴシック" w:hAnsi="ＭＳ ゴシック" w:hint="eastAsia"/>
          <w:szCs w:val="21"/>
        </w:rPr>
        <w:t>「アカン語の母音調和にみられる舌根位」（橋本萬太郎1981：233</w:t>
      </w:r>
      <w:r w:rsidR="0099487D">
        <w:rPr>
          <w:rFonts w:ascii="ＭＳ ゴシック" w:eastAsia="ＭＳ ゴシック" w:hAnsi="ＭＳ ゴシック"/>
          <w:szCs w:val="21"/>
        </w:rPr>
        <w:t>-8</w:t>
      </w:r>
      <w:r w:rsidRPr="001F032E">
        <w:rPr>
          <w:rFonts w:ascii="ＭＳ ゴシック" w:eastAsia="ＭＳ ゴシック" w:hAnsi="ＭＳ ゴシック" w:hint="eastAsia"/>
          <w:szCs w:val="21"/>
        </w:rPr>
        <w:t>）</w:t>
      </w:r>
      <w:r w:rsidR="006D01AA">
        <w:rPr>
          <w:rFonts w:ascii="ＭＳ ゴシック" w:eastAsia="ＭＳ ゴシック" w:hAnsi="ＭＳ ゴシック" w:hint="eastAsia"/>
          <w:szCs w:val="21"/>
        </w:rPr>
        <w:t>の論文は</w:t>
      </w:r>
      <w:r w:rsidR="006D01AA" w:rsidRPr="001F032E">
        <w:rPr>
          <w:rFonts w:ascii="ＭＳ ゴシック" w:eastAsia="ＭＳ ゴシック" w:hAnsi="ＭＳ ゴシック" w:hint="eastAsia"/>
          <w:szCs w:val="21"/>
        </w:rPr>
        <w:t>1966年3月に発表された</w:t>
      </w:r>
      <w:r w:rsidR="00BB0DA5">
        <w:rPr>
          <w:rFonts w:ascii="ＭＳ ゴシック" w:eastAsia="ＭＳ ゴシック" w:hAnsi="ＭＳ ゴシック" w:hint="eastAsia"/>
          <w:szCs w:val="21"/>
        </w:rPr>
        <w:t>。</w:t>
      </w:r>
    </w:p>
    <w:p w14:paraId="3239CAFB" w14:textId="77777777" w:rsidR="00CB13A4" w:rsidRPr="004167E0" w:rsidRDefault="00CB13A4" w:rsidP="00EE1DE0">
      <w:pPr>
        <w:ind w:leftChars="100" w:left="210"/>
        <w:rPr>
          <w:rFonts w:ascii="ＭＳ ゴシック" w:eastAsia="ＭＳ ゴシック" w:hAnsi="ＭＳ ゴシック"/>
          <w:sz w:val="24"/>
          <w:szCs w:val="24"/>
        </w:rPr>
      </w:pPr>
    </w:p>
    <w:p w14:paraId="6E2CD8A5" w14:textId="77777777" w:rsidR="000E0FE1" w:rsidRPr="004167E0" w:rsidRDefault="00A6303B" w:rsidP="00613AF3">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そ</w:t>
      </w:r>
      <w:r w:rsidR="00156EAB" w:rsidRPr="004167E0">
        <w:rPr>
          <w:rFonts w:ascii="ＭＳ ゴシック" w:eastAsia="ＭＳ ゴシック" w:hAnsi="ＭＳ ゴシック" w:hint="eastAsia"/>
          <w:sz w:val="24"/>
          <w:szCs w:val="24"/>
        </w:rPr>
        <w:t>こで</w:t>
      </w:r>
      <w:r w:rsidR="00940A62" w:rsidRPr="004167E0">
        <w:rPr>
          <w:rFonts w:ascii="ＭＳ ゴシック" w:eastAsia="ＭＳ ゴシック" w:hAnsi="ＭＳ ゴシック" w:hint="eastAsia"/>
          <w:sz w:val="24"/>
          <w:szCs w:val="24"/>
        </w:rPr>
        <w:t>アカン語の</w:t>
      </w:r>
      <w:r w:rsidR="002578FC" w:rsidRPr="004167E0">
        <w:rPr>
          <w:rFonts w:ascii="ＭＳ ゴシック" w:eastAsia="ＭＳ ゴシック" w:hAnsi="ＭＳ ゴシック" w:hint="eastAsia"/>
          <w:sz w:val="24"/>
          <w:szCs w:val="24"/>
        </w:rPr>
        <w:t>母音の</w:t>
      </w:r>
      <w:r w:rsidR="00313829" w:rsidRPr="004167E0">
        <w:rPr>
          <w:rFonts w:ascii="ＭＳ ゴシック" w:eastAsia="ＭＳ ゴシック" w:hAnsi="ＭＳ ゴシック" w:hint="eastAsia"/>
          <w:sz w:val="24"/>
          <w:szCs w:val="24"/>
        </w:rPr>
        <w:t>高低と舌の前後の動き</w:t>
      </w:r>
      <w:r w:rsidR="003F095A" w:rsidRPr="004167E0">
        <w:rPr>
          <w:rFonts w:ascii="ＭＳ ゴシック" w:eastAsia="ＭＳ ゴシック" w:hAnsi="ＭＳ ゴシック" w:hint="eastAsia"/>
          <w:sz w:val="24"/>
          <w:szCs w:val="24"/>
        </w:rPr>
        <w:t>に</w:t>
      </w:r>
      <w:r w:rsidR="00940A62" w:rsidRPr="004167E0">
        <w:rPr>
          <w:rFonts w:ascii="ＭＳ ゴシック" w:eastAsia="ＭＳ ゴシック" w:hAnsi="ＭＳ ゴシック" w:hint="eastAsia"/>
          <w:sz w:val="24"/>
          <w:szCs w:val="24"/>
        </w:rPr>
        <w:t>は</w:t>
      </w:r>
      <w:r w:rsidR="00470576" w:rsidRPr="004167E0">
        <w:rPr>
          <w:rFonts w:ascii="ＭＳ ゴシック" w:eastAsia="ＭＳ ゴシック" w:hAnsi="ＭＳ ゴシック" w:hint="eastAsia"/>
          <w:sz w:val="24"/>
          <w:szCs w:val="24"/>
        </w:rPr>
        <w:t>次のよう</w:t>
      </w:r>
      <w:r w:rsidR="00E51CD5" w:rsidRPr="004167E0">
        <w:rPr>
          <w:rFonts w:ascii="ＭＳ ゴシック" w:eastAsia="ＭＳ ゴシック" w:hAnsi="ＭＳ ゴシック" w:hint="eastAsia"/>
          <w:sz w:val="24"/>
          <w:szCs w:val="24"/>
        </w:rPr>
        <w:t>な関係がある</w:t>
      </w:r>
      <w:r w:rsidR="003F095A" w:rsidRPr="004167E0">
        <w:rPr>
          <w:rFonts w:ascii="ＭＳ ゴシック" w:eastAsia="ＭＳ ゴシック" w:hAnsi="ＭＳ ゴシック" w:hint="eastAsia"/>
          <w:sz w:val="24"/>
          <w:szCs w:val="24"/>
        </w:rPr>
        <w:t>ことがわかったのです</w:t>
      </w:r>
      <w:r w:rsidR="000E0FE1" w:rsidRPr="004167E0">
        <w:rPr>
          <w:rFonts w:ascii="ＭＳ ゴシック" w:eastAsia="ＭＳ ゴシック" w:hAnsi="ＭＳ ゴシック" w:hint="eastAsia"/>
          <w:sz w:val="24"/>
          <w:szCs w:val="24"/>
        </w:rPr>
        <w:t>（橋本萬太郎　1981：240）。</w:t>
      </w:r>
    </w:p>
    <w:p w14:paraId="49802D7F" w14:textId="77777777" w:rsidR="000E0FE1" w:rsidRPr="004167E0" w:rsidRDefault="000E0FE1" w:rsidP="000E0FE1">
      <w:pPr>
        <w:rPr>
          <w:rFonts w:ascii="ＭＳ ゴシック" w:eastAsia="ＭＳ ゴシック" w:hAnsi="ＭＳ ゴシック"/>
          <w:sz w:val="24"/>
          <w:szCs w:val="24"/>
        </w:rPr>
      </w:pPr>
    </w:p>
    <w:p w14:paraId="555E4F35" w14:textId="7E85AA3F" w:rsidR="00A73B04" w:rsidRPr="00C432BD" w:rsidRDefault="000E0FE1" w:rsidP="000E0FE1">
      <w:pPr>
        <w:ind w:leftChars="100" w:left="210"/>
        <w:rPr>
          <w:rFonts w:ascii="ＭＳ ゴシック" w:eastAsia="ＭＳ ゴシック" w:hAnsi="ＭＳ ゴシック"/>
          <w:szCs w:val="21"/>
        </w:rPr>
      </w:pPr>
      <w:r w:rsidRPr="00C432BD">
        <w:rPr>
          <w:rFonts w:ascii="ＭＳ ゴシック" w:eastAsia="ＭＳ ゴシック" w:hAnsi="ＭＳ ゴシック" w:hint="eastAsia"/>
          <w:szCs w:val="21"/>
        </w:rPr>
        <w:t>「ここでいう「たかめ母音」と「ひくめ母音」の「もっとも顕著なちがいは」、後者の発音にあたって、シタぜんたいが、かならずうしろにひかれていることである」</w:t>
      </w:r>
    </w:p>
    <w:p w14:paraId="1E117794" w14:textId="77777777" w:rsidR="00C52818" w:rsidRPr="004167E0" w:rsidRDefault="00C52818" w:rsidP="000E0FE1">
      <w:pPr>
        <w:ind w:leftChars="100" w:left="210"/>
        <w:rPr>
          <w:rFonts w:ascii="ＭＳ ゴシック" w:eastAsia="ＭＳ ゴシック" w:hAnsi="ＭＳ ゴシック"/>
          <w:sz w:val="24"/>
          <w:szCs w:val="24"/>
        </w:rPr>
      </w:pPr>
    </w:p>
    <w:p w14:paraId="1F251BA5" w14:textId="77777777" w:rsidR="002578FC" w:rsidRPr="004167E0" w:rsidRDefault="002578FC" w:rsidP="002578FC">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ところで口腔内におこる共鳴の声量をかえるためには次の3つの方法があることが知られるようになりました（橋本萬太郎　1981：239）。</w:t>
      </w:r>
    </w:p>
    <w:p w14:paraId="6DA2493A" w14:textId="77777777" w:rsidR="002578FC" w:rsidRPr="004167E0" w:rsidRDefault="002578FC" w:rsidP="002578FC">
      <w:pPr>
        <w:ind w:firstLineChars="100" w:firstLine="240"/>
        <w:rPr>
          <w:rFonts w:ascii="ＭＳ ゴシック" w:eastAsia="ＭＳ ゴシック" w:hAnsi="ＭＳ ゴシック"/>
          <w:sz w:val="24"/>
          <w:szCs w:val="24"/>
        </w:rPr>
      </w:pPr>
    </w:p>
    <w:p w14:paraId="05E0306F" w14:textId="77777777" w:rsidR="002578FC" w:rsidRPr="00C432BD" w:rsidRDefault="002578FC" w:rsidP="002578FC">
      <w:pPr>
        <w:ind w:leftChars="100" w:left="210"/>
        <w:rPr>
          <w:rFonts w:ascii="ＭＳ ゴシック" w:eastAsia="ＭＳ ゴシック" w:hAnsi="ＭＳ ゴシック"/>
          <w:szCs w:val="21"/>
        </w:rPr>
      </w:pPr>
      <w:r w:rsidRPr="00C432BD">
        <w:rPr>
          <w:rFonts w:ascii="ＭＳ ゴシック" w:eastAsia="ＭＳ ゴシック" w:hAnsi="ＭＳ ゴシック" w:hint="eastAsia"/>
          <w:szCs w:val="21"/>
        </w:rPr>
        <w:t>「（1）　ノドボトケをさげる（もっと厳密には喉頭部をさげる）</w:t>
      </w:r>
    </w:p>
    <w:p w14:paraId="04AEB745" w14:textId="77777777" w:rsidR="002578FC" w:rsidRPr="00C432BD" w:rsidRDefault="002578FC" w:rsidP="002578FC">
      <w:pPr>
        <w:ind w:leftChars="100" w:left="210" w:firstLineChars="50" w:firstLine="105"/>
        <w:rPr>
          <w:rFonts w:ascii="ＭＳ ゴシック" w:eastAsia="ＭＳ ゴシック" w:hAnsi="ＭＳ ゴシック"/>
          <w:szCs w:val="21"/>
        </w:rPr>
      </w:pPr>
      <w:r w:rsidRPr="00C432BD">
        <w:rPr>
          <w:rFonts w:ascii="ＭＳ ゴシック" w:eastAsia="ＭＳ ゴシック" w:hAnsi="ＭＳ ゴシック" w:hint="eastAsia"/>
          <w:szCs w:val="21"/>
        </w:rPr>
        <w:t>（2）　シタぜんたいを、まえにすすめる（つまり、シタの根を咽頭壁からはなす）</w:t>
      </w:r>
    </w:p>
    <w:p w14:paraId="3DB9743C" w14:textId="77777777" w:rsidR="002578FC" w:rsidRPr="00C432BD" w:rsidRDefault="002578FC" w:rsidP="002578FC">
      <w:pPr>
        <w:ind w:leftChars="100" w:left="210" w:firstLineChars="50" w:firstLine="105"/>
        <w:rPr>
          <w:rFonts w:ascii="ＭＳ ゴシック" w:eastAsia="ＭＳ ゴシック" w:hAnsi="ＭＳ ゴシック"/>
          <w:szCs w:val="21"/>
        </w:rPr>
      </w:pPr>
      <w:r w:rsidRPr="00C432BD">
        <w:rPr>
          <w:rFonts w:ascii="ＭＳ ゴシック" w:eastAsia="ＭＳ ゴシック" w:hAnsi="ＭＳ ゴシック" w:hint="eastAsia"/>
          <w:szCs w:val="21"/>
        </w:rPr>
        <w:t>（3）　咽喉部をひろげる」</w:t>
      </w:r>
    </w:p>
    <w:p w14:paraId="0EACF50C" w14:textId="77777777" w:rsidR="002578FC" w:rsidRPr="00C432BD" w:rsidRDefault="002578FC" w:rsidP="002578FC">
      <w:pPr>
        <w:ind w:firstLineChars="200" w:firstLine="420"/>
        <w:rPr>
          <w:rFonts w:ascii="ＭＳ ゴシック" w:eastAsia="ＭＳ ゴシック" w:hAnsi="ＭＳ ゴシック"/>
          <w:szCs w:val="21"/>
        </w:rPr>
      </w:pPr>
      <w:r w:rsidRPr="00C432BD">
        <w:rPr>
          <w:rFonts w:ascii="ＭＳ ゴシック" w:eastAsia="ＭＳ ゴシック" w:hAnsi="ＭＳ ゴシック" w:hint="eastAsia"/>
          <w:szCs w:val="21"/>
        </w:rPr>
        <w:t>などの方法によって、より声量のある、ふかいねいろの母音にすることができる（略）」</w:t>
      </w:r>
    </w:p>
    <w:p w14:paraId="1C417945" w14:textId="77777777" w:rsidR="002578FC" w:rsidRPr="004167E0" w:rsidRDefault="002578FC" w:rsidP="00DA4588">
      <w:pPr>
        <w:ind w:firstLineChars="100" w:firstLine="240"/>
        <w:rPr>
          <w:rFonts w:ascii="ＭＳ ゴシック" w:eastAsia="ＭＳ ゴシック" w:hAnsi="ＭＳ ゴシック"/>
          <w:sz w:val="24"/>
          <w:szCs w:val="24"/>
        </w:rPr>
      </w:pPr>
    </w:p>
    <w:p w14:paraId="16D6107B" w14:textId="04CCF26D" w:rsidR="00940A62" w:rsidRPr="004167E0" w:rsidRDefault="002578FC" w:rsidP="00A90A86">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そこで舌根の動き</w:t>
      </w:r>
      <w:r w:rsidR="00A90A86" w:rsidRPr="004167E0">
        <w:rPr>
          <w:rFonts w:ascii="ＭＳ ゴシック" w:eastAsia="ＭＳ ゴシック" w:hAnsi="ＭＳ ゴシック" w:hint="eastAsia"/>
          <w:sz w:val="24"/>
          <w:szCs w:val="24"/>
        </w:rPr>
        <w:t>と</w:t>
      </w:r>
      <w:r w:rsidRPr="004167E0">
        <w:rPr>
          <w:rFonts w:ascii="ＭＳ ゴシック" w:eastAsia="ＭＳ ゴシック" w:hAnsi="ＭＳ ゴシック" w:hint="eastAsia"/>
          <w:sz w:val="24"/>
          <w:szCs w:val="24"/>
        </w:rPr>
        <w:t>声量の大小（声の深みの度合い）</w:t>
      </w:r>
      <w:r w:rsidR="003F095A" w:rsidRPr="004167E0">
        <w:rPr>
          <w:rFonts w:ascii="ＭＳ ゴシック" w:eastAsia="ＭＳ ゴシック" w:hAnsi="ＭＳ ゴシック" w:hint="eastAsia"/>
          <w:sz w:val="24"/>
          <w:szCs w:val="24"/>
        </w:rPr>
        <w:t>が</w:t>
      </w:r>
      <w:r w:rsidR="00A90A86" w:rsidRPr="004167E0">
        <w:rPr>
          <w:rFonts w:ascii="ＭＳ ゴシック" w:eastAsia="ＭＳ ゴシック" w:hAnsi="ＭＳ ゴシック" w:hint="eastAsia"/>
          <w:sz w:val="24"/>
          <w:szCs w:val="24"/>
        </w:rPr>
        <w:t>関係</w:t>
      </w:r>
      <w:r w:rsidR="003F095A" w:rsidRPr="004167E0">
        <w:rPr>
          <w:rFonts w:ascii="ＭＳ ゴシック" w:eastAsia="ＭＳ ゴシック" w:hAnsi="ＭＳ ゴシック" w:hint="eastAsia"/>
          <w:sz w:val="24"/>
          <w:szCs w:val="24"/>
        </w:rPr>
        <w:t>していることがわかり、</w:t>
      </w:r>
      <w:r w:rsidR="0027254E" w:rsidRPr="004167E0">
        <w:rPr>
          <w:rFonts w:ascii="ＭＳ ゴシック" w:eastAsia="ＭＳ ゴシック" w:hAnsi="ＭＳ ゴシック" w:hint="eastAsia"/>
          <w:sz w:val="24"/>
          <w:szCs w:val="24"/>
        </w:rPr>
        <w:t>これまでの</w:t>
      </w:r>
      <w:r w:rsidR="00C97337" w:rsidRPr="004167E0">
        <w:rPr>
          <w:rFonts w:ascii="ＭＳ ゴシック" w:eastAsia="ＭＳ ゴシック" w:hAnsi="ＭＳ ゴシック" w:hint="eastAsia"/>
          <w:sz w:val="24"/>
          <w:szCs w:val="24"/>
        </w:rPr>
        <w:t>舌位説にかわる</w:t>
      </w:r>
      <w:r w:rsidR="0027254E" w:rsidRPr="004167E0">
        <w:rPr>
          <w:rFonts w:ascii="ＭＳ ゴシック" w:eastAsia="ＭＳ ゴシック" w:hAnsi="ＭＳ ゴシック" w:hint="eastAsia"/>
          <w:sz w:val="24"/>
          <w:szCs w:val="24"/>
        </w:rPr>
        <w:t>、</w:t>
      </w:r>
      <w:r w:rsidR="00C97337" w:rsidRPr="004167E0">
        <w:rPr>
          <w:rFonts w:ascii="ＭＳ ゴシック" w:eastAsia="ＭＳ ゴシック" w:hAnsi="ＭＳ ゴシック" w:hint="eastAsia"/>
          <w:sz w:val="24"/>
          <w:szCs w:val="24"/>
        </w:rPr>
        <w:t>舌根の移動を考える</w:t>
      </w:r>
      <w:r w:rsidR="00A90A86" w:rsidRPr="004167E0">
        <w:rPr>
          <w:rFonts w:ascii="ＭＳ ゴシック" w:eastAsia="ＭＳ ゴシック" w:hAnsi="ＭＳ ゴシック" w:hint="eastAsia"/>
          <w:sz w:val="24"/>
          <w:szCs w:val="24"/>
        </w:rPr>
        <w:t>舌根説</w:t>
      </w:r>
      <w:r w:rsidR="00F90D2D" w:rsidRPr="00F90D2D">
        <w:rPr>
          <w:rFonts w:ascii="ＭＳ ゴシック" w:eastAsia="ＭＳ ゴシック" w:hAnsi="ＭＳ ゴシック" w:hint="eastAsia"/>
          <w:sz w:val="24"/>
          <w:szCs w:val="24"/>
          <w:vertAlign w:val="superscript"/>
        </w:rPr>
        <w:t>注</w:t>
      </w:r>
      <w:r w:rsidR="00A90A86" w:rsidRPr="004167E0">
        <w:rPr>
          <w:rFonts w:ascii="ＭＳ ゴシック" w:eastAsia="ＭＳ ゴシック" w:hAnsi="ＭＳ ゴシック" w:hint="eastAsia"/>
          <w:sz w:val="24"/>
          <w:szCs w:val="24"/>
          <w:vertAlign w:val="superscript"/>
        </w:rPr>
        <w:t>9</w:t>
      </w:r>
      <w:r w:rsidR="00A90A86" w:rsidRPr="004167E0">
        <w:rPr>
          <w:rFonts w:ascii="ＭＳ ゴシック" w:eastAsia="ＭＳ ゴシック" w:hAnsi="ＭＳ ゴシック" w:hint="eastAsia"/>
          <w:sz w:val="24"/>
          <w:szCs w:val="24"/>
        </w:rPr>
        <w:t>が登場したのです。</w:t>
      </w:r>
    </w:p>
    <w:p w14:paraId="7EF808BF" w14:textId="77777777" w:rsidR="003F5145" w:rsidRDefault="00835E7C" w:rsidP="00940A62">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そして</w:t>
      </w:r>
      <w:r w:rsidR="00CE63CB" w:rsidRPr="004167E0">
        <w:rPr>
          <w:rFonts w:ascii="ＭＳ ゴシック" w:eastAsia="ＭＳ ゴシック" w:hAnsi="ＭＳ ゴシック" w:hint="eastAsia"/>
          <w:sz w:val="24"/>
          <w:szCs w:val="24"/>
        </w:rPr>
        <w:t>この</w:t>
      </w:r>
      <w:r w:rsidR="00A90A86" w:rsidRPr="004167E0">
        <w:rPr>
          <w:rFonts w:ascii="ＭＳ ゴシック" w:eastAsia="ＭＳ ゴシック" w:hAnsi="ＭＳ ゴシック" w:hint="eastAsia"/>
          <w:sz w:val="24"/>
          <w:szCs w:val="24"/>
        </w:rPr>
        <w:t>舌根の動き</w:t>
      </w:r>
      <w:r w:rsidRPr="004167E0">
        <w:rPr>
          <w:rFonts w:ascii="ＭＳ ゴシック" w:eastAsia="ＭＳ ゴシック" w:hAnsi="ＭＳ ゴシック" w:hint="eastAsia"/>
          <w:sz w:val="24"/>
          <w:szCs w:val="24"/>
        </w:rPr>
        <w:t>を</w:t>
      </w:r>
      <w:r w:rsidR="002578FC" w:rsidRPr="004167E0">
        <w:rPr>
          <w:rFonts w:ascii="ＭＳ ゴシック" w:eastAsia="ＭＳ ゴシック" w:hAnsi="ＭＳ ゴシック" w:hint="eastAsia"/>
          <w:sz w:val="24"/>
          <w:szCs w:val="24"/>
        </w:rPr>
        <w:t>制字解の</w:t>
      </w:r>
      <w:r w:rsidRPr="004167E0">
        <w:rPr>
          <w:rFonts w:ascii="ＭＳ ゴシック" w:eastAsia="ＭＳ ゴシック" w:hAnsi="ＭＳ ゴシック" w:hint="eastAsia"/>
          <w:sz w:val="24"/>
          <w:szCs w:val="24"/>
        </w:rPr>
        <w:t>「舌</w:t>
      </w:r>
      <w:r w:rsidR="003F095A" w:rsidRPr="004167E0">
        <w:rPr>
          <w:rFonts w:ascii="ＭＳ ゴシック" w:eastAsia="ＭＳ ゴシック" w:hAnsi="ＭＳ ゴシック" w:hint="eastAsia"/>
          <w:sz w:val="24"/>
          <w:szCs w:val="24"/>
        </w:rPr>
        <w:t>縮</w:t>
      </w:r>
      <w:r w:rsidRPr="004167E0">
        <w:rPr>
          <w:rFonts w:ascii="ＭＳ ゴシック" w:eastAsia="ＭＳ ゴシック" w:hAnsi="ＭＳ ゴシック" w:hint="eastAsia"/>
          <w:sz w:val="24"/>
          <w:szCs w:val="24"/>
        </w:rPr>
        <w:t>・</w:t>
      </w:r>
      <w:r w:rsidR="009C3BCE" w:rsidRPr="004167E0">
        <w:rPr>
          <w:rFonts w:ascii="ＭＳ ゴシック" w:eastAsia="ＭＳ ゴシック" w:hAnsi="ＭＳ ゴシック" w:hint="eastAsia"/>
          <w:sz w:val="24"/>
          <w:szCs w:val="24"/>
        </w:rPr>
        <w:t>舌</w:t>
      </w:r>
      <w:r w:rsidR="00A90A86" w:rsidRPr="004167E0">
        <w:rPr>
          <w:rFonts w:ascii="ＭＳ ゴシック" w:eastAsia="ＭＳ ゴシック" w:hAnsi="ＭＳ ゴシック" w:hint="eastAsia"/>
          <w:sz w:val="24"/>
          <w:szCs w:val="24"/>
        </w:rPr>
        <w:t>小縮</w:t>
      </w:r>
      <w:r w:rsidRPr="004167E0">
        <w:rPr>
          <w:rFonts w:ascii="ＭＳ ゴシック" w:eastAsia="ＭＳ ゴシック" w:hAnsi="ＭＳ ゴシック" w:hint="eastAsia"/>
          <w:sz w:val="24"/>
          <w:szCs w:val="24"/>
        </w:rPr>
        <w:t>・</w:t>
      </w:r>
      <w:r w:rsidR="009C3BCE" w:rsidRPr="004167E0">
        <w:rPr>
          <w:rFonts w:ascii="ＭＳ ゴシック" w:eastAsia="ＭＳ ゴシック" w:hAnsi="ＭＳ ゴシック" w:hint="eastAsia"/>
          <w:sz w:val="24"/>
          <w:szCs w:val="24"/>
        </w:rPr>
        <w:t>舌</w:t>
      </w:r>
      <w:r w:rsidRPr="004167E0">
        <w:rPr>
          <w:rFonts w:ascii="ＭＳ ゴシック" w:eastAsia="ＭＳ ゴシック" w:hAnsi="ＭＳ ゴシック" w:hint="eastAsia"/>
          <w:sz w:val="24"/>
          <w:szCs w:val="24"/>
        </w:rPr>
        <w:t>不縮」に対応させる、</w:t>
      </w:r>
      <w:r w:rsidR="00C97337" w:rsidRPr="004167E0">
        <w:rPr>
          <w:rFonts w:ascii="ＭＳ ゴシック" w:eastAsia="ＭＳ ゴシック" w:hAnsi="ＭＳ ゴシック" w:hint="eastAsia"/>
          <w:sz w:val="24"/>
          <w:szCs w:val="24"/>
        </w:rPr>
        <w:t>次</w:t>
      </w:r>
    </w:p>
    <w:p w14:paraId="2D42EBF1" w14:textId="053936CD" w:rsidR="00A90A86" w:rsidRPr="004167E0" w:rsidRDefault="00C97337" w:rsidP="00A70D4B">
      <w:pPr>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lastRenderedPageBreak/>
        <w:t>の</w:t>
      </w:r>
      <w:r w:rsidR="009C3BCE" w:rsidRPr="004167E0">
        <w:rPr>
          <w:rFonts w:ascii="ＭＳ ゴシック" w:eastAsia="ＭＳ ゴシック" w:hAnsi="ＭＳ ゴシック" w:hint="eastAsia"/>
          <w:sz w:val="24"/>
          <w:szCs w:val="24"/>
        </w:rPr>
        <w:t>ような</w:t>
      </w:r>
      <w:r w:rsidRPr="004167E0">
        <w:rPr>
          <w:rFonts w:ascii="ＭＳ ゴシック" w:eastAsia="ＭＳ ゴシック" w:hAnsi="ＭＳ ゴシック" w:hint="eastAsia"/>
          <w:sz w:val="24"/>
          <w:szCs w:val="24"/>
        </w:rPr>
        <w:t>考え</w:t>
      </w:r>
      <w:r w:rsidR="00835E7C" w:rsidRPr="004167E0">
        <w:rPr>
          <w:rFonts w:ascii="ＭＳ ゴシック" w:eastAsia="ＭＳ ゴシック" w:hAnsi="ＭＳ ゴシック" w:hint="eastAsia"/>
          <w:sz w:val="24"/>
          <w:szCs w:val="24"/>
        </w:rPr>
        <w:t>がでてきました</w:t>
      </w:r>
      <w:r w:rsidR="00DA4588" w:rsidRPr="004167E0">
        <w:rPr>
          <w:rFonts w:ascii="ＭＳ ゴシック" w:eastAsia="ＭＳ ゴシック" w:hAnsi="ＭＳ ゴシック" w:hint="eastAsia"/>
          <w:sz w:val="24"/>
          <w:szCs w:val="24"/>
        </w:rPr>
        <w:t>（福井　2013：</w:t>
      </w:r>
      <w:r w:rsidRPr="004167E0">
        <w:rPr>
          <w:rFonts w:ascii="ＭＳ ゴシック" w:eastAsia="ＭＳ ゴシック" w:hAnsi="ＭＳ ゴシック" w:hint="eastAsia"/>
          <w:sz w:val="24"/>
          <w:szCs w:val="24"/>
        </w:rPr>
        <w:t>24）。</w:t>
      </w:r>
    </w:p>
    <w:p w14:paraId="7B624B4C" w14:textId="77777777" w:rsidR="00A90A86" w:rsidRPr="00C432BD" w:rsidRDefault="00A90A86" w:rsidP="00A90A86">
      <w:pPr>
        <w:rPr>
          <w:rFonts w:ascii="ＭＳ ゴシック" w:eastAsia="ＭＳ ゴシック" w:hAnsi="ＭＳ ゴシック"/>
          <w:szCs w:val="21"/>
        </w:rPr>
      </w:pPr>
    </w:p>
    <w:p w14:paraId="04EF9F25" w14:textId="77777777" w:rsidR="00E209CE" w:rsidRPr="00C432BD" w:rsidRDefault="00E209CE" w:rsidP="00A90A86">
      <w:pPr>
        <w:ind w:leftChars="100" w:left="210"/>
        <w:rPr>
          <w:rFonts w:ascii="ＭＳ ゴシック" w:eastAsia="ＭＳ ゴシック" w:hAnsi="ＭＳ ゴシック"/>
          <w:szCs w:val="21"/>
        </w:rPr>
      </w:pPr>
      <w:r w:rsidRPr="00C432BD">
        <w:rPr>
          <w:rFonts w:ascii="ＭＳ ゴシック" w:eastAsia="ＭＳ ゴシック" w:hAnsi="ＭＳ ゴシック" w:hint="eastAsia"/>
          <w:szCs w:val="21"/>
        </w:rPr>
        <w:t>「舌の位置が喉の</w:t>
      </w:r>
      <w:r w:rsidR="00F724FB" w:rsidRPr="00C432BD">
        <w:rPr>
          <w:rFonts w:ascii="ＭＳ ゴシック" w:eastAsia="ＭＳ ゴシック" w:hAnsi="ＭＳ ゴシック" w:hint="eastAsia"/>
          <w:szCs w:val="21"/>
        </w:rPr>
        <w:t>最も</w:t>
      </w:r>
      <w:r w:rsidRPr="00C432BD">
        <w:rPr>
          <w:rFonts w:ascii="ＭＳ ゴシック" w:eastAsia="ＭＳ ゴシック" w:hAnsi="ＭＳ ゴシック" w:hint="eastAsia"/>
          <w:szCs w:val="21"/>
        </w:rPr>
        <w:t>奥にある状態（縮）と,逆に最も前にある状態（不縮）の間の曲線を基本軸とし,次にその中間として小縮という状態を設定している。この3つを,調音器官の奥から順に「天地人」の象形で表したのが,基本的な母音</w:t>
      </w:r>
      <w:r w:rsidRPr="00C432BD">
        <w:rPr>
          <w:rFonts w:ascii="Malgun Gothic" w:eastAsia="Malgun Gothic" w:hAnsi="Malgun Gothic" w:cs="Malgun Gothic" w:hint="eastAsia"/>
          <w:szCs w:val="21"/>
        </w:rPr>
        <w:t>ᆞ</w:t>
      </w:r>
      <w:r w:rsidRPr="00C432BD">
        <w:rPr>
          <w:rFonts w:ascii="ＭＳ ゴシック" w:eastAsia="ＭＳ ゴシック" w:hAnsi="ＭＳ ゴシック" w:hint="eastAsia"/>
          <w:szCs w:val="21"/>
        </w:rPr>
        <w:t>（ʌ）,</w:t>
      </w:r>
      <w:r w:rsidRPr="00C432BD">
        <w:rPr>
          <w:rFonts w:ascii="Malgun Gothic" w:eastAsia="Malgun Gothic" w:hAnsi="Malgun Gothic" w:cs="Malgun Gothic" w:hint="eastAsia"/>
          <w:szCs w:val="21"/>
        </w:rPr>
        <w:t>ㅡ</w:t>
      </w:r>
      <w:r w:rsidRPr="00C432BD">
        <w:rPr>
          <w:rFonts w:ascii="ＭＳ ゴシック" w:eastAsia="ＭＳ ゴシック" w:hAnsi="ＭＳ ゴシック" w:hint="eastAsia"/>
          <w:szCs w:val="21"/>
        </w:rPr>
        <w:t>（ɨ）,</w:t>
      </w:r>
      <w:r w:rsidRPr="00C432BD">
        <w:rPr>
          <w:rFonts w:ascii="Malgun Gothic" w:eastAsia="Malgun Gothic" w:hAnsi="Malgun Gothic" w:cs="Malgun Gothic" w:hint="eastAsia"/>
          <w:szCs w:val="21"/>
        </w:rPr>
        <w:t>ㅣ</w:t>
      </w:r>
      <w:r w:rsidRPr="00C432BD">
        <w:rPr>
          <w:rFonts w:ascii="ＭＳ ゴシック" w:eastAsia="ＭＳ ゴシック" w:hAnsi="ＭＳ ゴシック" w:hint="eastAsia"/>
          <w:szCs w:val="21"/>
        </w:rPr>
        <w:t>（</w:t>
      </w:r>
      <w:proofErr w:type="spellStart"/>
      <w:r w:rsidRPr="00C432BD">
        <w:rPr>
          <w:rFonts w:ascii="ＭＳ ゴシック" w:eastAsia="ＭＳ ゴシック" w:hAnsi="ＭＳ ゴシック" w:hint="eastAsia"/>
          <w:szCs w:val="21"/>
        </w:rPr>
        <w:t>i</w:t>
      </w:r>
      <w:proofErr w:type="spellEnd"/>
      <w:r w:rsidRPr="00C432BD">
        <w:rPr>
          <w:rFonts w:ascii="ＭＳ ゴシック" w:eastAsia="ＭＳ ゴシック" w:hAnsi="ＭＳ ゴシック" w:hint="eastAsia"/>
          <w:szCs w:val="21"/>
        </w:rPr>
        <w:t>）である</w:t>
      </w:r>
      <w:r w:rsidR="00F724FB" w:rsidRPr="00C432BD">
        <w:rPr>
          <w:rFonts w:ascii="ＭＳ ゴシック" w:eastAsia="ＭＳ ゴシック" w:hAnsi="ＭＳ ゴシック" w:hint="eastAsia"/>
          <w:szCs w:val="21"/>
        </w:rPr>
        <w:t>（下図を参照）。</w:t>
      </w:r>
    </w:p>
    <w:p w14:paraId="77B8FDB8" w14:textId="4D68AEA3" w:rsidR="006C3FA8" w:rsidRPr="00C432BD" w:rsidRDefault="00782D40" w:rsidP="00A90A86">
      <w:pPr>
        <w:ind w:leftChars="100" w:left="210" w:firstLineChars="100" w:firstLine="240"/>
        <w:rPr>
          <w:rFonts w:ascii="ＭＳ ゴシック" w:eastAsia="ＭＳ ゴシック" w:hAnsi="ＭＳ ゴシック" w:cs="ＭＳ ゴシック"/>
          <w:szCs w:val="21"/>
        </w:rPr>
      </w:pPr>
      <w:r w:rsidRPr="004167E0">
        <w:rPr>
          <w:rFonts w:ascii="ＭＳ ゴシック" w:eastAsia="ＭＳ ゴシック" w:hAnsi="ＭＳ ゴシック" w:cs="ＭＳ ゴシック" w:hint="eastAsia"/>
          <w:sz w:val="24"/>
          <w:szCs w:val="24"/>
        </w:rPr>
        <w:t xml:space="preserve">　</w:t>
      </w:r>
      <w:r w:rsidRPr="00C432BD">
        <w:rPr>
          <w:rFonts w:ascii="ＭＳ ゴシック" w:eastAsia="ＭＳ ゴシック" w:hAnsi="ＭＳ ゴシック" w:cs="ＭＳ ゴシック" w:hint="eastAsia"/>
          <w:szCs w:val="21"/>
        </w:rPr>
        <w:t xml:space="preserve">中立母音　　　　</w:t>
      </w:r>
      <w:r w:rsidR="00F61BCE" w:rsidRPr="00C432BD">
        <w:rPr>
          <w:rFonts w:ascii="ＭＳ ゴシック" w:eastAsia="ＭＳ ゴシック" w:hAnsi="ＭＳ ゴシック" w:cs="ＭＳ ゴシック" w:hint="eastAsia"/>
          <w:szCs w:val="21"/>
        </w:rPr>
        <w:t>陰母音系列　　　　陽母音系列</w:t>
      </w:r>
    </w:p>
    <w:p w14:paraId="0EEA6D4A" w14:textId="77777777" w:rsidR="00DC4D50" w:rsidRPr="00C432BD" w:rsidRDefault="00DC4D50" w:rsidP="00A90A86">
      <w:pPr>
        <w:ind w:leftChars="100" w:left="210" w:firstLineChars="300" w:firstLine="630"/>
        <w:rPr>
          <w:rFonts w:ascii="ＭＳ ゴシック" w:eastAsia="ＭＳ ゴシック" w:hAnsi="ＭＳ ゴシック" w:cs="ＭＳ ゴシック"/>
          <w:szCs w:val="21"/>
          <w:lang w:eastAsia="ko-KR"/>
        </w:rPr>
      </w:pPr>
      <w:r w:rsidRPr="00C432BD">
        <w:rPr>
          <w:rFonts w:ascii="ＭＳ ゴシック" w:eastAsia="ＭＳ ゴシック" w:hAnsi="ＭＳ ゴシック" w:hint="eastAsia"/>
          <w:szCs w:val="21"/>
          <w:lang w:eastAsia="ko-KR"/>
        </w:rPr>
        <w:t>不縮</w:t>
      </w:r>
      <w:r w:rsidRPr="00C432BD">
        <w:rPr>
          <w:rFonts w:ascii="ＭＳ ゴシック" w:eastAsia="ＭＳ ゴシック" w:hAnsi="ＭＳ ゴシック"/>
          <w:szCs w:val="21"/>
          <w:lang w:eastAsia="ko-KR"/>
        </w:rPr>
        <w:t xml:space="preserve"> </w:t>
      </w:r>
      <w:r w:rsidRPr="00C432BD">
        <w:rPr>
          <w:rFonts w:ascii="ＭＳ ゴシック" w:eastAsia="ＭＳ ゴシック" w:hAnsi="ＭＳ ゴシック" w:hint="eastAsia"/>
          <w:szCs w:val="21"/>
          <w:lang w:eastAsia="ko-KR"/>
        </w:rPr>
        <w:t xml:space="preserve">　　　　　　小縮　　　　　　　 縮</w:t>
      </w:r>
    </w:p>
    <w:p w14:paraId="526F63A8" w14:textId="4BCF6584" w:rsidR="00453DB6" w:rsidRPr="00C432BD" w:rsidRDefault="001A33A9" w:rsidP="00A90A86">
      <w:pPr>
        <w:ind w:leftChars="400" w:left="840"/>
        <w:rPr>
          <w:rFonts w:ascii="ＭＳ ゴシック" w:eastAsia="ＭＳ ゴシック" w:hAnsi="ＭＳ ゴシック" w:cs="Batang"/>
          <w:szCs w:val="21"/>
          <w:lang w:eastAsia="ko-KR"/>
        </w:rPr>
      </w:pPr>
      <w:r w:rsidRPr="00C432BD">
        <w:rPr>
          <w:rFonts w:ascii="ＭＳ ゴシック" w:eastAsia="ＭＳ ゴシック" w:hAnsi="ＭＳ ゴシック" w:cs="Batang" w:hint="eastAsia"/>
          <w:szCs w:val="21"/>
          <w:lang w:eastAsia="ko-KR"/>
        </w:rPr>
        <w:t xml:space="preserve">　　　　　　　　</w:t>
      </w:r>
      <w:r w:rsidR="00B3440B">
        <w:rPr>
          <w:rFonts w:ascii="ＭＳ ゴシック" w:eastAsia="ＭＳ ゴシック" w:hAnsi="ＭＳ ゴシック" w:cs="Batang" w:hint="eastAsia"/>
          <w:szCs w:val="21"/>
          <w:lang w:eastAsia="ko-KR"/>
        </w:rPr>
        <w:t xml:space="preserve"> </w:t>
      </w:r>
      <w:proofErr w:type="spellStart"/>
      <w:r w:rsidR="00453DB6" w:rsidRPr="00C432BD">
        <w:rPr>
          <w:rFonts w:ascii="Malgun Gothic" w:eastAsia="Malgun Gothic" w:hAnsi="Malgun Gothic" w:cs="Malgun Gothic" w:hint="eastAsia"/>
          <w:szCs w:val="21"/>
          <w:lang w:eastAsia="ko-KR"/>
        </w:rPr>
        <w:t>ㅜ</w:t>
      </w:r>
      <w:proofErr w:type="spellEnd"/>
      <w:r w:rsidR="00453DB6" w:rsidRPr="00C432BD">
        <w:rPr>
          <w:rFonts w:ascii="ＭＳ ゴシック" w:eastAsia="ＭＳ ゴシック" w:hAnsi="ＭＳ ゴシック" w:cs="Batang" w:hint="eastAsia"/>
          <w:szCs w:val="21"/>
          <w:lang w:eastAsia="ko-KR"/>
        </w:rPr>
        <w:t xml:space="preserve">（u）　　　　 </w:t>
      </w:r>
      <w:r w:rsidRPr="00C432BD">
        <w:rPr>
          <w:rFonts w:ascii="ＭＳ ゴシック" w:eastAsia="ＭＳ ゴシック" w:hAnsi="ＭＳ ゴシック" w:cs="Batang" w:hint="eastAsia"/>
          <w:szCs w:val="21"/>
          <w:lang w:eastAsia="ko-KR"/>
        </w:rPr>
        <w:t xml:space="preserve">　</w:t>
      </w:r>
      <w:proofErr w:type="spellStart"/>
      <w:r w:rsidR="00453DB6" w:rsidRPr="00C432BD">
        <w:rPr>
          <w:rFonts w:ascii="Malgun Gothic" w:eastAsia="Malgun Gothic" w:hAnsi="Malgun Gothic" w:cs="Malgun Gothic" w:hint="eastAsia"/>
          <w:szCs w:val="21"/>
          <w:lang w:eastAsia="ko-KR"/>
        </w:rPr>
        <w:t>ㅗ</w:t>
      </w:r>
      <w:proofErr w:type="spellEnd"/>
      <w:r w:rsidR="00453DB6" w:rsidRPr="00C432BD">
        <w:rPr>
          <w:rFonts w:ascii="ＭＳ ゴシック" w:eastAsia="ＭＳ ゴシック" w:hAnsi="ＭＳ ゴシック" w:cs="Batang" w:hint="eastAsia"/>
          <w:szCs w:val="21"/>
          <w:lang w:eastAsia="ko-KR"/>
        </w:rPr>
        <w:t>（o）</w:t>
      </w:r>
    </w:p>
    <w:p w14:paraId="164F1194" w14:textId="38F21F31" w:rsidR="00453DB6" w:rsidRPr="00C432BD" w:rsidRDefault="001A33A9" w:rsidP="00A90A86">
      <w:pPr>
        <w:ind w:leftChars="400" w:left="840"/>
        <w:rPr>
          <w:rFonts w:ascii="ＭＳ ゴシック" w:eastAsia="ＭＳ ゴシック" w:hAnsi="ＭＳ ゴシック" w:cs="Batang"/>
          <w:szCs w:val="21"/>
        </w:rPr>
      </w:pPr>
      <w:r w:rsidRPr="00C432BD">
        <w:rPr>
          <w:rFonts w:ascii="ＭＳ ゴシック" w:eastAsia="ＭＳ ゴシック" w:hAnsi="ＭＳ ゴシック" w:hint="eastAsia"/>
          <w:szCs w:val="21"/>
          <w:lang w:eastAsia="ko-KR"/>
        </w:rPr>
        <w:t xml:space="preserve">　　　　　　　　　</w:t>
      </w:r>
      <w:r w:rsidR="00955D53" w:rsidRPr="00C432BD">
        <w:rPr>
          <w:rFonts w:ascii="ＭＳ ゴシック" w:eastAsia="ＭＳ ゴシック" w:hAnsi="ＭＳ ゴシック" w:hint="eastAsia"/>
          <w:szCs w:val="21"/>
        </w:rPr>
        <w:t>⇑</w:t>
      </w:r>
      <w:r w:rsidR="00453DB6" w:rsidRPr="00C432BD">
        <w:rPr>
          <w:rFonts w:ascii="ＭＳ ゴシック" w:eastAsia="ＭＳ ゴシック" w:hAnsi="ＭＳ ゴシック" w:hint="eastAsia"/>
          <w:szCs w:val="21"/>
        </w:rPr>
        <w:t xml:space="preserve">　　　　　　　</w:t>
      </w:r>
      <w:r w:rsidRPr="00C432BD">
        <w:rPr>
          <w:rFonts w:ascii="ＭＳ ゴシック" w:eastAsia="ＭＳ ゴシック" w:hAnsi="ＭＳ ゴシック" w:hint="eastAsia"/>
          <w:szCs w:val="21"/>
        </w:rPr>
        <w:t xml:space="preserve">　</w:t>
      </w:r>
      <w:r w:rsidR="00955D53" w:rsidRPr="00C432BD">
        <w:rPr>
          <w:rFonts w:ascii="ＭＳ ゴシック" w:eastAsia="ＭＳ ゴシック" w:hAnsi="ＭＳ ゴシック" w:hint="eastAsia"/>
          <w:szCs w:val="21"/>
        </w:rPr>
        <w:t xml:space="preserve"> ⇑</w:t>
      </w:r>
      <w:r w:rsidR="00453DB6" w:rsidRPr="00C432BD">
        <w:rPr>
          <w:rFonts w:ascii="ＭＳ ゴシック" w:eastAsia="ＭＳ ゴシック" w:hAnsi="ＭＳ ゴシック" w:hint="eastAsia"/>
          <w:szCs w:val="21"/>
        </w:rPr>
        <w:t xml:space="preserve">　　　　　</w:t>
      </w:r>
      <w:r w:rsidRPr="00C432BD">
        <w:rPr>
          <w:rFonts w:ascii="ＭＳ ゴシック" w:eastAsia="ＭＳ ゴシック" w:hAnsi="ＭＳ ゴシック" w:hint="eastAsia"/>
          <w:szCs w:val="21"/>
        </w:rPr>
        <w:t xml:space="preserve">　</w:t>
      </w:r>
      <w:r w:rsidR="00453DB6" w:rsidRPr="00C432BD">
        <w:rPr>
          <w:rFonts w:ascii="ＭＳ ゴシック" w:eastAsia="ＭＳ ゴシック" w:hAnsi="ＭＳ ゴシック" w:hint="eastAsia"/>
          <w:szCs w:val="21"/>
        </w:rPr>
        <w:t>口</w:t>
      </w:r>
      <w:r w:rsidR="00453DB6" w:rsidRPr="00C432BD">
        <w:rPr>
          <w:rFonts w:ascii="ＭＳ ゴシック" w:eastAsia="ＭＳ ゴシック" w:hAnsi="ＭＳ ゴシック" w:cs="Batang" w:hint="eastAsia"/>
          <w:szCs w:val="21"/>
        </w:rPr>
        <w:t>蹙</w:t>
      </w:r>
      <w:r w:rsidRPr="00C432BD">
        <w:rPr>
          <w:rFonts w:ascii="ＭＳ ゴシック" w:eastAsia="ＭＳ ゴシック" w:hAnsi="ＭＳ ゴシック" w:cs="Batang" w:hint="eastAsia"/>
          <w:szCs w:val="21"/>
        </w:rPr>
        <w:t>（口をすぼめる）</w:t>
      </w:r>
    </w:p>
    <w:p w14:paraId="726223AB" w14:textId="77777777" w:rsidR="00453DB6" w:rsidRPr="00C432BD" w:rsidRDefault="00453DB6" w:rsidP="00A90A86">
      <w:pPr>
        <w:ind w:leftChars="400" w:left="840"/>
        <w:rPr>
          <w:rFonts w:ascii="ＭＳ ゴシック" w:eastAsia="ＭＳ ゴシック" w:hAnsi="ＭＳ ゴシック" w:cs="Malgun Gothic"/>
          <w:szCs w:val="21"/>
          <w:lang w:eastAsia="ko-KR"/>
        </w:rPr>
      </w:pPr>
      <w:proofErr w:type="spellStart"/>
      <w:r w:rsidRPr="00C432BD">
        <w:rPr>
          <w:rFonts w:ascii="Malgun Gothic" w:eastAsia="Malgun Gothic" w:hAnsi="Malgun Gothic" w:cs="Malgun Gothic" w:hint="eastAsia"/>
          <w:szCs w:val="21"/>
          <w:lang w:eastAsia="ko-KR"/>
        </w:rPr>
        <w:t>ㅣ</w:t>
      </w:r>
      <w:proofErr w:type="spellEnd"/>
      <w:r w:rsidRPr="00C432BD">
        <w:rPr>
          <w:rFonts w:ascii="ＭＳ ゴシック" w:eastAsia="ＭＳ ゴシック" w:hAnsi="ＭＳ ゴシック" w:cs="Batang" w:hint="eastAsia"/>
          <w:szCs w:val="21"/>
          <w:lang w:eastAsia="ko-KR"/>
        </w:rPr>
        <w:t>（</w:t>
      </w:r>
      <w:proofErr w:type="spellStart"/>
      <w:r w:rsidRPr="00C432BD">
        <w:rPr>
          <w:rFonts w:ascii="ＭＳ ゴシック" w:eastAsia="ＭＳ ゴシック" w:hAnsi="ＭＳ ゴシック" w:cs="Batang" w:hint="eastAsia"/>
          <w:szCs w:val="21"/>
          <w:lang w:eastAsia="ko-KR"/>
        </w:rPr>
        <w:t>i</w:t>
      </w:r>
      <w:proofErr w:type="spellEnd"/>
      <w:r w:rsidRPr="00C432BD">
        <w:rPr>
          <w:rFonts w:ascii="ＭＳ ゴシック" w:eastAsia="ＭＳ ゴシック" w:hAnsi="ＭＳ ゴシック" w:cs="Batang" w:hint="eastAsia"/>
          <w:szCs w:val="21"/>
          <w:lang w:eastAsia="ko-KR"/>
        </w:rPr>
        <w:t>）</w:t>
      </w:r>
      <w:r w:rsidRPr="00C432BD">
        <w:rPr>
          <w:rFonts w:ascii="ＭＳ ゴシック" w:eastAsia="ＭＳ ゴシック" w:hAnsi="ＭＳ ゴシック" w:cs="Batang" w:hint="eastAsia"/>
          <w:szCs w:val="21"/>
          <w:vertAlign w:val="superscript"/>
          <w:lang w:eastAsia="ko-KR"/>
        </w:rPr>
        <w:t>①不縮</w:t>
      </w:r>
      <w:r w:rsidRPr="00C432BD">
        <w:rPr>
          <w:rFonts w:ascii="ＭＳ ゴシック" w:eastAsia="ＭＳ ゴシック" w:hAnsi="ＭＳ ゴシック" w:cs="Batang" w:hint="eastAsia"/>
          <w:szCs w:val="21"/>
          <w:lang w:eastAsia="ko-KR"/>
        </w:rPr>
        <w:t xml:space="preserve"> ―――</w:t>
      </w:r>
      <w:proofErr w:type="spellStart"/>
      <w:r w:rsidRPr="00C432BD">
        <w:rPr>
          <w:rFonts w:ascii="Malgun Gothic" w:eastAsia="Malgun Gothic" w:hAnsi="Malgun Gothic" w:cs="Malgun Gothic" w:hint="eastAsia"/>
          <w:szCs w:val="21"/>
          <w:lang w:eastAsia="ko-KR"/>
        </w:rPr>
        <w:t>ㅡ</w:t>
      </w:r>
      <w:proofErr w:type="spellEnd"/>
      <w:r w:rsidRPr="00C432BD">
        <w:rPr>
          <w:rFonts w:ascii="ＭＳ ゴシック" w:eastAsia="ＭＳ ゴシック" w:hAnsi="ＭＳ ゴシック" w:cs="Batang" w:hint="eastAsia"/>
          <w:szCs w:val="21"/>
          <w:lang w:eastAsia="ko-KR"/>
        </w:rPr>
        <w:t>（ɨ）</w:t>
      </w:r>
      <w:r w:rsidRPr="00C432BD">
        <w:rPr>
          <w:rFonts w:ascii="ＭＳ ゴシック" w:eastAsia="ＭＳ ゴシック" w:hAnsi="ＭＳ ゴシック" w:cs="Batang" w:hint="eastAsia"/>
          <w:szCs w:val="21"/>
          <w:vertAlign w:val="superscript"/>
          <w:lang w:eastAsia="ko-KR"/>
        </w:rPr>
        <w:t>②小縮</w:t>
      </w:r>
      <w:r w:rsidRPr="00C432BD">
        <w:rPr>
          <w:rFonts w:ascii="ＭＳ ゴシック" w:eastAsia="ＭＳ ゴシック" w:hAnsi="ＭＳ ゴシック" w:cs="Batang" w:hint="eastAsia"/>
          <w:szCs w:val="21"/>
          <w:lang w:eastAsia="ko-KR"/>
        </w:rPr>
        <w:t>――</w:t>
      </w:r>
      <w:r w:rsidR="003D54EA" w:rsidRPr="00C432BD">
        <w:rPr>
          <w:rFonts w:ascii="ＭＳ ゴシック" w:eastAsia="ＭＳ ゴシック" w:hAnsi="ＭＳ ゴシック" w:cs="Batang" w:hint="eastAsia"/>
          <w:szCs w:val="21"/>
          <w:lang w:eastAsia="ko-KR"/>
        </w:rPr>
        <w:t>―</w:t>
      </w:r>
      <w:r w:rsidRPr="00C432BD">
        <w:rPr>
          <w:rFonts w:ascii="ＭＳ ゴシック" w:eastAsia="ＭＳ ゴシック" w:hAnsi="ＭＳ ゴシック" w:cs="Batang" w:hint="eastAsia"/>
          <w:szCs w:val="21"/>
          <w:lang w:eastAsia="ko-KR"/>
        </w:rPr>
        <w:t xml:space="preserve"> </w:t>
      </w:r>
      <w:proofErr w:type="spellStart"/>
      <w:r w:rsidRPr="00C432BD">
        <w:rPr>
          <w:rFonts w:ascii="Malgun Gothic" w:eastAsia="Malgun Gothic" w:hAnsi="Malgun Gothic" w:cs="Malgun Gothic" w:hint="eastAsia"/>
          <w:szCs w:val="21"/>
          <w:lang w:eastAsia="ko-KR"/>
        </w:rPr>
        <w:t>ㆍ</w:t>
      </w:r>
      <w:proofErr w:type="spellEnd"/>
      <w:r w:rsidRPr="00C432BD">
        <w:rPr>
          <w:rFonts w:ascii="ＭＳ ゴシック" w:eastAsia="ＭＳ ゴシック" w:hAnsi="ＭＳ ゴシック" w:cs="Malgun Gothic" w:hint="eastAsia"/>
          <w:szCs w:val="21"/>
          <w:lang w:eastAsia="ko-KR"/>
        </w:rPr>
        <w:t>（ʌ）</w:t>
      </w:r>
      <w:r w:rsidRPr="00C432BD">
        <w:rPr>
          <w:rFonts w:ascii="ＭＳ ゴシック" w:eastAsia="ＭＳ ゴシック" w:hAnsi="ＭＳ ゴシック" w:cs="Batang" w:hint="eastAsia"/>
          <w:szCs w:val="21"/>
          <w:vertAlign w:val="superscript"/>
          <w:lang w:eastAsia="ko-KR"/>
        </w:rPr>
        <w:t>③縮</w:t>
      </w:r>
    </w:p>
    <w:p w14:paraId="39FF4D35" w14:textId="77777777" w:rsidR="00453DB6" w:rsidRPr="00C432BD" w:rsidRDefault="00955D53" w:rsidP="00A90A86">
      <w:pPr>
        <w:ind w:leftChars="400" w:left="840"/>
        <w:rPr>
          <w:rFonts w:ascii="ＭＳ ゴシック" w:eastAsia="ＭＳ ゴシック" w:hAnsi="ＭＳ ゴシック" w:cs="Malgun Gothic"/>
          <w:szCs w:val="21"/>
        </w:rPr>
      </w:pPr>
      <w:r w:rsidRPr="00C432BD">
        <w:rPr>
          <w:rFonts w:ascii="ＭＳ ゴシック" w:eastAsia="ＭＳ ゴシック" w:hAnsi="ＭＳ ゴシック" w:hint="eastAsia"/>
          <w:szCs w:val="21"/>
          <w:lang w:eastAsia="ko-KR"/>
        </w:rPr>
        <w:t xml:space="preserve">　　　　　　　　 </w:t>
      </w:r>
      <w:r w:rsidR="00453DB6" w:rsidRPr="00C432BD">
        <w:rPr>
          <w:rFonts w:ascii="ＭＳ ゴシック" w:eastAsia="ＭＳ ゴシック" w:hAnsi="ＭＳ ゴシック" w:cs="Malgun Gothic" w:hint="eastAsia"/>
          <w:szCs w:val="21"/>
        </w:rPr>
        <w:t xml:space="preserve">↓　　　　　　　</w:t>
      </w:r>
      <w:r w:rsidR="001A33A9" w:rsidRPr="00C432BD">
        <w:rPr>
          <w:rFonts w:ascii="ＭＳ ゴシック" w:eastAsia="ＭＳ ゴシック" w:hAnsi="ＭＳ ゴシック" w:cs="Malgun Gothic" w:hint="eastAsia"/>
          <w:szCs w:val="21"/>
        </w:rPr>
        <w:t xml:space="preserve">　</w:t>
      </w:r>
      <w:r w:rsidR="00453DB6" w:rsidRPr="00C432BD">
        <w:rPr>
          <w:rFonts w:ascii="ＭＳ ゴシック" w:eastAsia="ＭＳ ゴシック" w:hAnsi="ＭＳ ゴシック" w:cs="Malgun Gothic" w:hint="eastAsia"/>
          <w:szCs w:val="21"/>
        </w:rPr>
        <w:t xml:space="preserve">↓　　　　　</w:t>
      </w:r>
      <w:r w:rsidR="001A33A9" w:rsidRPr="00C432BD">
        <w:rPr>
          <w:rFonts w:ascii="ＭＳ ゴシック" w:eastAsia="ＭＳ ゴシック" w:hAnsi="ＭＳ ゴシック" w:cs="Malgun Gothic" w:hint="eastAsia"/>
          <w:szCs w:val="21"/>
        </w:rPr>
        <w:t xml:space="preserve">　</w:t>
      </w:r>
      <w:r w:rsidR="00453DB6" w:rsidRPr="00C432BD">
        <w:rPr>
          <w:rFonts w:ascii="ＭＳ ゴシック" w:eastAsia="ＭＳ ゴシック" w:hAnsi="ＭＳ ゴシック" w:hint="eastAsia"/>
          <w:szCs w:val="21"/>
        </w:rPr>
        <w:t>口</w:t>
      </w:r>
      <w:r w:rsidR="00453DB6" w:rsidRPr="00C432BD">
        <w:rPr>
          <w:rFonts w:ascii="ＭＳ ゴシック" w:eastAsia="ＭＳ ゴシック" w:hAnsi="ＭＳ ゴシック" w:cs="Malgun Gothic" w:hint="eastAsia"/>
          <w:szCs w:val="21"/>
        </w:rPr>
        <w:t>張</w:t>
      </w:r>
      <w:r w:rsidR="001A33A9" w:rsidRPr="00C432BD">
        <w:rPr>
          <w:rFonts w:ascii="ＭＳ ゴシック" w:eastAsia="ＭＳ ゴシック" w:hAnsi="ＭＳ ゴシック" w:cs="Malgun Gothic" w:hint="eastAsia"/>
          <w:szCs w:val="21"/>
        </w:rPr>
        <w:t>（口を</w:t>
      </w:r>
      <w:r w:rsidR="00075ECD" w:rsidRPr="00C432BD">
        <w:rPr>
          <w:rFonts w:ascii="ＭＳ ゴシック" w:eastAsia="ＭＳ ゴシック" w:hAnsi="ＭＳ ゴシック" w:cs="Malgun Gothic" w:hint="eastAsia"/>
          <w:szCs w:val="21"/>
        </w:rPr>
        <w:t>ひろげる</w:t>
      </w:r>
      <w:r w:rsidR="001A33A9" w:rsidRPr="00C432BD">
        <w:rPr>
          <w:rFonts w:ascii="ＭＳ ゴシック" w:eastAsia="ＭＳ ゴシック" w:hAnsi="ＭＳ ゴシック" w:cs="Malgun Gothic" w:hint="eastAsia"/>
          <w:szCs w:val="21"/>
        </w:rPr>
        <w:t>）</w:t>
      </w:r>
    </w:p>
    <w:p w14:paraId="1241CE49" w14:textId="77777777" w:rsidR="00453DB6" w:rsidRPr="00C432BD" w:rsidRDefault="00453DB6" w:rsidP="00A90A86">
      <w:pPr>
        <w:ind w:leftChars="400" w:left="840"/>
        <w:rPr>
          <w:rFonts w:ascii="ＭＳ ゴシック" w:eastAsia="ＭＳ ゴシック" w:hAnsi="ＭＳ ゴシック"/>
          <w:szCs w:val="21"/>
          <w:lang w:eastAsia="ko-KR"/>
        </w:rPr>
      </w:pPr>
      <w:r w:rsidRPr="00C432BD">
        <w:rPr>
          <w:rFonts w:ascii="ＭＳ ゴシック" w:eastAsia="ＭＳ ゴシック" w:hAnsi="ＭＳ ゴシック" w:cs="Malgun Gothic" w:hint="eastAsia"/>
          <w:szCs w:val="21"/>
        </w:rPr>
        <w:t xml:space="preserve">　　　 </w:t>
      </w:r>
      <w:r w:rsidR="001A33A9" w:rsidRPr="00C432BD">
        <w:rPr>
          <w:rFonts w:ascii="ＭＳ ゴシック" w:eastAsia="ＭＳ ゴシック" w:hAnsi="ＭＳ ゴシック" w:cs="Malgun Gothic" w:hint="eastAsia"/>
          <w:szCs w:val="21"/>
        </w:rPr>
        <w:t xml:space="preserve">　　　　　</w:t>
      </w:r>
      <w:proofErr w:type="spellStart"/>
      <w:r w:rsidRPr="00C432BD">
        <w:rPr>
          <w:rFonts w:ascii="Malgun Gothic" w:eastAsia="Malgun Gothic" w:hAnsi="Malgun Gothic" w:cs="Malgun Gothic" w:hint="eastAsia"/>
          <w:szCs w:val="21"/>
          <w:lang w:eastAsia="ko-KR"/>
        </w:rPr>
        <w:t>ㅓ</w:t>
      </w:r>
      <w:proofErr w:type="spellEnd"/>
      <w:r w:rsidRPr="00C432BD">
        <w:rPr>
          <w:rFonts w:ascii="ＭＳ ゴシック" w:eastAsia="ＭＳ ゴシック" w:hAnsi="ＭＳ ゴシック" w:cs="Malgun Gothic" w:hint="eastAsia"/>
          <w:szCs w:val="21"/>
          <w:lang w:eastAsia="ko-KR"/>
        </w:rPr>
        <w:t xml:space="preserve">（e）　　　　　</w:t>
      </w:r>
      <w:r w:rsidR="00955D53" w:rsidRPr="00C432BD">
        <w:rPr>
          <w:rFonts w:ascii="ＭＳ ゴシック" w:eastAsia="ＭＳ ゴシック" w:hAnsi="ＭＳ ゴシック" w:cs="Malgun Gothic" w:hint="eastAsia"/>
          <w:szCs w:val="21"/>
          <w:lang w:eastAsia="ko-KR"/>
        </w:rPr>
        <w:t xml:space="preserve"> </w:t>
      </w:r>
      <w:proofErr w:type="spellStart"/>
      <w:r w:rsidRPr="00C432BD">
        <w:rPr>
          <w:rFonts w:ascii="Malgun Gothic" w:eastAsia="Malgun Gothic" w:hAnsi="Malgun Gothic" w:cs="Malgun Gothic" w:hint="eastAsia"/>
          <w:szCs w:val="21"/>
          <w:lang w:eastAsia="ko-KR"/>
        </w:rPr>
        <w:t>ㅏ</w:t>
      </w:r>
      <w:proofErr w:type="spellEnd"/>
      <w:r w:rsidRPr="00C432BD">
        <w:rPr>
          <w:rFonts w:ascii="ＭＳ ゴシック" w:eastAsia="ＭＳ ゴシック" w:hAnsi="ＭＳ ゴシック" w:cs="ＭＳ 明朝" w:hint="eastAsia"/>
          <w:szCs w:val="21"/>
          <w:lang w:eastAsia="ko-KR"/>
        </w:rPr>
        <w:t>（a</w:t>
      </w:r>
      <w:r w:rsidRPr="00C432BD">
        <w:rPr>
          <w:rFonts w:ascii="ＭＳ ゴシック" w:eastAsia="ＭＳ ゴシック" w:hAnsi="ＭＳ ゴシック" w:cs="Malgun Gothic" w:hint="eastAsia"/>
          <w:szCs w:val="21"/>
          <w:lang w:eastAsia="ko-KR"/>
        </w:rPr>
        <w:t>）」</w:t>
      </w:r>
    </w:p>
    <w:p w14:paraId="01938CCE" w14:textId="77777777" w:rsidR="003D54EA" w:rsidRPr="00C432BD" w:rsidRDefault="003D54EA" w:rsidP="00A90A86">
      <w:pPr>
        <w:ind w:leftChars="500" w:left="1050"/>
        <w:rPr>
          <w:rFonts w:ascii="ＭＳ ゴシック" w:eastAsia="ＭＳ ゴシック" w:hAnsi="ＭＳ ゴシック" w:cs="Batang"/>
          <w:szCs w:val="21"/>
        </w:rPr>
      </w:pPr>
      <w:r w:rsidRPr="00C432BD">
        <w:rPr>
          <w:rFonts w:ascii="ＭＳ ゴシック" w:eastAsia="ＭＳ ゴシック" w:hAnsi="ＭＳ ゴシック" w:cs="Batang" w:hint="eastAsia"/>
          <w:szCs w:val="21"/>
          <w:lang w:eastAsia="ko-KR"/>
        </w:rPr>
        <w:t xml:space="preserve">　　　　　　　</w:t>
      </w:r>
      <w:r w:rsidRPr="00C432BD">
        <w:rPr>
          <w:rFonts w:ascii="ＭＳ ゴシック" w:eastAsia="ＭＳ ゴシック" w:hAnsi="ＭＳ ゴシック" w:cs="Batang" w:hint="eastAsia"/>
          <w:szCs w:val="21"/>
        </w:rPr>
        <w:t>D図</w:t>
      </w:r>
    </w:p>
    <w:p w14:paraId="08C7C2A4" w14:textId="77777777" w:rsidR="00600515" w:rsidRDefault="008C3215" w:rsidP="00A90A86">
      <w:pPr>
        <w:ind w:leftChars="300" w:left="630"/>
        <w:rPr>
          <w:rFonts w:ascii="ＭＳ ゴシック" w:eastAsia="ＭＳ ゴシック" w:hAnsi="ＭＳ ゴシック"/>
          <w:szCs w:val="21"/>
        </w:rPr>
      </w:pPr>
      <w:r w:rsidRPr="00C432BD">
        <w:rPr>
          <w:rFonts w:ascii="ＭＳ ゴシック" w:eastAsia="ＭＳ ゴシック" w:hAnsi="ＭＳ ゴシック" w:hint="eastAsia"/>
          <w:szCs w:val="21"/>
        </w:rPr>
        <w:t>＊</w:t>
      </w:r>
      <w:r w:rsidR="00DA2ACE" w:rsidRPr="00C432BD">
        <w:rPr>
          <w:rFonts w:ascii="ＭＳ ゴシック" w:eastAsia="ＭＳ ゴシック" w:hAnsi="ＭＳ ゴシック" w:hint="eastAsia"/>
          <w:szCs w:val="21"/>
        </w:rPr>
        <w:t>上段の「不縮・小縮・縮」は福井氏</w:t>
      </w:r>
      <w:r w:rsidR="001633F5" w:rsidRPr="00C432BD">
        <w:rPr>
          <w:rFonts w:ascii="ＭＳ ゴシック" w:eastAsia="ＭＳ ゴシック" w:hAnsi="ＭＳ ゴシック" w:hint="eastAsia"/>
          <w:szCs w:val="21"/>
        </w:rPr>
        <w:t>による</w:t>
      </w:r>
      <w:r w:rsidR="00837EC8" w:rsidRPr="00C432BD">
        <w:rPr>
          <w:rFonts w:ascii="ＭＳ ゴシック" w:eastAsia="ＭＳ ゴシック" w:hAnsi="ＭＳ ゴシック" w:hint="eastAsia"/>
          <w:szCs w:val="21"/>
        </w:rPr>
        <w:t>制字解</w:t>
      </w:r>
      <w:r w:rsidR="002723B0" w:rsidRPr="00C432BD">
        <w:rPr>
          <w:rFonts w:ascii="ＭＳ ゴシック" w:eastAsia="ＭＳ ゴシック" w:hAnsi="ＭＳ ゴシック" w:hint="eastAsia"/>
          <w:szCs w:val="21"/>
        </w:rPr>
        <w:t>の</w:t>
      </w:r>
      <w:r w:rsidR="00DA2ACE" w:rsidRPr="00C432BD">
        <w:rPr>
          <w:rFonts w:ascii="ＭＳ ゴシック" w:eastAsia="ＭＳ ゴシック" w:hAnsi="ＭＳ ゴシック" w:hint="eastAsia"/>
          <w:szCs w:val="21"/>
        </w:rPr>
        <w:t>解釈。</w:t>
      </w:r>
    </w:p>
    <w:p w14:paraId="148D7CDA" w14:textId="7282BA62" w:rsidR="006C3FA8" w:rsidRPr="00C432BD" w:rsidRDefault="001633F5" w:rsidP="00A90A86">
      <w:pPr>
        <w:ind w:leftChars="300" w:left="630"/>
        <w:rPr>
          <w:rFonts w:ascii="ＭＳ ゴシック" w:eastAsia="ＭＳ ゴシック" w:hAnsi="ＭＳ ゴシック"/>
          <w:szCs w:val="21"/>
        </w:rPr>
      </w:pPr>
      <w:r w:rsidRPr="00C432BD">
        <w:rPr>
          <w:rFonts w:ascii="ＭＳ ゴシック" w:eastAsia="ＭＳ ゴシック" w:hAnsi="ＭＳ ゴシック" w:hint="eastAsia"/>
          <w:szCs w:val="21"/>
        </w:rPr>
        <w:t>＊</w:t>
      </w:r>
      <w:r w:rsidR="00DA2ACE" w:rsidRPr="00C432BD">
        <w:rPr>
          <w:rFonts w:ascii="ＭＳ ゴシック" w:eastAsia="ＭＳ ゴシック" w:hAnsi="ＭＳ ゴシック" w:hint="eastAsia"/>
          <w:szCs w:val="21"/>
        </w:rPr>
        <w:t>中段の</w:t>
      </w:r>
      <w:r w:rsidR="002723B0" w:rsidRPr="00C432BD">
        <w:rPr>
          <w:rFonts w:ascii="ＭＳ ゴシック" w:eastAsia="ＭＳ ゴシック" w:hAnsi="ＭＳ ゴシック" w:hint="eastAsia"/>
          <w:szCs w:val="21"/>
        </w:rPr>
        <w:t>①不縮</w:t>
      </w:r>
      <w:r w:rsidR="002723B0" w:rsidRPr="00C432BD">
        <w:rPr>
          <w:rFonts w:ascii="ＭＳ ゴシック" w:eastAsia="ＭＳ ゴシック" w:hAnsi="ＭＳ ゴシック"/>
          <w:szCs w:val="21"/>
        </w:rPr>
        <w:t xml:space="preserve"> </w:t>
      </w:r>
      <w:r w:rsidR="002723B0" w:rsidRPr="00C432BD">
        <w:rPr>
          <w:rFonts w:ascii="ＭＳ ゴシック" w:eastAsia="ＭＳ ゴシック" w:hAnsi="ＭＳ ゴシック" w:hint="eastAsia"/>
          <w:szCs w:val="21"/>
        </w:rPr>
        <w:t>・②小縮・③縮</w:t>
      </w:r>
      <w:r w:rsidR="0031517A" w:rsidRPr="00C432BD">
        <w:rPr>
          <w:rFonts w:ascii="ＭＳ ゴシック" w:eastAsia="ＭＳ ゴシック" w:hAnsi="ＭＳ ゴシック" w:hint="eastAsia"/>
          <w:szCs w:val="21"/>
        </w:rPr>
        <w:t>は</w:t>
      </w:r>
      <w:r w:rsidR="009C4953" w:rsidRPr="00C432BD">
        <w:rPr>
          <w:rFonts w:ascii="ＭＳ ゴシック" w:eastAsia="ＭＳ ゴシック" w:hAnsi="ＭＳ ゴシック" w:hint="eastAsia"/>
          <w:szCs w:val="21"/>
        </w:rPr>
        <w:t>筆者による</w:t>
      </w:r>
      <w:r w:rsidR="00DA2ACE" w:rsidRPr="00C432BD">
        <w:rPr>
          <w:rFonts w:ascii="ＭＳ ゴシック" w:eastAsia="ＭＳ ゴシック" w:hAnsi="ＭＳ ゴシック" w:hint="eastAsia"/>
          <w:szCs w:val="21"/>
        </w:rPr>
        <w:t>解釈</w:t>
      </w:r>
      <w:r w:rsidR="00AE12D7" w:rsidRPr="00C432BD">
        <w:rPr>
          <w:rFonts w:ascii="ＭＳ ゴシック" w:eastAsia="ＭＳ ゴシック" w:hAnsi="ＭＳ ゴシック" w:hint="eastAsia"/>
          <w:szCs w:val="21"/>
        </w:rPr>
        <w:t>（注2</w:t>
      </w:r>
      <w:r w:rsidR="00F07D24" w:rsidRPr="00C432BD">
        <w:rPr>
          <w:rFonts w:ascii="ＭＳ ゴシック" w:eastAsia="ＭＳ ゴシック" w:hAnsi="ＭＳ ゴシック" w:hint="eastAsia"/>
          <w:szCs w:val="21"/>
        </w:rPr>
        <w:t>9</w:t>
      </w:r>
      <w:r w:rsidR="00AE12D7" w:rsidRPr="00C432BD">
        <w:rPr>
          <w:rFonts w:ascii="ＭＳ ゴシック" w:eastAsia="ＭＳ ゴシック" w:hAnsi="ＭＳ ゴシック" w:hint="eastAsia"/>
          <w:szCs w:val="21"/>
        </w:rPr>
        <w:t>参照）</w:t>
      </w:r>
      <w:r w:rsidR="007314BF" w:rsidRPr="00C432BD">
        <w:rPr>
          <w:rFonts w:ascii="ＭＳ ゴシック" w:eastAsia="ＭＳ ゴシック" w:hAnsi="ＭＳ ゴシック" w:hint="eastAsia"/>
          <w:szCs w:val="21"/>
        </w:rPr>
        <w:t>。</w:t>
      </w:r>
    </w:p>
    <w:p w14:paraId="12FB6BA6" w14:textId="77777777" w:rsidR="00CB678D" w:rsidRPr="00C432BD" w:rsidRDefault="00F61BCE" w:rsidP="00A90A86">
      <w:pPr>
        <w:ind w:leftChars="300" w:left="630"/>
        <w:rPr>
          <w:rFonts w:ascii="ＭＳ ゴシック" w:eastAsia="ＭＳ ゴシック" w:hAnsi="ＭＳ ゴシック" w:cs="Batang"/>
          <w:szCs w:val="21"/>
        </w:rPr>
      </w:pPr>
      <w:r w:rsidRPr="00C432BD">
        <w:rPr>
          <w:rFonts w:ascii="ＭＳ ゴシック" w:eastAsia="ＭＳ ゴシック" w:hAnsi="ＭＳ ゴシック" w:cs="Batang" w:hint="eastAsia"/>
          <w:szCs w:val="21"/>
        </w:rPr>
        <w:t>＊中立母音・陰母音系列・陽母音系列と</w:t>
      </w:r>
      <w:r w:rsidRPr="00C432BD">
        <w:rPr>
          <w:rFonts w:ascii="ＭＳ ゴシック" w:eastAsia="ＭＳ ゴシック" w:hAnsi="ＭＳ ゴシック" w:hint="eastAsia"/>
          <w:szCs w:val="21"/>
        </w:rPr>
        <w:t>口</w:t>
      </w:r>
      <w:r w:rsidRPr="00C432BD">
        <w:rPr>
          <w:rFonts w:ascii="ＭＳ ゴシック" w:eastAsia="ＭＳ ゴシック" w:hAnsi="ＭＳ ゴシック" w:cs="Batang" w:hint="eastAsia"/>
          <w:szCs w:val="21"/>
        </w:rPr>
        <w:t>蹙（口をすぼめる）/</w:t>
      </w:r>
      <w:r w:rsidRPr="00C432BD">
        <w:rPr>
          <w:rFonts w:ascii="ＭＳ ゴシック" w:eastAsia="ＭＳ ゴシック" w:hAnsi="ＭＳ ゴシック" w:hint="eastAsia"/>
          <w:szCs w:val="21"/>
        </w:rPr>
        <w:t>口</w:t>
      </w:r>
      <w:r w:rsidRPr="00C432BD">
        <w:rPr>
          <w:rFonts w:ascii="ＭＳ ゴシック" w:eastAsia="ＭＳ ゴシック" w:hAnsi="ＭＳ ゴシック" w:cs="Malgun Gothic" w:hint="eastAsia"/>
          <w:szCs w:val="21"/>
        </w:rPr>
        <w:t>張（口をひろげる）</w:t>
      </w:r>
      <w:r w:rsidRPr="00C432BD">
        <w:rPr>
          <w:rFonts w:ascii="ＭＳ ゴシック" w:eastAsia="ＭＳ ゴシック" w:hAnsi="ＭＳ ゴシック" w:cs="Batang" w:hint="eastAsia"/>
          <w:szCs w:val="21"/>
        </w:rPr>
        <w:t>は筆者補。</w:t>
      </w:r>
    </w:p>
    <w:p w14:paraId="525D83FA" w14:textId="77777777" w:rsidR="00F61BCE" w:rsidRPr="004167E0" w:rsidRDefault="00F61BCE" w:rsidP="00965B1C">
      <w:pPr>
        <w:ind w:leftChars="200" w:left="420"/>
        <w:rPr>
          <w:rFonts w:ascii="ＭＳ ゴシック" w:eastAsia="ＭＳ ゴシック" w:hAnsi="ＭＳ ゴシック" w:cs="Batang"/>
          <w:sz w:val="24"/>
          <w:szCs w:val="24"/>
        </w:rPr>
      </w:pPr>
    </w:p>
    <w:p w14:paraId="689CE6A5" w14:textId="363FB37B" w:rsidR="00EA15D7" w:rsidRPr="004167E0" w:rsidRDefault="00EF3F22" w:rsidP="008D17A8">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そ</w:t>
      </w:r>
      <w:r w:rsidR="004A0C50" w:rsidRPr="004167E0">
        <w:rPr>
          <w:rFonts w:ascii="ＭＳ ゴシック" w:eastAsia="ＭＳ ゴシック" w:hAnsi="ＭＳ ゴシック" w:hint="eastAsia"/>
          <w:sz w:val="24"/>
          <w:szCs w:val="24"/>
        </w:rPr>
        <w:t>こで</w:t>
      </w:r>
      <w:r w:rsidR="009C4953" w:rsidRPr="004167E0">
        <w:rPr>
          <w:rFonts w:ascii="ＭＳ ゴシック" w:eastAsia="ＭＳ ゴシック" w:hAnsi="ＭＳ ゴシック" w:hint="eastAsia"/>
          <w:sz w:val="24"/>
          <w:szCs w:val="24"/>
        </w:rPr>
        <w:t>上</w:t>
      </w:r>
      <w:r w:rsidR="00131B66" w:rsidRPr="004167E0">
        <w:rPr>
          <w:rFonts w:ascii="ＭＳ ゴシック" w:eastAsia="ＭＳ ゴシック" w:hAnsi="ＭＳ ゴシック" w:hint="eastAsia"/>
          <w:sz w:val="24"/>
          <w:szCs w:val="24"/>
        </w:rPr>
        <w:t>の</w:t>
      </w:r>
      <w:r w:rsidR="006823F5" w:rsidRPr="004167E0">
        <w:rPr>
          <w:rFonts w:ascii="Malgun Gothic" w:eastAsia="Malgun Gothic" w:hAnsi="Malgun Gothic" w:cs="Malgun Gothic" w:hint="eastAsia"/>
          <w:sz w:val="24"/>
          <w:szCs w:val="24"/>
        </w:rPr>
        <w:t>ㅗ</w:t>
      </w:r>
      <w:r w:rsidR="008D17A8" w:rsidRPr="004167E0">
        <w:rPr>
          <w:rFonts w:ascii="ＭＳ ゴシック" w:eastAsia="ＭＳ ゴシック" w:hAnsi="ＭＳ ゴシック" w:cs="Batang" w:hint="eastAsia"/>
          <w:sz w:val="24"/>
          <w:szCs w:val="24"/>
        </w:rPr>
        <w:t>/</w:t>
      </w:r>
      <w:proofErr w:type="spellStart"/>
      <w:r w:rsidR="008D17A8" w:rsidRPr="004167E0">
        <w:rPr>
          <w:rFonts w:ascii="Malgun Gothic" w:eastAsia="Malgun Gothic" w:hAnsi="Malgun Gothic" w:cs="Malgun Gothic" w:hint="eastAsia"/>
          <w:sz w:val="24"/>
          <w:szCs w:val="24"/>
          <w:lang w:eastAsia="ko-KR"/>
        </w:rPr>
        <w:t>ᆞ</w:t>
      </w:r>
      <w:proofErr w:type="spellEnd"/>
      <w:r w:rsidR="00861BB7" w:rsidRPr="004167E0">
        <w:rPr>
          <w:rFonts w:ascii="ＭＳ ゴシック" w:eastAsia="ＭＳ ゴシック" w:hAnsi="ＭＳ ゴシック" w:cs="Batang" w:hint="eastAsia"/>
          <w:sz w:val="24"/>
          <w:szCs w:val="24"/>
        </w:rPr>
        <w:t>（通説では</w:t>
      </w:r>
      <w:r w:rsidR="008D17A8" w:rsidRPr="004167E0">
        <w:rPr>
          <w:rFonts w:ascii="ＭＳ ゴシック" w:eastAsia="ＭＳ ゴシック" w:hAnsi="ＭＳ ゴシック" w:hint="eastAsia"/>
          <w:sz w:val="24"/>
          <w:szCs w:val="24"/>
        </w:rPr>
        <w:t>o/</w:t>
      </w:r>
      <w:r w:rsidR="006823F5" w:rsidRPr="004167E0">
        <w:rPr>
          <w:rFonts w:ascii="ＭＳ ゴシック" w:eastAsia="ＭＳ ゴシック" w:hAnsi="ＭＳ ゴシック" w:cs="Batang"/>
          <w:sz w:val="24"/>
          <w:szCs w:val="24"/>
        </w:rPr>
        <w:t>ʌ</w:t>
      </w:r>
      <w:r w:rsidR="008D17A8" w:rsidRPr="004167E0">
        <w:rPr>
          <w:rFonts w:ascii="ＭＳ ゴシック" w:eastAsia="ＭＳ ゴシック" w:hAnsi="ＭＳ ゴシック" w:cs="Batang" w:hint="eastAsia"/>
          <w:sz w:val="24"/>
          <w:szCs w:val="24"/>
        </w:rPr>
        <w:t>）</w:t>
      </w:r>
      <w:r w:rsidR="001633F5" w:rsidRPr="004167E0">
        <w:rPr>
          <w:rFonts w:ascii="ＭＳ ゴシック" w:eastAsia="ＭＳ ゴシック" w:hAnsi="ＭＳ ゴシック" w:cs="Batang" w:hint="eastAsia"/>
          <w:sz w:val="24"/>
          <w:szCs w:val="24"/>
        </w:rPr>
        <w:t>と</w:t>
      </w:r>
      <w:r w:rsidR="006823F5" w:rsidRPr="004167E0">
        <w:rPr>
          <w:rFonts w:ascii="Malgun Gothic" w:eastAsia="Malgun Gothic" w:hAnsi="Malgun Gothic" w:cs="Malgun Gothic" w:hint="eastAsia"/>
          <w:sz w:val="24"/>
          <w:szCs w:val="24"/>
          <w:lang w:eastAsia="ko-KR"/>
        </w:rPr>
        <w:t>ㅜ</w:t>
      </w:r>
      <w:r w:rsidR="008D17A8" w:rsidRPr="004167E0">
        <w:rPr>
          <w:rFonts w:ascii="ＭＳ ゴシック" w:eastAsia="ＭＳ ゴシック" w:hAnsi="ＭＳ ゴシック" w:cs="Batang" w:hint="eastAsia"/>
          <w:sz w:val="24"/>
          <w:szCs w:val="24"/>
        </w:rPr>
        <w:t>/</w:t>
      </w:r>
      <w:proofErr w:type="spellStart"/>
      <w:r w:rsidR="008D17A8" w:rsidRPr="004167E0">
        <w:rPr>
          <w:rFonts w:ascii="Malgun Gothic" w:eastAsia="Malgun Gothic" w:hAnsi="Malgun Gothic" w:cs="Malgun Gothic" w:hint="eastAsia"/>
          <w:sz w:val="24"/>
          <w:szCs w:val="24"/>
          <w:lang w:eastAsia="ko-KR"/>
        </w:rPr>
        <w:t>ㅡ</w:t>
      </w:r>
      <w:proofErr w:type="spellEnd"/>
      <w:r w:rsidR="006823F5" w:rsidRPr="004167E0">
        <w:rPr>
          <w:rFonts w:ascii="ＭＳ ゴシック" w:eastAsia="ＭＳ ゴシック" w:hAnsi="ＭＳ ゴシック" w:cs="Batang" w:hint="eastAsia"/>
          <w:sz w:val="24"/>
          <w:szCs w:val="24"/>
        </w:rPr>
        <w:t>（同じ</w:t>
      </w:r>
      <w:r w:rsidR="008D17A8" w:rsidRPr="004167E0">
        <w:rPr>
          <w:rFonts w:ascii="ＭＳ ゴシック" w:eastAsia="ＭＳ ゴシック" w:hAnsi="ＭＳ ゴシック" w:cs="Batang" w:hint="eastAsia"/>
          <w:sz w:val="24"/>
          <w:szCs w:val="24"/>
        </w:rPr>
        <w:t>くu/</w:t>
      </w:r>
      <w:r w:rsidR="006823F5" w:rsidRPr="004167E0">
        <w:rPr>
          <w:rFonts w:ascii="ＭＳ ゴシック" w:eastAsia="ＭＳ ゴシック" w:hAnsi="ＭＳ ゴシック" w:cs="ＭＳ ゴシック"/>
          <w:sz w:val="24"/>
          <w:szCs w:val="24"/>
        </w:rPr>
        <w:t>ɨ</w:t>
      </w:r>
      <w:r w:rsidR="00861BB7" w:rsidRPr="004167E0">
        <w:rPr>
          <w:rFonts w:ascii="ＭＳ ゴシック" w:eastAsia="ＭＳ ゴシック" w:hAnsi="ＭＳ ゴシック" w:hint="eastAsia"/>
          <w:sz w:val="24"/>
          <w:szCs w:val="24"/>
        </w:rPr>
        <w:t>）</w:t>
      </w:r>
      <w:r w:rsidR="00B979A6" w:rsidRPr="004167E0">
        <w:rPr>
          <w:rFonts w:ascii="ＭＳ ゴシック" w:eastAsia="ＭＳ ゴシック" w:hAnsi="ＭＳ ゴシック" w:hint="eastAsia"/>
          <w:sz w:val="24"/>
          <w:szCs w:val="24"/>
        </w:rPr>
        <w:t>の違いを</w:t>
      </w:r>
      <w:r w:rsidR="001633F5" w:rsidRPr="004167E0">
        <w:rPr>
          <w:rFonts w:ascii="ＭＳ ゴシック" w:eastAsia="ＭＳ ゴシック" w:hAnsi="ＭＳ ゴシック" w:hint="eastAsia"/>
          <w:sz w:val="24"/>
          <w:szCs w:val="24"/>
        </w:rPr>
        <w:t>どちらも</w:t>
      </w:r>
      <w:r w:rsidR="00131B66" w:rsidRPr="004167E0">
        <w:rPr>
          <w:rFonts w:ascii="ＭＳ ゴシック" w:eastAsia="ＭＳ ゴシック" w:hAnsi="ＭＳ ゴシック" w:cs="ＭＳ ゴシック" w:hint="eastAsia"/>
          <w:sz w:val="24"/>
          <w:szCs w:val="24"/>
        </w:rPr>
        <w:t>「円唇性</w:t>
      </w:r>
      <w:r w:rsidR="00861BB7" w:rsidRPr="004167E0">
        <w:rPr>
          <w:rFonts w:ascii="ＭＳ ゴシック" w:eastAsia="ＭＳ ゴシック" w:hAnsi="ＭＳ ゴシック" w:cs="ＭＳ ゴシック" w:hint="eastAsia"/>
          <w:sz w:val="24"/>
          <w:szCs w:val="24"/>
        </w:rPr>
        <w:t>（口蹙）</w:t>
      </w:r>
      <w:r w:rsidR="00131B66" w:rsidRPr="004167E0">
        <w:rPr>
          <w:rFonts w:ascii="ＭＳ ゴシック" w:eastAsia="ＭＳ ゴシック" w:hAnsi="ＭＳ ゴシック" w:cs="ＭＳ ゴシック" w:hint="eastAsia"/>
          <w:sz w:val="24"/>
          <w:szCs w:val="24"/>
        </w:rPr>
        <w:t>の</w:t>
      </w:r>
      <w:r w:rsidR="00861BB7" w:rsidRPr="004167E0">
        <w:rPr>
          <w:rFonts w:ascii="ＭＳ ゴシック" w:eastAsia="ＭＳ ゴシック" w:hAnsi="ＭＳ ゴシック" w:cs="ＭＳ ゴシック" w:hint="eastAsia"/>
          <w:sz w:val="24"/>
          <w:szCs w:val="24"/>
        </w:rPr>
        <w:t>有無</w:t>
      </w:r>
      <w:r w:rsidR="00131B66" w:rsidRPr="004167E0">
        <w:rPr>
          <w:rFonts w:ascii="ＭＳ ゴシック" w:eastAsia="ＭＳ ゴシック" w:hAnsi="ＭＳ ゴシック" w:cs="ＭＳ ゴシック" w:hint="eastAsia"/>
          <w:sz w:val="24"/>
          <w:szCs w:val="24"/>
        </w:rPr>
        <w:t>」（福井　2013：45）とみれば</w:t>
      </w:r>
      <w:r w:rsidR="00952DF8" w:rsidRPr="004167E0">
        <w:rPr>
          <w:rFonts w:ascii="ＭＳ ゴシック" w:eastAsia="ＭＳ ゴシック" w:hAnsi="ＭＳ ゴシック" w:cs="ＭＳ ゴシック" w:hint="eastAsia"/>
          <w:sz w:val="24"/>
          <w:szCs w:val="24"/>
        </w:rPr>
        <w:t>、</w:t>
      </w:r>
      <w:r w:rsidR="00A35424" w:rsidRPr="004167E0">
        <w:rPr>
          <w:rFonts w:ascii="ＭＳ ゴシック" w:eastAsia="ＭＳ ゴシック" w:hAnsi="ＭＳ ゴシック" w:cs="ＭＳ ゴシック" w:hint="eastAsia"/>
          <w:sz w:val="24"/>
          <w:szCs w:val="24"/>
        </w:rPr>
        <w:t>次のよう</w:t>
      </w:r>
      <w:r w:rsidR="00131B66" w:rsidRPr="004167E0">
        <w:rPr>
          <w:rFonts w:ascii="ＭＳ ゴシック" w:eastAsia="ＭＳ ゴシック" w:hAnsi="ＭＳ ゴシック" w:cs="ＭＳ ゴシック" w:hint="eastAsia"/>
          <w:sz w:val="24"/>
          <w:szCs w:val="24"/>
        </w:rPr>
        <w:t>な</w:t>
      </w:r>
      <w:r w:rsidR="003D54EA" w:rsidRPr="004167E0">
        <w:rPr>
          <w:rFonts w:ascii="ＭＳ ゴシック" w:eastAsia="ＭＳ ゴシック" w:hAnsi="ＭＳ ゴシック" w:hint="eastAsia"/>
          <w:sz w:val="24"/>
          <w:szCs w:val="24"/>
        </w:rPr>
        <w:t>7母音</w:t>
      </w:r>
      <w:r w:rsidR="00131B66" w:rsidRPr="004167E0">
        <w:rPr>
          <w:rFonts w:ascii="ＭＳ ゴシック" w:eastAsia="ＭＳ ゴシック" w:hAnsi="ＭＳ ゴシック" w:cs="ＭＳ ゴシック" w:hint="eastAsia"/>
          <w:sz w:val="24"/>
          <w:szCs w:val="24"/>
        </w:rPr>
        <w:t>体系</w:t>
      </w:r>
      <w:r w:rsidR="002D16A8" w:rsidRPr="002D16A8">
        <w:rPr>
          <w:rFonts w:ascii="ＭＳ ゴシック" w:eastAsia="ＭＳ ゴシック" w:hAnsi="ＭＳ ゴシック" w:cs="ＭＳ ゴシック" w:hint="eastAsia"/>
          <w:sz w:val="24"/>
          <w:szCs w:val="24"/>
          <w:vertAlign w:val="superscript"/>
        </w:rPr>
        <w:t>注</w:t>
      </w:r>
      <w:r w:rsidR="003D54EA" w:rsidRPr="004167E0">
        <w:rPr>
          <w:rFonts w:ascii="ＭＳ ゴシック" w:eastAsia="ＭＳ ゴシック" w:hAnsi="ＭＳ ゴシック" w:cs="ＭＳ ゴシック" w:hint="eastAsia"/>
          <w:sz w:val="24"/>
          <w:szCs w:val="24"/>
          <w:vertAlign w:val="superscript"/>
        </w:rPr>
        <w:t>10</w:t>
      </w:r>
      <w:r w:rsidR="00B979A6" w:rsidRPr="004167E0">
        <w:rPr>
          <w:rFonts w:ascii="ＭＳ ゴシック" w:eastAsia="ＭＳ ゴシック" w:hAnsi="ＭＳ ゴシック" w:cs="ＭＳ ゴシック" w:hint="eastAsia"/>
          <w:sz w:val="24"/>
          <w:szCs w:val="24"/>
        </w:rPr>
        <w:t>を</w:t>
      </w:r>
      <w:r w:rsidR="008D17A8" w:rsidRPr="004167E0">
        <w:rPr>
          <w:rFonts w:ascii="ＭＳ ゴシック" w:eastAsia="ＭＳ ゴシック" w:hAnsi="ＭＳ ゴシック" w:cs="ＭＳ ゴシック" w:hint="eastAsia"/>
          <w:sz w:val="24"/>
          <w:szCs w:val="24"/>
        </w:rPr>
        <w:t>考えることができるでしょう</w:t>
      </w:r>
      <w:r w:rsidRPr="004167E0">
        <w:rPr>
          <w:rFonts w:ascii="ＭＳ ゴシック" w:eastAsia="ＭＳ ゴシック" w:hAnsi="ＭＳ ゴシック" w:cs="ＭＳ ゴシック" w:hint="eastAsia"/>
          <w:sz w:val="24"/>
          <w:szCs w:val="24"/>
        </w:rPr>
        <w:t>（福井　2013：45の図</w:t>
      </w:r>
      <w:r w:rsidR="00952DF8" w:rsidRPr="004167E0">
        <w:rPr>
          <w:rFonts w:ascii="ＭＳ ゴシック" w:eastAsia="ＭＳ ゴシック" w:hAnsi="ＭＳ ゴシック" w:cs="ＭＳ ゴシック" w:hint="eastAsia"/>
          <w:sz w:val="24"/>
          <w:szCs w:val="24"/>
        </w:rPr>
        <w:t>3.3</w:t>
      </w:r>
      <w:r w:rsidR="00EA15D7" w:rsidRPr="004167E0">
        <w:rPr>
          <w:rFonts w:ascii="ＭＳ ゴシック" w:eastAsia="ＭＳ ゴシック" w:hAnsi="ＭＳ ゴシック" w:hint="eastAsia"/>
          <w:sz w:val="24"/>
          <w:szCs w:val="24"/>
        </w:rPr>
        <w:t>）。</w:t>
      </w:r>
    </w:p>
    <w:p w14:paraId="664941C6" w14:textId="77777777" w:rsidR="00AA32C4" w:rsidRPr="004167E0" w:rsidRDefault="00AA32C4" w:rsidP="00EA15D7">
      <w:pPr>
        <w:ind w:firstLineChars="100" w:firstLine="240"/>
        <w:rPr>
          <w:rFonts w:ascii="ＭＳ ゴシック" w:eastAsia="ＭＳ ゴシック" w:hAnsi="ＭＳ ゴシック"/>
          <w:sz w:val="24"/>
          <w:szCs w:val="24"/>
        </w:rPr>
      </w:pPr>
    </w:p>
    <w:p w14:paraId="236D301C" w14:textId="77777777" w:rsidR="00EF3F22" w:rsidRPr="00C432BD" w:rsidRDefault="00FF4929" w:rsidP="00AE12D7">
      <w:pPr>
        <w:rPr>
          <w:rFonts w:ascii="ＭＳ ゴシック" w:eastAsia="ＭＳ ゴシック" w:hAnsi="ＭＳ ゴシック" w:cs="ＭＳ ゴシック"/>
          <w:szCs w:val="21"/>
        </w:rPr>
      </w:pPr>
      <w:r w:rsidRPr="004167E0">
        <w:rPr>
          <w:rFonts w:ascii="ＭＳ ゴシック" w:eastAsia="ＭＳ ゴシック" w:hAnsi="ＭＳ ゴシック" w:hint="eastAsia"/>
          <w:sz w:val="24"/>
          <w:szCs w:val="24"/>
        </w:rPr>
        <w:t xml:space="preserve">　　</w:t>
      </w:r>
      <w:r w:rsidR="00EF3F22" w:rsidRPr="00C432BD">
        <w:rPr>
          <w:rFonts w:ascii="ＭＳ ゴシック" w:eastAsia="ＭＳ ゴシック" w:hAnsi="ＭＳ ゴシック" w:cs="ＭＳ ゴシック" w:hint="eastAsia"/>
          <w:szCs w:val="21"/>
        </w:rPr>
        <w:t xml:space="preserve">舌不縮　　</w:t>
      </w:r>
      <w:r w:rsidR="00AE12D7" w:rsidRPr="00C432BD">
        <w:rPr>
          <w:rFonts w:ascii="ＭＳ ゴシック" w:eastAsia="ＭＳ ゴシック" w:hAnsi="ＭＳ ゴシック" w:cs="ＭＳ ゴシック" w:hint="eastAsia"/>
          <w:szCs w:val="21"/>
        </w:rPr>
        <w:t xml:space="preserve">　　　　</w:t>
      </w:r>
      <w:r w:rsidR="00EF3F22" w:rsidRPr="00C432BD">
        <w:rPr>
          <w:rFonts w:ascii="ＭＳ ゴシック" w:eastAsia="ＭＳ ゴシック" w:hAnsi="ＭＳ ゴシック" w:cs="ＭＳ ゴシック" w:hint="eastAsia"/>
          <w:szCs w:val="21"/>
        </w:rPr>
        <w:t>舌小縮/舌縮</w:t>
      </w:r>
    </w:p>
    <w:p w14:paraId="657CF7AB" w14:textId="77777777" w:rsidR="0015279B" w:rsidRDefault="00EF3F22" w:rsidP="00817540">
      <w:pPr>
        <w:ind w:leftChars="100" w:left="210"/>
        <w:rPr>
          <w:rFonts w:ascii="ＭＳ ゴシック" w:eastAsia="Malgun Gothic" w:hAnsi="ＭＳ ゴシック" w:cs="ＭＳ ゴシック"/>
          <w:szCs w:val="21"/>
          <w:lang w:eastAsia="ko-KR"/>
        </w:rPr>
      </w:pPr>
      <w:r w:rsidRPr="00C432BD">
        <w:rPr>
          <w:rFonts w:ascii="ＭＳ ゴシック" w:eastAsia="ＭＳ ゴシック" w:hAnsi="ＭＳ ゴシック" w:cs="ＭＳ ゴシック" w:hint="eastAsia"/>
          <w:szCs w:val="21"/>
        </w:rPr>
        <w:t xml:space="preserve">　</w:t>
      </w:r>
      <w:r w:rsidR="004A0C50" w:rsidRPr="00C432BD">
        <w:rPr>
          <w:rFonts w:ascii="ＭＳ ゴシック" w:eastAsia="ＭＳ ゴシック" w:hAnsi="ＭＳ ゴシック" w:cs="ＭＳ ゴシック" w:hint="eastAsia"/>
          <w:szCs w:val="21"/>
        </w:rPr>
        <w:t xml:space="preserve">　</w:t>
      </w:r>
      <w:proofErr w:type="spellStart"/>
      <w:r w:rsidR="004A0C50" w:rsidRPr="00C432BD">
        <w:rPr>
          <w:rFonts w:ascii="Malgun Gothic" w:eastAsia="Malgun Gothic" w:hAnsi="Malgun Gothic" w:cs="Malgun Gothic" w:hint="eastAsia"/>
          <w:szCs w:val="21"/>
          <w:lang w:eastAsia="ko-KR"/>
        </w:rPr>
        <w:t>ㅣ</w:t>
      </w:r>
      <w:proofErr w:type="spellEnd"/>
      <w:r w:rsidR="004A0C50" w:rsidRPr="00C432BD">
        <w:rPr>
          <w:rFonts w:ascii="ＭＳ ゴシック" w:eastAsia="ＭＳ ゴシック" w:hAnsi="ＭＳ ゴシック" w:cs="ＭＳ ゴシック" w:hint="eastAsia"/>
          <w:szCs w:val="21"/>
          <w:lang w:eastAsia="ko-KR"/>
        </w:rPr>
        <w:t>（</w:t>
      </w:r>
      <w:proofErr w:type="spellStart"/>
      <w:r w:rsidR="004A0C50" w:rsidRPr="00C432BD">
        <w:rPr>
          <w:rFonts w:ascii="ＭＳ ゴシック" w:eastAsia="ＭＳ ゴシック" w:hAnsi="ＭＳ ゴシック" w:cs="ＭＳ ゴシック"/>
          <w:szCs w:val="21"/>
          <w:lang w:eastAsia="ko-KR"/>
        </w:rPr>
        <w:t>i</w:t>
      </w:r>
      <w:proofErr w:type="spellEnd"/>
      <w:r w:rsidR="004A0C50" w:rsidRPr="00C432BD">
        <w:rPr>
          <w:rFonts w:ascii="ＭＳ ゴシック" w:eastAsia="ＭＳ ゴシック" w:hAnsi="ＭＳ ゴシック" w:cs="ＭＳ ゴシック" w:hint="eastAsia"/>
          <w:szCs w:val="21"/>
          <w:lang w:eastAsia="ko-KR"/>
        </w:rPr>
        <w:t>）</w:t>
      </w:r>
      <w:r w:rsidRPr="00C432BD">
        <w:rPr>
          <w:rFonts w:ascii="ＭＳ ゴシック" w:eastAsia="ＭＳ ゴシック" w:hAnsi="ＭＳ ゴシック" w:cs="ＭＳ ゴシック" w:hint="eastAsia"/>
          <w:szCs w:val="21"/>
          <w:lang w:eastAsia="ko-KR"/>
        </w:rPr>
        <w:t xml:space="preserve">　　　　</w:t>
      </w:r>
      <w:proofErr w:type="spellStart"/>
      <w:r w:rsidRPr="00C432BD">
        <w:rPr>
          <w:rFonts w:ascii="Malgun Gothic" w:eastAsia="Malgun Gothic" w:hAnsi="Malgun Gothic" w:cs="Malgun Gothic" w:hint="eastAsia"/>
          <w:szCs w:val="21"/>
          <w:lang w:eastAsia="ko-KR"/>
        </w:rPr>
        <w:t>ㅡ</w:t>
      </w:r>
      <w:proofErr w:type="spellEnd"/>
      <w:r w:rsidRPr="00C432BD">
        <w:rPr>
          <w:rFonts w:ascii="ＭＳ ゴシック" w:eastAsia="ＭＳ ゴシック" w:hAnsi="ＭＳ ゴシック" w:cs="ＭＳ ゴシック" w:hint="eastAsia"/>
          <w:szCs w:val="21"/>
          <w:lang w:eastAsia="ko-KR"/>
        </w:rPr>
        <w:t>（</w:t>
      </w:r>
      <w:r w:rsidRPr="00C432BD">
        <w:rPr>
          <w:rFonts w:ascii="ＭＳ ゴシック" w:eastAsia="ＭＳ ゴシック" w:hAnsi="ＭＳ ゴシック" w:cs="ＭＳ ゴシック"/>
          <w:szCs w:val="21"/>
          <w:lang w:eastAsia="ko-KR"/>
        </w:rPr>
        <w:t>ɨ</w:t>
      </w:r>
      <w:r w:rsidRPr="00C432BD">
        <w:rPr>
          <w:rFonts w:ascii="ＭＳ ゴシック" w:eastAsia="ＭＳ ゴシック" w:hAnsi="ＭＳ ゴシック" w:cs="ＭＳ ゴシック" w:hint="eastAsia"/>
          <w:szCs w:val="21"/>
          <w:lang w:eastAsia="ko-KR"/>
        </w:rPr>
        <w:t>）/</w:t>
      </w:r>
      <w:proofErr w:type="spellStart"/>
      <w:r w:rsidRPr="00C432BD">
        <w:rPr>
          <w:rFonts w:ascii="Malgun Gothic" w:eastAsia="Malgun Gothic" w:hAnsi="Malgun Gothic" w:cs="Malgun Gothic" w:hint="eastAsia"/>
          <w:szCs w:val="21"/>
          <w:lang w:eastAsia="ko-KR"/>
        </w:rPr>
        <w:t>ㅜ</w:t>
      </w:r>
      <w:proofErr w:type="spellEnd"/>
      <w:r w:rsidRPr="00C432BD">
        <w:rPr>
          <w:rFonts w:ascii="ＭＳ ゴシック" w:eastAsia="ＭＳ ゴシック" w:hAnsi="ＭＳ ゴシック" w:cs="ＭＳ ゴシック" w:hint="eastAsia"/>
          <w:szCs w:val="21"/>
          <w:lang w:eastAsia="ko-KR"/>
        </w:rPr>
        <w:t>（</w:t>
      </w:r>
      <w:r w:rsidRPr="00C432BD">
        <w:rPr>
          <w:rFonts w:ascii="ＭＳ ゴシック" w:eastAsia="ＭＳ ゴシック" w:hAnsi="ＭＳ ゴシック" w:cs="ＭＳ ゴシック"/>
          <w:szCs w:val="21"/>
          <w:lang w:eastAsia="ko-KR"/>
        </w:rPr>
        <w:t>u</w:t>
      </w:r>
      <w:r w:rsidRPr="00C432BD">
        <w:rPr>
          <w:rFonts w:ascii="ＭＳ ゴシック" w:eastAsia="ＭＳ ゴシック" w:hAnsi="ＭＳ ゴシック" w:cs="ＭＳ ゴシック" w:hint="eastAsia"/>
          <w:szCs w:val="21"/>
          <w:lang w:eastAsia="ko-KR"/>
        </w:rPr>
        <w:t>）</w:t>
      </w:r>
    </w:p>
    <w:p w14:paraId="2EDB5A38" w14:textId="06364B71" w:rsidR="00EF3F22" w:rsidRPr="00C432BD" w:rsidRDefault="00EF3F22" w:rsidP="00817540">
      <w:pPr>
        <w:ind w:leftChars="100" w:left="210"/>
        <w:rPr>
          <w:rFonts w:ascii="ＭＳ ゴシック" w:eastAsia="ＭＳ ゴシック" w:hAnsi="ＭＳ ゴシック" w:cs="ＭＳ ゴシック"/>
          <w:szCs w:val="21"/>
          <w:lang w:eastAsia="ko-KR"/>
        </w:rPr>
      </w:pPr>
      <w:r w:rsidRPr="00C432BD">
        <w:rPr>
          <w:rFonts w:ascii="ＭＳ ゴシック" w:eastAsia="ＭＳ ゴシック" w:hAnsi="ＭＳ ゴシック" w:cs="ＭＳ ゴシック" w:hint="eastAsia"/>
          <w:szCs w:val="21"/>
          <w:lang w:eastAsia="ko-KR"/>
        </w:rPr>
        <w:t xml:space="preserve">  　　　　　　</w:t>
      </w:r>
      <w:r w:rsidR="004A0C50" w:rsidRPr="00C432BD">
        <w:rPr>
          <w:rFonts w:ascii="ＭＳ ゴシック" w:eastAsia="ＭＳ ゴシック" w:hAnsi="ＭＳ ゴシック" w:cs="ＭＳ ゴシック" w:hint="eastAsia"/>
          <w:szCs w:val="21"/>
          <w:lang w:eastAsia="ko-KR"/>
        </w:rPr>
        <w:t xml:space="preserve">　</w:t>
      </w:r>
      <w:r w:rsidRPr="00C432BD">
        <w:rPr>
          <w:rFonts w:ascii="ＭＳ ゴシック" w:eastAsia="ＭＳ ゴシック" w:hAnsi="ＭＳ ゴシック" w:cs="ＭＳ ゴシック" w:hint="eastAsia"/>
          <w:szCs w:val="21"/>
          <w:lang w:eastAsia="ko-KR"/>
        </w:rPr>
        <w:t xml:space="preserve"> ∥　　　　</w:t>
      </w:r>
    </w:p>
    <w:p w14:paraId="3020EB17" w14:textId="77777777" w:rsidR="00EF3F22" w:rsidRPr="00C432BD" w:rsidRDefault="00EF3F22" w:rsidP="00817540">
      <w:pPr>
        <w:ind w:leftChars="100" w:left="210"/>
        <w:rPr>
          <w:rFonts w:ascii="ＭＳ ゴシック" w:eastAsia="ＭＳ ゴシック" w:hAnsi="ＭＳ ゴシック" w:cs="ＭＳ ゴシック"/>
          <w:szCs w:val="21"/>
          <w:lang w:eastAsia="ko-KR"/>
        </w:rPr>
      </w:pPr>
      <w:r w:rsidRPr="00C432BD">
        <w:rPr>
          <w:rFonts w:ascii="ＭＳ ゴシック" w:eastAsia="ＭＳ ゴシック" w:hAnsi="ＭＳ ゴシック" w:cs="Batang" w:hint="eastAsia"/>
          <w:szCs w:val="21"/>
          <w:lang w:eastAsia="ko-KR"/>
        </w:rPr>
        <w:t xml:space="preserve">　</w:t>
      </w:r>
      <w:r w:rsidRPr="00C432BD">
        <w:rPr>
          <w:rFonts w:ascii="ＭＳ ゴシック" w:eastAsia="ＭＳ ゴシック" w:hAnsi="ＭＳ ゴシック" w:cs="ＭＳ ゴシック" w:hint="eastAsia"/>
          <w:szCs w:val="21"/>
          <w:lang w:eastAsia="ko-KR"/>
        </w:rPr>
        <w:t xml:space="preserve">　　　　　</w:t>
      </w:r>
      <w:proofErr w:type="spellStart"/>
      <w:r w:rsidRPr="00C432BD">
        <w:rPr>
          <w:rFonts w:ascii="Malgun Gothic" w:eastAsia="Malgun Gothic" w:hAnsi="Malgun Gothic" w:cs="Malgun Gothic" w:hint="eastAsia"/>
          <w:szCs w:val="21"/>
          <w:lang w:eastAsia="ko-KR"/>
        </w:rPr>
        <w:t>ㅓ</w:t>
      </w:r>
      <w:proofErr w:type="spellEnd"/>
      <w:r w:rsidRPr="00C432BD">
        <w:rPr>
          <w:rFonts w:ascii="ＭＳ ゴシック" w:eastAsia="ＭＳ ゴシック" w:hAnsi="ＭＳ ゴシック" w:cs="ＭＳ ゴシック" w:hint="eastAsia"/>
          <w:szCs w:val="21"/>
          <w:lang w:eastAsia="ko-KR"/>
        </w:rPr>
        <w:t>（</w:t>
      </w:r>
      <w:r w:rsidRPr="00C432BD">
        <w:rPr>
          <w:rFonts w:ascii="ＭＳ ゴシック" w:eastAsia="ＭＳ ゴシック" w:hAnsi="ＭＳ ゴシック" w:cs="ＭＳ ゴシック"/>
          <w:szCs w:val="21"/>
          <w:lang w:eastAsia="ko-KR"/>
        </w:rPr>
        <w:t>e</w:t>
      </w:r>
      <w:r w:rsidRPr="00C432BD">
        <w:rPr>
          <w:rFonts w:ascii="ＭＳ ゴシック" w:eastAsia="ＭＳ ゴシック" w:hAnsi="ＭＳ ゴシック" w:cs="ＭＳ ゴシック" w:hint="eastAsia"/>
          <w:szCs w:val="21"/>
          <w:lang w:eastAsia="ko-KR"/>
        </w:rPr>
        <w:t xml:space="preserve">）　　</w:t>
      </w:r>
      <w:proofErr w:type="spellStart"/>
      <w:r w:rsidRPr="00C432BD">
        <w:rPr>
          <w:rFonts w:ascii="Malgun Gothic" w:eastAsia="Malgun Gothic" w:hAnsi="Malgun Gothic" w:cs="Malgun Gothic" w:hint="eastAsia"/>
          <w:szCs w:val="21"/>
          <w:lang w:eastAsia="ko-KR"/>
        </w:rPr>
        <w:t>ᆞ</w:t>
      </w:r>
      <w:proofErr w:type="spellEnd"/>
      <w:r w:rsidRPr="00C432BD">
        <w:rPr>
          <w:rFonts w:ascii="ＭＳ ゴシック" w:eastAsia="ＭＳ ゴシック" w:hAnsi="ＭＳ ゴシック" w:cs="ＭＳ ゴシック" w:hint="eastAsia"/>
          <w:szCs w:val="21"/>
          <w:lang w:eastAsia="ko-KR"/>
        </w:rPr>
        <w:t>（</w:t>
      </w:r>
      <w:r w:rsidRPr="00C432BD">
        <w:rPr>
          <w:rFonts w:ascii="ＭＳ ゴシック" w:eastAsia="ＭＳ ゴシック" w:hAnsi="ＭＳ ゴシック" w:cs="ＭＳ ゴシック"/>
          <w:szCs w:val="21"/>
          <w:lang w:eastAsia="ko-KR"/>
        </w:rPr>
        <w:t>ʌ</w:t>
      </w:r>
      <w:r w:rsidRPr="00C432BD">
        <w:rPr>
          <w:rFonts w:ascii="ＭＳ ゴシック" w:eastAsia="ＭＳ ゴシック" w:hAnsi="ＭＳ ゴシック" w:cs="ＭＳ ゴシック" w:hint="eastAsia"/>
          <w:szCs w:val="21"/>
          <w:lang w:eastAsia="ko-KR"/>
        </w:rPr>
        <w:t>）</w:t>
      </w:r>
      <w:r w:rsidRPr="00C432BD">
        <w:rPr>
          <w:rFonts w:ascii="ＭＳ ゴシック" w:eastAsia="ＭＳ ゴシック" w:hAnsi="ＭＳ ゴシック" w:cs="ＭＳ ゴシック"/>
          <w:szCs w:val="21"/>
          <w:lang w:eastAsia="ko-KR"/>
        </w:rPr>
        <w:t>/</w:t>
      </w:r>
      <w:proofErr w:type="spellStart"/>
      <w:r w:rsidRPr="00C432BD">
        <w:rPr>
          <w:rFonts w:ascii="Malgun Gothic" w:eastAsia="Malgun Gothic" w:hAnsi="Malgun Gothic" w:cs="Malgun Gothic" w:hint="eastAsia"/>
          <w:szCs w:val="21"/>
          <w:lang w:eastAsia="ko-KR"/>
        </w:rPr>
        <w:t>ㅗ</w:t>
      </w:r>
      <w:proofErr w:type="spellEnd"/>
      <w:r w:rsidRPr="00C432BD">
        <w:rPr>
          <w:rFonts w:ascii="ＭＳ ゴシック" w:eastAsia="ＭＳ ゴシック" w:hAnsi="ＭＳ ゴシック" w:cs="Batang" w:hint="eastAsia"/>
          <w:szCs w:val="21"/>
          <w:lang w:eastAsia="ko-KR"/>
        </w:rPr>
        <w:t>（</w:t>
      </w:r>
      <w:r w:rsidRPr="00C432BD">
        <w:rPr>
          <w:rFonts w:ascii="ＭＳ ゴシック" w:eastAsia="ＭＳ ゴシック" w:hAnsi="ＭＳ ゴシック" w:cs="ＭＳ ゴシック"/>
          <w:szCs w:val="21"/>
          <w:lang w:eastAsia="ko-KR"/>
        </w:rPr>
        <w:t>o</w:t>
      </w:r>
      <w:r w:rsidRPr="00C432BD">
        <w:rPr>
          <w:rFonts w:ascii="ＭＳ ゴシック" w:eastAsia="ＭＳ ゴシック" w:hAnsi="ＭＳ ゴシック" w:cs="ＭＳ ゴシック" w:hint="eastAsia"/>
          <w:szCs w:val="21"/>
          <w:lang w:eastAsia="ko-KR"/>
        </w:rPr>
        <w:t>）</w:t>
      </w:r>
    </w:p>
    <w:p w14:paraId="79E79589" w14:textId="77777777" w:rsidR="00EF3F22" w:rsidRPr="00C432BD" w:rsidRDefault="00EF3F22" w:rsidP="00817540">
      <w:pPr>
        <w:ind w:leftChars="100" w:left="210"/>
        <w:rPr>
          <w:rFonts w:ascii="ＭＳ ゴシック" w:eastAsia="ＭＳ ゴシック" w:hAnsi="ＭＳ ゴシック" w:cs="ＭＳ ゴシック"/>
          <w:szCs w:val="21"/>
          <w:lang w:eastAsia="ko-KR"/>
        </w:rPr>
      </w:pPr>
      <w:r w:rsidRPr="00C432BD">
        <w:rPr>
          <w:rFonts w:ascii="ＭＳ ゴシック" w:eastAsia="ＭＳ ゴシック" w:hAnsi="ＭＳ ゴシック" w:cs="ＭＳ ゴシック" w:hint="eastAsia"/>
          <w:szCs w:val="21"/>
          <w:lang w:eastAsia="ko-KR"/>
        </w:rPr>
        <w:t xml:space="preserve">        　 </w:t>
      </w:r>
      <w:r w:rsidRPr="00C432BD">
        <w:rPr>
          <w:rFonts w:ascii="ＭＳ ゴシック" w:eastAsia="ＭＳ ゴシック" w:hAnsi="ＭＳ ゴシック" w:cs="ＭＳ ゴシック"/>
          <w:szCs w:val="21"/>
          <w:lang w:eastAsia="ko-KR"/>
        </w:rPr>
        <w:t xml:space="preserve">　　　　　</w:t>
      </w:r>
      <w:r w:rsidRPr="00C432BD">
        <w:rPr>
          <w:rFonts w:ascii="ＭＳ ゴシック" w:eastAsia="ＭＳ ゴシック" w:hAnsi="ＭＳ ゴシック" w:cs="ＭＳ ゴシック" w:hint="eastAsia"/>
          <w:szCs w:val="21"/>
          <w:lang w:eastAsia="ko-KR"/>
        </w:rPr>
        <w:t xml:space="preserve"> </w:t>
      </w:r>
      <w:r w:rsidRPr="00C432BD">
        <w:rPr>
          <w:rFonts w:ascii="ＭＳ ゴシック" w:eastAsia="ＭＳ ゴシック" w:hAnsi="ＭＳ ゴシック" w:cs="ＭＳ ゴシック"/>
          <w:szCs w:val="21"/>
          <w:lang w:eastAsia="ko-KR"/>
        </w:rPr>
        <w:t>∥</w:t>
      </w:r>
    </w:p>
    <w:p w14:paraId="4460B436" w14:textId="77777777" w:rsidR="00EF3F22" w:rsidRPr="00C432BD" w:rsidRDefault="00EF3F22" w:rsidP="00817540">
      <w:pPr>
        <w:ind w:leftChars="100" w:left="210" w:firstLineChars="600" w:firstLine="1260"/>
        <w:rPr>
          <w:rFonts w:ascii="ＭＳ ゴシック" w:eastAsia="ＭＳ ゴシック" w:hAnsi="ＭＳ ゴシック" w:cs="ＭＳ ゴシック"/>
          <w:szCs w:val="21"/>
          <w:lang w:eastAsia="ko-KR"/>
        </w:rPr>
      </w:pPr>
      <w:r w:rsidRPr="00C432BD">
        <w:rPr>
          <w:rFonts w:ascii="ＭＳ ゴシック" w:eastAsia="ＭＳ ゴシック" w:hAnsi="ＭＳ ゴシック" w:cs="ＭＳ ゴシック" w:hint="eastAsia"/>
          <w:szCs w:val="21"/>
          <w:lang w:eastAsia="ko-KR"/>
        </w:rPr>
        <w:t xml:space="preserve">　　　　</w:t>
      </w:r>
      <w:proofErr w:type="spellStart"/>
      <w:r w:rsidRPr="00C432BD">
        <w:rPr>
          <w:rFonts w:ascii="Malgun Gothic" w:eastAsia="Malgun Gothic" w:hAnsi="Malgun Gothic" w:cs="Malgun Gothic" w:hint="eastAsia"/>
          <w:szCs w:val="21"/>
          <w:lang w:eastAsia="ko-KR"/>
        </w:rPr>
        <w:t>ㅏ</w:t>
      </w:r>
      <w:proofErr w:type="spellEnd"/>
      <w:r w:rsidRPr="00C432BD">
        <w:rPr>
          <w:rFonts w:ascii="ＭＳ ゴシック" w:eastAsia="ＭＳ ゴシック" w:hAnsi="ＭＳ ゴシック" w:cs="ＭＳ ゴシック" w:hint="eastAsia"/>
          <w:szCs w:val="21"/>
          <w:lang w:eastAsia="ko-KR"/>
        </w:rPr>
        <w:t>（</w:t>
      </w:r>
      <w:r w:rsidRPr="00C432BD">
        <w:rPr>
          <w:rFonts w:ascii="ＭＳ ゴシック" w:eastAsia="ＭＳ ゴシック" w:hAnsi="ＭＳ ゴシック" w:cs="ＭＳ ゴシック"/>
          <w:szCs w:val="21"/>
          <w:lang w:eastAsia="ko-KR"/>
        </w:rPr>
        <w:t>a</w:t>
      </w:r>
      <w:r w:rsidRPr="00C432BD">
        <w:rPr>
          <w:rFonts w:ascii="ＭＳ ゴシック" w:eastAsia="ＭＳ ゴシック" w:hAnsi="ＭＳ ゴシック" w:cs="ＭＳ ゴシック" w:hint="eastAsia"/>
          <w:szCs w:val="21"/>
          <w:lang w:eastAsia="ko-KR"/>
        </w:rPr>
        <w:t>）</w:t>
      </w:r>
    </w:p>
    <w:p w14:paraId="4CEE56CE" w14:textId="77777777" w:rsidR="003D54EA" w:rsidRPr="00C432BD" w:rsidRDefault="003D54EA" w:rsidP="00817540">
      <w:pPr>
        <w:ind w:leftChars="100" w:left="210" w:firstLineChars="600" w:firstLine="1260"/>
        <w:rPr>
          <w:rFonts w:ascii="ＭＳ ゴシック" w:eastAsia="ＭＳ ゴシック" w:hAnsi="ＭＳ ゴシック" w:cs="ＭＳ ゴシック"/>
          <w:szCs w:val="21"/>
          <w:lang w:eastAsia="ko-KR"/>
        </w:rPr>
      </w:pPr>
      <w:r w:rsidRPr="00C432BD">
        <w:rPr>
          <w:rFonts w:ascii="ＭＳ ゴシック" w:eastAsia="ＭＳ ゴシック" w:hAnsi="ＭＳ ゴシック" w:cs="ＭＳ ゴシック" w:hint="eastAsia"/>
          <w:szCs w:val="21"/>
          <w:lang w:eastAsia="ko-KR"/>
        </w:rPr>
        <w:t xml:space="preserve">　</w:t>
      </w:r>
      <w:r w:rsidR="008D17A8" w:rsidRPr="00C432BD">
        <w:rPr>
          <w:rFonts w:ascii="ＭＳ ゴシック" w:eastAsia="ＭＳ ゴシック" w:hAnsi="ＭＳ ゴシック" w:cs="ＭＳ ゴシック" w:hint="eastAsia"/>
          <w:szCs w:val="21"/>
          <w:lang w:eastAsia="ko-KR"/>
        </w:rPr>
        <w:t xml:space="preserve">　　</w:t>
      </w:r>
      <w:r w:rsidRPr="00C432BD">
        <w:rPr>
          <w:rFonts w:ascii="ＭＳ ゴシック" w:eastAsia="ＭＳ ゴシック" w:hAnsi="ＭＳ ゴシック" w:cs="ＭＳ ゴシック" w:hint="eastAsia"/>
          <w:szCs w:val="21"/>
          <w:lang w:eastAsia="ko-KR"/>
        </w:rPr>
        <w:t>E図</w:t>
      </w:r>
    </w:p>
    <w:p w14:paraId="478BD739" w14:textId="77777777" w:rsidR="0015279B" w:rsidRDefault="00EF3F22" w:rsidP="00DA2ACE">
      <w:pPr>
        <w:ind w:leftChars="200" w:left="630" w:hangingChars="100" w:hanging="210"/>
        <w:rPr>
          <w:rFonts w:ascii="ＭＳ ゴシック" w:eastAsia="ＭＳ ゴシック" w:hAnsi="ＭＳ ゴシック" w:cs="ＭＳ ゴシック"/>
          <w:szCs w:val="21"/>
        </w:rPr>
      </w:pPr>
      <w:r w:rsidRPr="00C432BD">
        <w:rPr>
          <w:rFonts w:ascii="ＭＳ ゴシック" w:eastAsia="ＭＳ ゴシック" w:hAnsi="ＭＳ ゴシック" w:cs="ＭＳ ゴシック" w:hint="eastAsia"/>
          <w:szCs w:val="21"/>
          <w:lang w:eastAsia="ko-KR"/>
        </w:rPr>
        <w:t xml:space="preserve">　</w:t>
      </w:r>
      <w:r w:rsidR="006628F8" w:rsidRPr="00C432BD">
        <w:rPr>
          <w:rFonts w:ascii="ＭＳ ゴシック" w:eastAsia="ＭＳ ゴシック" w:hAnsi="ＭＳ ゴシック" w:cs="ＭＳ ゴシック" w:hint="eastAsia"/>
          <w:szCs w:val="21"/>
        </w:rPr>
        <w:t>＊</w:t>
      </w:r>
      <w:r w:rsidR="003309CF" w:rsidRPr="00C432BD">
        <w:rPr>
          <w:rFonts w:ascii="ＭＳ ゴシック" w:eastAsia="ＭＳ ゴシック" w:hAnsi="ＭＳ ゴシック" w:cs="ＭＳ ゴシック" w:hint="eastAsia"/>
          <w:szCs w:val="21"/>
        </w:rPr>
        <w:t>（　）内の</w:t>
      </w:r>
      <w:r w:rsidR="00861BB7" w:rsidRPr="00C432BD">
        <w:rPr>
          <w:rFonts w:ascii="ＭＳ ゴシック" w:eastAsia="ＭＳ ゴシック" w:hAnsi="ＭＳ ゴシック" w:cs="ＭＳ ゴシック" w:hint="eastAsia"/>
          <w:szCs w:val="21"/>
        </w:rPr>
        <w:t>ハングルと舌不縮/舌小縮/舌縮、また母音を</w:t>
      </w:r>
      <w:r w:rsidR="006628F8" w:rsidRPr="00C432BD">
        <w:rPr>
          <w:rFonts w:ascii="ＭＳ ゴシック" w:eastAsia="ＭＳ ゴシック" w:hAnsi="ＭＳ ゴシック" w:cs="ＭＳ ゴシック" w:hint="eastAsia"/>
          <w:szCs w:val="21"/>
        </w:rPr>
        <w:t>結んだ</w:t>
      </w:r>
      <w:r w:rsidR="00AA32C4" w:rsidRPr="00C432BD">
        <w:rPr>
          <w:rFonts w:ascii="ＭＳ ゴシック" w:eastAsia="ＭＳ ゴシック" w:hAnsi="ＭＳ ゴシック" w:cs="ＭＳ ゴシック" w:hint="eastAsia"/>
          <w:szCs w:val="21"/>
        </w:rPr>
        <w:t>印</w:t>
      </w:r>
      <w:r w:rsidR="00315572" w:rsidRPr="00C432BD">
        <w:rPr>
          <w:rFonts w:ascii="ＭＳ ゴシック" w:eastAsia="ＭＳ ゴシック" w:hAnsi="ＭＳ ゴシック" w:cs="ＭＳ ゴシック" w:hint="eastAsia"/>
          <w:szCs w:val="21"/>
        </w:rPr>
        <w:t>（∥）</w:t>
      </w:r>
      <w:r w:rsidR="006628F8" w:rsidRPr="00C432BD">
        <w:rPr>
          <w:rFonts w:ascii="ＭＳ ゴシック" w:eastAsia="ＭＳ ゴシック" w:hAnsi="ＭＳ ゴシック" w:cs="ＭＳ ゴシック" w:hint="eastAsia"/>
          <w:szCs w:val="21"/>
        </w:rPr>
        <w:t>は筆者</w:t>
      </w:r>
      <w:r w:rsidR="00861BB7" w:rsidRPr="00C432BD">
        <w:rPr>
          <w:rFonts w:ascii="ＭＳ ゴシック" w:eastAsia="ＭＳ ゴシック" w:hAnsi="ＭＳ ゴシック" w:cs="ＭＳ ゴシック" w:hint="eastAsia"/>
          <w:szCs w:val="21"/>
        </w:rPr>
        <w:t>補</w:t>
      </w:r>
      <w:r w:rsidR="006628F8" w:rsidRPr="00C432BD">
        <w:rPr>
          <w:rFonts w:ascii="ＭＳ ゴシック" w:eastAsia="ＭＳ ゴシック" w:hAnsi="ＭＳ ゴシック" w:cs="ＭＳ ゴシック" w:hint="eastAsia"/>
          <w:szCs w:val="21"/>
        </w:rPr>
        <w:t>。</w:t>
      </w:r>
    </w:p>
    <w:p w14:paraId="6E84F8D8" w14:textId="6B1437BD" w:rsidR="00F80C58" w:rsidRPr="00C432BD" w:rsidRDefault="00315572" w:rsidP="0015279B">
      <w:pPr>
        <w:ind w:leftChars="300" w:left="840" w:hangingChars="100" w:hanging="210"/>
        <w:rPr>
          <w:rFonts w:ascii="ＭＳ ゴシック" w:eastAsia="ＭＳ ゴシック" w:hAnsi="ＭＳ ゴシック" w:cs="Batang"/>
          <w:szCs w:val="21"/>
        </w:rPr>
      </w:pPr>
      <w:r w:rsidRPr="00C432BD">
        <w:rPr>
          <w:rFonts w:ascii="ＭＳ ゴシック" w:eastAsia="ＭＳ ゴシック" w:hAnsi="ＭＳ ゴシック" w:cs="ＭＳ ゴシック" w:hint="eastAsia"/>
          <w:szCs w:val="21"/>
        </w:rPr>
        <w:t>＊</w:t>
      </w:r>
      <w:r w:rsidR="003309CF" w:rsidRPr="00C432BD">
        <w:rPr>
          <w:rFonts w:ascii="ＭＳ ゴシック" w:eastAsia="ＭＳ ゴシック" w:hAnsi="ＭＳ ゴシック" w:cs="ＭＳ ゴシック" w:hint="eastAsia"/>
          <w:szCs w:val="21"/>
        </w:rPr>
        <w:t>IPAの母音図と</w:t>
      </w:r>
      <w:r w:rsidR="00CE63CB" w:rsidRPr="00C432BD">
        <w:rPr>
          <w:rFonts w:ascii="ＭＳ ゴシック" w:eastAsia="ＭＳ ゴシック" w:hAnsi="ＭＳ ゴシック" w:cs="Batang" w:hint="eastAsia"/>
          <w:szCs w:val="21"/>
        </w:rPr>
        <w:t>E図</w:t>
      </w:r>
      <w:r w:rsidR="00D97115" w:rsidRPr="00C432BD">
        <w:rPr>
          <w:rFonts w:ascii="ＭＳ ゴシック" w:eastAsia="ＭＳ ゴシック" w:hAnsi="ＭＳ ゴシック" w:cs="Batang" w:hint="eastAsia"/>
          <w:szCs w:val="21"/>
        </w:rPr>
        <w:t>の</w:t>
      </w:r>
      <w:r w:rsidR="00D97115" w:rsidRPr="00C432BD">
        <w:rPr>
          <w:rFonts w:ascii="ＭＳ ゴシック" w:eastAsia="ＭＳ ゴシック" w:hAnsi="ＭＳ ゴシック" w:cs="ＭＳ ゴシック" w:hint="eastAsia"/>
          <w:szCs w:val="21"/>
        </w:rPr>
        <w:t>母音体系</w:t>
      </w:r>
      <w:r w:rsidR="00024E55" w:rsidRPr="00C432BD">
        <w:rPr>
          <w:rFonts w:ascii="ＭＳ ゴシック" w:eastAsia="ＭＳ ゴシック" w:hAnsi="ＭＳ ゴシック" w:cs="Batang" w:hint="eastAsia"/>
          <w:szCs w:val="21"/>
        </w:rPr>
        <w:t>には齟齬があります</w:t>
      </w:r>
      <w:r w:rsidR="0015279B" w:rsidRPr="0015279B">
        <w:rPr>
          <w:rFonts w:ascii="ＭＳ ゴシック" w:eastAsia="ＭＳ ゴシック" w:hAnsi="ＭＳ ゴシック" w:cs="Batang" w:hint="eastAsia"/>
          <w:szCs w:val="21"/>
          <w:vertAlign w:val="superscript"/>
        </w:rPr>
        <w:t>注</w:t>
      </w:r>
      <w:r w:rsidR="004E40A5" w:rsidRPr="00C432BD">
        <w:rPr>
          <w:rFonts w:ascii="ＭＳ ゴシック" w:eastAsia="ＭＳ ゴシック" w:hAnsi="ＭＳ ゴシック" w:cs="Batang" w:hint="eastAsia"/>
          <w:szCs w:val="21"/>
          <w:vertAlign w:val="superscript"/>
        </w:rPr>
        <w:t>1</w:t>
      </w:r>
      <w:r w:rsidR="00952DF8" w:rsidRPr="00C432BD">
        <w:rPr>
          <w:rFonts w:ascii="ＭＳ ゴシック" w:eastAsia="ＭＳ ゴシック" w:hAnsi="ＭＳ ゴシック" w:cs="Batang" w:hint="eastAsia"/>
          <w:szCs w:val="21"/>
          <w:vertAlign w:val="superscript"/>
        </w:rPr>
        <w:t>1</w:t>
      </w:r>
      <w:r w:rsidR="004E40A5" w:rsidRPr="00C432BD">
        <w:rPr>
          <w:rFonts w:ascii="ＭＳ ゴシック" w:eastAsia="ＭＳ ゴシック" w:hAnsi="ＭＳ ゴシック" w:cs="Batang" w:hint="eastAsia"/>
          <w:szCs w:val="21"/>
        </w:rPr>
        <w:t>。</w:t>
      </w:r>
    </w:p>
    <w:p w14:paraId="7E4B78C4" w14:textId="77777777" w:rsidR="0039775D" w:rsidRPr="004167E0" w:rsidRDefault="0039775D" w:rsidP="00817540">
      <w:pPr>
        <w:ind w:leftChars="200" w:left="420" w:firstLineChars="100" w:firstLine="240"/>
        <w:rPr>
          <w:rFonts w:ascii="ＭＳ ゴシック" w:eastAsia="ＭＳ ゴシック" w:hAnsi="ＭＳ ゴシック" w:cs="ＭＳ ゴシック"/>
          <w:sz w:val="24"/>
          <w:szCs w:val="24"/>
        </w:rPr>
      </w:pPr>
    </w:p>
    <w:p w14:paraId="3064F29C" w14:textId="77777777" w:rsidR="00F026B9" w:rsidRPr="00C432BD" w:rsidRDefault="00690ED1" w:rsidP="00690ED1">
      <w:pPr>
        <w:pStyle w:val="a3"/>
        <w:widowControl w:val="0"/>
        <w:numPr>
          <w:ilvl w:val="0"/>
          <w:numId w:val="2"/>
        </w:numPr>
        <w:spacing w:line="240" w:lineRule="auto"/>
        <w:ind w:leftChars="0"/>
        <w:jc w:val="left"/>
        <w:rPr>
          <w:rFonts w:ascii="ＭＳ ゴシック" w:eastAsia="ＭＳ ゴシック" w:hAnsi="ＭＳ ゴシック"/>
          <w:sz w:val="40"/>
          <w:szCs w:val="40"/>
        </w:rPr>
      </w:pPr>
      <w:r w:rsidRPr="00C432BD">
        <w:rPr>
          <w:rFonts w:ascii="ＭＳ ゴシック" w:eastAsia="ＭＳ ゴシック" w:hAnsi="ＭＳ ゴシック" w:cs="ＭＳ Ｐゴシック" w:hint="eastAsia"/>
          <w:color w:val="000000"/>
          <w:kern w:val="0"/>
          <w:sz w:val="40"/>
          <w:szCs w:val="40"/>
        </w:rPr>
        <w:t>11母音</w:t>
      </w:r>
      <w:r w:rsidR="003A5452" w:rsidRPr="00C432BD">
        <w:rPr>
          <w:rFonts w:ascii="ＭＳ ゴシック" w:eastAsia="ＭＳ ゴシック" w:hAnsi="ＭＳ ゴシック" w:cs="ＭＳ Ｐゴシック" w:hint="eastAsia"/>
          <w:color w:val="000000"/>
          <w:kern w:val="0"/>
          <w:sz w:val="40"/>
          <w:szCs w:val="40"/>
        </w:rPr>
        <w:t>体系と</w:t>
      </w:r>
      <w:r w:rsidRPr="00C432BD">
        <w:rPr>
          <w:rFonts w:ascii="ＭＳ ゴシック" w:eastAsia="ＭＳ ゴシック" w:hAnsi="ＭＳ ゴシック" w:cs="ＭＳ Ｐゴシック" w:hint="eastAsia"/>
          <w:color w:val="000000"/>
          <w:kern w:val="0"/>
          <w:sz w:val="40"/>
          <w:szCs w:val="40"/>
        </w:rPr>
        <w:t>母音調和</w:t>
      </w:r>
      <w:r w:rsidR="003A5452" w:rsidRPr="00C432BD">
        <w:rPr>
          <w:rFonts w:ascii="ＭＳ ゴシック" w:eastAsia="ＭＳ ゴシック" w:hAnsi="ＭＳ ゴシック" w:cs="ＭＳ Ｐゴシック" w:hint="eastAsia"/>
          <w:color w:val="000000"/>
          <w:kern w:val="0"/>
          <w:sz w:val="40"/>
          <w:szCs w:val="40"/>
        </w:rPr>
        <w:t>（</w:t>
      </w:r>
      <w:r w:rsidRPr="00C432BD">
        <w:rPr>
          <w:rFonts w:ascii="ＭＳ ゴシック" w:eastAsia="ＭＳ ゴシック" w:hAnsi="ＭＳ ゴシック" w:cs="ＭＳ Ｐゴシック" w:hint="eastAsia"/>
          <w:color w:val="000000"/>
          <w:kern w:val="0"/>
          <w:sz w:val="40"/>
          <w:szCs w:val="40"/>
        </w:rPr>
        <w:t>松本説</w:t>
      </w:r>
      <w:r w:rsidR="003A5452" w:rsidRPr="00C432BD">
        <w:rPr>
          <w:rFonts w:ascii="ＭＳ ゴシック" w:eastAsia="ＭＳ ゴシック" w:hAnsi="ＭＳ ゴシック" w:cs="ＭＳ Ｐゴシック" w:hint="eastAsia"/>
          <w:color w:val="000000"/>
          <w:kern w:val="0"/>
          <w:sz w:val="40"/>
          <w:szCs w:val="40"/>
        </w:rPr>
        <w:t>）</w:t>
      </w:r>
    </w:p>
    <w:p w14:paraId="2BBC2ACE" w14:textId="77777777" w:rsidR="00A23327" w:rsidRPr="004167E0" w:rsidRDefault="00871AA7" w:rsidP="00222586">
      <w:pPr>
        <w:rPr>
          <w:rFonts w:ascii="ＭＳ ゴシック" w:eastAsia="ＭＳ ゴシック" w:hAnsi="ＭＳ ゴシック" w:cs="Batang"/>
          <w:sz w:val="24"/>
          <w:szCs w:val="24"/>
        </w:rPr>
      </w:pPr>
      <w:r w:rsidRPr="004167E0">
        <w:rPr>
          <w:rFonts w:ascii="ＭＳ ゴシック" w:eastAsia="ＭＳ ゴシック" w:hAnsi="ＭＳ ゴシック" w:cs="Batang" w:hint="eastAsia"/>
          <w:sz w:val="24"/>
          <w:szCs w:val="24"/>
        </w:rPr>
        <w:t xml:space="preserve">　</w:t>
      </w:r>
    </w:p>
    <w:p w14:paraId="6CC2FC65" w14:textId="77777777" w:rsidR="002002CE" w:rsidRPr="004167E0" w:rsidRDefault="00844A6D" w:rsidP="003B6133">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lastRenderedPageBreak/>
        <w:t>前節では</w:t>
      </w:r>
      <w:r w:rsidR="00572EE4" w:rsidRPr="004167E0">
        <w:rPr>
          <w:rFonts w:ascii="ＭＳ ゴシック" w:eastAsia="ＭＳ ゴシック" w:hAnsi="ＭＳ ゴシック" w:cs="Batang" w:hint="eastAsia"/>
          <w:sz w:val="24"/>
          <w:szCs w:val="24"/>
        </w:rPr>
        <w:t>7母音体系</w:t>
      </w:r>
      <w:r w:rsidR="003B6133" w:rsidRPr="004167E0">
        <w:rPr>
          <w:rFonts w:ascii="ＭＳ ゴシック" w:eastAsia="ＭＳ ゴシック" w:hAnsi="ＭＳ ゴシック" w:cs="Batang" w:hint="eastAsia"/>
          <w:sz w:val="24"/>
          <w:szCs w:val="24"/>
        </w:rPr>
        <w:t>と母音調和</w:t>
      </w:r>
      <w:r w:rsidR="00D74123" w:rsidRPr="004167E0">
        <w:rPr>
          <w:rFonts w:ascii="ＭＳ ゴシック" w:eastAsia="ＭＳ ゴシック" w:hAnsi="ＭＳ ゴシック" w:cs="Batang" w:hint="eastAsia"/>
          <w:sz w:val="24"/>
          <w:szCs w:val="24"/>
        </w:rPr>
        <w:t>との</w:t>
      </w:r>
      <w:r w:rsidR="003B6133" w:rsidRPr="004167E0">
        <w:rPr>
          <w:rFonts w:ascii="ＭＳ ゴシック" w:eastAsia="ＭＳ ゴシック" w:hAnsi="ＭＳ ゴシック" w:cs="Batang" w:hint="eastAsia"/>
          <w:sz w:val="24"/>
          <w:szCs w:val="24"/>
        </w:rPr>
        <w:t>齟齬を解消</w:t>
      </w:r>
      <w:r w:rsidR="00952DF8" w:rsidRPr="004167E0">
        <w:rPr>
          <w:rFonts w:ascii="ＭＳ ゴシック" w:eastAsia="ＭＳ ゴシック" w:hAnsi="ＭＳ ゴシック" w:cs="Batang" w:hint="eastAsia"/>
          <w:sz w:val="24"/>
          <w:szCs w:val="24"/>
        </w:rPr>
        <w:t>できると</w:t>
      </w:r>
      <w:r w:rsidR="008D17A8" w:rsidRPr="004167E0">
        <w:rPr>
          <w:rFonts w:ascii="ＭＳ ゴシック" w:eastAsia="ＭＳ ゴシック" w:hAnsi="ＭＳ ゴシック" w:cs="Batang" w:hint="eastAsia"/>
          <w:sz w:val="24"/>
          <w:szCs w:val="24"/>
        </w:rPr>
        <w:t>みられ</w:t>
      </w:r>
      <w:r w:rsidR="0057465A" w:rsidRPr="004167E0">
        <w:rPr>
          <w:rFonts w:ascii="ＭＳ ゴシック" w:eastAsia="ＭＳ ゴシック" w:hAnsi="ＭＳ ゴシック" w:cs="Batang" w:hint="eastAsia"/>
          <w:sz w:val="24"/>
          <w:szCs w:val="24"/>
        </w:rPr>
        <w:t>る</w:t>
      </w:r>
      <w:r w:rsidR="003B6133" w:rsidRPr="004167E0">
        <w:rPr>
          <w:rFonts w:ascii="ＭＳ ゴシック" w:eastAsia="ＭＳ ゴシック" w:hAnsi="ＭＳ ゴシック" w:cs="Batang" w:hint="eastAsia"/>
          <w:sz w:val="24"/>
          <w:szCs w:val="24"/>
        </w:rPr>
        <w:t>舌根説</w:t>
      </w:r>
      <w:r w:rsidR="00F95896" w:rsidRPr="004167E0">
        <w:rPr>
          <w:rFonts w:ascii="ＭＳ ゴシック" w:eastAsia="ＭＳ ゴシック" w:hAnsi="ＭＳ ゴシック" w:cs="Batang" w:hint="eastAsia"/>
          <w:sz w:val="24"/>
          <w:szCs w:val="24"/>
        </w:rPr>
        <w:t>を紹介しました。</w:t>
      </w:r>
      <w:r w:rsidR="000367C9" w:rsidRPr="004167E0">
        <w:rPr>
          <w:rFonts w:ascii="ＭＳ ゴシック" w:eastAsia="ＭＳ ゴシック" w:hAnsi="ＭＳ ゴシック" w:cs="Batang" w:hint="eastAsia"/>
          <w:sz w:val="24"/>
          <w:szCs w:val="24"/>
        </w:rPr>
        <w:t>しかし</w:t>
      </w:r>
      <w:r w:rsidR="003B6133" w:rsidRPr="004167E0">
        <w:rPr>
          <w:rFonts w:ascii="ＭＳ ゴシック" w:eastAsia="ＭＳ ゴシック" w:hAnsi="ＭＳ ゴシック" w:cs="Batang" w:hint="eastAsia"/>
          <w:sz w:val="24"/>
          <w:szCs w:val="24"/>
        </w:rPr>
        <w:t>母音体系と母音調和の整合を求める</w:t>
      </w:r>
      <w:r w:rsidR="00F95896" w:rsidRPr="004167E0">
        <w:rPr>
          <w:rFonts w:ascii="ＭＳ ゴシック" w:eastAsia="ＭＳ ゴシック" w:hAnsi="ＭＳ ゴシック" w:cs="Batang" w:hint="eastAsia"/>
          <w:sz w:val="24"/>
          <w:szCs w:val="24"/>
        </w:rPr>
        <w:t>松本氏</w:t>
      </w:r>
      <w:r w:rsidR="003B6133" w:rsidRPr="004167E0">
        <w:rPr>
          <w:rFonts w:ascii="ＭＳ ゴシック" w:eastAsia="ＭＳ ゴシック" w:hAnsi="ＭＳ ゴシック" w:cs="Batang" w:hint="eastAsia"/>
          <w:sz w:val="24"/>
          <w:szCs w:val="24"/>
        </w:rPr>
        <w:t>は</w:t>
      </w:r>
      <w:r w:rsidR="002D5FB3" w:rsidRPr="004167E0">
        <w:rPr>
          <w:rFonts w:ascii="ＭＳ ゴシック" w:eastAsia="ＭＳ ゴシック" w:hAnsi="ＭＳ ゴシック" w:cs="ＭＳ ゴシック" w:hint="eastAsia"/>
          <w:sz w:val="24"/>
          <w:szCs w:val="24"/>
        </w:rPr>
        <w:t>「</w:t>
      </w:r>
      <w:r w:rsidR="002002CE" w:rsidRPr="004167E0">
        <w:rPr>
          <w:rFonts w:ascii="ＭＳ ゴシック" w:eastAsia="ＭＳ ゴシック" w:hAnsi="ＭＳ ゴシック" w:cs="ＭＳ ゴシック" w:hint="eastAsia"/>
          <w:sz w:val="24"/>
          <w:szCs w:val="24"/>
        </w:rPr>
        <w:t>問題の母音組織を正しく再構するためには、</w:t>
      </w:r>
      <w:r w:rsidR="00F85CDE" w:rsidRPr="004167E0">
        <w:rPr>
          <w:rFonts w:ascii="ＭＳ ゴシック" w:eastAsia="ＭＳ ゴシック" w:hAnsi="ＭＳ ゴシック"/>
          <w:sz w:val="24"/>
          <w:szCs w:val="24"/>
        </w:rPr>
        <w:t>11</w:t>
      </w:r>
      <w:r w:rsidR="002D5FB3" w:rsidRPr="004167E0">
        <w:rPr>
          <w:rFonts w:ascii="ＭＳ ゴシック" w:eastAsia="ＭＳ ゴシック" w:hAnsi="ＭＳ ゴシック" w:hint="eastAsia"/>
          <w:sz w:val="24"/>
          <w:szCs w:val="24"/>
        </w:rPr>
        <w:t>個の</w:t>
      </w:r>
      <w:r w:rsidR="00F85CDE" w:rsidRPr="004167E0">
        <w:rPr>
          <w:rFonts w:ascii="ＭＳ ゴシック" w:eastAsia="ＭＳ ゴシック" w:hAnsi="ＭＳ ゴシック" w:hint="eastAsia"/>
          <w:sz w:val="24"/>
          <w:szCs w:val="24"/>
        </w:rPr>
        <w:t>母音</w:t>
      </w:r>
      <w:r w:rsidR="002D5FB3" w:rsidRPr="004167E0">
        <w:rPr>
          <w:rFonts w:ascii="ＭＳ ゴシック" w:eastAsia="ＭＳ ゴシック" w:hAnsi="ＭＳ ゴシック" w:hint="eastAsia"/>
          <w:sz w:val="24"/>
          <w:szCs w:val="24"/>
        </w:rPr>
        <w:t>を全体として考察する必要がある</w:t>
      </w:r>
      <w:r w:rsidR="00952DF8" w:rsidRPr="004167E0">
        <w:rPr>
          <w:rFonts w:ascii="ＭＳ ゴシック" w:eastAsia="ＭＳ ゴシック" w:hAnsi="ＭＳ ゴシック" w:hint="eastAsia"/>
          <w:sz w:val="24"/>
          <w:szCs w:val="24"/>
        </w:rPr>
        <w:t>。</w:t>
      </w:r>
      <w:r w:rsidR="002D5FB3" w:rsidRPr="004167E0">
        <w:rPr>
          <w:rFonts w:ascii="ＭＳ ゴシック" w:eastAsia="ＭＳ ゴシック" w:hAnsi="ＭＳ ゴシック" w:hint="eastAsia"/>
          <w:sz w:val="24"/>
          <w:szCs w:val="24"/>
        </w:rPr>
        <w:t>」（松本　2006：366）と</w:t>
      </w:r>
      <w:r w:rsidR="002002CE" w:rsidRPr="004167E0">
        <w:rPr>
          <w:rFonts w:ascii="ＭＳ ゴシック" w:eastAsia="ＭＳ ゴシック" w:hAnsi="ＭＳ ゴシック" w:hint="eastAsia"/>
          <w:sz w:val="24"/>
          <w:szCs w:val="24"/>
        </w:rPr>
        <w:t>考えられました。</w:t>
      </w:r>
    </w:p>
    <w:p w14:paraId="0F59AD8C" w14:textId="0B581F3E" w:rsidR="00331DE2" w:rsidRPr="004167E0" w:rsidRDefault="002002CE" w:rsidP="003B6133">
      <w:pPr>
        <w:ind w:firstLineChars="100" w:firstLine="240"/>
        <w:rPr>
          <w:rFonts w:ascii="ＭＳ ゴシック" w:eastAsia="ＭＳ ゴシック" w:hAnsi="ＭＳ ゴシック" w:cs="Batang"/>
          <w:sz w:val="24"/>
          <w:szCs w:val="24"/>
        </w:rPr>
      </w:pPr>
      <w:r w:rsidRPr="004167E0">
        <w:rPr>
          <w:rFonts w:ascii="ＭＳ ゴシック" w:eastAsia="ＭＳ ゴシック" w:hAnsi="ＭＳ ゴシック" w:hint="eastAsia"/>
          <w:sz w:val="24"/>
          <w:szCs w:val="24"/>
        </w:rPr>
        <w:t>そして</w:t>
      </w:r>
      <w:r w:rsidR="00464CCE" w:rsidRPr="004167E0">
        <w:rPr>
          <w:rFonts w:ascii="ＭＳ ゴシック" w:eastAsia="ＭＳ ゴシック" w:hAnsi="ＭＳ ゴシック" w:hint="eastAsia"/>
          <w:sz w:val="24"/>
          <w:szCs w:val="24"/>
        </w:rPr>
        <w:t>制字解の</w:t>
      </w:r>
      <w:r w:rsidR="00D97115" w:rsidRPr="004167E0">
        <w:rPr>
          <w:rFonts w:ascii="ＭＳ ゴシック" w:eastAsia="ＭＳ ゴシック" w:hAnsi="ＭＳ ゴシック" w:hint="eastAsia"/>
          <w:sz w:val="24"/>
          <w:szCs w:val="24"/>
        </w:rPr>
        <w:t>「</w:t>
      </w:r>
      <w:r w:rsidR="00F85CDE" w:rsidRPr="004167E0">
        <w:rPr>
          <w:rFonts w:ascii="ＭＳ ゴシック" w:eastAsia="ＭＳ ゴシック" w:hAnsi="ＭＳ ゴシック" w:cs="Batang" w:hint="eastAsia"/>
          <w:sz w:val="24"/>
          <w:szCs w:val="24"/>
        </w:rPr>
        <w:t>声</w:t>
      </w:r>
      <w:r w:rsidR="00D97115" w:rsidRPr="004167E0">
        <w:rPr>
          <w:rFonts w:ascii="ＭＳ ゴシック" w:eastAsia="ＭＳ ゴシック" w:hAnsi="ＭＳ ゴシック" w:cs="Batang" w:hint="eastAsia"/>
          <w:sz w:val="24"/>
          <w:szCs w:val="24"/>
        </w:rPr>
        <w:t>深・声不深不浅・声浅」</w:t>
      </w:r>
      <w:r w:rsidRPr="004167E0">
        <w:rPr>
          <w:rFonts w:ascii="ＭＳ ゴシック" w:eastAsia="ＭＳ ゴシック" w:hAnsi="ＭＳ ゴシック" w:cs="Batang" w:hint="eastAsia"/>
          <w:sz w:val="24"/>
          <w:szCs w:val="24"/>
        </w:rPr>
        <w:t>にたいする</w:t>
      </w:r>
      <w:r w:rsidR="00D74123" w:rsidRPr="004167E0">
        <w:rPr>
          <w:rFonts w:ascii="ＭＳ ゴシック" w:eastAsia="ＭＳ ゴシック" w:hAnsi="ＭＳ ゴシック" w:cs="Batang" w:hint="eastAsia"/>
          <w:sz w:val="24"/>
          <w:szCs w:val="24"/>
        </w:rPr>
        <w:t>規定</w:t>
      </w:r>
      <w:r w:rsidRPr="004167E0">
        <w:rPr>
          <w:rFonts w:ascii="ＭＳ ゴシック" w:eastAsia="ＭＳ ゴシック" w:hAnsi="ＭＳ ゴシック" w:cs="Batang" w:hint="eastAsia"/>
          <w:sz w:val="24"/>
          <w:szCs w:val="24"/>
        </w:rPr>
        <w:t>（姜　1993：112）</w:t>
      </w:r>
      <w:r w:rsidR="00464CCE" w:rsidRPr="004167E0">
        <w:rPr>
          <w:rFonts w:ascii="ＭＳ ゴシック" w:eastAsia="ＭＳ ゴシック" w:hAnsi="ＭＳ ゴシック" w:cs="Batang" w:hint="eastAsia"/>
          <w:sz w:val="24"/>
          <w:szCs w:val="24"/>
        </w:rPr>
        <w:t>から</w:t>
      </w:r>
      <w:r w:rsidR="002D5FB3" w:rsidRPr="004167E0">
        <w:rPr>
          <w:rFonts w:ascii="ＭＳ ゴシック" w:eastAsia="ＭＳ ゴシック" w:hAnsi="ＭＳ ゴシック" w:cs="Batang" w:hint="eastAsia"/>
          <w:sz w:val="24"/>
          <w:szCs w:val="24"/>
        </w:rPr>
        <w:t>中期朝鮮語</w:t>
      </w:r>
      <w:r w:rsidR="00464CCE" w:rsidRPr="004167E0">
        <w:rPr>
          <w:rFonts w:ascii="ＭＳ ゴシック" w:eastAsia="ＭＳ ゴシック" w:hAnsi="ＭＳ ゴシック" w:cs="Batang" w:hint="eastAsia"/>
          <w:sz w:val="24"/>
          <w:szCs w:val="24"/>
        </w:rPr>
        <w:t>の11母音</w:t>
      </w:r>
      <w:r w:rsidR="002D5FB3" w:rsidRPr="004167E0">
        <w:rPr>
          <w:rFonts w:ascii="ＭＳ ゴシック" w:eastAsia="ＭＳ ゴシック" w:hAnsi="ＭＳ ゴシック" w:cs="Batang" w:hint="eastAsia"/>
          <w:sz w:val="24"/>
          <w:szCs w:val="24"/>
        </w:rPr>
        <w:t>に</w:t>
      </w:r>
      <w:r w:rsidR="0057465A" w:rsidRPr="004167E0">
        <w:rPr>
          <w:rFonts w:ascii="ＭＳ ゴシック" w:eastAsia="ＭＳ ゴシック" w:hAnsi="ＭＳ ゴシック" w:cs="Batang" w:hint="eastAsia"/>
          <w:sz w:val="24"/>
          <w:szCs w:val="24"/>
        </w:rPr>
        <w:t>たいして、</w:t>
      </w:r>
      <w:r w:rsidR="0095014D">
        <w:rPr>
          <w:rFonts w:ascii="ＭＳ ゴシック" w:eastAsia="ＭＳ ゴシック" w:hAnsi="ＭＳ ゴシック" w:cs="Batang" w:hint="eastAsia"/>
          <w:sz w:val="24"/>
          <w:szCs w:val="24"/>
        </w:rPr>
        <w:t>松本氏は</w:t>
      </w:r>
      <w:r w:rsidR="0057465A" w:rsidRPr="004167E0">
        <w:rPr>
          <w:rFonts w:ascii="ＭＳ ゴシック" w:eastAsia="ＭＳ ゴシック" w:hAnsi="ＭＳ ゴシック" w:hint="eastAsia"/>
          <w:sz w:val="24"/>
          <w:szCs w:val="24"/>
        </w:rPr>
        <w:t>新たに</w:t>
      </w:r>
      <w:r w:rsidR="002D5FB3" w:rsidRPr="004167E0">
        <w:rPr>
          <w:rFonts w:ascii="ＭＳ ゴシック" w:eastAsia="ＭＳ ゴシック" w:hAnsi="ＭＳ ゴシック" w:cs="Batang" w:hint="eastAsia"/>
          <w:sz w:val="24"/>
          <w:szCs w:val="24"/>
        </w:rPr>
        <w:t>次のような関係を</w:t>
      </w:r>
      <w:r w:rsidR="00222586" w:rsidRPr="004167E0">
        <w:rPr>
          <w:rFonts w:ascii="ＭＳ ゴシック" w:eastAsia="ＭＳ ゴシック" w:hAnsi="ＭＳ ゴシック" w:cs="Batang" w:hint="eastAsia"/>
          <w:sz w:val="24"/>
          <w:szCs w:val="24"/>
        </w:rPr>
        <w:t>考えられました（松本　2006：368）。</w:t>
      </w:r>
    </w:p>
    <w:p w14:paraId="7E639B43" w14:textId="77777777" w:rsidR="00222586" w:rsidRPr="004167E0" w:rsidRDefault="00222586" w:rsidP="00F85CDE">
      <w:pPr>
        <w:rPr>
          <w:rFonts w:ascii="ＭＳ ゴシック" w:eastAsia="ＭＳ ゴシック" w:hAnsi="ＭＳ ゴシック" w:cs="Batang"/>
          <w:sz w:val="24"/>
          <w:szCs w:val="24"/>
        </w:rPr>
      </w:pPr>
    </w:p>
    <w:tbl>
      <w:tblPr>
        <w:tblStyle w:val="a5"/>
        <w:tblW w:w="7655" w:type="dxa"/>
        <w:tblInd w:w="108" w:type="dxa"/>
        <w:tblLook w:val="04A0" w:firstRow="1" w:lastRow="0" w:firstColumn="1" w:lastColumn="0" w:noHBand="0" w:noVBand="1"/>
      </w:tblPr>
      <w:tblGrid>
        <w:gridCol w:w="1418"/>
        <w:gridCol w:w="6237"/>
      </w:tblGrid>
      <w:tr w:rsidR="00331DE2" w:rsidRPr="004167E0" w14:paraId="11076638" w14:textId="77777777" w:rsidTr="00144E9D">
        <w:tc>
          <w:tcPr>
            <w:tcW w:w="1418" w:type="dxa"/>
          </w:tcPr>
          <w:p w14:paraId="4E485D83" w14:textId="77777777" w:rsidR="00331DE2" w:rsidRPr="00C432BD" w:rsidRDefault="00331DE2" w:rsidP="00331DE2">
            <w:pPr>
              <w:rPr>
                <w:rFonts w:ascii="ＭＳ ゴシック" w:eastAsia="ＭＳ ゴシック" w:hAnsi="ＭＳ ゴシック" w:cs="Batang"/>
                <w:szCs w:val="21"/>
              </w:rPr>
            </w:pPr>
            <w:r w:rsidRPr="00C432BD">
              <w:rPr>
                <w:rFonts w:ascii="ＭＳ ゴシック" w:eastAsia="ＭＳ ゴシック" w:hAnsi="ＭＳ ゴシック" w:cs="Batang" w:hint="eastAsia"/>
                <w:szCs w:val="21"/>
              </w:rPr>
              <w:t>声不浅母音</w:t>
            </w:r>
          </w:p>
        </w:tc>
        <w:tc>
          <w:tcPr>
            <w:tcW w:w="6237" w:type="dxa"/>
          </w:tcPr>
          <w:p w14:paraId="49385450" w14:textId="77777777" w:rsidR="00331DE2" w:rsidRPr="00C432BD" w:rsidRDefault="00571788" w:rsidP="00144E9D">
            <w:pPr>
              <w:rPr>
                <w:rFonts w:ascii="ＭＳ ゴシック" w:eastAsia="ＭＳ ゴシック" w:hAnsi="ＭＳ ゴシック" w:cs="Batang"/>
                <w:szCs w:val="21"/>
                <w:lang w:eastAsia="ko-KR"/>
              </w:rPr>
            </w:pPr>
            <w:proofErr w:type="spellStart"/>
            <w:r w:rsidRPr="00C432BD">
              <w:rPr>
                <w:rFonts w:ascii="Malgun Gothic" w:eastAsia="Malgun Gothic" w:hAnsi="Malgun Gothic" w:cs="Malgun Gothic" w:hint="eastAsia"/>
                <w:szCs w:val="21"/>
                <w:lang w:eastAsia="ko-KR"/>
              </w:rPr>
              <w:t>ㆍ</w:t>
            </w:r>
            <w:proofErr w:type="spellEnd"/>
            <w:r w:rsidRPr="00C432BD">
              <w:rPr>
                <w:rFonts w:ascii="ＭＳ ゴシック" w:eastAsia="ＭＳ ゴシック" w:hAnsi="ＭＳ ゴシック" w:cs="ＭＳ ゴシック" w:hint="eastAsia"/>
                <w:szCs w:val="21"/>
                <w:lang w:eastAsia="ko-KR"/>
              </w:rPr>
              <w:t>（</w:t>
            </w:r>
            <w:r w:rsidRPr="00C432BD">
              <w:rPr>
                <w:rFonts w:ascii="ＭＳ ゴシック" w:eastAsia="ＭＳ ゴシック" w:hAnsi="ＭＳ ゴシック" w:cs="Times New Roman"/>
                <w:szCs w:val="21"/>
                <w:lang w:eastAsia="ko-KR"/>
              </w:rPr>
              <w:t>ʌ</w:t>
            </w:r>
            <w:r w:rsidRPr="00C432BD">
              <w:rPr>
                <w:rFonts w:ascii="ＭＳ ゴシック" w:eastAsia="ＭＳ ゴシック" w:hAnsi="ＭＳ ゴシック" w:cs="Times New Roman" w:hint="eastAsia"/>
                <w:szCs w:val="21"/>
                <w:lang w:eastAsia="ko-KR"/>
              </w:rPr>
              <w:t>）</w:t>
            </w:r>
            <w:r w:rsidR="00144E9D" w:rsidRPr="00C432BD">
              <w:rPr>
                <w:rFonts w:ascii="ＭＳ ゴシック" w:eastAsia="ＭＳ ゴシック" w:hAnsi="ＭＳ ゴシック" w:cs="Times New Roman" w:hint="eastAsia"/>
                <w:szCs w:val="21"/>
                <w:lang w:eastAsia="ko-KR"/>
              </w:rPr>
              <w:t xml:space="preserve">　 </w:t>
            </w:r>
            <w:proofErr w:type="spellStart"/>
            <w:r w:rsidRPr="00C432BD">
              <w:rPr>
                <w:rFonts w:ascii="Malgun Gothic" w:eastAsia="Malgun Gothic" w:hAnsi="Malgun Gothic" w:cs="Malgun Gothic" w:hint="eastAsia"/>
                <w:szCs w:val="21"/>
                <w:lang w:eastAsia="ko-KR"/>
              </w:rPr>
              <w:t>ㅡ</w:t>
            </w:r>
            <w:proofErr w:type="spellEnd"/>
            <w:r w:rsidRPr="00C432BD">
              <w:rPr>
                <w:rFonts w:ascii="ＭＳ ゴシック" w:eastAsia="ＭＳ ゴシック" w:hAnsi="ＭＳ ゴシック" w:cs="ＭＳ ゴシック" w:hint="eastAsia"/>
                <w:szCs w:val="21"/>
                <w:lang w:eastAsia="ko-KR"/>
              </w:rPr>
              <w:t>（</w:t>
            </w:r>
            <w:r w:rsidRPr="00C432BD">
              <w:rPr>
                <w:rFonts w:ascii="ＭＳ ゴシック" w:eastAsia="ＭＳ ゴシック" w:hAnsi="ＭＳ ゴシック" w:cs="Times New Roman"/>
                <w:szCs w:val="21"/>
                <w:lang w:eastAsia="ko-KR"/>
              </w:rPr>
              <w:t>ɨ</w:t>
            </w:r>
            <w:r w:rsidRPr="00C432BD">
              <w:rPr>
                <w:rFonts w:ascii="ＭＳ ゴシック" w:eastAsia="ＭＳ ゴシック" w:hAnsi="ＭＳ ゴシック" w:cs="Times New Roman" w:hint="eastAsia"/>
                <w:szCs w:val="21"/>
                <w:lang w:eastAsia="ko-KR"/>
              </w:rPr>
              <w:t>）</w:t>
            </w:r>
            <w:r w:rsidR="00144E9D" w:rsidRPr="00C432BD">
              <w:rPr>
                <w:rFonts w:ascii="ＭＳ ゴシック" w:eastAsia="ＭＳ ゴシック" w:hAnsi="ＭＳ ゴシック" w:cs="Times New Roman" w:hint="eastAsia"/>
                <w:szCs w:val="21"/>
                <w:lang w:eastAsia="ko-KR"/>
              </w:rPr>
              <w:t xml:space="preserve">　</w:t>
            </w:r>
            <w:proofErr w:type="spellStart"/>
            <w:r w:rsidRPr="00C432BD">
              <w:rPr>
                <w:rFonts w:ascii="Malgun Gothic" w:eastAsia="Malgun Gothic" w:hAnsi="Malgun Gothic" w:cs="Malgun Gothic" w:hint="eastAsia"/>
                <w:szCs w:val="21"/>
                <w:lang w:eastAsia="ko-KR"/>
              </w:rPr>
              <w:t>ㅗ</w:t>
            </w:r>
            <w:proofErr w:type="spellEnd"/>
            <w:r w:rsidRPr="00C432BD">
              <w:rPr>
                <w:rFonts w:ascii="ＭＳ ゴシック" w:eastAsia="ＭＳ ゴシック" w:hAnsi="ＭＳ ゴシック" w:cs="ＭＳ ゴシック" w:hint="eastAsia"/>
                <w:szCs w:val="21"/>
                <w:lang w:eastAsia="ko-KR"/>
              </w:rPr>
              <w:t>（</w:t>
            </w:r>
            <w:r w:rsidRPr="00C432BD">
              <w:rPr>
                <w:rFonts w:ascii="ＭＳ ゴシック" w:eastAsia="ＭＳ ゴシック" w:hAnsi="ＭＳ ゴシック"/>
                <w:szCs w:val="21"/>
                <w:lang w:eastAsia="ko-KR"/>
              </w:rPr>
              <w:t>o</w:t>
            </w:r>
            <w:r w:rsidRPr="00C432BD">
              <w:rPr>
                <w:rFonts w:ascii="ＭＳ ゴシック" w:eastAsia="ＭＳ ゴシック" w:hAnsi="ＭＳ ゴシック" w:hint="eastAsia"/>
                <w:szCs w:val="21"/>
                <w:lang w:eastAsia="ko-KR"/>
              </w:rPr>
              <w:t>）</w:t>
            </w:r>
            <w:r w:rsidR="00144E9D" w:rsidRPr="00C432BD">
              <w:rPr>
                <w:rFonts w:ascii="ＭＳ ゴシック" w:eastAsia="ＭＳ ゴシック" w:hAnsi="ＭＳ ゴシック" w:hint="eastAsia"/>
                <w:szCs w:val="21"/>
                <w:lang w:eastAsia="ko-KR"/>
              </w:rPr>
              <w:t xml:space="preserve">　</w:t>
            </w:r>
            <w:r w:rsidR="00F16B23" w:rsidRPr="00C432BD">
              <w:rPr>
                <w:rFonts w:ascii="ＭＳ ゴシック" w:eastAsia="ＭＳ ゴシック" w:hAnsi="ＭＳ ゴシック" w:hint="eastAsia"/>
                <w:szCs w:val="21"/>
                <w:lang w:eastAsia="ko-KR"/>
              </w:rPr>
              <w:t xml:space="preserve"> </w:t>
            </w:r>
            <w:proofErr w:type="spellStart"/>
            <w:r w:rsidRPr="00C432BD">
              <w:rPr>
                <w:rFonts w:ascii="Malgun Gothic" w:eastAsia="Malgun Gothic" w:hAnsi="Malgun Gothic" w:cs="Malgun Gothic" w:hint="eastAsia"/>
                <w:szCs w:val="21"/>
                <w:lang w:eastAsia="ko-KR"/>
              </w:rPr>
              <w:t>ㅏ</w:t>
            </w:r>
            <w:proofErr w:type="spellEnd"/>
            <w:r w:rsidRPr="00C432BD">
              <w:rPr>
                <w:rFonts w:ascii="ＭＳ ゴシック" w:eastAsia="ＭＳ ゴシック" w:hAnsi="ＭＳ ゴシック" w:cs="ＭＳ ゴシック" w:hint="eastAsia"/>
                <w:szCs w:val="21"/>
                <w:lang w:eastAsia="ko-KR"/>
              </w:rPr>
              <w:t>（</w:t>
            </w:r>
            <w:r w:rsidRPr="00C432BD">
              <w:rPr>
                <w:rFonts w:ascii="ＭＳ ゴシック" w:eastAsia="ＭＳ ゴシック" w:hAnsi="ＭＳ ゴシック"/>
                <w:szCs w:val="21"/>
                <w:lang w:eastAsia="ko-KR"/>
              </w:rPr>
              <w:t>a</w:t>
            </w:r>
            <w:r w:rsidRPr="00C432BD">
              <w:rPr>
                <w:rFonts w:ascii="ＭＳ ゴシック" w:eastAsia="ＭＳ ゴシック" w:hAnsi="ＭＳ ゴシック" w:hint="eastAsia"/>
                <w:szCs w:val="21"/>
                <w:lang w:eastAsia="ko-KR"/>
              </w:rPr>
              <w:t>）</w:t>
            </w:r>
            <w:r w:rsidR="00144E9D" w:rsidRPr="00C432BD">
              <w:rPr>
                <w:rFonts w:ascii="ＭＳ ゴシック" w:eastAsia="ＭＳ ゴシック" w:hAnsi="ＭＳ ゴシック" w:hint="eastAsia"/>
                <w:szCs w:val="21"/>
                <w:lang w:eastAsia="ko-KR"/>
              </w:rPr>
              <w:t xml:space="preserve">　</w:t>
            </w:r>
            <w:r w:rsidR="00F16B23" w:rsidRPr="00C432BD">
              <w:rPr>
                <w:rFonts w:ascii="ＭＳ ゴシック" w:eastAsia="ＭＳ ゴシック" w:hAnsi="ＭＳ ゴシック" w:hint="eastAsia"/>
                <w:szCs w:val="21"/>
                <w:lang w:eastAsia="ko-KR"/>
              </w:rPr>
              <w:t xml:space="preserve"> </w:t>
            </w:r>
            <w:proofErr w:type="spellStart"/>
            <w:r w:rsidRPr="00C432BD">
              <w:rPr>
                <w:rFonts w:ascii="Malgun Gothic" w:eastAsia="Malgun Gothic" w:hAnsi="Malgun Gothic" w:cs="Malgun Gothic" w:hint="eastAsia"/>
                <w:szCs w:val="21"/>
                <w:lang w:eastAsia="ko-KR"/>
              </w:rPr>
              <w:t>ㅜ</w:t>
            </w:r>
            <w:proofErr w:type="spellEnd"/>
            <w:r w:rsidRPr="00C432BD">
              <w:rPr>
                <w:rFonts w:ascii="ＭＳ ゴシック" w:eastAsia="ＭＳ ゴシック" w:hAnsi="ＭＳ ゴシック" w:cs="ＭＳ ゴシック" w:hint="eastAsia"/>
                <w:szCs w:val="21"/>
                <w:lang w:eastAsia="ko-KR"/>
              </w:rPr>
              <w:t>（</w:t>
            </w:r>
            <w:r w:rsidRPr="00C432BD">
              <w:rPr>
                <w:rFonts w:ascii="ＭＳ ゴシック" w:eastAsia="ＭＳ ゴシック" w:hAnsi="ＭＳ ゴシック"/>
                <w:szCs w:val="21"/>
                <w:lang w:eastAsia="ko-KR"/>
              </w:rPr>
              <w:t>u</w:t>
            </w:r>
            <w:r w:rsidRPr="00C432BD">
              <w:rPr>
                <w:rFonts w:ascii="ＭＳ ゴシック" w:eastAsia="ＭＳ ゴシック" w:hAnsi="ＭＳ ゴシック" w:hint="eastAsia"/>
                <w:szCs w:val="21"/>
                <w:lang w:eastAsia="ko-KR"/>
              </w:rPr>
              <w:t>）</w:t>
            </w:r>
            <w:r w:rsidR="00144E9D" w:rsidRPr="00C432BD">
              <w:rPr>
                <w:rFonts w:ascii="ＭＳ ゴシック" w:eastAsia="ＭＳ ゴシック" w:hAnsi="ＭＳ ゴシック" w:hint="eastAsia"/>
                <w:szCs w:val="21"/>
                <w:lang w:eastAsia="ko-KR"/>
              </w:rPr>
              <w:t xml:space="preserve">　</w:t>
            </w:r>
            <w:proofErr w:type="spellStart"/>
            <w:r w:rsidRPr="00C432BD">
              <w:rPr>
                <w:rFonts w:ascii="Malgun Gothic" w:eastAsia="Malgun Gothic" w:hAnsi="Malgun Gothic" w:cs="Malgun Gothic" w:hint="eastAsia"/>
                <w:szCs w:val="21"/>
                <w:lang w:eastAsia="ko-KR"/>
              </w:rPr>
              <w:t>ㅓ</w:t>
            </w:r>
            <w:proofErr w:type="spellEnd"/>
            <w:r w:rsidRPr="00C432BD">
              <w:rPr>
                <w:rFonts w:ascii="ＭＳ ゴシック" w:eastAsia="ＭＳ ゴシック" w:hAnsi="ＭＳ ゴシック" w:cs="ＭＳ ゴシック" w:hint="eastAsia"/>
                <w:szCs w:val="21"/>
                <w:lang w:eastAsia="ko-KR"/>
              </w:rPr>
              <w:t>（</w:t>
            </w:r>
            <w:r w:rsidRPr="00C432BD">
              <w:rPr>
                <w:rFonts w:ascii="ＭＳ ゴシック" w:eastAsia="ＭＳ ゴシック" w:hAnsi="ＭＳ ゴシック"/>
                <w:szCs w:val="21"/>
                <w:lang w:eastAsia="ko-KR"/>
              </w:rPr>
              <w:t>ə</w:t>
            </w:r>
            <w:r w:rsidRPr="00C432BD">
              <w:rPr>
                <w:rFonts w:ascii="ＭＳ ゴシック" w:eastAsia="ＭＳ ゴシック" w:hAnsi="ＭＳ ゴシック" w:hint="eastAsia"/>
                <w:szCs w:val="21"/>
                <w:lang w:eastAsia="ko-KR"/>
              </w:rPr>
              <w:t>）</w:t>
            </w:r>
          </w:p>
        </w:tc>
      </w:tr>
      <w:tr w:rsidR="00331DE2" w:rsidRPr="004167E0" w14:paraId="1CBEC8BB" w14:textId="77777777" w:rsidTr="00144E9D">
        <w:tc>
          <w:tcPr>
            <w:tcW w:w="1418" w:type="dxa"/>
          </w:tcPr>
          <w:p w14:paraId="63E92E0F" w14:textId="77777777" w:rsidR="00331DE2" w:rsidRPr="00C432BD" w:rsidRDefault="00331DE2" w:rsidP="00331DE2">
            <w:pPr>
              <w:rPr>
                <w:rFonts w:ascii="ＭＳ ゴシック" w:eastAsia="ＭＳ ゴシック" w:hAnsi="ＭＳ ゴシック" w:cs="Batang"/>
                <w:szCs w:val="21"/>
              </w:rPr>
            </w:pPr>
            <w:r w:rsidRPr="00C432BD">
              <w:rPr>
                <w:rFonts w:ascii="ＭＳ ゴシック" w:eastAsia="ＭＳ ゴシック" w:hAnsi="ＭＳ ゴシック" w:cs="Batang" w:hint="eastAsia"/>
                <w:szCs w:val="21"/>
              </w:rPr>
              <w:t>声浅母音</w:t>
            </w:r>
          </w:p>
        </w:tc>
        <w:tc>
          <w:tcPr>
            <w:tcW w:w="6237" w:type="dxa"/>
          </w:tcPr>
          <w:p w14:paraId="0398ECBD" w14:textId="77777777" w:rsidR="00331DE2" w:rsidRPr="00C432BD" w:rsidRDefault="00F95896" w:rsidP="00144E9D">
            <w:pPr>
              <w:ind w:firstLineChars="50" w:firstLine="105"/>
              <w:rPr>
                <w:rFonts w:ascii="ＭＳ ゴシック" w:eastAsia="ＭＳ ゴシック" w:hAnsi="ＭＳ ゴシック" w:cs="Batang"/>
                <w:szCs w:val="21"/>
                <w:lang w:eastAsia="ko-KR"/>
              </w:rPr>
            </w:pPr>
            <w:r w:rsidRPr="00C432BD">
              <w:rPr>
                <w:rFonts w:ascii="ＭＳ ゴシック" w:eastAsia="ＭＳ ゴシック" w:hAnsi="ＭＳ ゴシック" w:cs="Times New Roman" w:hint="eastAsia"/>
                <w:szCs w:val="21"/>
                <w:lang w:eastAsia="ko-KR"/>
              </w:rPr>
              <w:t>Ø</w:t>
            </w:r>
            <w:r w:rsidR="00965D43" w:rsidRPr="00C432BD">
              <w:rPr>
                <w:rFonts w:ascii="ＭＳ ゴシック" w:eastAsia="ＭＳ ゴシック" w:hAnsi="ＭＳ ゴシック" w:cs="Times New Roman" w:hint="eastAsia"/>
                <w:szCs w:val="21"/>
                <w:lang w:eastAsia="ko-KR"/>
              </w:rPr>
              <w:t>（</w:t>
            </w:r>
            <w:proofErr w:type="spellStart"/>
            <w:r w:rsidR="00965D43" w:rsidRPr="00C432BD">
              <w:rPr>
                <w:rFonts w:ascii="ＭＳ ゴシック" w:eastAsia="ＭＳ ゴシック" w:hAnsi="ＭＳ ゴシック" w:cs="Times New Roman" w:hint="eastAsia"/>
                <w:szCs w:val="21"/>
                <w:lang w:eastAsia="ko-KR"/>
              </w:rPr>
              <w:t>y</w:t>
            </w:r>
            <w:r w:rsidR="00965D43" w:rsidRPr="00C432BD">
              <w:rPr>
                <w:rFonts w:ascii="ＭＳ ゴシック" w:eastAsia="ＭＳ ゴシック" w:hAnsi="ＭＳ ゴシック" w:cs="Times New Roman"/>
                <w:szCs w:val="21"/>
                <w:lang w:eastAsia="ko-KR"/>
              </w:rPr>
              <w:t>ʌ</w:t>
            </w:r>
            <w:proofErr w:type="spellEnd"/>
            <w:r w:rsidRPr="00C432BD">
              <w:rPr>
                <w:rFonts w:ascii="ＭＳ ゴシック" w:eastAsia="ＭＳ ゴシック" w:hAnsi="ＭＳ ゴシック" w:cs="Times New Roman" w:hint="eastAsia"/>
                <w:szCs w:val="21"/>
                <w:lang w:eastAsia="ko-KR"/>
              </w:rPr>
              <w:t>）</w:t>
            </w:r>
            <w:r w:rsidR="00144E9D" w:rsidRPr="00C432BD">
              <w:rPr>
                <w:rFonts w:ascii="ＭＳ ゴシック" w:eastAsia="ＭＳ ゴシック" w:hAnsi="ＭＳ ゴシック" w:cs="Times New Roman" w:hint="eastAsia"/>
                <w:szCs w:val="21"/>
                <w:lang w:eastAsia="ko-KR"/>
              </w:rPr>
              <w:t xml:space="preserve">　</w:t>
            </w:r>
            <w:proofErr w:type="spellStart"/>
            <w:r w:rsidR="00571788" w:rsidRPr="00C432BD">
              <w:rPr>
                <w:rFonts w:ascii="Malgun Gothic" w:eastAsia="Malgun Gothic" w:hAnsi="Malgun Gothic" w:cs="Malgun Gothic" w:hint="eastAsia"/>
                <w:szCs w:val="21"/>
                <w:lang w:eastAsia="ko-KR"/>
              </w:rPr>
              <w:t>ㅣ</w:t>
            </w:r>
            <w:proofErr w:type="spellEnd"/>
            <w:r w:rsidR="00571788" w:rsidRPr="00C432BD">
              <w:rPr>
                <w:rFonts w:ascii="ＭＳ ゴシック" w:eastAsia="ＭＳ ゴシック" w:hAnsi="ＭＳ ゴシック" w:cs="ＭＳ ゴシック" w:hint="eastAsia"/>
                <w:szCs w:val="21"/>
                <w:lang w:eastAsia="ko-KR"/>
              </w:rPr>
              <w:t>（</w:t>
            </w:r>
            <w:proofErr w:type="spellStart"/>
            <w:r w:rsidR="00571788" w:rsidRPr="00C432BD">
              <w:rPr>
                <w:rFonts w:ascii="ＭＳ ゴシック" w:eastAsia="ＭＳ ゴシック" w:hAnsi="ＭＳ ゴシック" w:cs="Times New Roman"/>
                <w:szCs w:val="21"/>
                <w:lang w:eastAsia="ko-KR"/>
              </w:rPr>
              <w:t>i</w:t>
            </w:r>
            <w:proofErr w:type="spellEnd"/>
            <w:r w:rsidR="00571788" w:rsidRPr="00C432BD">
              <w:rPr>
                <w:rFonts w:ascii="ＭＳ ゴシック" w:eastAsia="ＭＳ ゴシック" w:hAnsi="ＭＳ ゴシック" w:cs="Times New Roman" w:hint="eastAsia"/>
                <w:szCs w:val="21"/>
                <w:lang w:eastAsia="ko-KR"/>
              </w:rPr>
              <w:t>）</w:t>
            </w:r>
            <w:r w:rsidR="00144E9D" w:rsidRPr="00C432BD">
              <w:rPr>
                <w:rFonts w:ascii="ＭＳ ゴシック" w:eastAsia="ＭＳ ゴシック" w:hAnsi="ＭＳ ゴシック" w:cs="Times New Roman" w:hint="eastAsia"/>
                <w:szCs w:val="21"/>
                <w:lang w:eastAsia="ko-KR"/>
              </w:rPr>
              <w:t xml:space="preserve">　</w:t>
            </w:r>
            <w:proofErr w:type="spellStart"/>
            <w:r w:rsidR="00571788" w:rsidRPr="00C432BD">
              <w:rPr>
                <w:rFonts w:ascii="Malgun Gothic" w:eastAsia="Malgun Gothic" w:hAnsi="Malgun Gothic" w:cs="Malgun Gothic" w:hint="eastAsia"/>
                <w:szCs w:val="21"/>
                <w:lang w:eastAsia="ko-KR"/>
              </w:rPr>
              <w:t>ㅛ</w:t>
            </w:r>
            <w:proofErr w:type="spellEnd"/>
            <w:r w:rsidR="00571788" w:rsidRPr="00C432BD">
              <w:rPr>
                <w:rFonts w:ascii="ＭＳ ゴシック" w:eastAsia="ＭＳ ゴシック" w:hAnsi="ＭＳ ゴシック" w:cs="ＭＳ ゴシック" w:hint="eastAsia"/>
                <w:szCs w:val="21"/>
                <w:lang w:eastAsia="ko-KR"/>
              </w:rPr>
              <w:t>（</w:t>
            </w:r>
            <w:proofErr w:type="spellStart"/>
            <w:r w:rsidR="00571788" w:rsidRPr="00C432BD">
              <w:rPr>
                <w:rFonts w:ascii="ＭＳ ゴシック" w:eastAsia="ＭＳ ゴシック" w:hAnsi="ＭＳ ゴシック" w:cs="Times New Roman" w:hint="eastAsia"/>
                <w:szCs w:val="21"/>
                <w:lang w:eastAsia="ko-KR"/>
              </w:rPr>
              <w:t>y</w:t>
            </w:r>
            <w:r w:rsidR="00331DE2" w:rsidRPr="00C432BD">
              <w:rPr>
                <w:rFonts w:ascii="ＭＳ ゴシック" w:eastAsia="ＭＳ ゴシック" w:hAnsi="ＭＳ ゴシック"/>
                <w:szCs w:val="21"/>
                <w:lang w:eastAsia="ko-KR"/>
              </w:rPr>
              <w:t>o</w:t>
            </w:r>
            <w:proofErr w:type="spellEnd"/>
            <w:r w:rsidR="00571788" w:rsidRPr="00C432BD">
              <w:rPr>
                <w:rFonts w:ascii="ＭＳ ゴシック" w:eastAsia="ＭＳ ゴシック" w:hAnsi="ＭＳ ゴシック" w:hint="eastAsia"/>
                <w:szCs w:val="21"/>
                <w:lang w:eastAsia="ko-KR"/>
              </w:rPr>
              <w:t>）</w:t>
            </w:r>
            <w:r w:rsidR="00144E9D" w:rsidRPr="00C432BD">
              <w:rPr>
                <w:rFonts w:ascii="ＭＳ ゴシック" w:eastAsia="ＭＳ ゴシック" w:hAnsi="ＭＳ ゴシック" w:hint="eastAsia"/>
                <w:szCs w:val="21"/>
                <w:lang w:eastAsia="ko-KR"/>
              </w:rPr>
              <w:t xml:space="preserve">　</w:t>
            </w:r>
            <w:proofErr w:type="spellStart"/>
            <w:r w:rsidR="00571788" w:rsidRPr="00C432BD">
              <w:rPr>
                <w:rFonts w:ascii="Malgun Gothic" w:eastAsia="Malgun Gothic" w:hAnsi="Malgun Gothic" w:cs="Malgun Gothic" w:hint="eastAsia"/>
                <w:szCs w:val="21"/>
                <w:lang w:eastAsia="ko-KR"/>
              </w:rPr>
              <w:t>ㅑ</w:t>
            </w:r>
            <w:proofErr w:type="spellEnd"/>
            <w:r w:rsidR="00571788" w:rsidRPr="00C432BD">
              <w:rPr>
                <w:rFonts w:ascii="ＭＳ ゴシック" w:eastAsia="ＭＳ ゴシック" w:hAnsi="ＭＳ ゴシック" w:cs="ＭＳ ゴシック" w:hint="eastAsia"/>
                <w:szCs w:val="21"/>
                <w:lang w:eastAsia="ko-KR"/>
              </w:rPr>
              <w:t>（</w:t>
            </w:r>
            <w:proofErr w:type="spellStart"/>
            <w:r w:rsidR="00571788" w:rsidRPr="00C432BD">
              <w:rPr>
                <w:rFonts w:ascii="ＭＳ ゴシック" w:eastAsia="ＭＳ ゴシック" w:hAnsi="ＭＳ ゴシック" w:cs="ＭＳ ゴシック" w:hint="eastAsia"/>
                <w:szCs w:val="21"/>
                <w:lang w:eastAsia="ko-KR"/>
              </w:rPr>
              <w:t>y</w:t>
            </w:r>
            <w:r w:rsidR="00571788" w:rsidRPr="00C432BD">
              <w:rPr>
                <w:rFonts w:ascii="ＭＳ ゴシック" w:eastAsia="ＭＳ ゴシック" w:hAnsi="ＭＳ ゴシック"/>
                <w:szCs w:val="21"/>
                <w:lang w:eastAsia="ko-KR"/>
              </w:rPr>
              <w:t>a</w:t>
            </w:r>
            <w:proofErr w:type="spellEnd"/>
            <w:r w:rsidR="00571788" w:rsidRPr="00C432BD">
              <w:rPr>
                <w:rFonts w:ascii="ＭＳ ゴシック" w:eastAsia="ＭＳ ゴシック" w:hAnsi="ＭＳ ゴシック" w:hint="eastAsia"/>
                <w:szCs w:val="21"/>
                <w:lang w:eastAsia="ko-KR"/>
              </w:rPr>
              <w:t>）</w:t>
            </w:r>
            <w:r w:rsidR="00144E9D" w:rsidRPr="00C432BD">
              <w:rPr>
                <w:rFonts w:ascii="ＭＳ ゴシック" w:eastAsia="ＭＳ ゴシック" w:hAnsi="ＭＳ ゴシック" w:hint="eastAsia"/>
                <w:szCs w:val="21"/>
                <w:lang w:eastAsia="ko-KR"/>
              </w:rPr>
              <w:t xml:space="preserve">　</w:t>
            </w:r>
            <w:proofErr w:type="spellStart"/>
            <w:r w:rsidR="00571788" w:rsidRPr="00C432BD">
              <w:rPr>
                <w:rFonts w:ascii="Malgun Gothic" w:eastAsia="Malgun Gothic" w:hAnsi="Malgun Gothic" w:cs="Malgun Gothic" w:hint="eastAsia"/>
                <w:szCs w:val="21"/>
                <w:lang w:eastAsia="ko-KR"/>
              </w:rPr>
              <w:t>ㅠ</w:t>
            </w:r>
            <w:proofErr w:type="spellEnd"/>
            <w:r w:rsidR="00571788" w:rsidRPr="00C432BD">
              <w:rPr>
                <w:rFonts w:ascii="ＭＳ ゴシック" w:eastAsia="ＭＳ ゴシック" w:hAnsi="ＭＳ ゴシック" w:cs="ＭＳ ゴシック" w:hint="eastAsia"/>
                <w:szCs w:val="21"/>
                <w:lang w:eastAsia="ko-KR"/>
              </w:rPr>
              <w:t>（</w:t>
            </w:r>
            <w:proofErr w:type="spellStart"/>
            <w:r w:rsidR="00965D43" w:rsidRPr="00C432BD">
              <w:rPr>
                <w:rFonts w:ascii="ＭＳ ゴシック" w:eastAsia="ＭＳ ゴシック" w:hAnsi="ＭＳ ゴシック" w:cs="ＭＳ ゴシック" w:hint="eastAsia"/>
                <w:szCs w:val="21"/>
                <w:lang w:eastAsia="ko-KR"/>
              </w:rPr>
              <w:t>y</w:t>
            </w:r>
            <w:r w:rsidR="00571788" w:rsidRPr="00C432BD">
              <w:rPr>
                <w:rFonts w:ascii="ＭＳ ゴシック" w:eastAsia="ＭＳ ゴシック" w:hAnsi="ＭＳ ゴシック"/>
                <w:szCs w:val="21"/>
                <w:lang w:eastAsia="ko-KR"/>
              </w:rPr>
              <w:t>u</w:t>
            </w:r>
            <w:proofErr w:type="spellEnd"/>
            <w:r w:rsidR="00571788" w:rsidRPr="00C432BD">
              <w:rPr>
                <w:rFonts w:ascii="ＭＳ ゴシック" w:eastAsia="ＭＳ ゴシック" w:hAnsi="ＭＳ ゴシック" w:hint="eastAsia"/>
                <w:szCs w:val="21"/>
                <w:lang w:eastAsia="ko-KR"/>
              </w:rPr>
              <w:t>）</w:t>
            </w:r>
            <w:r w:rsidR="00144E9D" w:rsidRPr="00C432BD">
              <w:rPr>
                <w:rFonts w:ascii="ＭＳ ゴシック" w:eastAsia="ＭＳ ゴシック" w:hAnsi="ＭＳ ゴシック" w:hint="eastAsia"/>
                <w:szCs w:val="21"/>
                <w:lang w:eastAsia="ko-KR"/>
              </w:rPr>
              <w:t xml:space="preserve">　</w:t>
            </w:r>
            <w:proofErr w:type="spellStart"/>
            <w:r w:rsidR="00571788" w:rsidRPr="00C432BD">
              <w:rPr>
                <w:rFonts w:ascii="Malgun Gothic" w:eastAsia="Malgun Gothic" w:hAnsi="Malgun Gothic" w:cs="Malgun Gothic" w:hint="eastAsia"/>
                <w:szCs w:val="21"/>
                <w:lang w:eastAsia="ko-KR"/>
              </w:rPr>
              <w:t>ㅕ</w:t>
            </w:r>
            <w:proofErr w:type="spellEnd"/>
            <w:r w:rsidR="00571788" w:rsidRPr="00C432BD">
              <w:rPr>
                <w:rFonts w:ascii="ＭＳ ゴシック" w:eastAsia="ＭＳ ゴシック" w:hAnsi="ＭＳ ゴシック" w:cs="ＭＳ ゴシック" w:hint="eastAsia"/>
                <w:szCs w:val="21"/>
                <w:lang w:eastAsia="ko-KR"/>
              </w:rPr>
              <w:t>（</w:t>
            </w:r>
            <w:proofErr w:type="spellStart"/>
            <w:r w:rsidR="00965D43" w:rsidRPr="00C432BD">
              <w:rPr>
                <w:rFonts w:ascii="ＭＳ ゴシック" w:eastAsia="ＭＳ ゴシック" w:hAnsi="ＭＳ ゴシック" w:cs="ＭＳ ゴシック" w:hint="eastAsia"/>
                <w:szCs w:val="21"/>
                <w:lang w:eastAsia="ko-KR"/>
              </w:rPr>
              <w:t>y</w:t>
            </w:r>
            <w:r w:rsidR="00571788" w:rsidRPr="00C432BD">
              <w:rPr>
                <w:rFonts w:ascii="ＭＳ ゴシック" w:eastAsia="ＭＳ ゴシック" w:hAnsi="ＭＳ ゴシック"/>
                <w:szCs w:val="21"/>
                <w:lang w:eastAsia="ko-KR"/>
              </w:rPr>
              <w:t>ə</w:t>
            </w:r>
            <w:proofErr w:type="spellEnd"/>
            <w:r w:rsidR="00571788" w:rsidRPr="00C432BD">
              <w:rPr>
                <w:rFonts w:ascii="ＭＳ ゴシック" w:eastAsia="ＭＳ ゴシック" w:hAnsi="ＭＳ ゴシック" w:hint="eastAsia"/>
                <w:szCs w:val="21"/>
                <w:lang w:eastAsia="ko-KR"/>
              </w:rPr>
              <w:t>）</w:t>
            </w:r>
          </w:p>
        </w:tc>
      </w:tr>
    </w:tbl>
    <w:p w14:paraId="5E277F01" w14:textId="77777777" w:rsidR="00817540" w:rsidRPr="00C432BD" w:rsidRDefault="003F7283" w:rsidP="003B6133">
      <w:pPr>
        <w:ind w:leftChars="100" w:left="210"/>
        <w:rPr>
          <w:rFonts w:ascii="ＭＳ ゴシック" w:eastAsia="ＭＳ ゴシック" w:hAnsi="ＭＳ ゴシック" w:cs="Times New Roman"/>
          <w:szCs w:val="21"/>
        </w:rPr>
      </w:pPr>
      <w:r w:rsidRPr="00C432BD">
        <w:rPr>
          <w:rFonts w:ascii="ＭＳ ゴシック" w:eastAsia="ＭＳ ゴシック" w:hAnsi="ＭＳ ゴシック" w:cs="Batang" w:hint="eastAsia"/>
          <w:szCs w:val="21"/>
        </w:rPr>
        <w:t>＊</w:t>
      </w:r>
      <w:r w:rsidR="00F95896" w:rsidRPr="00C432BD">
        <w:rPr>
          <w:rFonts w:ascii="ＭＳ ゴシック" w:eastAsia="ＭＳ ゴシック" w:hAnsi="ＭＳ ゴシック" w:cs="Batang" w:hint="eastAsia"/>
          <w:szCs w:val="21"/>
        </w:rPr>
        <w:t>（　）内のローマ字転写</w:t>
      </w:r>
      <w:r w:rsidR="00952DF8" w:rsidRPr="00C432BD">
        <w:rPr>
          <w:rFonts w:ascii="ＭＳ ゴシック" w:eastAsia="ＭＳ ゴシック" w:hAnsi="ＭＳ ゴシック" w:cs="Batang" w:hint="eastAsia"/>
          <w:szCs w:val="21"/>
        </w:rPr>
        <w:t>とØ（</w:t>
      </w:r>
      <w:proofErr w:type="spellStart"/>
      <w:r w:rsidR="00952DF8" w:rsidRPr="00C432BD">
        <w:rPr>
          <w:rFonts w:ascii="ＭＳ ゴシック" w:eastAsia="ＭＳ ゴシック" w:hAnsi="ＭＳ ゴシック" w:cs="Batang" w:hint="eastAsia"/>
          <w:szCs w:val="21"/>
        </w:rPr>
        <w:t>y</w:t>
      </w:r>
      <w:r w:rsidR="00952DF8" w:rsidRPr="00C432BD">
        <w:rPr>
          <w:rFonts w:ascii="ＭＳ ゴシック" w:eastAsia="ＭＳ ゴシック" w:hAnsi="ＭＳ ゴシック" w:cs="Batang"/>
          <w:szCs w:val="21"/>
        </w:rPr>
        <w:t>ʌ</w:t>
      </w:r>
      <w:proofErr w:type="spellEnd"/>
      <w:r w:rsidR="00952DF8" w:rsidRPr="00C432BD">
        <w:rPr>
          <w:rFonts w:ascii="ＭＳ ゴシック" w:eastAsia="ＭＳ ゴシック" w:hAnsi="ＭＳ ゴシック" w:cs="Batang" w:hint="eastAsia"/>
          <w:szCs w:val="21"/>
        </w:rPr>
        <w:t>）</w:t>
      </w:r>
      <w:r w:rsidR="00F95896" w:rsidRPr="00C432BD">
        <w:rPr>
          <w:rFonts w:ascii="ＭＳ ゴシック" w:eastAsia="ＭＳ ゴシック" w:hAnsi="ＭＳ ゴシック" w:cs="Batang" w:hint="eastAsia"/>
          <w:szCs w:val="21"/>
        </w:rPr>
        <w:t>は</w:t>
      </w:r>
      <w:r w:rsidRPr="00C432BD">
        <w:rPr>
          <w:rFonts w:ascii="ＭＳ ゴシック" w:eastAsia="ＭＳ ゴシック" w:hAnsi="ＭＳ ゴシック" w:cs="Batang" w:hint="eastAsia"/>
          <w:szCs w:val="21"/>
        </w:rPr>
        <w:t>筆者補。</w:t>
      </w:r>
      <w:r w:rsidR="00B46522" w:rsidRPr="00C432BD">
        <w:rPr>
          <w:rFonts w:ascii="ＭＳ ゴシック" w:eastAsia="ＭＳ ゴシック" w:hAnsi="ＭＳ ゴシック" w:cs="Batang"/>
          <w:szCs w:val="21"/>
        </w:rPr>
        <w:br/>
      </w:r>
      <w:r w:rsidR="00B46522" w:rsidRPr="00C432BD">
        <w:rPr>
          <w:rFonts w:ascii="ＭＳ ゴシック" w:eastAsia="ＭＳ ゴシック" w:hAnsi="ＭＳ ゴシック" w:cs="Batang" w:hint="eastAsia"/>
          <w:szCs w:val="21"/>
        </w:rPr>
        <w:t>＊</w:t>
      </w:r>
      <w:r w:rsidR="00145F65" w:rsidRPr="00C432BD">
        <w:rPr>
          <w:rFonts w:ascii="ＭＳ ゴシック" w:eastAsia="ＭＳ ゴシック" w:hAnsi="ＭＳ ゴシック" w:cs="Times New Roman" w:hint="eastAsia"/>
          <w:szCs w:val="21"/>
        </w:rPr>
        <w:t>Ø：</w:t>
      </w:r>
      <w:proofErr w:type="spellStart"/>
      <w:r w:rsidR="00145F65" w:rsidRPr="00C432BD">
        <w:rPr>
          <w:rFonts w:ascii="ＭＳ ゴシック" w:eastAsia="ＭＳ ゴシック" w:hAnsi="ＭＳ ゴシック" w:cs="Times New Roman" w:hint="eastAsia"/>
          <w:szCs w:val="21"/>
        </w:rPr>
        <w:t>y</w:t>
      </w:r>
      <w:r w:rsidR="00145F65" w:rsidRPr="00C432BD">
        <w:rPr>
          <w:rFonts w:ascii="ＭＳ ゴシック" w:eastAsia="ＭＳ ゴシック" w:hAnsi="ＭＳ ゴシック" w:cs="Times New Roman"/>
          <w:szCs w:val="21"/>
        </w:rPr>
        <w:t>ʌ</w:t>
      </w:r>
      <w:proofErr w:type="spellEnd"/>
      <w:r w:rsidR="00145F65" w:rsidRPr="00C432BD">
        <w:rPr>
          <w:rFonts w:ascii="ＭＳ ゴシック" w:eastAsia="ＭＳ ゴシック" w:hAnsi="ＭＳ ゴシック" w:cs="Times New Roman" w:hint="eastAsia"/>
          <w:szCs w:val="21"/>
        </w:rPr>
        <w:t>の消失。</w:t>
      </w:r>
      <w:r w:rsidR="000367C9" w:rsidRPr="00C432BD">
        <w:rPr>
          <w:rFonts w:ascii="Malgun Gothic" w:eastAsia="Malgun Gothic" w:hAnsi="Malgun Gothic" w:cs="Malgun Gothic" w:hint="eastAsia"/>
          <w:szCs w:val="21"/>
        </w:rPr>
        <w:t>ㆍ</w:t>
      </w:r>
      <w:r w:rsidR="00D74123" w:rsidRPr="00C432BD">
        <w:rPr>
          <w:rFonts w:ascii="ＭＳ ゴシック" w:eastAsia="ＭＳ ゴシック" w:hAnsi="ＭＳ ゴシック" w:cs="Batang" w:hint="eastAsia"/>
          <w:szCs w:val="21"/>
        </w:rPr>
        <w:t>（</w:t>
      </w:r>
      <w:r w:rsidR="00D74123" w:rsidRPr="00C432BD">
        <w:rPr>
          <w:rFonts w:ascii="ＭＳ ゴシック" w:eastAsia="ＭＳ ゴシック" w:hAnsi="ＭＳ ゴシック" w:cs="Batang"/>
          <w:szCs w:val="21"/>
        </w:rPr>
        <w:t>ʌ</w:t>
      </w:r>
      <w:r w:rsidR="00D74123" w:rsidRPr="00C432BD">
        <w:rPr>
          <w:rFonts w:ascii="ＭＳ ゴシック" w:eastAsia="ＭＳ ゴシック" w:hAnsi="ＭＳ ゴシック" w:cs="Batang" w:hint="eastAsia"/>
          <w:szCs w:val="21"/>
        </w:rPr>
        <w:t>）</w:t>
      </w:r>
      <w:r w:rsidR="000367C9" w:rsidRPr="00C432BD">
        <w:rPr>
          <w:rFonts w:ascii="ＭＳ ゴシック" w:eastAsia="ＭＳ ゴシック" w:hAnsi="ＭＳ ゴシック" w:cs="Batang" w:hint="eastAsia"/>
          <w:szCs w:val="21"/>
        </w:rPr>
        <w:t>にたいする声浅母音</w:t>
      </w:r>
      <w:r w:rsidR="000367C9" w:rsidRPr="00C432BD">
        <w:rPr>
          <w:rFonts w:ascii="ＭＳ ゴシック" w:eastAsia="ＭＳ ゴシック" w:hAnsi="ＭＳ ゴシック" w:cs="Batang"/>
          <w:szCs w:val="21"/>
        </w:rPr>
        <w:t>Ø</w:t>
      </w:r>
      <w:r w:rsidR="000367C9" w:rsidRPr="00C432BD">
        <w:rPr>
          <w:rFonts w:ascii="ＭＳ ゴシック" w:eastAsia="ＭＳ ゴシック" w:hAnsi="ＭＳ ゴシック" w:cs="Batang" w:hint="eastAsia"/>
          <w:szCs w:val="21"/>
        </w:rPr>
        <w:t>（</w:t>
      </w:r>
      <w:proofErr w:type="spellStart"/>
      <w:r w:rsidR="000367C9" w:rsidRPr="00C432BD">
        <w:rPr>
          <w:rFonts w:ascii="ＭＳ ゴシック" w:eastAsia="ＭＳ ゴシック" w:hAnsi="ＭＳ ゴシック" w:cs="Batang"/>
          <w:szCs w:val="21"/>
        </w:rPr>
        <w:t>yʌ</w:t>
      </w:r>
      <w:proofErr w:type="spellEnd"/>
      <w:r w:rsidR="000367C9" w:rsidRPr="00C432BD">
        <w:rPr>
          <w:rFonts w:ascii="ＭＳ ゴシック" w:eastAsia="ＭＳ ゴシック" w:hAnsi="ＭＳ ゴシック" w:cs="Batang" w:hint="eastAsia"/>
          <w:szCs w:val="21"/>
        </w:rPr>
        <w:t>）</w:t>
      </w:r>
      <w:r w:rsidR="00952DF8" w:rsidRPr="00C432BD">
        <w:rPr>
          <w:rFonts w:ascii="ＭＳ ゴシック" w:eastAsia="ＭＳ ゴシック" w:hAnsi="ＭＳ ゴシック" w:cs="Batang" w:hint="eastAsia"/>
          <w:szCs w:val="21"/>
        </w:rPr>
        <w:t>の</w:t>
      </w:r>
      <w:r w:rsidR="00DF7891" w:rsidRPr="00C432BD">
        <w:rPr>
          <w:rFonts w:ascii="ＭＳ ゴシック" w:eastAsia="ＭＳ ゴシック" w:hAnsi="ＭＳ ゴシック" w:cs="Batang" w:hint="eastAsia"/>
          <w:szCs w:val="21"/>
        </w:rPr>
        <w:t>存在</w:t>
      </w:r>
      <w:r w:rsidR="00145F65" w:rsidRPr="00C432BD">
        <w:rPr>
          <w:rFonts w:ascii="ＭＳ ゴシック" w:eastAsia="ＭＳ ゴシック" w:hAnsi="ＭＳ ゴシック" w:cs="Batang" w:hint="eastAsia"/>
          <w:szCs w:val="21"/>
        </w:rPr>
        <w:t>と消失</w:t>
      </w:r>
      <w:r w:rsidR="000367C9" w:rsidRPr="00C432BD">
        <w:rPr>
          <w:rFonts w:ascii="ＭＳ ゴシック" w:eastAsia="ＭＳ ゴシック" w:hAnsi="ＭＳ ゴシック" w:cs="Batang" w:hint="eastAsia"/>
          <w:szCs w:val="21"/>
        </w:rPr>
        <w:t>を考えること</w:t>
      </w:r>
      <w:r w:rsidR="00145F65" w:rsidRPr="00C432BD">
        <w:rPr>
          <w:rFonts w:ascii="ＭＳ ゴシック" w:eastAsia="ＭＳ ゴシック" w:hAnsi="ＭＳ ゴシック" w:cs="Batang" w:hint="eastAsia"/>
          <w:szCs w:val="21"/>
        </w:rPr>
        <w:t>の</w:t>
      </w:r>
      <w:r w:rsidR="000367C9" w:rsidRPr="00C432BD">
        <w:rPr>
          <w:rFonts w:ascii="ＭＳ ゴシック" w:eastAsia="ＭＳ ゴシック" w:hAnsi="ＭＳ ゴシック" w:cs="Batang" w:hint="eastAsia"/>
          <w:szCs w:val="21"/>
        </w:rPr>
        <w:t>問題</w:t>
      </w:r>
      <w:r w:rsidR="00145F65" w:rsidRPr="00C432BD">
        <w:rPr>
          <w:rFonts w:ascii="ＭＳ ゴシック" w:eastAsia="ＭＳ ゴシック" w:hAnsi="ＭＳ ゴシック" w:cs="Batang" w:hint="eastAsia"/>
          <w:szCs w:val="21"/>
        </w:rPr>
        <w:t>については</w:t>
      </w:r>
      <w:r w:rsidR="000367C9" w:rsidRPr="00C432BD">
        <w:rPr>
          <w:rFonts w:ascii="ＭＳ ゴシック" w:eastAsia="ＭＳ ゴシック" w:hAnsi="ＭＳ ゴシック" w:cs="Batang" w:hint="eastAsia"/>
          <w:szCs w:val="21"/>
        </w:rPr>
        <w:t>注1</w:t>
      </w:r>
      <w:r w:rsidR="00D74123" w:rsidRPr="00C432BD">
        <w:rPr>
          <w:rFonts w:ascii="ＭＳ ゴシック" w:eastAsia="ＭＳ ゴシック" w:hAnsi="ＭＳ ゴシック" w:cs="Batang" w:hint="eastAsia"/>
          <w:szCs w:val="21"/>
        </w:rPr>
        <w:t>2</w:t>
      </w:r>
      <w:r w:rsidR="000367C9" w:rsidRPr="00C432BD">
        <w:rPr>
          <w:rFonts w:ascii="ＭＳ ゴシック" w:eastAsia="ＭＳ ゴシック" w:hAnsi="ＭＳ ゴシック" w:cs="Batang" w:hint="eastAsia"/>
          <w:szCs w:val="21"/>
        </w:rPr>
        <w:t>。</w:t>
      </w:r>
    </w:p>
    <w:p w14:paraId="2C4037BC" w14:textId="77777777" w:rsidR="000367C9" w:rsidRPr="004167E0" w:rsidRDefault="000367C9" w:rsidP="00A75CAB">
      <w:pPr>
        <w:ind w:firstLineChars="100" w:firstLine="240"/>
        <w:rPr>
          <w:rFonts w:ascii="ＭＳ ゴシック" w:eastAsia="ＭＳ ゴシック" w:hAnsi="ＭＳ ゴシック" w:cs="Batang"/>
          <w:sz w:val="24"/>
          <w:szCs w:val="24"/>
        </w:rPr>
      </w:pPr>
    </w:p>
    <w:p w14:paraId="36A6F021" w14:textId="6F01B3D4" w:rsidR="008B0792" w:rsidRPr="004167E0" w:rsidRDefault="003309CF" w:rsidP="00A75CAB">
      <w:pPr>
        <w:ind w:firstLineChars="100" w:firstLine="240"/>
        <w:rPr>
          <w:rFonts w:ascii="ＭＳ ゴシック" w:eastAsia="ＭＳ ゴシック" w:hAnsi="ＭＳ ゴシック" w:cs="Batang"/>
          <w:sz w:val="24"/>
          <w:szCs w:val="24"/>
        </w:rPr>
      </w:pPr>
      <w:r w:rsidRPr="004167E0">
        <w:rPr>
          <w:rFonts w:ascii="ＭＳ ゴシック" w:eastAsia="ＭＳ ゴシック" w:hAnsi="ＭＳ ゴシック" w:cs="Batang" w:hint="eastAsia"/>
          <w:sz w:val="24"/>
          <w:szCs w:val="24"/>
        </w:rPr>
        <w:t>また</w:t>
      </w:r>
      <w:r w:rsidR="008B0792" w:rsidRPr="004167E0">
        <w:rPr>
          <w:rFonts w:ascii="ＭＳ ゴシック" w:eastAsia="ＭＳ ゴシック" w:hAnsi="ＭＳ ゴシック" w:cs="Batang" w:hint="eastAsia"/>
          <w:sz w:val="24"/>
          <w:szCs w:val="24"/>
        </w:rPr>
        <w:t>制字解の「舌縮・声深」</w:t>
      </w:r>
      <w:r w:rsidR="0057465A" w:rsidRPr="004167E0">
        <w:rPr>
          <w:rFonts w:ascii="ＭＳ ゴシック" w:eastAsia="ＭＳ ゴシック" w:hAnsi="ＭＳ ゴシック" w:cs="Batang" w:hint="eastAsia"/>
          <w:sz w:val="24"/>
          <w:szCs w:val="24"/>
        </w:rPr>
        <w:t>について</w:t>
      </w:r>
      <w:r w:rsidR="0027254E" w:rsidRPr="004167E0">
        <w:rPr>
          <w:rFonts w:ascii="ＭＳ ゴシック" w:eastAsia="ＭＳ ゴシック" w:hAnsi="ＭＳ ゴシック" w:cs="Batang" w:hint="eastAsia"/>
          <w:sz w:val="24"/>
          <w:szCs w:val="24"/>
        </w:rPr>
        <w:t>、</w:t>
      </w:r>
      <w:r w:rsidR="007C5808" w:rsidRPr="004167E0">
        <w:rPr>
          <w:rFonts w:ascii="ＭＳ ゴシック" w:eastAsia="ＭＳ ゴシック" w:hAnsi="ＭＳ ゴシック" w:cs="Batang" w:hint="eastAsia"/>
          <w:sz w:val="24"/>
          <w:szCs w:val="24"/>
        </w:rPr>
        <w:t>次のように</w:t>
      </w:r>
      <w:r w:rsidR="0057465A" w:rsidRPr="004167E0">
        <w:rPr>
          <w:rFonts w:ascii="ＭＳ ゴシック" w:eastAsia="ＭＳ ゴシック" w:hAnsi="ＭＳ ゴシック" w:cs="Batang" w:hint="eastAsia"/>
          <w:sz w:val="24"/>
          <w:szCs w:val="24"/>
        </w:rPr>
        <w:t>考えられました</w:t>
      </w:r>
      <w:r w:rsidR="007C5808" w:rsidRPr="004167E0">
        <w:rPr>
          <w:rFonts w:ascii="ＭＳ ゴシック" w:eastAsia="ＭＳ ゴシック" w:hAnsi="ＭＳ ゴシック" w:cs="Batang" w:hint="eastAsia"/>
          <w:sz w:val="24"/>
          <w:szCs w:val="24"/>
        </w:rPr>
        <w:t>（松本　2006</w:t>
      </w:r>
      <w:r w:rsidR="009E423F">
        <w:rPr>
          <w:rFonts w:ascii="ＭＳ ゴシック" w:eastAsia="ＭＳ ゴシック" w:hAnsi="ＭＳ ゴシック" w:cs="Batang" w:hint="eastAsia"/>
          <w:sz w:val="24"/>
          <w:szCs w:val="24"/>
        </w:rPr>
        <w:t>：</w:t>
      </w:r>
      <w:r w:rsidR="007C5808" w:rsidRPr="004167E0">
        <w:rPr>
          <w:rFonts w:ascii="ＭＳ ゴシック" w:eastAsia="ＭＳ ゴシック" w:hAnsi="ＭＳ ゴシック" w:cs="Batang" w:hint="eastAsia"/>
          <w:sz w:val="24"/>
          <w:szCs w:val="24"/>
        </w:rPr>
        <w:t>370</w:t>
      </w:r>
      <w:r w:rsidR="008213D4" w:rsidRPr="004167E0">
        <w:rPr>
          <w:rFonts w:ascii="ＭＳ ゴシック" w:eastAsia="ＭＳ ゴシック" w:hAnsi="ＭＳ ゴシック" w:cs="Batang" w:hint="eastAsia"/>
          <w:sz w:val="24"/>
          <w:szCs w:val="24"/>
        </w:rPr>
        <w:t>—</w:t>
      </w:r>
      <w:r w:rsidR="007C5808" w:rsidRPr="004167E0">
        <w:rPr>
          <w:rFonts w:ascii="ＭＳ ゴシック" w:eastAsia="ＭＳ ゴシック" w:hAnsi="ＭＳ ゴシック" w:cs="Batang" w:hint="eastAsia"/>
          <w:sz w:val="24"/>
          <w:szCs w:val="24"/>
        </w:rPr>
        <w:t>1）。</w:t>
      </w:r>
    </w:p>
    <w:p w14:paraId="3D56EABF" w14:textId="77777777" w:rsidR="00144E9D" w:rsidRPr="004167E0" w:rsidRDefault="00144E9D" w:rsidP="00A75CAB">
      <w:pPr>
        <w:ind w:firstLineChars="100" w:firstLine="240"/>
        <w:rPr>
          <w:rFonts w:ascii="ＭＳ ゴシック" w:eastAsia="ＭＳ ゴシック" w:hAnsi="ＭＳ ゴシック" w:cs="Batang"/>
          <w:sz w:val="24"/>
          <w:szCs w:val="24"/>
        </w:rPr>
      </w:pPr>
    </w:p>
    <w:p w14:paraId="4A78632C" w14:textId="77777777" w:rsidR="00DE2660" w:rsidRPr="00C432BD" w:rsidRDefault="009055DB" w:rsidP="007C5808">
      <w:pPr>
        <w:ind w:leftChars="100" w:left="210"/>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「一般に,舌（の本体）を収縮させると本体だけではなく舌根の部分が後退して,舌根部と咽頭壁の間</w:t>
      </w:r>
      <w:r w:rsidR="00DF7891" w:rsidRPr="00C432BD">
        <w:rPr>
          <w:rFonts w:ascii="ＭＳ ゴシック" w:eastAsia="ＭＳ ゴシック" w:hAnsi="ＭＳ ゴシック" w:cs="Times New Roman" w:hint="eastAsia"/>
          <w:szCs w:val="21"/>
        </w:rPr>
        <w:t>の腔</w:t>
      </w:r>
      <w:r w:rsidRPr="00C432BD">
        <w:rPr>
          <w:rFonts w:ascii="ＭＳ ゴシック" w:eastAsia="ＭＳ ゴシック" w:hAnsi="ＭＳ ゴシック" w:cs="Times New Roman" w:hint="eastAsia"/>
          <w:szCs w:val="21"/>
        </w:rPr>
        <w:t>が狭まり,逆に舌面は相対的に低下して上顎との間の共鳴腔が広がるのが普通である。この共鳴腔の広がりは,母音の「きこえsonority」を増大させ,また咽頭壁の狭窄は母音に奥深い音色を与える。</w:t>
      </w:r>
      <w:r w:rsidR="006F4BF8" w:rsidRPr="00C432BD">
        <w:rPr>
          <w:rFonts w:ascii="ＭＳ ゴシック" w:eastAsia="ＭＳ ゴシック" w:hAnsi="ＭＳ ゴシック" w:cs="Times New Roman" w:hint="eastAsia"/>
          <w:szCs w:val="21"/>
        </w:rPr>
        <w:t>『解例』の著者が「舌縮」によって意味したのは,このような舌の収縮とそれに結びついた「舌根部の後退」</w:t>
      </w:r>
      <w:r w:rsidR="000920DE" w:rsidRPr="00C432BD">
        <w:rPr>
          <w:rFonts w:ascii="ＭＳ ゴシック" w:eastAsia="ＭＳ ゴシック" w:hAnsi="ＭＳ ゴシック" w:cs="Times New Roman" w:hint="eastAsia"/>
          <w:szCs w:val="21"/>
        </w:rPr>
        <w:t>（筆者注：-</w:t>
      </w:r>
      <w:r w:rsidR="000920DE" w:rsidRPr="00C432BD">
        <w:rPr>
          <w:rFonts w:ascii="ＭＳ ゴシック" w:eastAsia="ＭＳ ゴシック" w:hAnsi="ＭＳ ゴシック" w:cs="Times New Roman"/>
          <w:szCs w:val="21"/>
        </w:rPr>
        <w:t>ATR</w:t>
      </w:r>
      <w:r w:rsidR="00CB6B6E" w:rsidRPr="00C432BD">
        <w:rPr>
          <w:rFonts w:ascii="ＭＳ ゴシック" w:eastAsia="ＭＳ ゴシック" w:hAnsi="ＭＳ ゴシック" w:cs="Times New Roman" w:hint="eastAsia"/>
          <w:szCs w:val="21"/>
        </w:rPr>
        <w:t>（松本　2006：371）</w:t>
      </w:r>
      <w:r w:rsidR="000920DE" w:rsidRPr="00C432BD">
        <w:rPr>
          <w:rFonts w:ascii="ＭＳ ゴシック" w:eastAsia="ＭＳ ゴシック" w:hAnsi="ＭＳ ゴシック" w:cs="Times New Roman" w:hint="eastAsia"/>
          <w:szCs w:val="21"/>
        </w:rPr>
        <w:t>）</w:t>
      </w:r>
      <w:r w:rsidR="006F4BF8" w:rsidRPr="00C432BD">
        <w:rPr>
          <w:rFonts w:ascii="ＭＳ ゴシック" w:eastAsia="ＭＳ ゴシック" w:hAnsi="ＭＳ ゴシック" w:cs="Times New Roman" w:hint="eastAsia"/>
          <w:szCs w:val="21"/>
        </w:rPr>
        <w:t>という現象ではなかったろうか。（以下、略）</w:t>
      </w:r>
      <w:r w:rsidRPr="00C432BD">
        <w:rPr>
          <w:rFonts w:ascii="ＭＳ ゴシック" w:eastAsia="ＭＳ ゴシック" w:hAnsi="ＭＳ ゴシック" w:cs="Times New Roman" w:hint="eastAsia"/>
          <w:szCs w:val="21"/>
        </w:rPr>
        <w:t>」</w:t>
      </w:r>
    </w:p>
    <w:p w14:paraId="07817B42" w14:textId="77777777" w:rsidR="00F55FED" w:rsidRPr="004167E0" w:rsidRDefault="00F55FED" w:rsidP="00DE2660">
      <w:pPr>
        <w:ind w:left="120" w:hangingChars="50" w:hanging="120"/>
        <w:rPr>
          <w:rFonts w:ascii="ＭＳ ゴシック" w:eastAsia="ＭＳ ゴシック" w:hAnsi="ＭＳ ゴシック" w:cs="Times New Roman"/>
          <w:sz w:val="24"/>
          <w:szCs w:val="24"/>
        </w:rPr>
      </w:pPr>
    </w:p>
    <w:p w14:paraId="0D625883" w14:textId="75726DF6" w:rsidR="00F73A76" w:rsidRPr="004167E0" w:rsidRDefault="00A414DD" w:rsidP="00DE2660">
      <w:pPr>
        <w:ind w:left="120" w:hangingChars="50" w:hanging="120"/>
        <w:rPr>
          <w:rFonts w:ascii="ＭＳ ゴシック" w:eastAsia="ＭＳ ゴシック" w:hAnsi="ＭＳ ゴシック" w:cs="Batang"/>
          <w:sz w:val="24"/>
          <w:szCs w:val="24"/>
        </w:rPr>
      </w:pPr>
      <w:r w:rsidRPr="004167E0">
        <w:rPr>
          <w:rFonts w:ascii="ＭＳ ゴシック" w:eastAsia="ＭＳ ゴシック" w:hAnsi="ＭＳ ゴシック" w:cs="Times New Roman" w:hint="eastAsia"/>
          <w:sz w:val="24"/>
          <w:szCs w:val="24"/>
        </w:rPr>
        <w:t xml:space="preserve">　そ</w:t>
      </w:r>
      <w:r w:rsidR="00DE2660" w:rsidRPr="004167E0">
        <w:rPr>
          <w:rFonts w:ascii="ＭＳ ゴシック" w:eastAsia="ＭＳ ゴシック" w:hAnsi="ＭＳ ゴシック" w:cs="Times New Roman" w:hint="eastAsia"/>
          <w:sz w:val="24"/>
          <w:szCs w:val="24"/>
        </w:rPr>
        <w:t>こで</w:t>
      </w:r>
      <w:r w:rsidR="008D17A8" w:rsidRPr="004167E0">
        <w:rPr>
          <w:rFonts w:ascii="ＭＳ ゴシック" w:eastAsia="ＭＳ ゴシック" w:hAnsi="ＭＳ ゴシック" w:cs="Times New Roman" w:hint="eastAsia"/>
          <w:sz w:val="24"/>
          <w:szCs w:val="24"/>
        </w:rPr>
        <w:t>「</w:t>
      </w:r>
      <w:r w:rsidR="006F4BF8" w:rsidRPr="004167E0">
        <w:rPr>
          <w:rFonts w:ascii="ＭＳ ゴシック" w:eastAsia="ＭＳ ゴシック" w:hAnsi="ＭＳ ゴシック" w:cs="Times New Roman" w:hint="eastAsia"/>
          <w:sz w:val="24"/>
          <w:szCs w:val="24"/>
        </w:rPr>
        <w:t>「舌縮」</w:t>
      </w:r>
      <w:r w:rsidR="008D17A8" w:rsidRPr="004167E0">
        <w:rPr>
          <w:rFonts w:ascii="ＭＳ ゴシック" w:eastAsia="ＭＳ ゴシック" w:hAnsi="ＭＳ ゴシック" w:cs="Times New Roman" w:hint="eastAsia"/>
          <w:sz w:val="24"/>
          <w:szCs w:val="24"/>
        </w:rPr>
        <w:t>はまさに</w:t>
      </w:r>
      <w:r w:rsidR="00DE2660" w:rsidRPr="004167E0">
        <w:rPr>
          <w:rFonts w:ascii="ＭＳ ゴシック" w:eastAsia="ＭＳ ゴシック" w:hAnsi="ＭＳ ゴシック" w:cs="Times New Roman" w:hint="eastAsia"/>
          <w:sz w:val="24"/>
          <w:szCs w:val="24"/>
        </w:rPr>
        <w:t>ATR（筆者注：舌根</w:t>
      </w:r>
      <w:r w:rsidR="00046179" w:rsidRPr="004167E0">
        <w:rPr>
          <w:rFonts w:ascii="ＭＳ ゴシック" w:eastAsia="ＭＳ ゴシック" w:hAnsi="ＭＳ ゴシック" w:cs="Times New Roman" w:hint="eastAsia"/>
          <w:sz w:val="24"/>
          <w:szCs w:val="24"/>
        </w:rPr>
        <w:t>前方化</w:t>
      </w:r>
      <w:r w:rsidR="00DE2660" w:rsidRPr="004167E0">
        <w:rPr>
          <w:rFonts w:ascii="ＭＳ ゴシック" w:eastAsia="ＭＳ ゴシック" w:hAnsi="ＭＳ ゴシック" w:cs="Times New Roman" w:hint="eastAsia"/>
          <w:sz w:val="24"/>
          <w:szCs w:val="24"/>
        </w:rPr>
        <w:t>）を逆の面から</w:t>
      </w:r>
      <w:r w:rsidR="009C4953" w:rsidRPr="004167E0">
        <w:rPr>
          <w:rFonts w:ascii="ＭＳ ゴシック" w:eastAsia="ＭＳ ゴシック" w:hAnsi="ＭＳ ゴシック" w:cs="Times New Roman" w:hint="eastAsia"/>
          <w:sz w:val="24"/>
          <w:szCs w:val="24"/>
        </w:rPr>
        <w:t>捉え</w:t>
      </w:r>
      <w:r w:rsidR="00DE2660" w:rsidRPr="004167E0">
        <w:rPr>
          <w:rFonts w:ascii="ＭＳ ゴシック" w:eastAsia="ＭＳ ゴシック" w:hAnsi="ＭＳ ゴシック" w:cs="Times New Roman" w:hint="eastAsia"/>
          <w:sz w:val="24"/>
          <w:szCs w:val="24"/>
        </w:rPr>
        <w:t>た音声特性」（松本　2006：371）</w:t>
      </w:r>
      <w:r w:rsidR="00046179" w:rsidRPr="004167E0">
        <w:rPr>
          <w:rFonts w:ascii="ＭＳ ゴシック" w:eastAsia="ＭＳ ゴシック" w:hAnsi="ＭＳ ゴシック" w:cs="Times New Roman" w:hint="eastAsia"/>
          <w:sz w:val="24"/>
          <w:szCs w:val="24"/>
        </w:rPr>
        <w:t>で</w:t>
      </w:r>
      <w:r w:rsidR="009C4953" w:rsidRPr="004167E0">
        <w:rPr>
          <w:rFonts w:ascii="ＭＳ ゴシック" w:eastAsia="ＭＳ ゴシック" w:hAnsi="ＭＳ ゴシック" w:cs="Times New Roman" w:hint="eastAsia"/>
          <w:sz w:val="24"/>
          <w:szCs w:val="24"/>
        </w:rPr>
        <w:t>、</w:t>
      </w:r>
      <w:r w:rsidR="005F01C9" w:rsidRPr="004167E0">
        <w:rPr>
          <w:rFonts w:ascii="ＭＳ ゴシック" w:eastAsia="ＭＳ ゴシック" w:hAnsi="ＭＳ ゴシック" w:cs="Times New Roman" w:hint="eastAsia"/>
          <w:sz w:val="24"/>
          <w:szCs w:val="24"/>
        </w:rPr>
        <w:t>制字解の</w:t>
      </w:r>
      <w:r w:rsidR="00F87A20" w:rsidRPr="004167E0">
        <w:rPr>
          <w:rFonts w:ascii="ＭＳ ゴシック" w:eastAsia="ＭＳ ゴシック" w:hAnsi="ＭＳ ゴシック" w:cs="Times New Roman" w:hint="eastAsia"/>
          <w:sz w:val="24"/>
          <w:szCs w:val="24"/>
        </w:rPr>
        <w:t>「</w:t>
      </w:r>
      <w:r w:rsidR="00510D96" w:rsidRPr="004167E0">
        <w:rPr>
          <w:rFonts w:ascii="ＭＳ ゴシック" w:eastAsia="ＭＳ ゴシック" w:hAnsi="ＭＳ ゴシック" w:cs="Times New Roman" w:hint="eastAsia"/>
          <w:sz w:val="24"/>
          <w:szCs w:val="24"/>
        </w:rPr>
        <w:t>口蹙</w:t>
      </w:r>
      <w:r w:rsidR="00BF5C2D" w:rsidRPr="004167E0">
        <w:rPr>
          <w:rFonts w:ascii="ＭＳ ゴシック" w:eastAsia="ＭＳ ゴシック" w:hAnsi="ＭＳ ゴシック" w:cs="Times New Roman" w:hint="eastAsia"/>
          <w:sz w:val="24"/>
          <w:szCs w:val="24"/>
        </w:rPr>
        <w:t>・口張</w:t>
      </w:r>
      <w:r w:rsidR="00F87A20" w:rsidRPr="004167E0">
        <w:rPr>
          <w:rFonts w:ascii="ＭＳ ゴシック" w:eastAsia="ＭＳ ゴシック" w:hAnsi="ＭＳ ゴシック" w:cs="Times New Roman" w:hint="eastAsia"/>
          <w:sz w:val="24"/>
          <w:szCs w:val="24"/>
        </w:rPr>
        <w:t>」</w:t>
      </w:r>
      <w:r w:rsidR="00510D96" w:rsidRPr="004167E0">
        <w:rPr>
          <w:rFonts w:ascii="ＭＳ ゴシック" w:eastAsia="ＭＳ ゴシック" w:hAnsi="ＭＳ ゴシック" w:cs="Times New Roman" w:hint="eastAsia"/>
          <w:sz w:val="24"/>
          <w:szCs w:val="24"/>
        </w:rPr>
        <w:t>の規定</w:t>
      </w:r>
      <w:r w:rsidR="000367C9" w:rsidRPr="004167E0">
        <w:rPr>
          <w:rFonts w:ascii="ＭＳ ゴシック" w:eastAsia="ＭＳ ゴシック" w:hAnsi="ＭＳ ゴシック" w:cs="Times New Roman" w:hint="eastAsia"/>
          <w:sz w:val="24"/>
          <w:szCs w:val="24"/>
        </w:rPr>
        <w:t>と</w:t>
      </w:r>
      <w:r w:rsidR="00510D96" w:rsidRPr="004167E0">
        <w:rPr>
          <w:rFonts w:ascii="ＭＳ ゴシック" w:eastAsia="ＭＳ ゴシック" w:hAnsi="ＭＳ ゴシック" w:cs="Times New Roman" w:hint="eastAsia"/>
          <w:sz w:val="24"/>
          <w:szCs w:val="24"/>
        </w:rPr>
        <w:t>合わせ</w:t>
      </w:r>
      <w:r w:rsidR="00DE2660" w:rsidRPr="004167E0">
        <w:rPr>
          <w:rFonts w:ascii="ＭＳ ゴシック" w:eastAsia="ＭＳ ゴシック" w:hAnsi="ＭＳ ゴシック" w:cs="Times New Roman" w:hint="eastAsia"/>
          <w:sz w:val="24"/>
          <w:szCs w:val="24"/>
        </w:rPr>
        <w:t>考え</w:t>
      </w:r>
      <w:r w:rsidR="00046179" w:rsidRPr="004167E0">
        <w:rPr>
          <w:rFonts w:ascii="ＭＳ ゴシック" w:eastAsia="ＭＳ ゴシック" w:hAnsi="ＭＳ ゴシック" w:cs="Times New Roman" w:hint="eastAsia"/>
          <w:sz w:val="24"/>
          <w:szCs w:val="24"/>
        </w:rPr>
        <w:t>て</w:t>
      </w:r>
      <w:r w:rsidRPr="004167E0">
        <w:rPr>
          <w:rFonts w:ascii="ＭＳ ゴシック" w:eastAsia="ＭＳ ゴシック" w:hAnsi="ＭＳ ゴシック" w:cs="Times New Roman" w:hint="eastAsia"/>
          <w:sz w:val="24"/>
          <w:szCs w:val="24"/>
        </w:rPr>
        <w:t>、</w:t>
      </w:r>
      <w:r w:rsidR="00105879" w:rsidRPr="004167E0">
        <w:rPr>
          <w:rFonts w:ascii="ＭＳ ゴシック" w:eastAsia="ＭＳ ゴシック" w:hAnsi="ＭＳ ゴシック" w:cs="Times New Roman" w:hint="eastAsia"/>
          <w:sz w:val="24"/>
          <w:szCs w:val="24"/>
        </w:rPr>
        <w:t>松本氏は</w:t>
      </w:r>
      <w:r w:rsidR="00F73A76" w:rsidRPr="004167E0">
        <w:rPr>
          <w:rFonts w:ascii="ＭＳ ゴシック" w:eastAsia="ＭＳ ゴシック" w:hAnsi="ＭＳ ゴシック" w:cs="Batang" w:hint="eastAsia"/>
          <w:sz w:val="24"/>
          <w:szCs w:val="24"/>
        </w:rPr>
        <w:t>下</w:t>
      </w:r>
      <w:r w:rsidR="00665294" w:rsidRPr="004167E0">
        <w:rPr>
          <w:rFonts w:ascii="ＭＳ ゴシック" w:eastAsia="ＭＳ ゴシック" w:hAnsi="ＭＳ ゴシック" w:cs="Batang" w:hint="eastAsia"/>
          <w:sz w:val="24"/>
          <w:szCs w:val="24"/>
        </w:rPr>
        <w:t>記</w:t>
      </w:r>
      <w:r w:rsidR="00DE2660" w:rsidRPr="004167E0">
        <w:rPr>
          <w:rFonts w:ascii="ＭＳ ゴシック" w:eastAsia="ＭＳ ゴシック" w:hAnsi="ＭＳ ゴシック" w:cs="Batang" w:hint="eastAsia"/>
          <w:sz w:val="24"/>
          <w:szCs w:val="24"/>
        </w:rPr>
        <w:t>F</w:t>
      </w:r>
      <w:r w:rsidR="00F73A76" w:rsidRPr="004167E0">
        <w:rPr>
          <w:rFonts w:ascii="ＭＳ ゴシック" w:eastAsia="ＭＳ ゴシック" w:hAnsi="ＭＳ ゴシック" w:cs="Batang" w:hint="eastAsia"/>
          <w:sz w:val="24"/>
          <w:szCs w:val="24"/>
        </w:rPr>
        <w:t>図</w:t>
      </w:r>
      <w:r w:rsidR="00665294" w:rsidRPr="004167E0">
        <w:rPr>
          <w:rFonts w:ascii="ＭＳ ゴシック" w:eastAsia="ＭＳ ゴシック" w:hAnsi="ＭＳ ゴシック" w:cs="Batang" w:hint="eastAsia"/>
          <w:sz w:val="24"/>
          <w:szCs w:val="24"/>
        </w:rPr>
        <w:t>の</w:t>
      </w:r>
      <w:r w:rsidR="00F73A76" w:rsidRPr="004167E0">
        <w:rPr>
          <w:rFonts w:ascii="ＭＳ ゴシック" w:eastAsia="ＭＳ ゴシック" w:hAnsi="ＭＳ ゴシック" w:cs="Batang" w:hint="eastAsia"/>
          <w:sz w:val="24"/>
          <w:szCs w:val="24"/>
        </w:rPr>
        <w:t>ような母音体系</w:t>
      </w:r>
      <w:r w:rsidR="00BA1EF4" w:rsidRPr="004167E0">
        <w:rPr>
          <w:rFonts w:ascii="ＭＳ ゴシック" w:eastAsia="ＭＳ ゴシック" w:hAnsi="ＭＳ ゴシック" w:cs="Batang" w:hint="eastAsia"/>
          <w:sz w:val="24"/>
          <w:szCs w:val="24"/>
        </w:rPr>
        <w:t>を</w:t>
      </w:r>
      <w:r w:rsidR="005F01C9" w:rsidRPr="004167E0">
        <w:rPr>
          <w:rFonts w:ascii="ＭＳ ゴシック" w:eastAsia="ＭＳ ゴシック" w:hAnsi="ＭＳ ゴシック" w:cs="Batang" w:hint="eastAsia"/>
          <w:sz w:val="24"/>
          <w:szCs w:val="24"/>
        </w:rPr>
        <w:t>考え</w:t>
      </w:r>
      <w:r w:rsidR="00062FC2" w:rsidRPr="004167E0">
        <w:rPr>
          <w:rFonts w:ascii="ＭＳ ゴシック" w:eastAsia="ＭＳ ゴシック" w:hAnsi="ＭＳ ゴシック" w:cs="Batang" w:hint="eastAsia"/>
          <w:sz w:val="24"/>
          <w:szCs w:val="24"/>
        </w:rPr>
        <w:t>られ</w:t>
      </w:r>
      <w:r w:rsidR="00BA1EF4" w:rsidRPr="004167E0">
        <w:rPr>
          <w:rFonts w:ascii="ＭＳ ゴシック" w:eastAsia="ＭＳ ゴシック" w:hAnsi="ＭＳ ゴシック" w:cs="Batang" w:hint="eastAsia"/>
          <w:sz w:val="24"/>
          <w:szCs w:val="24"/>
        </w:rPr>
        <w:t>ました</w:t>
      </w:r>
      <w:r w:rsidR="00F73A76" w:rsidRPr="004167E0">
        <w:rPr>
          <w:rFonts w:ascii="ＭＳ ゴシック" w:eastAsia="ＭＳ ゴシック" w:hAnsi="ＭＳ ゴシック" w:cs="Batang" w:hint="eastAsia"/>
          <w:sz w:val="24"/>
          <w:szCs w:val="24"/>
        </w:rPr>
        <w:t>（松本　2006</w:t>
      </w:r>
      <w:r w:rsidR="007F5CF2">
        <w:rPr>
          <w:rFonts w:ascii="ＭＳ ゴシック" w:eastAsia="ＭＳ ゴシック" w:hAnsi="ＭＳ ゴシック" w:cs="Batang" w:hint="eastAsia"/>
          <w:sz w:val="24"/>
          <w:szCs w:val="24"/>
        </w:rPr>
        <w:t>：</w:t>
      </w:r>
      <w:r w:rsidR="00F73A76" w:rsidRPr="004167E0">
        <w:rPr>
          <w:rFonts w:ascii="ＭＳ ゴシック" w:eastAsia="ＭＳ ゴシック" w:hAnsi="ＭＳ ゴシック" w:cs="Batang" w:hint="eastAsia"/>
          <w:sz w:val="24"/>
          <w:szCs w:val="24"/>
        </w:rPr>
        <w:t>73）。</w:t>
      </w:r>
    </w:p>
    <w:p w14:paraId="10EA62A6" w14:textId="77777777" w:rsidR="00F73A76" w:rsidRPr="004167E0" w:rsidRDefault="00F73A76" w:rsidP="00F73A76">
      <w:pPr>
        <w:rPr>
          <w:rFonts w:ascii="ＭＳ ゴシック" w:eastAsia="ＭＳ ゴシック" w:hAnsi="ＭＳ ゴシック" w:cs="Batang"/>
          <w:sz w:val="24"/>
          <w:szCs w:val="24"/>
        </w:rPr>
      </w:pPr>
    </w:p>
    <w:tbl>
      <w:tblPr>
        <w:tblStyle w:val="a5"/>
        <w:tblW w:w="0" w:type="auto"/>
        <w:tblInd w:w="108" w:type="dxa"/>
        <w:tblLook w:val="04A0" w:firstRow="1" w:lastRow="0" w:firstColumn="1" w:lastColumn="0" w:noHBand="0" w:noVBand="1"/>
      </w:tblPr>
      <w:tblGrid>
        <w:gridCol w:w="3119"/>
        <w:gridCol w:w="2551"/>
        <w:gridCol w:w="1701"/>
      </w:tblGrid>
      <w:tr w:rsidR="00BF5C2D" w:rsidRPr="004167E0" w14:paraId="6C315AD8" w14:textId="77777777" w:rsidTr="004C37BD">
        <w:tc>
          <w:tcPr>
            <w:tcW w:w="3119" w:type="dxa"/>
          </w:tcPr>
          <w:p w14:paraId="0AD7319B" w14:textId="77777777" w:rsidR="00BF5C2D" w:rsidRPr="00C432BD" w:rsidRDefault="001C3DFB" w:rsidP="00BF5C2D">
            <w:pPr>
              <w:rPr>
                <w:rFonts w:ascii="ＭＳ ゴシック" w:eastAsia="ＭＳ ゴシック" w:hAnsi="ＭＳ ゴシック" w:cs="Times New Roman"/>
                <w:szCs w:val="21"/>
                <w:lang w:eastAsia="zh-CN"/>
              </w:rPr>
            </w:pPr>
            <w:r w:rsidRPr="00C432BD">
              <w:rPr>
                <w:rFonts w:ascii="ＭＳ ゴシック" w:eastAsia="ＭＳ ゴシック" w:hAnsi="ＭＳ ゴシック" w:cs="Times New Roman" w:hint="eastAsia"/>
                <w:szCs w:val="21"/>
              </w:rPr>
              <w:t xml:space="preserve">　</w:t>
            </w:r>
            <w:r w:rsidR="00BF5C2D" w:rsidRPr="00C432BD">
              <w:rPr>
                <w:rFonts w:ascii="ＭＳ ゴシック" w:eastAsia="ＭＳ ゴシック" w:hAnsi="ＭＳ ゴシック" w:cs="Times New Roman" w:hint="eastAsia"/>
                <w:szCs w:val="21"/>
                <w:lang w:eastAsia="zh-CN"/>
              </w:rPr>
              <w:t>a）非口蓋性（声不浅）母音</w:t>
            </w:r>
          </w:p>
        </w:tc>
        <w:tc>
          <w:tcPr>
            <w:tcW w:w="2551" w:type="dxa"/>
          </w:tcPr>
          <w:p w14:paraId="7C96BCBB" w14:textId="77777777" w:rsidR="00BF5C2D" w:rsidRPr="00C432BD" w:rsidRDefault="00BF5C2D" w:rsidP="00BF5C2D">
            <w:pPr>
              <w:rPr>
                <w:rFonts w:ascii="ＭＳ ゴシック" w:eastAsia="ＭＳ ゴシック" w:hAnsi="ＭＳ ゴシック" w:cs="Times New Roman"/>
                <w:szCs w:val="21"/>
                <w:lang w:eastAsia="zh-CN"/>
              </w:rPr>
            </w:pPr>
            <w:r w:rsidRPr="00C432BD">
              <w:rPr>
                <w:rFonts w:ascii="ＭＳ ゴシック" w:eastAsia="ＭＳ ゴシック" w:hAnsi="ＭＳ ゴシック" w:cs="Times New Roman" w:hint="eastAsia"/>
                <w:szCs w:val="21"/>
                <w:lang w:eastAsia="zh-CN"/>
              </w:rPr>
              <w:t>b）口蓋性（声浅）母音</w:t>
            </w:r>
          </w:p>
        </w:tc>
        <w:tc>
          <w:tcPr>
            <w:tcW w:w="1701" w:type="dxa"/>
          </w:tcPr>
          <w:p w14:paraId="3DD33F54" w14:textId="77777777" w:rsidR="00BF5C2D" w:rsidRPr="00C432BD" w:rsidRDefault="00BF5C2D" w:rsidP="0057465A">
            <w:pPr>
              <w:jc w:val="cente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音韻特徴</w:t>
            </w:r>
          </w:p>
        </w:tc>
      </w:tr>
      <w:tr w:rsidR="00BF5C2D" w:rsidRPr="004167E0" w14:paraId="4401DA51" w14:textId="77777777" w:rsidTr="004C37BD">
        <w:tc>
          <w:tcPr>
            <w:tcW w:w="3119" w:type="dxa"/>
          </w:tcPr>
          <w:p w14:paraId="3C770ECC" w14:textId="77777777" w:rsidR="00BF5C2D" w:rsidRPr="00C432BD" w:rsidRDefault="00BF5C2D" w:rsidP="00BF5C2D">
            <w:pPr>
              <w:ind w:leftChars="100" w:left="210"/>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口不蹙　　　　口蹙</w:t>
            </w:r>
          </w:p>
          <w:p w14:paraId="3E7F8B8A" w14:textId="77777777" w:rsidR="00BF5C2D" w:rsidRPr="00C432BD" w:rsidRDefault="00BF5C2D" w:rsidP="001E1041">
            <w:pP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 xml:space="preserve">－round　　　　＋round　</w:t>
            </w:r>
          </w:p>
        </w:tc>
        <w:tc>
          <w:tcPr>
            <w:tcW w:w="2551" w:type="dxa"/>
          </w:tcPr>
          <w:p w14:paraId="3E190865" w14:textId="77777777" w:rsidR="00BF5C2D" w:rsidRPr="00C432BD" w:rsidRDefault="004C37BD" w:rsidP="00BF5C2D">
            <w:pPr>
              <w:ind w:leftChars="100" w:left="210"/>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 xml:space="preserve">口不蹙　</w:t>
            </w:r>
            <w:r w:rsidR="00BF5C2D" w:rsidRPr="00C432BD">
              <w:rPr>
                <w:rFonts w:ascii="ＭＳ ゴシック" w:eastAsia="ＭＳ ゴシック" w:hAnsi="ＭＳ ゴシック" w:cs="Times New Roman" w:hint="eastAsia"/>
                <w:szCs w:val="21"/>
              </w:rPr>
              <w:t xml:space="preserve">　　口蹙</w:t>
            </w:r>
          </w:p>
          <w:p w14:paraId="6163EDAC" w14:textId="77777777" w:rsidR="00BF5C2D" w:rsidRPr="00C432BD" w:rsidRDefault="00BF5C2D" w:rsidP="001E1041">
            <w:pP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－round　　　＋</w:t>
            </w:r>
            <w:r w:rsidRPr="00C432BD">
              <w:rPr>
                <w:rFonts w:ascii="ＭＳ ゴシック" w:eastAsia="ＭＳ ゴシック" w:hAnsi="ＭＳ ゴシック" w:cs="Times New Roman"/>
                <w:szCs w:val="21"/>
              </w:rPr>
              <w:t>round</w:t>
            </w:r>
            <w:r w:rsidRPr="00C432BD">
              <w:rPr>
                <w:rFonts w:ascii="ＭＳ ゴシック" w:eastAsia="ＭＳ ゴシック" w:hAnsi="ＭＳ ゴシック" w:cs="Times New Roman" w:hint="eastAsia"/>
                <w:szCs w:val="21"/>
              </w:rPr>
              <w:t xml:space="preserve">　</w:t>
            </w:r>
          </w:p>
        </w:tc>
        <w:tc>
          <w:tcPr>
            <w:tcW w:w="1701" w:type="dxa"/>
          </w:tcPr>
          <w:p w14:paraId="51A1B74D" w14:textId="77777777" w:rsidR="00BF5C2D" w:rsidRPr="00C432BD" w:rsidRDefault="00BF5C2D" w:rsidP="0057465A">
            <w:pPr>
              <w:spacing w:line="480" w:lineRule="auto"/>
              <w:jc w:val="cente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円唇性</w:t>
            </w:r>
          </w:p>
        </w:tc>
      </w:tr>
      <w:tr w:rsidR="001E1041" w:rsidRPr="004167E0" w14:paraId="37C46950" w14:textId="77777777" w:rsidTr="004C37BD">
        <w:trPr>
          <w:trHeight w:val="1080"/>
        </w:trPr>
        <w:tc>
          <w:tcPr>
            <w:tcW w:w="3119" w:type="dxa"/>
          </w:tcPr>
          <w:p w14:paraId="16212AFF" w14:textId="77777777" w:rsidR="001E1041" w:rsidRPr="00C432BD" w:rsidRDefault="001E1041" w:rsidP="00BF5C2D">
            <w:pPr>
              <w:rPr>
                <w:rFonts w:ascii="ＭＳ ゴシック" w:eastAsia="ＭＳ ゴシック" w:hAnsi="ＭＳ ゴシック" w:cs="Times New Roman"/>
                <w:szCs w:val="21"/>
              </w:rPr>
            </w:pPr>
            <w:r w:rsidRPr="00C432BD">
              <w:rPr>
                <w:rFonts w:ascii="ＭＳ ゴシック" w:eastAsia="ＭＳ ゴシック" w:hAnsi="ＭＳ ゴシック" w:cs="Times New Roman"/>
                <w:szCs w:val="21"/>
              </w:rPr>
              <w:t>ɨ</w:t>
            </w:r>
            <w:r w:rsidRPr="00C432BD">
              <w:rPr>
                <w:rFonts w:ascii="ＭＳ ゴシック" w:eastAsia="ＭＳ ゴシック" w:hAnsi="ＭＳ ゴシック" w:cs="Times New Roman" w:hint="eastAsia"/>
                <w:szCs w:val="21"/>
              </w:rPr>
              <w:t xml:space="preserve">　　</w:t>
            </w:r>
            <w:r w:rsidRPr="00C432BD">
              <w:rPr>
                <w:rFonts w:ascii="ＭＳ ゴシック" w:eastAsia="ＭＳ ゴシック" w:hAnsi="ＭＳ ゴシック" w:cs="Times New Roman"/>
                <w:szCs w:val="21"/>
              </w:rPr>
              <w:t xml:space="preserve"> </w:t>
            </w:r>
            <w:r w:rsidRPr="00C432BD">
              <w:rPr>
                <w:rFonts w:ascii="ＭＳ ゴシック" w:eastAsia="ＭＳ ゴシック" w:hAnsi="ＭＳ ゴシック" w:cs="Times New Roman" w:hint="eastAsia"/>
                <w:szCs w:val="21"/>
              </w:rPr>
              <w:t xml:space="preserve">　　　　　</w:t>
            </w:r>
            <w:r w:rsidRPr="00C432BD">
              <w:rPr>
                <w:rFonts w:ascii="ＭＳ ゴシック" w:eastAsia="ＭＳ ゴシック" w:hAnsi="ＭＳ ゴシック" w:cs="Times New Roman"/>
                <w:szCs w:val="21"/>
              </w:rPr>
              <w:t>u</w:t>
            </w:r>
          </w:p>
          <w:p w14:paraId="117B3CC0" w14:textId="77777777" w:rsidR="001E1041" w:rsidRPr="00C432BD" w:rsidRDefault="001E1041" w:rsidP="00BF5C2D">
            <w:pP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 xml:space="preserve">　　╲　　　　╱　　　　　　　</w:t>
            </w:r>
          </w:p>
          <w:p w14:paraId="3FD6497F" w14:textId="77777777" w:rsidR="001E1041" w:rsidRPr="00C432BD" w:rsidRDefault="001E1041" w:rsidP="001E1041">
            <w:pP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 xml:space="preserve">　　　　</w:t>
            </w:r>
            <w:r w:rsidRPr="00C432BD">
              <w:rPr>
                <w:rFonts w:ascii="ＭＳ ゴシック" w:eastAsia="ＭＳ ゴシック" w:hAnsi="ＭＳ ゴシック" w:cs="Times New Roman"/>
                <w:szCs w:val="21"/>
              </w:rPr>
              <w:t>ə</w:t>
            </w:r>
          </w:p>
        </w:tc>
        <w:tc>
          <w:tcPr>
            <w:tcW w:w="2551" w:type="dxa"/>
          </w:tcPr>
          <w:p w14:paraId="1ACE6C60" w14:textId="77777777" w:rsidR="001E1041" w:rsidRPr="00C432BD" w:rsidRDefault="001E1041" w:rsidP="00BF5C2D">
            <w:pPr>
              <w:rPr>
                <w:rFonts w:ascii="ＭＳ ゴシック" w:eastAsia="ＭＳ ゴシック" w:hAnsi="ＭＳ ゴシック" w:cs="Times New Roman"/>
                <w:szCs w:val="21"/>
              </w:rPr>
            </w:pPr>
            <w:proofErr w:type="spellStart"/>
            <w:r w:rsidRPr="00C432BD">
              <w:rPr>
                <w:rFonts w:ascii="ＭＳ ゴシック" w:eastAsia="ＭＳ ゴシック" w:hAnsi="ＭＳ ゴシック" w:cs="Times New Roman" w:hint="eastAsia"/>
                <w:szCs w:val="21"/>
              </w:rPr>
              <w:t>i</w:t>
            </w:r>
            <w:proofErr w:type="spellEnd"/>
            <w:r w:rsidRPr="00C432BD">
              <w:rPr>
                <w:rFonts w:ascii="ＭＳ ゴシック" w:eastAsia="ＭＳ ゴシック" w:hAnsi="ＭＳ ゴシック" w:cs="Times New Roman" w:hint="eastAsia"/>
                <w:szCs w:val="21"/>
              </w:rPr>
              <w:t xml:space="preserve">　　</w:t>
            </w:r>
            <w:r w:rsidRPr="00C432BD">
              <w:rPr>
                <w:rFonts w:ascii="ＭＳ ゴシック" w:eastAsia="ＭＳ ゴシック" w:hAnsi="ＭＳ ゴシック" w:cs="Times New Roman"/>
                <w:szCs w:val="21"/>
              </w:rPr>
              <w:t xml:space="preserve"> </w:t>
            </w:r>
            <w:r w:rsidRPr="00C432BD">
              <w:rPr>
                <w:rFonts w:ascii="ＭＳ ゴシック" w:eastAsia="ＭＳ ゴシック" w:hAnsi="ＭＳ ゴシック" w:cs="Times New Roman" w:hint="eastAsia"/>
                <w:szCs w:val="21"/>
              </w:rPr>
              <w:t xml:space="preserve">　　　　</w:t>
            </w:r>
            <w:r w:rsidR="004C37BD" w:rsidRPr="00C432BD">
              <w:rPr>
                <w:rFonts w:ascii="ＭＳ ゴシック" w:eastAsia="ＭＳ ゴシック" w:hAnsi="ＭＳ ゴシック" w:cs="Times New Roman" w:hint="eastAsia"/>
                <w:szCs w:val="21"/>
              </w:rPr>
              <w:t xml:space="preserve"> </w:t>
            </w:r>
            <w:proofErr w:type="spellStart"/>
            <w:r w:rsidRPr="00C432BD">
              <w:rPr>
                <w:rFonts w:ascii="ＭＳ ゴシック" w:eastAsia="ＭＳ ゴシック" w:hAnsi="ＭＳ ゴシック" w:cs="Times New Roman" w:hint="eastAsia"/>
                <w:szCs w:val="21"/>
              </w:rPr>
              <w:t>y</w:t>
            </w:r>
            <w:r w:rsidRPr="00C432BD">
              <w:rPr>
                <w:rFonts w:ascii="ＭＳ ゴシック" w:eastAsia="ＭＳ ゴシック" w:hAnsi="ＭＳ ゴシック" w:cs="Times New Roman"/>
                <w:szCs w:val="21"/>
              </w:rPr>
              <w:t>u</w:t>
            </w:r>
            <w:proofErr w:type="spellEnd"/>
          </w:p>
          <w:p w14:paraId="7C204D2D" w14:textId="77777777" w:rsidR="001E1041" w:rsidRPr="00C432BD" w:rsidRDefault="001E1041" w:rsidP="00BF5C2D">
            <w:pP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 xml:space="preserve">　　╲　　　　╱　</w:t>
            </w:r>
          </w:p>
          <w:p w14:paraId="7E3DC14A" w14:textId="77777777" w:rsidR="001E1041" w:rsidRPr="00C432BD" w:rsidRDefault="001E1041" w:rsidP="001E1041">
            <w:pPr>
              <w:ind w:firstLineChars="400" w:firstLine="840"/>
              <w:rPr>
                <w:rFonts w:ascii="ＭＳ ゴシック" w:eastAsia="ＭＳ ゴシック" w:hAnsi="ＭＳ ゴシック" w:cs="Times New Roman"/>
                <w:szCs w:val="21"/>
              </w:rPr>
            </w:pPr>
            <w:proofErr w:type="spellStart"/>
            <w:r w:rsidRPr="00C432BD">
              <w:rPr>
                <w:rFonts w:ascii="ＭＳ ゴシック" w:eastAsia="ＭＳ ゴシック" w:hAnsi="ＭＳ ゴシック" w:cs="Times New Roman" w:hint="eastAsia"/>
                <w:szCs w:val="21"/>
              </w:rPr>
              <w:t>y</w:t>
            </w:r>
            <w:r w:rsidRPr="00C432BD">
              <w:rPr>
                <w:rFonts w:ascii="ＭＳ ゴシック" w:eastAsia="ＭＳ ゴシック" w:hAnsi="ＭＳ ゴシック" w:cs="Times New Roman"/>
                <w:szCs w:val="21"/>
              </w:rPr>
              <w:t>ə</w:t>
            </w:r>
            <w:proofErr w:type="spellEnd"/>
          </w:p>
        </w:tc>
        <w:tc>
          <w:tcPr>
            <w:tcW w:w="1701" w:type="dxa"/>
          </w:tcPr>
          <w:p w14:paraId="222D1D29" w14:textId="77777777" w:rsidR="001E1041" w:rsidRPr="00C432BD" w:rsidRDefault="001E1041" w:rsidP="004C37BD">
            <w:pPr>
              <w:spacing w:line="720" w:lineRule="auto"/>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＋ATR（陰母音）</w:t>
            </w:r>
          </w:p>
        </w:tc>
      </w:tr>
      <w:tr w:rsidR="001E1041" w:rsidRPr="004167E0" w14:paraId="277EA005" w14:textId="77777777" w:rsidTr="004C37BD">
        <w:trPr>
          <w:trHeight w:val="730"/>
        </w:trPr>
        <w:tc>
          <w:tcPr>
            <w:tcW w:w="3119" w:type="dxa"/>
          </w:tcPr>
          <w:p w14:paraId="0508FD7B" w14:textId="77777777" w:rsidR="001E1041" w:rsidRPr="00C432BD" w:rsidRDefault="001E1041" w:rsidP="00665294">
            <w:pPr>
              <w:rPr>
                <w:rFonts w:ascii="ＭＳ ゴシック" w:eastAsia="ＭＳ ゴシック" w:hAnsi="ＭＳ ゴシック" w:cs="Times New Roman"/>
                <w:szCs w:val="21"/>
              </w:rPr>
            </w:pPr>
            <w:r w:rsidRPr="00C432BD">
              <w:rPr>
                <w:rFonts w:ascii="ＭＳ ゴシック" w:eastAsia="ＭＳ ゴシック" w:hAnsi="ＭＳ ゴシック" w:cs="Times New Roman"/>
                <w:szCs w:val="21"/>
              </w:rPr>
              <w:lastRenderedPageBreak/>
              <w:t>ʌ</w:t>
            </w:r>
            <w:r w:rsidRPr="00C432BD">
              <w:rPr>
                <w:rFonts w:ascii="ＭＳ ゴシック" w:eastAsia="ＭＳ ゴシック" w:hAnsi="ＭＳ ゴシック" w:cs="Times New Roman" w:hint="eastAsia"/>
                <w:szCs w:val="21"/>
              </w:rPr>
              <w:t xml:space="preserve">　　　　　　  </w:t>
            </w:r>
            <w:r w:rsidRPr="00C432BD">
              <w:rPr>
                <w:rFonts w:ascii="ＭＳ ゴシック" w:eastAsia="ＭＳ ゴシック" w:hAnsi="ＭＳ ゴシック" w:cs="Times New Roman"/>
                <w:szCs w:val="21"/>
              </w:rPr>
              <w:t>o</w:t>
            </w:r>
          </w:p>
          <w:p w14:paraId="44F0FBE0" w14:textId="77777777" w:rsidR="001E1041" w:rsidRPr="00C432BD" w:rsidRDefault="001E1041" w:rsidP="00665294">
            <w:pP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 xml:space="preserve">　　╲　　　　╱　</w:t>
            </w:r>
          </w:p>
          <w:p w14:paraId="6BFB8FF2" w14:textId="77777777" w:rsidR="001E1041" w:rsidRPr="00C432BD" w:rsidRDefault="001E1041" w:rsidP="00790993">
            <w:pP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 xml:space="preserve">　　　　a</w:t>
            </w:r>
          </w:p>
        </w:tc>
        <w:tc>
          <w:tcPr>
            <w:tcW w:w="2551" w:type="dxa"/>
          </w:tcPr>
          <w:p w14:paraId="2CCE335F" w14:textId="77777777" w:rsidR="001E1041" w:rsidRPr="00C432BD" w:rsidRDefault="001E1041" w:rsidP="00BF5C2D">
            <w:pPr>
              <w:ind w:leftChars="100" w:left="210"/>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 xml:space="preserve">/　　　　　　</w:t>
            </w:r>
            <w:proofErr w:type="spellStart"/>
            <w:r w:rsidRPr="00C432BD">
              <w:rPr>
                <w:rFonts w:ascii="ＭＳ ゴシック" w:eastAsia="ＭＳ ゴシック" w:hAnsi="ＭＳ ゴシック" w:cs="Times New Roman" w:hint="eastAsia"/>
                <w:szCs w:val="21"/>
              </w:rPr>
              <w:t>yo</w:t>
            </w:r>
            <w:proofErr w:type="spellEnd"/>
          </w:p>
          <w:p w14:paraId="7D95921C" w14:textId="77777777" w:rsidR="001E1041" w:rsidRPr="00C432BD" w:rsidRDefault="001E1041" w:rsidP="00BF5C2D">
            <w:pPr>
              <w:ind w:leftChars="100" w:left="210"/>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 xml:space="preserve">　　╲　　　╱　</w:t>
            </w:r>
          </w:p>
          <w:p w14:paraId="6E132AC3" w14:textId="77777777" w:rsidR="001E1041" w:rsidRPr="00C432BD" w:rsidRDefault="001E1041" w:rsidP="001E1041">
            <w:pP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 xml:space="preserve">　　　　</w:t>
            </w:r>
            <w:proofErr w:type="spellStart"/>
            <w:r w:rsidRPr="00C432BD">
              <w:rPr>
                <w:rFonts w:ascii="ＭＳ ゴシック" w:eastAsia="ＭＳ ゴシック" w:hAnsi="ＭＳ ゴシック" w:cs="Times New Roman" w:hint="eastAsia"/>
                <w:szCs w:val="21"/>
              </w:rPr>
              <w:t>ya</w:t>
            </w:r>
            <w:proofErr w:type="spellEnd"/>
          </w:p>
        </w:tc>
        <w:tc>
          <w:tcPr>
            <w:tcW w:w="1701" w:type="dxa"/>
          </w:tcPr>
          <w:p w14:paraId="705C7EF0" w14:textId="77777777" w:rsidR="001E1041" w:rsidRPr="00C432BD" w:rsidRDefault="001E1041" w:rsidP="004C37BD">
            <w:pPr>
              <w:spacing w:line="720" w:lineRule="auto"/>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－ATR（陽母音）</w:t>
            </w:r>
          </w:p>
        </w:tc>
      </w:tr>
      <w:tr w:rsidR="00790993" w:rsidRPr="00C432BD" w14:paraId="66A8CD71" w14:textId="77777777" w:rsidTr="009661CF">
        <w:trPr>
          <w:trHeight w:val="730"/>
        </w:trPr>
        <w:tc>
          <w:tcPr>
            <w:tcW w:w="3119" w:type="dxa"/>
          </w:tcPr>
          <w:p w14:paraId="3FCDA9C5" w14:textId="77777777" w:rsidR="00790993" w:rsidRPr="00C432BD" w:rsidRDefault="00790993" w:rsidP="004C37BD">
            <w:pP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口不張　口張　口不張</w:t>
            </w:r>
          </w:p>
          <w:p w14:paraId="4FF6CF1F" w14:textId="77777777" w:rsidR="00790993" w:rsidRPr="00C432BD" w:rsidRDefault="00790993" w:rsidP="00790993">
            <w:pP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－low  ＋</w:t>
            </w:r>
            <w:r w:rsidRPr="00C432BD">
              <w:rPr>
                <w:rFonts w:ascii="ＭＳ ゴシック" w:eastAsia="ＭＳ ゴシック" w:hAnsi="ＭＳ ゴシック" w:cs="Times New Roman"/>
                <w:szCs w:val="21"/>
              </w:rPr>
              <w:t>low</w:t>
            </w:r>
            <w:r w:rsidRPr="00C432BD">
              <w:rPr>
                <w:rFonts w:ascii="ＭＳ ゴシック" w:eastAsia="ＭＳ ゴシック" w:hAnsi="ＭＳ ゴシック" w:cs="Times New Roman" w:hint="eastAsia"/>
                <w:szCs w:val="21"/>
              </w:rPr>
              <w:t xml:space="preserve">  －low</w:t>
            </w:r>
          </w:p>
        </w:tc>
        <w:tc>
          <w:tcPr>
            <w:tcW w:w="2551" w:type="dxa"/>
          </w:tcPr>
          <w:p w14:paraId="4A74A8F6" w14:textId="77777777" w:rsidR="00790993" w:rsidRPr="00C432BD" w:rsidRDefault="00790993" w:rsidP="004C37BD">
            <w:pP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口不張　口張　口不張</w:t>
            </w:r>
          </w:p>
          <w:p w14:paraId="7882B0E4" w14:textId="77777777" w:rsidR="00790993" w:rsidRPr="00C432BD" w:rsidRDefault="00790993" w:rsidP="004C37BD">
            <w:pP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－low   ＋</w:t>
            </w:r>
            <w:r w:rsidRPr="00C432BD">
              <w:rPr>
                <w:rFonts w:ascii="ＭＳ ゴシック" w:eastAsia="ＭＳ ゴシック" w:hAnsi="ＭＳ ゴシック" w:cs="Times New Roman"/>
                <w:szCs w:val="21"/>
              </w:rPr>
              <w:t>low</w:t>
            </w:r>
            <w:r w:rsidRPr="00C432BD">
              <w:rPr>
                <w:rFonts w:ascii="ＭＳ ゴシック" w:eastAsia="ＭＳ ゴシック" w:hAnsi="ＭＳ ゴシック" w:cs="Times New Roman" w:hint="eastAsia"/>
                <w:szCs w:val="21"/>
              </w:rPr>
              <w:t xml:space="preserve">   －low</w:t>
            </w:r>
          </w:p>
        </w:tc>
        <w:tc>
          <w:tcPr>
            <w:tcW w:w="1701" w:type="dxa"/>
          </w:tcPr>
          <w:p w14:paraId="48C91EA0" w14:textId="77777777" w:rsidR="00790993" w:rsidRPr="00C432BD" w:rsidRDefault="00790993" w:rsidP="0057465A">
            <w:pPr>
              <w:spacing w:line="480" w:lineRule="auto"/>
              <w:jc w:val="center"/>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低舌性</w:t>
            </w:r>
          </w:p>
        </w:tc>
      </w:tr>
    </w:tbl>
    <w:p w14:paraId="74DE68C6" w14:textId="77777777" w:rsidR="00DE2660" w:rsidRPr="00C432BD" w:rsidRDefault="00DE2660" w:rsidP="009C4953">
      <w:pPr>
        <w:ind w:firstLineChars="1300" w:firstLine="2730"/>
        <w:rPr>
          <w:rFonts w:ascii="ＭＳ ゴシック" w:eastAsia="ＭＳ ゴシック" w:hAnsi="ＭＳ ゴシック" w:cs="Times New Roman"/>
          <w:szCs w:val="21"/>
        </w:rPr>
      </w:pPr>
      <w:r w:rsidRPr="00C432BD">
        <w:rPr>
          <w:rFonts w:ascii="ＭＳ ゴシック" w:eastAsia="ＭＳ ゴシック" w:hAnsi="ＭＳ ゴシック" w:cs="Times New Roman" w:hint="eastAsia"/>
          <w:szCs w:val="21"/>
        </w:rPr>
        <w:t>＊F図</w:t>
      </w:r>
    </w:p>
    <w:p w14:paraId="13667662" w14:textId="77777777" w:rsidR="009C4953" w:rsidRPr="004167E0" w:rsidRDefault="009C4953" w:rsidP="00817540">
      <w:pPr>
        <w:ind w:firstLineChars="100" w:firstLine="240"/>
        <w:rPr>
          <w:rFonts w:ascii="ＭＳ ゴシック" w:eastAsia="ＭＳ ゴシック" w:hAnsi="ＭＳ ゴシック" w:cs="Times New Roman"/>
          <w:sz w:val="24"/>
          <w:szCs w:val="24"/>
        </w:rPr>
      </w:pPr>
    </w:p>
    <w:p w14:paraId="5CD84A38" w14:textId="5013F04D" w:rsidR="00B70D8A" w:rsidRPr="004167E0" w:rsidRDefault="005468CE" w:rsidP="000278C1">
      <w:pPr>
        <w:ind w:firstLineChars="100" w:firstLine="240"/>
        <w:rPr>
          <w:rFonts w:ascii="ＭＳ ゴシック" w:eastAsia="ＭＳ ゴシック" w:hAnsi="ＭＳ ゴシック" w:cs="Times New Roman"/>
          <w:sz w:val="24"/>
          <w:szCs w:val="24"/>
        </w:rPr>
      </w:pPr>
      <w:r w:rsidRPr="004167E0">
        <w:rPr>
          <w:rFonts w:ascii="ＭＳ ゴシック" w:eastAsia="ＭＳ ゴシック" w:hAnsi="ＭＳ ゴシック" w:cs="Times New Roman" w:hint="eastAsia"/>
          <w:sz w:val="24"/>
          <w:szCs w:val="24"/>
        </w:rPr>
        <w:t>そ</w:t>
      </w:r>
      <w:r w:rsidR="00DE2660" w:rsidRPr="004167E0">
        <w:rPr>
          <w:rFonts w:ascii="ＭＳ ゴシック" w:eastAsia="ＭＳ ゴシック" w:hAnsi="ＭＳ ゴシック" w:cs="Times New Roman" w:hint="eastAsia"/>
          <w:sz w:val="24"/>
          <w:szCs w:val="24"/>
        </w:rPr>
        <w:t>して</w:t>
      </w:r>
      <w:r w:rsidRPr="004167E0">
        <w:rPr>
          <w:rFonts w:ascii="ＭＳ ゴシック" w:eastAsia="ＭＳ ゴシック" w:hAnsi="ＭＳ ゴシック" w:cs="Times New Roman" w:hint="eastAsia"/>
          <w:sz w:val="24"/>
          <w:szCs w:val="24"/>
        </w:rPr>
        <w:t>このような11</w:t>
      </w:r>
      <w:r w:rsidR="001A5138" w:rsidRPr="004167E0">
        <w:rPr>
          <w:rFonts w:ascii="ＭＳ ゴシック" w:eastAsia="ＭＳ ゴシック" w:hAnsi="ＭＳ ゴシック" w:cs="Times New Roman" w:hint="eastAsia"/>
          <w:sz w:val="24"/>
          <w:szCs w:val="24"/>
        </w:rPr>
        <w:t>母音</w:t>
      </w:r>
      <w:r w:rsidRPr="004167E0">
        <w:rPr>
          <w:rFonts w:ascii="ＭＳ ゴシック" w:eastAsia="ＭＳ ゴシック" w:hAnsi="ＭＳ ゴシック" w:cs="Times New Roman" w:hint="eastAsia"/>
          <w:sz w:val="24"/>
          <w:szCs w:val="24"/>
        </w:rPr>
        <w:t>体系</w:t>
      </w:r>
      <w:r w:rsidR="00046179" w:rsidRPr="004167E0">
        <w:rPr>
          <w:rFonts w:ascii="ＭＳ ゴシック" w:eastAsia="ＭＳ ゴシック" w:hAnsi="ＭＳ ゴシック" w:cs="Times New Roman" w:hint="eastAsia"/>
          <w:sz w:val="24"/>
          <w:szCs w:val="24"/>
        </w:rPr>
        <w:t>を</w:t>
      </w:r>
      <w:r w:rsidR="001A5138" w:rsidRPr="004167E0">
        <w:rPr>
          <w:rFonts w:ascii="ＭＳ ゴシック" w:eastAsia="ＭＳ ゴシック" w:hAnsi="ＭＳ ゴシック" w:cs="Times New Roman" w:hint="eastAsia"/>
          <w:sz w:val="24"/>
          <w:szCs w:val="24"/>
        </w:rPr>
        <w:t>従来の</w:t>
      </w:r>
      <w:r w:rsidRPr="004167E0">
        <w:rPr>
          <w:rFonts w:ascii="ＭＳ ゴシック" w:eastAsia="ＭＳ ゴシック" w:hAnsi="ＭＳ ゴシック" w:cs="Times New Roman" w:hint="eastAsia"/>
          <w:sz w:val="24"/>
          <w:szCs w:val="24"/>
        </w:rPr>
        <w:t>「</w:t>
      </w:r>
      <w:r w:rsidR="00B70D8A" w:rsidRPr="004167E0">
        <w:rPr>
          <w:rFonts w:ascii="ＭＳ ゴシック" w:eastAsia="ＭＳ ゴシック" w:hAnsi="ＭＳ ゴシック" w:cs="Times New Roman" w:hint="eastAsia"/>
          <w:sz w:val="24"/>
          <w:szCs w:val="24"/>
        </w:rPr>
        <w:t>舌の調和</w:t>
      </w:r>
      <w:r w:rsidR="00347229" w:rsidRPr="004167E0">
        <w:rPr>
          <w:rFonts w:ascii="ＭＳ ゴシック" w:eastAsia="ＭＳ ゴシック" w:hAnsi="ＭＳ ゴシック" w:cs="Times New Roman" w:hint="eastAsia"/>
          <w:sz w:val="24"/>
          <w:szCs w:val="24"/>
        </w:rPr>
        <w:t>」</w:t>
      </w:r>
      <w:r w:rsidRPr="004167E0">
        <w:rPr>
          <w:rFonts w:ascii="ＭＳ ゴシック" w:eastAsia="ＭＳ ゴシック" w:hAnsi="ＭＳ ゴシック" w:cs="Times New Roman" w:hint="eastAsia"/>
          <w:sz w:val="24"/>
          <w:szCs w:val="24"/>
        </w:rPr>
        <w:t>ではなく、</w:t>
      </w:r>
      <w:r w:rsidR="008213D4" w:rsidRPr="004167E0">
        <w:rPr>
          <w:rFonts w:ascii="ＭＳ ゴシック" w:eastAsia="ＭＳ ゴシック" w:hAnsi="ＭＳ ゴシック" w:cs="Times New Roman" w:hint="eastAsia"/>
          <w:sz w:val="24"/>
          <w:szCs w:val="24"/>
        </w:rPr>
        <w:t>「</w:t>
      </w:r>
      <w:r w:rsidRPr="004167E0">
        <w:rPr>
          <w:rFonts w:ascii="ＭＳ ゴシック" w:eastAsia="ＭＳ ゴシック" w:hAnsi="ＭＳ ゴシック" w:cs="Times New Roman" w:hint="eastAsia"/>
          <w:sz w:val="24"/>
          <w:szCs w:val="24"/>
        </w:rPr>
        <w:t>「舌根の調和</w:t>
      </w:r>
      <w:r w:rsidR="008213D4" w:rsidRPr="004167E0">
        <w:rPr>
          <w:rFonts w:ascii="ＭＳ ゴシック" w:eastAsia="ＭＳ ゴシック" w:hAnsi="ＭＳ ゴシック" w:cs="Times New Roman" w:hint="eastAsia"/>
          <w:sz w:val="24"/>
          <w:szCs w:val="24"/>
        </w:rPr>
        <w:t>」</w:t>
      </w:r>
      <w:r w:rsidR="00046179" w:rsidRPr="004167E0">
        <w:rPr>
          <w:rFonts w:ascii="ＭＳ ゴシック" w:eastAsia="ＭＳ ゴシック" w:hAnsi="ＭＳ ゴシック" w:cs="Times New Roman" w:hint="eastAsia"/>
          <w:sz w:val="24"/>
          <w:szCs w:val="24"/>
        </w:rPr>
        <w:t>と呼ばなければならない。</w:t>
      </w:r>
      <w:r w:rsidRPr="004167E0">
        <w:rPr>
          <w:rFonts w:ascii="ＭＳ ゴシック" w:eastAsia="ＭＳ ゴシック" w:hAnsi="ＭＳ ゴシック" w:cs="Times New Roman" w:hint="eastAsia"/>
          <w:sz w:val="24"/>
          <w:szCs w:val="24"/>
        </w:rPr>
        <w:t>」</w:t>
      </w:r>
      <w:r w:rsidR="00B70D8A" w:rsidRPr="004167E0">
        <w:rPr>
          <w:rFonts w:ascii="ＭＳ ゴシック" w:eastAsia="ＭＳ ゴシック" w:hAnsi="ＭＳ ゴシック" w:cs="Times New Roman" w:hint="eastAsia"/>
          <w:sz w:val="24"/>
          <w:szCs w:val="24"/>
        </w:rPr>
        <w:t>（松本　2006：374）</w:t>
      </w:r>
      <w:r w:rsidR="001A5138" w:rsidRPr="004167E0">
        <w:rPr>
          <w:rFonts w:ascii="ＭＳ ゴシック" w:eastAsia="ＭＳ ゴシック" w:hAnsi="ＭＳ ゴシック" w:cs="Times New Roman" w:hint="eastAsia"/>
          <w:sz w:val="24"/>
          <w:szCs w:val="24"/>
        </w:rPr>
        <w:t>と</w:t>
      </w:r>
      <w:r w:rsidR="009C3BCE" w:rsidRPr="004167E0">
        <w:rPr>
          <w:rFonts w:ascii="ＭＳ ゴシック" w:eastAsia="ＭＳ ゴシック" w:hAnsi="ＭＳ ゴシック" w:cs="Times New Roman" w:hint="eastAsia"/>
          <w:sz w:val="24"/>
          <w:szCs w:val="24"/>
        </w:rPr>
        <w:t>され</w:t>
      </w:r>
      <w:r w:rsidR="00DE2660" w:rsidRPr="004167E0">
        <w:rPr>
          <w:rFonts w:ascii="ＭＳ ゴシック" w:eastAsia="ＭＳ ゴシック" w:hAnsi="ＭＳ ゴシック" w:cs="Times New Roman" w:hint="eastAsia"/>
          <w:sz w:val="24"/>
          <w:szCs w:val="24"/>
        </w:rPr>
        <w:t>ました</w:t>
      </w:r>
      <w:r w:rsidR="009F6B02" w:rsidRPr="009F6B02">
        <w:rPr>
          <w:rFonts w:ascii="ＭＳ ゴシック" w:eastAsia="ＭＳ ゴシック" w:hAnsi="ＭＳ ゴシック" w:cs="Times New Roman" w:hint="eastAsia"/>
          <w:sz w:val="24"/>
          <w:szCs w:val="24"/>
          <w:vertAlign w:val="superscript"/>
        </w:rPr>
        <w:t>注</w:t>
      </w:r>
      <w:r w:rsidR="000367C9" w:rsidRPr="004167E0">
        <w:rPr>
          <w:rFonts w:ascii="ＭＳ ゴシック" w:eastAsia="ＭＳ ゴシック" w:hAnsi="ＭＳ ゴシック" w:cs="Times New Roman" w:hint="eastAsia"/>
          <w:sz w:val="24"/>
          <w:szCs w:val="24"/>
          <w:vertAlign w:val="superscript"/>
        </w:rPr>
        <w:t>13</w:t>
      </w:r>
      <w:r w:rsidR="00347229" w:rsidRPr="004167E0">
        <w:rPr>
          <w:rFonts w:ascii="ＭＳ ゴシック" w:eastAsia="ＭＳ ゴシック" w:hAnsi="ＭＳ ゴシック" w:cs="Times New Roman" w:hint="eastAsia"/>
          <w:sz w:val="24"/>
          <w:szCs w:val="24"/>
        </w:rPr>
        <w:t>。</w:t>
      </w:r>
    </w:p>
    <w:p w14:paraId="70A41E28" w14:textId="77777777" w:rsidR="009C7B5C" w:rsidRPr="004167E0" w:rsidRDefault="009C7B5C" w:rsidP="009C7B5C">
      <w:pPr>
        <w:rPr>
          <w:rFonts w:ascii="ＭＳ ゴシック" w:eastAsia="ＭＳ ゴシック" w:hAnsi="ＭＳ ゴシック" w:cs="Times New Roman"/>
          <w:sz w:val="24"/>
          <w:szCs w:val="24"/>
        </w:rPr>
      </w:pPr>
    </w:p>
    <w:p w14:paraId="6325E03C" w14:textId="77777777" w:rsidR="009C7B5C" w:rsidRPr="00C432BD" w:rsidRDefault="009C7B5C" w:rsidP="009C7B5C">
      <w:pPr>
        <w:pStyle w:val="a3"/>
        <w:widowControl w:val="0"/>
        <w:numPr>
          <w:ilvl w:val="0"/>
          <w:numId w:val="2"/>
        </w:numPr>
        <w:spacing w:line="240" w:lineRule="auto"/>
        <w:ind w:leftChars="0"/>
        <w:jc w:val="left"/>
        <w:rPr>
          <w:rFonts w:ascii="ＭＳ ゴシック" w:eastAsia="ＭＳ ゴシック" w:hAnsi="ＭＳ ゴシック" w:cs="Malgun Gothic"/>
          <w:sz w:val="40"/>
          <w:szCs w:val="40"/>
        </w:rPr>
      </w:pPr>
      <w:r w:rsidRPr="00C432BD">
        <w:rPr>
          <w:rFonts w:ascii="ＭＳ ゴシック" w:eastAsia="ＭＳ ゴシック" w:hAnsi="ＭＳ ゴシック" w:cs="Batang" w:hint="eastAsia"/>
          <w:color w:val="000000"/>
          <w:kern w:val="0"/>
          <w:sz w:val="40"/>
          <w:szCs w:val="40"/>
        </w:rPr>
        <w:t>古代朝鮮語に母音調和は存在したのか</w:t>
      </w:r>
    </w:p>
    <w:p w14:paraId="3F1859CE" w14:textId="77777777" w:rsidR="00D02E10" w:rsidRPr="004167E0" w:rsidRDefault="00D02E10" w:rsidP="00D02E10">
      <w:pPr>
        <w:rPr>
          <w:rFonts w:ascii="ＭＳ ゴシック" w:eastAsia="ＭＳ ゴシック" w:hAnsi="ＭＳ ゴシック"/>
          <w:sz w:val="24"/>
          <w:szCs w:val="24"/>
        </w:rPr>
      </w:pPr>
    </w:p>
    <w:p w14:paraId="175BF512" w14:textId="77777777" w:rsidR="006E51A7" w:rsidRDefault="00BD7C65" w:rsidP="00046179">
      <w:pPr>
        <w:ind w:firstLineChars="100" w:firstLine="240"/>
        <w:rPr>
          <w:rFonts w:ascii="ＭＳ ゴシック" w:eastAsia="ＭＳ ゴシック" w:hAnsi="ＭＳ ゴシック" w:cs="ＭＳ ゴシック"/>
          <w:sz w:val="24"/>
          <w:szCs w:val="24"/>
        </w:rPr>
      </w:pPr>
      <w:r w:rsidRPr="004167E0">
        <w:rPr>
          <w:rFonts w:ascii="ＭＳ ゴシック" w:eastAsia="ＭＳ ゴシック" w:hAnsi="ＭＳ ゴシック" w:cs="Malgun Gothic" w:hint="eastAsia"/>
          <w:sz w:val="24"/>
          <w:szCs w:val="24"/>
        </w:rPr>
        <w:t>前節まで中期朝鮮語の7（11）母音に母音調和をみとめようとする諸説を紹介してきました。</w:t>
      </w:r>
      <w:r w:rsidR="008213D4" w:rsidRPr="004167E0">
        <w:rPr>
          <w:rFonts w:ascii="ＭＳ ゴシック" w:eastAsia="ＭＳ ゴシック" w:hAnsi="ＭＳ ゴシック" w:cs="Malgun Gothic" w:hint="eastAsia"/>
          <w:sz w:val="24"/>
          <w:szCs w:val="24"/>
        </w:rPr>
        <w:t>しかし</w:t>
      </w:r>
      <w:r w:rsidR="00575D12" w:rsidRPr="004167E0">
        <w:rPr>
          <w:rFonts w:ascii="ＭＳ ゴシック" w:eastAsia="ＭＳ ゴシック" w:hAnsi="ＭＳ ゴシック" w:cs="Malgun Gothic" w:hint="eastAsia"/>
          <w:sz w:val="24"/>
          <w:szCs w:val="24"/>
        </w:rPr>
        <w:t>中期朝鮮語にみられた</w:t>
      </w:r>
      <w:r w:rsidR="0065254C" w:rsidRPr="004167E0">
        <w:rPr>
          <w:rFonts w:ascii="ＭＳ ゴシック" w:eastAsia="ＭＳ ゴシック" w:hAnsi="ＭＳ ゴシック" w:cs="ＭＳ ゴシック" w:hint="eastAsia"/>
          <w:sz w:val="24"/>
          <w:szCs w:val="24"/>
        </w:rPr>
        <w:t>母音調和</w:t>
      </w:r>
      <w:r w:rsidR="00575D12" w:rsidRPr="004167E0">
        <w:rPr>
          <w:rFonts w:ascii="ＭＳ ゴシック" w:eastAsia="ＭＳ ゴシック" w:hAnsi="ＭＳ ゴシック" w:cs="ＭＳ ゴシック" w:hint="eastAsia"/>
          <w:sz w:val="24"/>
          <w:szCs w:val="24"/>
        </w:rPr>
        <w:t>はその後</w:t>
      </w:r>
      <w:r w:rsidR="0065254C" w:rsidRPr="004167E0">
        <w:rPr>
          <w:rFonts w:ascii="ＭＳ ゴシック" w:eastAsia="ＭＳ ゴシック" w:hAnsi="ＭＳ ゴシック" w:cs="ＭＳ ゴシック" w:hint="eastAsia"/>
          <w:sz w:val="24"/>
          <w:szCs w:val="24"/>
        </w:rPr>
        <w:t>乱</w:t>
      </w:r>
      <w:r w:rsidR="00575D12" w:rsidRPr="004167E0">
        <w:rPr>
          <w:rFonts w:ascii="ＭＳ ゴシック" w:eastAsia="ＭＳ ゴシック" w:hAnsi="ＭＳ ゴシック" w:cs="ＭＳ ゴシック" w:hint="eastAsia"/>
          <w:sz w:val="24"/>
          <w:szCs w:val="24"/>
        </w:rPr>
        <w:t>れるようにな</w:t>
      </w:r>
      <w:r w:rsidR="007314BF" w:rsidRPr="004167E0">
        <w:rPr>
          <w:rFonts w:ascii="ＭＳ ゴシック" w:eastAsia="ＭＳ ゴシック" w:hAnsi="ＭＳ ゴシック" w:cs="ＭＳ ゴシック" w:hint="eastAsia"/>
          <w:sz w:val="24"/>
          <w:szCs w:val="24"/>
        </w:rPr>
        <w:t>り、現在に至</w:t>
      </w:r>
      <w:r w:rsidR="0027254E" w:rsidRPr="004167E0">
        <w:rPr>
          <w:rFonts w:ascii="ＭＳ ゴシック" w:eastAsia="ＭＳ ゴシック" w:hAnsi="ＭＳ ゴシック" w:cs="ＭＳ ゴシック" w:hint="eastAsia"/>
          <w:sz w:val="24"/>
          <w:szCs w:val="24"/>
        </w:rPr>
        <w:t>って</w:t>
      </w:r>
      <w:r w:rsidR="003309CF" w:rsidRPr="004167E0">
        <w:rPr>
          <w:rFonts w:ascii="ＭＳ ゴシック" w:eastAsia="ＭＳ ゴシック" w:hAnsi="ＭＳ ゴシック" w:cs="ＭＳ ゴシック" w:hint="eastAsia"/>
          <w:sz w:val="24"/>
          <w:szCs w:val="24"/>
        </w:rPr>
        <w:t>います</w:t>
      </w:r>
    </w:p>
    <w:p w14:paraId="2439FEEB" w14:textId="40EEBE54" w:rsidR="00046179" w:rsidRPr="004167E0" w:rsidRDefault="003309CF" w:rsidP="00046179">
      <w:pPr>
        <w:ind w:firstLineChars="100" w:firstLine="240"/>
        <w:rPr>
          <w:rFonts w:ascii="ＭＳ ゴシック" w:eastAsia="ＭＳ ゴシック" w:hAnsi="ＭＳ ゴシック" w:cs="ＭＳ ゴシック"/>
          <w:sz w:val="24"/>
          <w:szCs w:val="24"/>
        </w:rPr>
      </w:pPr>
      <w:r w:rsidRPr="004167E0">
        <w:rPr>
          <w:rFonts w:ascii="ＭＳ ゴシック" w:eastAsia="ＭＳ ゴシック" w:hAnsi="ＭＳ ゴシック" w:cs="ＭＳ ゴシック" w:hint="eastAsia"/>
          <w:sz w:val="24"/>
          <w:szCs w:val="24"/>
        </w:rPr>
        <w:t>その</w:t>
      </w:r>
      <w:r w:rsidR="007314BF" w:rsidRPr="004167E0">
        <w:rPr>
          <w:rFonts w:ascii="ＭＳ ゴシック" w:eastAsia="ＭＳ ゴシック" w:hAnsi="ＭＳ ゴシック" w:cs="ＭＳ ゴシック" w:hint="eastAsia"/>
          <w:sz w:val="24"/>
          <w:szCs w:val="24"/>
        </w:rPr>
        <w:t>母音調和の乱れ</w:t>
      </w:r>
      <w:r w:rsidR="00575D12" w:rsidRPr="004167E0">
        <w:rPr>
          <w:rFonts w:ascii="ＭＳ ゴシック" w:eastAsia="ＭＳ ゴシック" w:hAnsi="ＭＳ ゴシック" w:cs="ＭＳ ゴシック" w:hint="eastAsia"/>
          <w:sz w:val="24"/>
          <w:szCs w:val="24"/>
        </w:rPr>
        <w:t>の原因は次のように考えられています</w:t>
      </w:r>
      <w:r w:rsidR="00046179" w:rsidRPr="004167E0">
        <w:rPr>
          <w:rFonts w:ascii="ＭＳ ゴシック" w:eastAsia="ＭＳ ゴシック" w:hAnsi="ＭＳ ゴシック" w:cs="ＭＳ ゴシック" w:hint="eastAsia"/>
          <w:sz w:val="24"/>
          <w:szCs w:val="24"/>
        </w:rPr>
        <w:t>（李基文　1975：226）。</w:t>
      </w:r>
    </w:p>
    <w:p w14:paraId="5FF530FF" w14:textId="77777777" w:rsidR="00046179" w:rsidRPr="004167E0" w:rsidRDefault="00046179" w:rsidP="0065254C">
      <w:pPr>
        <w:ind w:firstLineChars="100" w:firstLine="240"/>
        <w:rPr>
          <w:rFonts w:ascii="ＭＳ ゴシック" w:eastAsia="ＭＳ ゴシック" w:hAnsi="ＭＳ ゴシック" w:cs="ＭＳ ゴシック"/>
          <w:sz w:val="24"/>
          <w:szCs w:val="24"/>
        </w:rPr>
      </w:pPr>
    </w:p>
    <w:p w14:paraId="5C65863E" w14:textId="77777777" w:rsidR="00BD7C65" w:rsidRPr="00C432BD" w:rsidRDefault="00BD7C65" w:rsidP="00C432BD">
      <w:pPr>
        <w:ind w:leftChars="100" w:left="210"/>
        <w:rPr>
          <w:rFonts w:ascii="ＭＳ ゴシック" w:eastAsia="ＭＳ ゴシック" w:hAnsi="ＭＳ ゴシック" w:cs="ＭＳ ゴシック"/>
          <w:szCs w:val="21"/>
        </w:rPr>
      </w:pPr>
      <w:r w:rsidRPr="00C432BD">
        <w:rPr>
          <w:rFonts w:ascii="ＭＳ ゴシック" w:eastAsia="ＭＳ ゴシック" w:hAnsi="ＭＳ ゴシック" w:cs="ＭＳ ゴシック" w:hint="eastAsia"/>
          <w:szCs w:val="21"/>
        </w:rPr>
        <w:t>「母音</w:t>
      </w:r>
      <w:r w:rsidRPr="00C432BD">
        <w:rPr>
          <w:rFonts w:ascii="ＭＳ ゴシック" w:eastAsia="ＭＳ ゴシック" w:hAnsi="ＭＳ ゴシック" w:cs="ＭＳ ゴシック"/>
          <w:szCs w:val="21"/>
        </w:rPr>
        <w:t>ʌ</w:t>
      </w:r>
      <w:r w:rsidRPr="00C432BD">
        <w:rPr>
          <w:rFonts w:ascii="ＭＳ ゴシック" w:eastAsia="ＭＳ ゴシック" w:hAnsi="ＭＳ ゴシック" w:cs="ＭＳ ゴシック" w:hint="eastAsia"/>
          <w:szCs w:val="21"/>
        </w:rPr>
        <w:t>（</w:t>
      </w:r>
      <w:r w:rsidRPr="00C432BD">
        <w:rPr>
          <w:rFonts w:ascii="Malgun Gothic" w:eastAsia="Malgun Gothic" w:hAnsi="Malgun Gothic" w:cs="Malgun Gothic" w:hint="eastAsia"/>
          <w:szCs w:val="21"/>
        </w:rPr>
        <w:t>ㆍ</w:t>
      </w:r>
      <w:r w:rsidRPr="00C432BD">
        <w:rPr>
          <w:rFonts w:ascii="ＭＳ ゴシック" w:eastAsia="ＭＳ ゴシック" w:hAnsi="ＭＳ ゴシック" w:cs="ＭＳ ゴシック" w:hint="eastAsia"/>
          <w:szCs w:val="21"/>
        </w:rPr>
        <w:t>）はすでに十六世紀に第一段階の消失（第二音節以下での消失、</w:t>
      </w:r>
      <w:r w:rsidRPr="00C432BD">
        <w:rPr>
          <w:rFonts w:ascii="ＭＳ ゴシック" w:eastAsia="ＭＳ ゴシック" w:hAnsi="ＭＳ ゴシック" w:cs="ＭＳ ゴシック"/>
          <w:szCs w:val="21"/>
        </w:rPr>
        <w:t>p.157-8</w:t>
      </w:r>
      <w:r w:rsidR="009C4953" w:rsidRPr="00C432BD">
        <w:rPr>
          <w:rFonts w:ascii="ＭＳ ゴシック" w:eastAsia="ＭＳ ゴシック" w:hAnsi="ＭＳ ゴシック" w:cs="ＭＳ ゴシック" w:hint="eastAsia"/>
          <w:szCs w:val="21"/>
        </w:rPr>
        <w:t>：下注</w:t>
      </w:r>
      <w:r w:rsidR="00145F65" w:rsidRPr="00C432BD">
        <w:rPr>
          <w:rFonts w:ascii="ＭＳ ゴシック" w:eastAsia="ＭＳ ゴシック" w:hAnsi="ＭＳ ゴシック" w:cs="ＭＳ ゴシック" w:hint="eastAsia"/>
          <w:szCs w:val="21"/>
        </w:rPr>
        <w:t>は筆者</w:t>
      </w:r>
      <w:r w:rsidRPr="00C432BD">
        <w:rPr>
          <w:rFonts w:ascii="ＭＳ ゴシック" w:eastAsia="ＭＳ ゴシック" w:hAnsi="ＭＳ ゴシック" w:cs="ＭＳ ゴシック" w:hint="eastAsia"/>
          <w:szCs w:val="21"/>
        </w:rPr>
        <w:t>）を経たが、十八世紀になって第二段階の消失（語頭音節での消失）が起こったことによって、完全にその姿を潜めるに至った。語頭音節で</w:t>
      </w:r>
      <w:r w:rsidRPr="00C432BD">
        <w:rPr>
          <w:rFonts w:ascii="ＭＳ ゴシック" w:eastAsia="ＭＳ ゴシック" w:hAnsi="ＭＳ ゴシック" w:cs="ＭＳ ゴシック"/>
          <w:szCs w:val="21"/>
        </w:rPr>
        <w:t>ʌ</w:t>
      </w:r>
      <w:r w:rsidRPr="00C432BD">
        <w:rPr>
          <w:rFonts w:ascii="ＭＳ ゴシック" w:eastAsia="ＭＳ ゴシック" w:hAnsi="ＭＳ ゴシック" w:cs="ＭＳ ゴシック" w:hint="eastAsia"/>
          <w:szCs w:val="21"/>
        </w:rPr>
        <w:t>が他母音に変った最初の例は、中世語の最後の文献である『小学諺解』（六－一二二）の</w:t>
      </w:r>
      <w:proofErr w:type="spellStart"/>
      <w:r w:rsidRPr="00C432BD">
        <w:rPr>
          <w:rFonts w:ascii="ＭＳ ゴシック" w:eastAsia="ＭＳ ゴシック" w:hAnsi="ＭＳ ゴシック" w:cs="ＭＳ ゴシック"/>
          <w:szCs w:val="21"/>
        </w:rPr>
        <w:t>hɨrk</w:t>
      </w:r>
      <w:proofErr w:type="spellEnd"/>
      <w:r w:rsidRPr="00C432BD">
        <w:rPr>
          <w:rFonts w:ascii="ＭＳ ゴシック" w:eastAsia="ＭＳ ゴシック" w:hAnsi="ＭＳ ゴシック" w:cs="ＭＳ ゴシック" w:hint="eastAsia"/>
          <w:szCs w:val="21"/>
        </w:rPr>
        <w:t>（土、＜</w:t>
      </w:r>
      <w:proofErr w:type="spellStart"/>
      <w:r w:rsidRPr="00C432BD">
        <w:rPr>
          <w:rFonts w:ascii="ＭＳ ゴシック" w:eastAsia="ＭＳ ゴシック" w:hAnsi="ＭＳ ゴシック" w:cs="ＭＳ ゴシック"/>
          <w:szCs w:val="21"/>
        </w:rPr>
        <w:t>hʌrk</w:t>
      </w:r>
      <w:proofErr w:type="spellEnd"/>
      <w:r w:rsidRPr="00C432BD">
        <w:rPr>
          <w:rFonts w:ascii="ＭＳ ゴシック" w:eastAsia="ＭＳ ゴシック" w:hAnsi="ＭＳ ゴシック" w:cs="ＭＳ ゴシック" w:hint="eastAsia"/>
          <w:szCs w:val="21"/>
        </w:rPr>
        <w:t>）であったが、（中略）現存資料中第二段階の消失に対して決定的な例を</w:t>
      </w:r>
      <w:r w:rsidR="009B0468" w:rsidRPr="00C432BD">
        <w:rPr>
          <w:rFonts w:ascii="ＭＳ ゴシック" w:eastAsia="ＭＳ ゴシック" w:hAnsi="ＭＳ ゴシック" w:cs="ＭＳ ゴシック" w:hint="eastAsia"/>
          <w:szCs w:val="21"/>
        </w:rPr>
        <w:t>見</w:t>
      </w:r>
      <w:r w:rsidRPr="00C432BD">
        <w:rPr>
          <w:rFonts w:ascii="ＭＳ ゴシック" w:eastAsia="ＭＳ ゴシック" w:hAnsi="ＭＳ ゴシック" w:cs="ＭＳ ゴシック" w:hint="eastAsia"/>
          <w:szCs w:val="21"/>
        </w:rPr>
        <w:t>せてくれるのは『漢清文鑑』</w:t>
      </w:r>
      <w:r w:rsidR="009B0468" w:rsidRPr="00C432BD">
        <w:rPr>
          <w:rFonts w:ascii="ＭＳ ゴシック" w:eastAsia="ＭＳ ゴシック" w:hAnsi="ＭＳ ゴシック" w:cs="ＭＳ ゴシック" w:hint="eastAsia"/>
          <w:szCs w:val="21"/>
        </w:rPr>
        <w:t>であ</w:t>
      </w:r>
      <w:r w:rsidRPr="00C432BD">
        <w:rPr>
          <w:rFonts w:ascii="ＭＳ ゴシック" w:eastAsia="ＭＳ ゴシック" w:hAnsi="ＭＳ ゴシック" w:cs="ＭＳ ゴシック" w:hint="eastAsia"/>
          <w:szCs w:val="21"/>
        </w:rPr>
        <w:t>る。この本には</w:t>
      </w:r>
      <w:proofErr w:type="spellStart"/>
      <w:r w:rsidRPr="00C432BD">
        <w:rPr>
          <w:rFonts w:ascii="ＭＳ ゴシック" w:eastAsia="ＭＳ ゴシック" w:hAnsi="ＭＳ ゴシック" w:cs="ＭＳ ゴシック" w:hint="eastAsia"/>
          <w:szCs w:val="21"/>
        </w:rPr>
        <w:t>rainyən</w:t>
      </w:r>
      <w:proofErr w:type="spellEnd"/>
      <w:r w:rsidRPr="00C432BD">
        <w:rPr>
          <w:rFonts w:ascii="ＭＳ ゴシック" w:eastAsia="ＭＳ ゴシック" w:hAnsi="ＭＳ ゴシック" w:cs="ＭＳ ゴシック" w:hint="eastAsia"/>
          <w:szCs w:val="21"/>
        </w:rPr>
        <w:t>（来年）</w:t>
      </w:r>
      <w:r w:rsidR="009B0468" w:rsidRPr="00C432BD">
        <w:rPr>
          <w:rFonts w:ascii="ＭＳ ゴシック" w:eastAsia="ＭＳ ゴシック" w:hAnsi="ＭＳ ゴシック" w:cs="ＭＳ ゴシック" w:hint="eastAsia"/>
          <w:szCs w:val="21"/>
        </w:rPr>
        <w:t>と</w:t>
      </w:r>
      <w:proofErr w:type="spellStart"/>
      <w:r w:rsidR="009B0468" w:rsidRPr="00C432BD">
        <w:rPr>
          <w:rFonts w:ascii="ＭＳ ゴシック" w:eastAsia="ＭＳ ゴシック" w:hAnsi="ＭＳ ゴシック" w:cs="ＭＳ ゴシック" w:hint="eastAsia"/>
          <w:szCs w:val="21"/>
        </w:rPr>
        <w:t>r</w:t>
      </w:r>
      <w:r w:rsidR="009B0468" w:rsidRPr="00C432BD">
        <w:rPr>
          <w:rFonts w:ascii="ＭＳ ゴシック" w:eastAsia="ＭＳ ゴシック" w:hAnsi="ＭＳ ゴシック" w:cs="ＭＳ ゴシック"/>
          <w:szCs w:val="21"/>
        </w:rPr>
        <w:t>ʌ</w:t>
      </w:r>
      <w:r w:rsidR="009B0468" w:rsidRPr="00C432BD">
        <w:rPr>
          <w:rFonts w:ascii="ＭＳ ゴシック" w:eastAsia="ＭＳ ゴシック" w:hAnsi="ＭＳ ゴシック" w:cs="ＭＳ ゴシック" w:hint="eastAsia"/>
          <w:szCs w:val="21"/>
        </w:rPr>
        <w:t>inyən</w:t>
      </w:r>
      <w:proofErr w:type="spellEnd"/>
      <w:r w:rsidRPr="00C432BD">
        <w:rPr>
          <w:rFonts w:ascii="ＭＳ ゴシック" w:eastAsia="ＭＳ ゴシック" w:hAnsi="ＭＳ ゴシック" w:cs="ＭＳ ゴシック" w:hint="eastAsia"/>
          <w:szCs w:val="21"/>
        </w:rPr>
        <w:t>（</w:t>
      </w:r>
      <w:r w:rsidR="0075353B" w:rsidRPr="00C432BD">
        <w:rPr>
          <w:rFonts w:ascii="ＭＳ ゴシック" w:eastAsia="ＭＳ ゴシック" w:hAnsi="ＭＳ ゴシック" w:cs="ＭＳ ゴシック" w:hint="eastAsia"/>
          <w:szCs w:val="21"/>
        </w:rPr>
        <w:t>以下、</w:t>
      </w:r>
      <w:r w:rsidR="009B0468" w:rsidRPr="00C432BD">
        <w:rPr>
          <w:rFonts w:ascii="ＭＳ ゴシック" w:eastAsia="ＭＳ ゴシック" w:hAnsi="ＭＳ ゴシック" w:cs="ＭＳ ゴシック" w:hint="eastAsia"/>
          <w:szCs w:val="21"/>
        </w:rPr>
        <w:t>語例</w:t>
      </w:r>
      <w:r w:rsidR="0075353B" w:rsidRPr="00C432BD">
        <w:rPr>
          <w:rFonts w:ascii="ＭＳ ゴシック" w:eastAsia="ＭＳ ゴシック" w:hAnsi="ＭＳ ゴシック" w:cs="ＭＳ ゴシック" w:hint="eastAsia"/>
          <w:szCs w:val="21"/>
        </w:rPr>
        <w:t>は</w:t>
      </w:r>
      <w:r w:rsidR="009B0468" w:rsidRPr="00C432BD">
        <w:rPr>
          <w:rFonts w:ascii="ＭＳ ゴシック" w:eastAsia="ＭＳ ゴシック" w:hAnsi="ＭＳ ゴシック" w:cs="ＭＳ ゴシック" w:hint="eastAsia"/>
          <w:szCs w:val="21"/>
        </w:rPr>
        <w:t>略</w:t>
      </w:r>
      <w:r w:rsidRPr="00C432BD">
        <w:rPr>
          <w:rFonts w:ascii="ＭＳ ゴシック" w:eastAsia="ＭＳ ゴシック" w:hAnsi="ＭＳ ゴシック" w:cs="ＭＳ ゴシック" w:hint="eastAsia"/>
          <w:szCs w:val="21"/>
        </w:rPr>
        <w:t>）</w:t>
      </w:r>
      <w:r w:rsidR="009B0468" w:rsidRPr="00C432BD">
        <w:rPr>
          <w:rFonts w:ascii="ＭＳ ゴシック" w:eastAsia="ＭＳ ゴシック" w:hAnsi="ＭＳ ゴシック" w:cs="ＭＳ ゴシック" w:hint="eastAsia"/>
          <w:szCs w:val="21"/>
        </w:rPr>
        <w:t>（中略）</w:t>
      </w:r>
      <w:r w:rsidR="000B5897" w:rsidRPr="00C432BD">
        <w:rPr>
          <w:rFonts w:ascii="ＭＳ ゴシック" w:eastAsia="ＭＳ ゴシック" w:hAnsi="ＭＳ ゴシック" w:cs="ＭＳ ゴシック" w:hint="eastAsia"/>
          <w:szCs w:val="21"/>
        </w:rPr>
        <w:t>これからして</w:t>
      </w:r>
      <w:r w:rsidRPr="00C432BD">
        <w:rPr>
          <w:rFonts w:ascii="ＭＳ ゴシック" w:eastAsia="ＭＳ ゴシック" w:hAnsi="ＭＳ ゴシック" w:cs="ＭＳ ゴシック" w:hint="eastAsia"/>
          <w:szCs w:val="21"/>
        </w:rPr>
        <w:t>第二段階</w:t>
      </w:r>
      <w:r w:rsidR="00795B38" w:rsidRPr="00C432BD">
        <w:rPr>
          <w:rFonts w:ascii="ＭＳ ゴシック" w:eastAsia="ＭＳ ゴシック" w:hAnsi="ＭＳ ゴシック" w:cs="ＭＳ ゴシック" w:hint="eastAsia"/>
          <w:szCs w:val="21"/>
        </w:rPr>
        <w:t>の消滅</w:t>
      </w:r>
      <w:r w:rsidRPr="00C432BD">
        <w:rPr>
          <w:rFonts w:ascii="ＭＳ ゴシック" w:eastAsia="ＭＳ ゴシック" w:hAnsi="ＭＳ ゴシック" w:cs="ＭＳ ゴシック" w:hint="eastAsia"/>
          <w:szCs w:val="21"/>
        </w:rPr>
        <w:t>は大体一七七〇年より多少先立った</w:t>
      </w:r>
      <w:r w:rsidR="009B0468" w:rsidRPr="00C432BD">
        <w:rPr>
          <w:rFonts w:ascii="ＭＳ ゴシック" w:eastAsia="ＭＳ ゴシック" w:hAnsi="ＭＳ ゴシック" w:cs="ＭＳ ゴシック" w:hint="eastAsia"/>
          <w:szCs w:val="21"/>
        </w:rPr>
        <w:t>時期</w:t>
      </w:r>
      <w:r w:rsidRPr="00C432BD">
        <w:rPr>
          <w:rFonts w:ascii="ＭＳ ゴシック" w:eastAsia="ＭＳ ゴシック" w:hAnsi="ＭＳ ゴシック" w:cs="ＭＳ ゴシック" w:hint="eastAsia"/>
          <w:szCs w:val="21"/>
        </w:rPr>
        <w:t>、従ってほぼ十八世紀中葉に起ったものだと</w:t>
      </w:r>
      <w:r w:rsidR="009B0468" w:rsidRPr="00C432BD">
        <w:rPr>
          <w:rFonts w:ascii="ＭＳ ゴシック" w:eastAsia="ＭＳ ゴシック" w:hAnsi="ＭＳ ゴシック" w:cs="ＭＳ ゴシック" w:hint="eastAsia"/>
          <w:szCs w:val="21"/>
        </w:rPr>
        <w:t>結論</w:t>
      </w:r>
      <w:r w:rsidRPr="00C432BD">
        <w:rPr>
          <w:rFonts w:ascii="ＭＳ ゴシック" w:eastAsia="ＭＳ ゴシック" w:hAnsi="ＭＳ ゴシック" w:cs="ＭＳ ゴシック" w:hint="eastAsia"/>
          <w:szCs w:val="21"/>
        </w:rPr>
        <w:t>することができる。</w:t>
      </w:r>
      <w:r w:rsidR="009B0468" w:rsidRPr="00C432BD">
        <w:rPr>
          <w:rFonts w:ascii="ＭＳ ゴシック" w:eastAsia="ＭＳ ゴシック" w:hAnsi="ＭＳ ゴシック" w:cs="ＭＳ ゴシック" w:hint="eastAsia"/>
          <w:szCs w:val="21"/>
        </w:rPr>
        <w:t>第二段階における変化公式は、主として</w:t>
      </w:r>
      <w:r w:rsidR="009B0468" w:rsidRPr="00C432BD">
        <w:rPr>
          <w:rFonts w:ascii="ＭＳ ゴシック" w:eastAsia="ＭＳ ゴシック" w:hAnsi="ＭＳ ゴシック" w:cs="ＭＳ ゴシック"/>
          <w:szCs w:val="21"/>
        </w:rPr>
        <w:t>ʌ</w:t>
      </w:r>
      <w:r w:rsidR="009B0468" w:rsidRPr="00C432BD">
        <w:rPr>
          <w:rFonts w:ascii="ＭＳ ゴシック" w:eastAsia="ＭＳ ゴシック" w:hAnsi="ＭＳ ゴシック" w:cs="ＭＳ ゴシック" w:hint="eastAsia"/>
          <w:szCs w:val="21"/>
        </w:rPr>
        <w:t>＞aであった。</w:t>
      </w:r>
      <w:r w:rsidRPr="00C432BD">
        <w:rPr>
          <w:rFonts w:ascii="ＭＳ ゴシック" w:eastAsia="ＭＳ ゴシック" w:hAnsi="ＭＳ ゴシック" w:cs="ＭＳ ゴシック" w:hint="eastAsia"/>
          <w:szCs w:val="21"/>
        </w:rPr>
        <w:t>（略）</w:t>
      </w:r>
      <w:r w:rsidR="009B0468" w:rsidRPr="00C432BD">
        <w:rPr>
          <w:rFonts w:ascii="ＭＳ ゴシック" w:eastAsia="ＭＳ ゴシック" w:hAnsi="ＭＳ ゴシック" w:cs="ＭＳ ゴシック"/>
          <w:szCs w:val="21"/>
        </w:rPr>
        <w:t>」</w:t>
      </w:r>
    </w:p>
    <w:p w14:paraId="3DDBF009" w14:textId="11AAEBE6" w:rsidR="00BD7C65" w:rsidRPr="00C432BD" w:rsidRDefault="009C4953" w:rsidP="009B0468">
      <w:pPr>
        <w:ind w:leftChars="200" w:left="420"/>
        <w:rPr>
          <w:rFonts w:ascii="ＭＳ ゴシック" w:eastAsia="ＭＳ ゴシック" w:hAnsi="ＭＳ ゴシック" w:cs="ＭＳ ゴシック"/>
          <w:szCs w:val="21"/>
        </w:rPr>
      </w:pPr>
      <w:r w:rsidRPr="00C432BD">
        <w:rPr>
          <w:rFonts w:ascii="ＭＳ ゴシック" w:eastAsia="ＭＳ ゴシック" w:hAnsi="ＭＳ ゴシック" w:cs="ＭＳ ゴシック" w:hint="eastAsia"/>
          <w:szCs w:val="21"/>
        </w:rPr>
        <w:t>＊</w:t>
      </w:r>
      <w:r w:rsidR="000B5897" w:rsidRPr="00C432BD">
        <w:rPr>
          <w:rFonts w:ascii="ＭＳ ゴシック" w:eastAsia="ＭＳ ゴシック" w:hAnsi="ＭＳ ゴシック" w:cs="ＭＳ ゴシック" w:hint="eastAsia"/>
          <w:szCs w:val="21"/>
        </w:rPr>
        <w:t>非語頭音節での</w:t>
      </w:r>
      <w:r w:rsidRPr="00C432BD">
        <w:rPr>
          <w:rFonts w:ascii="ＭＳ ゴシック" w:eastAsia="ＭＳ ゴシック" w:hAnsi="ＭＳ ゴシック" w:cs="ＭＳ ゴシック" w:hint="eastAsia"/>
          <w:szCs w:val="21"/>
        </w:rPr>
        <w:t>「</w:t>
      </w:r>
      <w:r w:rsidR="0075353B" w:rsidRPr="00C432BD">
        <w:rPr>
          <w:rFonts w:ascii="ＭＳ ゴシック" w:eastAsia="ＭＳ ゴシック" w:hAnsi="ＭＳ ゴシック" w:cs="ＭＳ ゴシック" w:hint="eastAsia"/>
          <w:szCs w:val="21"/>
        </w:rPr>
        <w:t>第一段階の消失は十五世紀に</w:t>
      </w:r>
      <w:r w:rsidR="00270DF4" w:rsidRPr="00C432BD">
        <w:rPr>
          <w:rFonts w:ascii="ＭＳ ゴシック" w:eastAsia="ＭＳ ゴシック" w:hAnsi="ＭＳ ゴシック" w:cs="ＭＳ ゴシック" w:hint="eastAsia"/>
          <w:szCs w:val="21"/>
        </w:rPr>
        <w:t>すでに</w:t>
      </w:r>
      <w:r w:rsidR="0075353B" w:rsidRPr="00C432BD">
        <w:rPr>
          <w:rFonts w:ascii="ＭＳ ゴシック" w:eastAsia="ＭＳ ゴシック" w:hAnsi="ＭＳ ゴシック" w:cs="ＭＳ ゴシック" w:hint="eastAsia"/>
          <w:szCs w:val="21"/>
        </w:rPr>
        <w:t>芽生え</w:t>
      </w:r>
      <w:r w:rsidR="00270DF4" w:rsidRPr="00C432BD">
        <w:rPr>
          <w:rFonts w:ascii="ＭＳ ゴシック" w:eastAsia="ＭＳ ゴシック" w:hAnsi="ＭＳ ゴシック" w:cs="ＭＳ ゴシック" w:hint="eastAsia"/>
          <w:szCs w:val="21"/>
        </w:rPr>
        <w:t>、</w:t>
      </w:r>
      <w:r w:rsidR="0075353B" w:rsidRPr="00C432BD">
        <w:rPr>
          <w:rFonts w:ascii="ＭＳ ゴシック" w:eastAsia="ＭＳ ゴシック" w:hAnsi="ＭＳ ゴシック" w:cs="ＭＳ ゴシック" w:hint="eastAsia"/>
          <w:szCs w:val="21"/>
        </w:rPr>
        <w:t>十六世紀に</w:t>
      </w:r>
      <w:r w:rsidR="00270DF4" w:rsidRPr="00C432BD">
        <w:rPr>
          <w:rFonts w:ascii="ＭＳ ゴシック" w:eastAsia="ＭＳ ゴシック" w:hAnsi="ＭＳ ゴシック" w:cs="ＭＳ ゴシック" w:hint="eastAsia"/>
          <w:szCs w:val="21"/>
        </w:rPr>
        <w:t>なって完成した。</w:t>
      </w:r>
      <w:r w:rsidRPr="00C432BD">
        <w:rPr>
          <w:rFonts w:ascii="ＭＳ ゴシック" w:eastAsia="ＭＳ ゴシック" w:hAnsi="ＭＳ ゴシック" w:cs="ＭＳ ゴシック" w:hint="eastAsia"/>
          <w:szCs w:val="21"/>
        </w:rPr>
        <w:t>その公式は</w:t>
      </w:r>
      <w:r w:rsidRPr="00C432BD">
        <w:rPr>
          <w:rFonts w:ascii="ＭＳ ゴシック" w:eastAsia="ＭＳ ゴシック" w:hAnsi="ＭＳ ゴシック" w:cs="ＭＳ ゴシック"/>
          <w:szCs w:val="21"/>
        </w:rPr>
        <w:t>ʌ</w:t>
      </w:r>
      <w:r w:rsidRPr="00C432BD">
        <w:rPr>
          <w:rFonts w:ascii="ＭＳ ゴシック" w:eastAsia="ＭＳ ゴシック" w:hAnsi="ＭＳ ゴシック" w:cs="ＭＳ ゴシック" w:hint="eastAsia"/>
          <w:szCs w:val="21"/>
        </w:rPr>
        <w:t>＞</w:t>
      </w:r>
      <w:r w:rsidR="0031517A" w:rsidRPr="00C432BD">
        <w:rPr>
          <w:rFonts w:ascii="ＭＳ ゴシック" w:eastAsia="ＭＳ ゴシック" w:hAnsi="ＭＳ ゴシック" w:cs="ＭＳ ゴシック"/>
          <w:szCs w:val="21"/>
        </w:rPr>
        <w:t>ɨ</w:t>
      </w:r>
      <w:r w:rsidRPr="00C432BD">
        <w:rPr>
          <w:rFonts w:ascii="ＭＳ ゴシック" w:eastAsia="ＭＳ ゴシック" w:hAnsi="ＭＳ ゴシック" w:cs="ＭＳ ゴシック" w:hint="eastAsia"/>
          <w:szCs w:val="21"/>
        </w:rPr>
        <w:t>であった。</w:t>
      </w:r>
      <w:proofErr w:type="spellStart"/>
      <w:r w:rsidRPr="00C432BD">
        <w:rPr>
          <w:rFonts w:ascii="ＭＳ ゴシック" w:eastAsia="ＭＳ ゴシック" w:hAnsi="ＭＳ ゴシック" w:cs="ＭＳ ゴシック" w:hint="eastAsia"/>
          <w:szCs w:val="21"/>
        </w:rPr>
        <w:t>k</w:t>
      </w:r>
      <w:r w:rsidRPr="00C432BD">
        <w:rPr>
          <w:rFonts w:ascii="ＭＳ ゴシック" w:eastAsia="ＭＳ ゴシック" w:hAnsi="ＭＳ ゴシック" w:cs="ＭＳ ゴシック"/>
          <w:szCs w:val="21"/>
        </w:rPr>
        <w:t>ʌ</w:t>
      </w:r>
      <w:r w:rsidRPr="00C432BD">
        <w:rPr>
          <w:rFonts w:ascii="ＭＳ ゴシック" w:eastAsia="ＭＳ ゴシック" w:hAnsi="ＭＳ ゴシック" w:cs="ＭＳ ゴシック" w:hint="eastAsia"/>
          <w:szCs w:val="21"/>
        </w:rPr>
        <w:t>r</w:t>
      </w:r>
      <w:r w:rsidRPr="00C432BD">
        <w:rPr>
          <w:rFonts w:ascii="ＭＳ ゴシック" w:eastAsia="ＭＳ ゴシック" w:hAnsi="ＭＳ ゴシック" w:cs="ＭＳ ゴシック"/>
          <w:szCs w:val="21"/>
        </w:rPr>
        <w:t>ʌ</w:t>
      </w:r>
      <w:r w:rsidR="009B0468" w:rsidRPr="00C432BD">
        <w:rPr>
          <w:rFonts w:ascii="ＭＳ ゴシック" w:eastAsia="ＭＳ ゴシック" w:hAnsi="ＭＳ ゴシック" w:cs="ＭＳ ゴシック" w:hint="eastAsia"/>
          <w:szCs w:val="21"/>
        </w:rPr>
        <w:t>c</w:t>
      </w:r>
      <w:r w:rsidR="009B0468" w:rsidRPr="00C432BD">
        <w:rPr>
          <w:rFonts w:ascii="ＭＳ ゴシック" w:eastAsia="ＭＳ ゴシック" w:hAnsi="ＭＳ ゴシック" w:cs="ＭＳ ゴシック" w:hint="eastAsia"/>
          <w:szCs w:val="21"/>
          <w:vertAlign w:val="superscript"/>
        </w:rPr>
        <w:t>h</w:t>
      </w:r>
      <w:r w:rsidR="009B0468" w:rsidRPr="00C432BD">
        <w:rPr>
          <w:rFonts w:ascii="ＭＳ ゴシック" w:eastAsia="ＭＳ ゴシック" w:hAnsi="ＭＳ ゴシック" w:cs="ＭＳ ゴシック" w:hint="eastAsia"/>
          <w:szCs w:val="21"/>
        </w:rPr>
        <w:t>i</w:t>
      </w:r>
      <w:proofErr w:type="spellEnd"/>
      <w:r w:rsidR="009B0468" w:rsidRPr="00C432BD">
        <w:rPr>
          <w:rFonts w:ascii="ＭＳ ゴシック" w:eastAsia="ＭＳ ゴシック" w:hAnsi="ＭＳ ゴシック" w:cs="ＭＳ ゴシック" w:hint="eastAsia"/>
          <w:szCs w:val="21"/>
        </w:rPr>
        <w:t>-（教える）＞</w:t>
      </w:r>
      <w:proofErr w:type="spellStart"/>
      <w:r w:rsidR="009B0468" w:rsidRPr="00C432BD">
        <w:rPr>
          <w:rFonts w:ascii="ＭＳ ゴシック" w:eastAsia="ＭＳ ゴシック" w:hAnsi="ＭＳ ゴシック" w:cs="ＭＳ ゴシック" w:hint="eastAsia"/>
          <w:szCs w:val="21"/>
        </w:rPr>
        <w:t>k</w:t>
      </w:r>
      <w:r w:rsidR="009B0468" w:rsidRPr="00C432BD">
        <w:rPr>
          <w:rFonts w:ascii="ＭＳ ゴシック" w:eastAsia="ＭＳ ゴシック" w:hAnsi="ＭＳ ゴシック" w:cs="ＭＳ ゴシック"/>
          <w:szCs w:val="21"/>
        </w:rPr>
        <w:t>ʌ</w:t>
      </w:r>
      <w:r w:rsidR="009B0468" w:rsidRPr="00C432BD">
        <w:rPr>
          <w:rFonts w:ascii="ＭＳ ゴシック" w:eastAsia="ＭＳ ゴシック" w:hAnsi="ＭＳ ゴシック" w:cs="ＭＳ ゴシック" w:hint="eastAsia"/>
          <w:szCs w:val="21"/>
        </w:rPr>
        <w:t>r</w:t>
      </w:r>
      <w:r w:rsidR="009B0468" w:rsidRPr="00C432BD">
        <w:rPr>
          <w:rFonts w:ascii="ＭＳ ゴシック" w:eastAsia="ＭＳ ゴシック" w:hAnsi="ＭＳ ゴシック" w:cs="ＭＳ ゴシック"/>
          <w:szCs w:val="21"/>
        </w:rPr>
        <w:t>ɨ</w:t>
      </w:r>
      <w:r w:rsidR="009B0468" w:rsidRPr="00C432BD">
        <w:rPr>
          <w:rFonts w:ascii="ＭＳ ゴシック" w:eastAsia="ＭＳ ゴシック" w:hAnsi="ＭＳ ゴシック" w:cs="ＭＳ ゴシック" w:hint="eastAsia"/>
          <w:szCs w:val="21"/>
        </w:rPr>
        <w:t>c</w:t>
      </w:r>
      <w:r w:rsidR="009B0468" w:rsidRPr="00C432BD">
        <w:rPr>
          <w:rFonts w:ascii="ＭＳ ゴシック" w:eastAsia="ＭＳ ゴシック" w:hAnsi="ＭＳ ゴシック" w:cs="ＭＳ ゴシック" w:hint="eastAsia"/>
          <w:szCs w:val="21"/>
          <w:vertAlign w:val="superscript"/>
        </w:rPr>
        <w:t>h</w:t>
      </w:r>
      <w:r w:rsidR="009B0468" w:rsidRPr="00C432BD">
        <w:rPr>
          <w:rFonts w:ascii="ＭＳ ゴシック" w:eastAsia="ＭＳ ゴシック" w:hAnsi="ＭＳ ゴシック" w:cs="ＭＳ ゴシック" w:hint="eastAsia"/>
          <w:szCs w:val="21"/>
        </w:rPr>
        <w:t>i</w:t>
      </w:r>
      <w:proofErr w:type="spellEnd"/>
      <w:r w:rsidR="009B0468" w:rsidRPr="00C432BD">
        <w:rPr>
          <w:rFonts w:ascii="ＭＳ ゴシック" w:eastAsia="ＭＳ ゴシック" w:hAnsi="ＭＳ ゴシック" w:cs="ＭＳ ゴシック" w:hint="eastAsia"/>
          <w:szCs w:val="21"/>
        </w:rPr>
        <w:t>-（</w:t>
      </w:r>
      <w:r w:rsidR="00E7399D" w:rsidRPr="00C432BD">
        <w:rPr>
          <w:rFonts w:ascii="ＭＳ ゴシック" w:eastAsia="ＭＳ ゴシック" w:hAnsi="ＭＳ ゴシック" w:cs="ＭＳ ゴシック" w:hint="eastAsia"/>
          <w:szCs w:val="21"/>
        </w:rPr>
        <w:t>略</w:t>
      </w:r>
      <w:r w:rsidR="009B0468" w:rsidRPr="00C432BD">
        <w:rPr>
          <w:rFonts w:ascii="ＭＳ ゴシック" w:eastAsia="ＭＳ ゴシック" w:hAnsi="ＭＳ ゴシック" w:cs="ＭＳ ゴシック" w:hint="eastAsia"/>
          <w:szCs w:val="21"/>
        </w:rPr>
        <w:t>）」（李基文　1975</w:t>
      </w:r>
      <w:r w:rsidR="00EE66A5">
        <w:rPr>
          <w:rFonts w:ascii="ＭＳ ゴシック" w:eastAsia="ＭＳ ゴシック" w:hAnsi="ＭＳ ゴシック" w:cs="ＭＳ ゴシック" w:hint="eastAsia"/>
          <w:szCs w:val="21"/>
        </w:rPr>
        <w:t>：</w:t>
      </w:r>
      <w:r w:rsidR="009B0468" w:rsidRPr="00C432BD">
        <w:rPr>
          <w:rFonts w:ascii="ＭＳ ゴシック" w:eastAsia="ＭＳ ゴシック" w:hAnsi="ＭＳ ゴシック" w:cs="ＭＳ ゴシック" w:hint="eastAsia"/>
          <w:szCs w:val="21"/>
        </w:rPr>
        <w:t>157</w:t>
      </w:r>
      <w:r w:rsidR="006E51A7">
        <w:rPr>
          <w:rFonts w:ascii="ＭＳ ゴシック" w:eastAsia="ＭＳ ゴシック" w:hAnsi="ＭＳ ゴシック" w:cs="ＭＳ ゴシック"/>
          <w:szCs w:val="21"/>
        </w:rPr>
        <w:t>-</w:t>
      </w:r>
      <w:r w:rsidR="009B0468" w:rsidRPr="00C432BD">
        <w:rPr>
          <w:rFonts w:ascii="ＭＳ ゴシック" w:eastAsia="ＭＳ ゴシック" w:hAnsi="ＭＳ ゴシック" w:cs="ＭＳ ゴシック" w:hint="eastAsia"/>
          <w:szCs w:val="21"/>
        </w:rPr>
        <w:t>8）。</w:t>
      </w:r>
      <w:r w:rsidR="00E7399D" w:rsidRPr="00C432BD">
        <w:rPr>
          <w:rFonts w:ascii="ＭＳ ゴシック" w:eastAsia="ＭＳ ゴシック" w:hAnsi="ＭＳ ゴシック" w:cs="ＭＳ ゴシック" w:hint="eastAsia"/>
          <w:szCs w:val="21"/>
        </w:rPr>
        <w:t>また</w:t>
      </w:r>
      <w:r w:rsidR="000B5897" w:rsidRPr="00C432BD">
        <w:rPr>
          <w:rFonts w:ascii="ＭＳ ゴシック" w:eastAsia="ＭＳ ゴシック" w:hAnsi="ＭＳ ゴシック" w:cs="ＭＳ ゴシック" w:hint="eastAsia"/>
          <w:szCs w:val="21"/>
        </w:rPr>
        <w:t>第一段階の</w:t>
      </w:r>
      <w:r w:rsidR="000B5897" w:rsidRPr="00C432BD">
        <w:rPr>
          <w:rFonts w:ascii="ＭＳ ゴシック" w:eastAsia="ＭＳ ゴシック" w:hAnsi="ＭＳ ゴシック" w:cs="ＭＳ ゴシック"/>
          <w:szCs w:val="21"/>
        </w:rPr>
        <w:t>ʌ</w:t>
      </w:r>
      <w:r w:rsidR="000B5897" w:rsidRPr="00C432BD">
        <w:rPr>
          <w:rFonts w:ascii="ＭＳ ゴシック" w:eastAsia="ＭＳ ゴシック" w:hAnsi="ＭＳ ゴシック" w:cs="ＭＳ ゴシック" w:hint="eastAsia"/>
          <w:szCs w:val="21"/>
        </w:rPr>
        <w:t>＞oの変化例は</w:t>
      </w:r>
      <w:r w:rsidR="00E7399D" w:rsidRPr="00C432BD">
        <w:rPr>
          <w:rFonts w:ascii="ＭＳ ゴシック" w:eastAsia="ＭＳ ゴシック" w:hAnsi="ＭＳ ゴシック" w:cs="ＭＳ ゴシック" w:hint="eastAsia"/>
          <w:szCs w:val="21"/>
        </w:rPr>
        <w:t>「</w:t>
      </w:r>
      <w:proofErr w:type="spellStart"/>
      <w:r w:rsidR="00E7399D" w:rsidRPr="00C432BD">
        <w:rPr>
          <w:rFonts w:ascii="ＭＳ ゴシック" w:eastAsia="ＭＳ ゴシック" w:hAnsi="ＭＳ ゴシック" w:cs="ＭＳ ゴシック" w:hint="eastAsia"/>
          <w:szCs w:val="21"/>
        </w:rPr>
        <w:t>somai</w:t>
      </w:r>
      <w:proofErr w:type="spellEnd"/>
      <w:r w:rsidR="00E7399D" w:rsidRPr="00C432BD">
        <w:rPr>
          <w:rFonts w:ascii="ＭＳ ゴシック" w:eastAsia="ＭＳ ゴシック" w:hAnsi="ＭＳ ゴシック" w:cs="ＭＳ ゴシック" w:hint="eastAsia"/>
          <w:szCs w:val="21"/>
        </w:rPr>
        <w:t>（烈女図　四－一四、袖、＜</w:t>
      </w:r>
      <w:proofErr w:type="spellStart"/>
      <w:r w:rsidR="00E7399D" w:rsidRPr="00C432BD">
        <w:rPr>
          <w:rFonts w:ascii="ＭＳ ゴシック" w:eastAsia="ＭＳ ゴシック" w:hAnsi="ＭＳ ゴシック" w:cs="ＭＳ ゴシック" w:hint="eastAsia"/>
          <w:szCs w:val="21"/>
        </w:rPr>
        <w:t>s</w:t>
      </w:r>
      <w:r w:rsidR="00E7399D" w:rsidRPr="00C432BD">
        <w:rPr>
          <w:rFonts w:ascii="ＭＳ ゴシック" w:eastAsia="ＭＳ ゴシック" w:hAnsi="ＭＳ ゴシック" w:cs="ＭＳ ゴシック"/>
          <w:szCs w:val="21"/>
        </w:rPr>
        <w:t>ʌ</w:t>
      </w:r>
      <w:r w:rsidR="00E7399D" w:rsidRPr="00C432BD">
        <w:rPr>
          <w:rFonts w:ascii="ＭＳ ゴシック" w:eastAsia="ＭＳ ゴシック" w:hAnsi="ＭＳ ゴシック" w:cs="ＭＳ ゴシック" w:hint="eastAsia"/>
          <w:szCs w:val="21"/>
        </w:rPr>
        <w:t>mai</w:t>
      </w:r>
      <w:proofErr w:type="spellEnd"/>
      <w:r w:rsidR="00E7399D" w:rsidRPr="00C432BD">
        <w:rPr>
          <w:rFonts w:ascii="ＭＳ ゴシック" w:eastAsia="ＭＳ ゴシック" w:hAnsi="ＭＳ ゴシック" w:cs="ＭＳ ゴシック" w:hint="eastAsia"/>
          <w:szCs w:val="21"/>
        </w:rPr>
        <w:t>）</w:t>
      </w:r>
      <w:r w:rsidR="000B5897" w:rsidRPr="00C432BD">
        <w:rPr>
          <w:rFonts w:ascii="ＭＳ ゴシック" w:eastAsia="ＭＳ ゴシック" w:hAnsi="ＭＳ ゴシック" w:cs="ＭＳ ゴシック" w:hint="eastAsia"/>
          <w:szCs w:val="21"/>
        </w:rPr>
        <w:t>」</w:t>
      </w:r>
      <w:r w:rsidR="00E7399D" w:rsidRPr="00C432BD">
        <w:rPr>
          <w:rFonts w:ascii="ＭＳ ゴシック" w:eastAsia="ＭＳ ゴシック" w:hAnsi="ＭＳ ゴシック" w:cs="ＭＳ ゴシック" w:hint="eastAsia"/>
          <w:szCs w:val="21"/>
        </w:rPr>
        <w:t>（同書：226）。</w:t>
      </w:r>
    </w:p>
    <w:p w14:paraId="3994583F" w14:textId="77777777" w:rsidR="009C4953" w:rsidRPr="004167E0" w:rsidRDefault="009C4953" w:rsidP="00BD7C65">
      <w:pPr>
        <w:ind w:firstLineChars="100" w:firstLine="240"/>
        <w:rPr>
          <w:rFonts w:ascii="ＭＳ ゴシック" w:eastAsia="ＭＳ ゴシック" w:hAnsi="ＭＳ ゴシック" w:cs="ＭＳ ゴシック"/>
          <w:sz w:val="24"/>
          <w:szCs w:val="24"/>
        </w:rPr>
      </w:pPr>
    </w:p>
    <w:p w14:paraId="0B0A2D99" w14:textId="77777777" w:rsidR="00270DF4" w:rsidRPr="004167E0" w:rsidRDefault="00BD7C65" w:rsidP="00BD7C65">
      <w:pPr>
        <w:ind w:firstLineChars="100" w:firstLine="240"/>
        <w:rPr>
          <w:rFonts w:ascii="ＭＳ ゴシック" w:eastAsia="ＭＳ ゴシック" w:hAnsi="ＭＳ ゴシック" w:cs="ＭＳ ゴシック"/>
          <w:sz w:val="24"/>
          <w:szCs w:val="24"/>
        </w:rPr>
      </w:pPr>
      <w:r w:rsidRPr="004167E0">
        <w:rPr>
          <w:rFonts w:ascii="ＭＳ ゴシック" w:eastAsia="ＭＳ ゴシック" w:hAnsi="ＭＳ ゴシック" w:cs="ＭＳ ゴシック" w:hint="eastAsia"/>
          <w:sz w:val="24"/>
          <w:szCs w:val="24"/>
        </w:rPr>
        <w:t>このような根源母音</w:t>
      </w:r>
      <w:r w:rsidRPr="004167E0">
        <w:rPr>
          <w:rFonts w:ascii="Malgun Gothic" w:eastAsia="Malgun Gothic" w:hAnsi="Malgun Gothic" w:cs="Malgun Gothic" w:hint="eastAsia"/>
          <w:sz w:val="24"/>
          <w:szCs w:val="24"/>
        </w:rPr>
        <w:t>ㆍ</w:t>
      </w:r>
      <w:r w:rsidR="003309CF" w:rsidRPr="004167E0">
        <w:rPr>
          <w:rFonts w:ascii="ＭＳ ゴシック" w:eastAsia="ＭＳ ゴシック" w:hAnsi="ＭＳ ゴシック" w:cs="Batang" w:hint="eastAsia"/>
          <w:sz w:val="24"/>
          <w:szCs w:val="24"/>
        </w:rPr>
        <w:t>が</w:t>
      </w:r>
      <w:r w:rsidR="00270DF4" w:rsidRPr="004167E0">
        <w:rPr>
          <w:rFonts w:ascii="Malgun Gothic" w:eastAsia="Malgun Gothic" w:hAnsi="Malgun Gothic" w:cs="Malgun Gothic" w:hint="eastAsia"/>
          <w:sz w:val="24"/>
          <w:szCs w:val="24"/>
        </w:rPr>
        <w:t>ㅡ</w:t>
      </w:r>
      <w:r w:rsidR="00046179" w:rsidRPr="004167E0">
        <w:rPr>
          <w:rFonts w:ascii="ＭＳ ゴシック" w:eastAsia="ＭＳ ゴシック" w:hAnsi="ＭＳ ゴシック" w:cs="Batang" w:hint="eastAsia"/>
          <w:sz w:val="24"/>
          <w:szCs w:val="24"/>
        </w:rPr>
        <w:t>や</w:t>
      </w:r>
      <w:r w:rsidR="00270DF4" w:rsidRPr="004167E0">
        <w:rPr>
          <w:rFonts w:ascii="Malgun Gothic" w:eastAsia="Malgun Gothic" w:hAnsi="Malgun Gothic" w:cs="Malgun Gothic" w:hint="eastAsia"/>
          <w:sz w:val="24"/>
          <w:szCs w:val="24"/>
        </w:rPr>
        <w:t>ㅏ</w:t>
      </w:r>
      <w:r w:rsidR="00E7399D" w:rsidRPr="004167E0">
        <w:rPr>
          <w:rFonts w:ascii="ＭＳ ゴシック" w:eastAsia="ＭＳ ゴシック" w:hAnsi="ＭＳ ゴシック" w:cs="Batang" w:hint="eastAsia"/>
          <w:sz w:val="24"/>
          <w:szCs w:val="24"/>
        </w:rPr>
        <w:t>など</w:t>
      </w:r>
      <w:r w:rsidR="00270DF4" w:rsidRPr="004167E0">
        <w:rPr>
          <w:rFonts w:ascii="ＭＳ ゴシック" w:eastAsia="ＭＳ ゴシック" w:hAnsi="ＭＳ ゴシック" w:cs="Batang" w:hint="eastAsia"/>
          <w:sz w:val="24"/>
          <w:szCs w:val="24"/>
        </w:rPr>
        <w:t>へ変化</w:t>
      </w:r>
      <w:r w:rsidR="00145F65" w:rsidRPr="004167E0">
        <w:rPr>
          <w:rFonts w:ascii="ＭＳ ゴシック" w:eastAsia="ＭＳ ゴシック" w:hAnsi="ＭＳ ゴシック" w:cs="Batang" w:hint="eastAsia"/>
          <w:sz w:val="24"/>
          <w:szCs w:val="24"/>
        </w:rPr>
        <w:t>したことによって</w:t>
      </w:r>
      <w:r w:rsidR="003309CF" w:rsidRPr="004167E0">
        <w:rPr>
          <w:rFonts w:ascii="ＭＳ ゴシック" w:eastAsia="ＭＳ ゴシック" w:hAnsi="ＭＳ ゴシック" w:cs="Batang" w:hint="eastAsia"/>
          <w:sz w:val="24"/>
          <w:szCs w:val="24"/>
        </w:rPr>
        <w:t>、</w:t>
      </w:r>
      <w:r w:rsidRPr="004167E0">
        <w:rPr>
          <w:rFonts w:ascii="Malgun Gothic" w:eastAsia="Malgun Gothic" w:hAnsi="Malgun Gothic" w:cs="Malgun Gothic" w:hint="eastAsia"/>
          <w:sz w:val="24"/>
          <w:szCs w:val="24"/>
        </w:rPr>
        <w:t>ᆞ</w:t>
      </w:r>
      <w:r w:rsidRPr="004167E0">
        <w:rPr>
          <w:rFonts w:ascii="ＭＳ ゴシック" w:eastAsia="ＭＳ ゴシック" w:hAnsi="ＭＳ ゴシック" w:cs="ＭＳ ゴシック" w:hint="eastAsia"/>
          <w:sz w:val="24"/>
          <w:szCs w:val="24"/>
        </w:rPr>
        <w:t>と</w:t>
      </w:r>
      <w:r w:rsidRPr="004167E0">
        <w:rPr>
          <w:rFonts w:ascii="Malgun Gothic" w:eastAsia="Malgun Gothic" w:hAnsi="Malgun Gothic" w:cs="Malgun Gothic" w:hint="eastAsia"/>
          <w:sz w:val="24"/>
          <w:szCs w:val="24"/>
        </w:rPr>
        <w:t>ㅡ</w:t>
      </w:r>
      <w:r w:rsidR="00270DF4" w:rsidRPr="004167E0">
        <w:rPr>
          <w:rFonts w:ascii="ＭＳ ゴシック" w:eastAsia="ＭＳ ゴシック" w:hAnsi="ＭＳ ゴシック" w:cs="Batang" w:hint="eastAsia"/>
          <w:sz w:val="24"/>
          <w:szCs w:val="24"/>
        </w:rPr>
        <w:t>、また</w:t>
      </w:r>
      <w:r w:rsidR="00270DF4" w:rsidRPr="004167E0">
        <w:rPr>
          <w:rFonts w:ascii="Malgun Gothic" w:eastAsia="Malgun Gothic" w:hAnsi="Malgun Gothic" w:cs="Malgun Gothic" w:hint="eastAsia"/>
          <w:sz w:val="24"/>
          <w:szCs w:val="24"/>
        </w:rPr>
        <w:t>ᆞ</w:t>
      </w:r>
      <w:r w:rsidR="00270DF4" w:rsidRPr="004167E0">
        <w:rPr>
          <w:rFonts w:ascii="ＭＳ ゴシック" w:eastAsia="ＭＳ ゴシック" w:hAnsi="ＭＳ ゴシック" w:cs="ＭＳ ゴシック" w:hint="eastAsia"/>
          <w:sz w:val="24"/>
          <w:szCs w:val="24"/>
        </w:rPr>
        <w:t>と</w:t>
      </w:r>
      <w:r w:rsidR="00270DF4" w:rsidRPr="004167E0">
        <w:rPr>
          <w:rFonts w:ascii="Malgun Gothic" w:eastAsia="Malgun Gothic" w:hAnsi="Malgun Gothic" w:cs="Malgun Gothic" w:hint="eastAsia"/>
          <w:sz w:val="24"/>
          <w:szCs w:val="24"/>
        </w:rPr>
        <w:t>ㅏ</w:t>
      </w:r>
      <w:r w:rsidR="00046179" w:rsidRPr="004167E0">
        <w:rPr>
          <w:rFonts w:ascii="ＭＳ ゴシック" w:eastAsia="ＭＳ ゴシック" w:hAnsi="ＭＳ ゴシック" w:cs="Batang" w:hint="eastAsia"/>
          <w:sz w:val="24"/>
          <w:szCs w:val="24"/>
        </w:rPr>
        <w:t>など</w:t>
      </w:r>
      <w:r w:rsidRPr="004167E0">
        <w:rPr>
          <w:rFonts w:ascii="ＭＳ ゴシック" w:eastAsia="ＭＳ ゴシック" w:hAnsi="ＭＳ ゴシック" w:cs="ＭＳ ゴシック" w:hint="eastAsia"/>
          <w:sz w:val="24"/>
          <w:szCs w:val="24"/>
        </w:rPr>
        <w:t>の混</w:t>
      </w:r>
      <w:r w:rsidR="00270DF4" w:rsidRPr="004167E0">
        <w:rPr>
          <w:rFonts w:ascii="ＭＳ ゴシック" w:eastAsia="ＭＳ ゴシック" w:hAnsi="ＭＳ ゴシック" w:cs="ＭＳ ゴシック" w:hint="eastAsia"/>
          <w:sz w:val="24"/>
          <w:szCs w:val="24"/>
        </w:rPr>
        <w:t>交が</w:t>
      </w:r>
      <w:r w:rsidR="009C3BCE" w:rsidRPr="004167E0">
        <w:rPr>
          <w:rFonts w:ascii="ＭＳ ゴシック" w:eastAsia="ＭＳ ゴシック" w:hAnsi="ＭＳ ゴシック" w:cs="ＭＳ ゴシック" w:hint="eastAsia"/>
          <w:sz w:val="24"/>
          <w:szCs w:val="24"/>
        </w:rPr>
        <w:t>多く起こり、</w:t>
      </w:r>
      <w:r w:rsidRPr="004167E0">
        <w:rPr>
          <w:rFonts w:ascii="ＭＳ ゴシック" w:eastAsia="ＭＳ ゴシック" w:hAnsi="ＭＳ ゴシック" w:cs="ＭＳ ゴシック" w:hint="eastAsia"/>
          <w:sz w:val="24"/>
          <w:szCs w:val="24"/>
        </w:rPr>
        <w:t>母音調和が乱れ衰退し</w:t>
      </w:r>
      <w:r w:rsidR="00270DF4" w:rsidRPr="004167E0">
        <w:rPr>
          <w:rFonts w:ascii="ＭＳ ゴシック" w:eastAsia="ＭＳ ゴシック" w:hAnsi="ＭＳ ゴシック" w:cs="ＭＳ ゴシック" w:hint="eastAsia"/>
          <w:sz w:val="24"/>
          <w:szCs w:val="24"/>
        </w:rPr>
        <w:t>ていったと</w:t>
      </w:r>
      <w:r w:rsidRPr="004167E0">
        <w:rPr>
          <w:rFonts w:ascii="ＭＳ ゴシック" w:eastAsia="ＭＳ ゴシック" w:hAnsi="ＭＳ ゴシック" w:cs="ＭＳ ゴシック" w:hint="eastAsia"/>
          <w:sz w:val="24"/>
          <w:szCs w:val="24"/>
        </w:rPr>
        <w:t>みることができるでしょう。</w:t>
      </w:r>
    </w:p>
    <w:p w14:paraId="20840FB7" w14:textId="77777777" w:rsidR="00BD7C65" w:rsidRPr="004167E0" w:rsidRDefault="00BD7C65" w:rsidP="00BD7C65">
      <w:pPr>
        <w:ind w:firstLineChars="100" w:firstLine="240"/>
        <w:rPr>
          <w:rFonts w:ascii="ＭＳ ゴシック" w:eastAsia="ＭＳ ゴシック" w:hAnsi="ＭＳ ゴシック" w:cs="Malgun Gothic"/>
          <w:sz w:val="24"/>
          <w:szCs w:val="24"/>
        </w:rPr>
      </w:pPr>
      <w:r w:rsidRPr="004167E0">
        <w:rPr>
          <w:rFonts w:ascii="ＭＳ ゴシック" w:eastAsia="ＭＳ ゴシック" w:hAnsi="ＭＳ ゴシック" w:cs="ＭＳ ゴシック" w:hint="eastAsia"/>
          <w:sz w:val="24"/>
          <w:szCs w:val="24"/>
        </w:rPr>
        <w:lastRenderedPageBreak/>
        <w:t>そ</w:t>
      </w:r>
      <w:r w:rsidR="003309CF" w:rsidRPr="004167E0">
        <w:rPr>
          <w:rFonts w:ascii="ＭＳ ゴシック" w:eastAsia="ＭＳ ゴシック" w:hAnsi="ＭＳ ゴシック" w:cs="ＭＳ ゴシック" w:hint="eastAsia"/>
          <w:sz w:val="24"/>
          <w:szCs w:val="24"/>
        </w:rPr>
        <w:t>こで</w:t>
      </w:r>
      <w:r w:rsidR="00267C4B" w:rsidRPr="004167E0">
        <w:rPr>
          <w:rFonts w:ascii="ＭＳ ゴシック" w:eastAsia="ＭＳ ゴシック" w:hAnsi="ＭＳ ゴシック" w:cs="Malgun Gothic" w:hint="eastAsia"/>
          <w:sz w:val="24"/>
          <w:szCs w:val="24"/>
        </w:rPr>
        <w:t>古代朝鮮語の母音調和について、</w:t>
      </w:r>
      <w:r w:rsidRPr="004167E0">
        <w:rPr>
          <w:rFonts w:ascii="ＭＳ ゴシック" w:eastAsia="ＭＳ ゴシック" w:hAnsi="ＭＳ ゴシック" w:cs="Malgun Gothic" w:hint="eastAsia"/>
          <w:sz w:val="24"/>
          <w:szCs w:val="24"/>
        </w:rPr>
        <w:t>次のような考え方がでてきてもそう不思議</w:t>
      </w:r>
      <w:r w:rsidR="00D97115" w:rsidRPr="004167E0">
        <w:rPr>
          <w:rFonts w:ascii="ＭＳ ゴシック" w:eastAsia="ＭＳ ゴシック" w:hAnsi="ＭＳ ゴシック" w:cs="Malgun Gothic" w:hint="eastAsia"/>
          <w:sz w:val="24"/>
          <w:szCs w:val="24"/>
        </w:rPr>
        <w:t>で</w:t>
      </w:r>
      <w:r w:rsidRPr="004167E0">
        <w:rPr>
          <w:rFonts w:ascii="ＭＳ ゴシック" w:eastAsia="ＭＳ ゴシック" w:hAnsi="ＭＳ ゴシック" w:cs="Malgun Gothic" w:hint="eastAsia"/>
          <w:sz w:val="24"/>
          <w:szCs w:val="24"/>
        </w:rPr>
        <w:t>はないでしょう（李基文　1975：86）。</w:t>
      </w:r>
    </w:p>
    <w:p w14:paraId="055B9DC0" w14:textId="77777777" w:rsidR="00BD7C65" w:rsidRPr="004167E0" w:rsidRDefault="00BD7C65" w:rsidP="00BD7C65">
      <w:pPr>
        <w:ind w:firstLineChars="100" w:firstLine="240"/>
        <w:rPr>
          <w:rFonts w:ascii="ＭＳ ゴシック" w:eastAsia="ＭＳ ゴシック" w:hAnsi="ＭＳ ゴシック" w:cs="Malgun Gothic"/>
          <w:sz w:val="24"/>
          <w:szCs w:val="24"/>
        </w:rPr>
      </w:pPr>
    </w:p>
    <w:p w14:paraId="26BF800E" w14:textId="7AEB67CB" w:rsidR="00BD7C65" w:rsidRPr="00892165" w:rsidRDefault="00225D12" w:rsidP="0031517A">
      <w:pPr>
        <w:ind w:leftChars="100" w:left="210"/>
        <w:rPr>
          <w:rFonts w:ascii="ＭＳ ゴシック" w:eastAsia="ＭＳ ゴシック" w:hAnsi="ＭＳ ゴシック" w:cs="Malgun Gothic"/>
          <w:szCs w:val="21"/>
        </w:rPr>
      </w:pPr>
      <w:r w:rsidRPr="00892165">
        <w:rPr>
          <w:rFonts w:ascii="ＭＳ ゴシック" w:eastAsia="ＭＳ ゴシック" w:hAnsi="ＭＳ ゴシック" w:cs="Malgun Gothic" w:hint="eastAsia"/>
          <w:szCs w:val="21"/>
        </w:rPr>
        <w:t>「</w:t>
      </w:r>
      <w:r w:rsidR="00BD7C65" w:rsidRPr="00892165">
        <w:rPr>
          <w:rFonts w:ascii="ＭＳ ゴシック" w:eastAsia="ＭＳ ゴシック" w:hAnsi="ＭＳ ゴシック" w:cs="Malgun Gothic" w:hint="eastAsia"/>
          <w:szCs w:val="21"/>
        </w:rPr>
        <w:t>現存古代語資料は、母音調和の確実な証拠を示してくれない。例えば郷札表記</w:t>
      </w:r>
      <w:r w:rsidR="00DA3C2D" w:rsidRPr="00892165">
        <w:rPr>
          <w:rFonts w:ascii="ＭＳ ゴシック" w:eastAsia="ＭＳ ゴシック" w:hAnsi="ＭＳ ゴシック" w:cs="Malgun Gothic" w:hint="eastAsia"/>
          <w:szCs w:val="21"/>
        </w:rPr>
        <w:t>（下注）</w:t>
      </w:r>
      <w:r w:rsidR="00BD7C65" w:rsidRPr="00892165">
        <w:rPr>
          <w:rFonts w:ascii="ＭＳ ゴシック" w:eastAsia="ＭＳ ゴシック" w:hAnsi="ＭＳ ゴシック" w:cs="Malgun Gothic" w:hint="eastAsia"/>
          <w:szCs w:val="21"/>
        </w:rPr>
        <w:t>には、母音調和による語尾の交替形は反映されなかった。（下述「文法」参照）しかしこのような事実から古代語に母音調和がなかったと言い切ることは速断であろう。中世語と近代語において早い時期に遡ればのぼるほど、母音調和の強かったことが現われる事実に照して見るならば、古代語には非常に厳格な母音調和が存在したという推測が可能になる。そしてその母音調和は、後舌母音</w:t>
      </w:r>
      <w:r w:rsidR="0031517A" w:rsidRPr="00892165">
        <w:rPr>
          <w:rFonts w:ascii="ＭＳ ゴシック" w:eastAsia="ＭＳ ゴシック" w:hAnsi="ＭＳ ゴシック" w:cs="Malgun Gothic" w:hint="eastAsia"/>
          <w:szCs w:val="21"/>
        </w:rPr>
        <w:t>（</w:t>
      </w:r>
      <w:proofErr w:type="spellStart"/>
      <w:r w:rsidR="0031517A" w:rsidRPr="00892165">
        <w:rPr>
          <w:rFonts w:ascii="ＭＳ ゴシック" w:eastAsia="ＭＳ ゴシック" w:hAnsi="ＭＳ ゴシック" w:cs="Malgun Gothic"/>
          <w:szCs w:val="21"/>
        </w:rPr>
        <w:t>a</w:t>
      </w:r>
      <w:r w:rsidR="0031517A" w:rsidRPr="00892165">
        <w:rPr>
          <w:rFonts w:ascii="ＭＳ ゴシック" w:eastAsia="ＭＳ ゴシック" w:hAnsi="ＭＳ ゴシック" w:cs="Malgun Gothic" w:hint="eastAsia"/>
          <w:szCs w:val="21"/>
        </w:rPr>
        <w:t>,</w:t>
      </w:r>
      <w:r w:rsidR="00E24175" w:rsidRPr="00892165">
        <w:rPr>
          <w:rFonts w:ascii="ＭＳ ゴシック" w:eastAsia="ＭＳ ゴシック" w:hAnsi="ＭＳ ゴシック" w:cs="Malgun Gothic" w:hint="eastAsia"/>
          <w:szCs w:val="21"/>
        </w:rPr>
        <w:t>ɔ</w:t>
      </w:r>
      <w:r w:rsidR="0031517A" w:rsidRPr="00892165">
        <w:rPr>
          <w:rFonts w:ascii="ＭＳ ゴシック" w:eastAsia="ＭＳ ゴシック" w:hAnsi="ＭＳ ゴシック" w:cs="Malgun Gothic" w:hint="eastAsia"/>
          <w:szCs w:val="21"/>
        </w:rPr>
        <w:t>,</w:t>
      </w:r>
      <w:r w:rsidR="0031517A" w:rsidRPr="00892165">
        <w:rPr>
          <w:rFonts w:ascii="ＭＳ ゴシック" w:eastAsia="ＭＳ ゴシック" w:hAnsi="ＭＳ ゴシック" w:cs="Malgun Gothic"/>
          <w:szCs w:val="21"/>
        </w:rPr>
        <w:t>u</w:t>
      </w:r>
      <w:proofErr w:type="spellEnd"/>
      <w:r w:rsidR="0031517A" w:rsidRPr="00892165">
        <w:rPr>
          <w:rFonts w:ascii="ＭＳ ゴシック" w:eastAsia="ＭＳ ゴシック" w:hAnsi="ＭＳ ゴシック" w:cs="Malgun Gothic" w:hint="eastAsia"/>
          <w:szCs w:val="21"/>
        </w:rPr>
        <w:t>）</w:t>
      </w:r>
      <w:r w:rsidR="00BD7C65" w:rsidRPr="00892165">
        <w:rPr>
          <w:rFonts w:ascii="ＭＳ ゴシック" w:eastAsia="ＭＳ ゴシック" w:hAnsi="ＭＳ ゴシック" w:cs="Malgun Gothic" w:hint="eastAsia"/>
          <w:szCs w:val="21"/>
        </w:rPr>
        <w:t>と前舌母音</w:t>
      </w:r>
      <w:r w:rsidR="0031517A" w:rsidRPr="00892165">
        <w:rPr>
          <w:rFonts w:ascii="ＭＳ ゴシック" w:eastAsia="ＭＳ ゴシック" w:hAnsi="ＭＳ ゴシック" w:cs="Malgun Gothic" w:hint="eastAsia"/>
          <w:szCs w:val="21"/>
        </w:rPr>
        <w:t>（</w:t>
      </w:r>
      <w:proofErr w:type="spellStart"/>
      <w:r w:rsidR="00E24175" w:rsidRPr="00892165">
        <w:rPr>
          <w:rFonts w:ascii="ＭＳ ゴシック" w:eastAsia="ＭＳ ゴシック" w:hAnsi="ＭＳ ゴシック" w:cs="Malgun Gothic" w:hint="eastAsia"/>
          <w:szCs w:val="21"/>
        </w:rPr>
        <w:t>ä</w:t>
      </w:r>
      <w:r w:rsidR="0031517A" w:rsidRPr="00892165">
        <w:rPr>
          <w:rFonts w:ascii="ＭＳ ゴシック" w:eastAsia="ＭＳ ゴシック" w:hAnsi="ＭＳ ゴシック" w:cs="Malgun Gothic" w:hint="eastAsia"/>
          <w:szCs w:val="21"/>
        </w:rPr>
        <w:t>,</w:t>
      </w:r>
      <w:r w:rsidR="00507D15" w:rsidRPr="00892165">
        <w:rPr>
          <w:rFonts w:ascii="ＭＳ ゴシック" w:eastAsia="ＭＳ ゴシック" w:hAnsi="ＭＳ ゴシック" w:cs="Malgun Gothic"/>
          <w:szCs w:val="21"/>
        </w:rPr>
        <w:ruby>
          <w:rubyPr>
            <w:rubyAlign w:val="distributeSpace"/>
            <w:hps w:val="10"/>
            <w:hpsRaise w:val="18"/>
            <w:hpsBaseText w:val="21"/>
            <w:lid w:val="ja-JP"/>
          </w:rubyPr>
          <w:rt>
            <w:r w:rsidR="00507D15" w:rsidRPr="00892165">
              <w:rPr>
                <w:rFonts w:ascii="ＭＳ ゴシック" w:eastAsia="ＭＳ ゴシック" w:hAnsi="ＭＳ ゴシック" w:cs="Malgun Gothic"/>
                <w:szCs w:val="21"/>
              </w:rPr>
              <w:t>‥</w:t>
            </w:r>
          </w:rt>
          <w:rubyBase>
            <w:r w:rsidR="00507D15" w:rsidRPr="00892165">
              <w:rPr>
                <w:rFonts w:ascii="ＭＳ ゴシック" w:eastAsia="ＭＳ ゴシック" w:hAnsi="ＭＳ ゴシック" w:cs="Malgun Gothic"/>
                <w:szCs w:val="21"/>
              </w:rPr>
              <w:t>ɔ</w:t>
            </w:r>
          </w:rubyBase>
        </w:ruby>
      </w:r>
      <w:r w:rsidR="0031517A" w:rsidRPr="00892165">
        <w:rPr>
          <w:rFonts w:ascii="ＭＳ ゴシック" w:eastAsia="ＭＳ ゴシック" w:hAnsi="ＭＳ ゴシック" w:cs="Malgun Gothic" w:hint="eastAsia"/>
          <w:szCs w:val="21"/>
        </w:rPr>
        <w:t>,</w:t>
      </w:r>
      <w:r w:rsidR="00E24175" w:rsidRPr="00892165">
        <w:rPr>
          <w:rFonts w:ascii="ＭＳ ゴシック" w:eastAsia="ＭＳ ゴシック" w:hAnsi="ＭＳ ゴシック" w:cs="Malgun Gothic" w:hint="eastAsia"/>
          <w:szCs w:val="21"/>
        </w:rPr>
        <w:t>ü</w:t>
      </w:r>
      <w:proofErr w:type="spellEnd"/>
      <w:r w:rsidR="0031517A" w:rsidRPr="00892165">
        <w:rPr>
          <w:rFonts w:ascii="ＭＳ ゴシック" w:eastAsia="ＭＳ ゴシック" w:hAnsi="ＭＳ ゴシック" w:cs="Malgun Gothic" w:hint="eastAsia"/>
          <w:szCs w:val="21"/>
        </w:rPr>
        <w:t>）</w:t>
      </w:r>
      <w:r w:rsidR="00BD7C65" w:rsidRPr="00892165">
        <w:rPr>
          <w:rFonts w:ascii="ＭＳ ゴシック" w:eastAsia="ＭＳ ゴシック" w:hAnsi="ＭＳ ゴシック" w:cs="Malgun Gothic" w:hint="eastAsia"/>
          <w:szCs w:val="21"/>
        </w:rPr>
        <w:t>の両系列からなった、いわゆる口蓋的調和であったものと推定される。（略）」</w:t>
      </w:r>
    </w:p>
    <w:p w14:paraId="1BA0607F" w14:textId="77777777" w:rsidR="00BD7C65" w:rsidRPr="004167E0" w:rsidRDefault="00E24175" w:rsidP="00BD7C65">
      <w:pPr>
        <w:ind w:leftChars="100" w:left="210"/>
        <w:rPr>
          <w:rFonts w:ascii="ＭＳ ゴシック" w:eastAsia="ＭＳ ゴシック" w:hAnsi="ＭＳ ゴシック" w:cs="Malgun Gothic"/>
          <w:sz w:val="24"/>
          <w:szCs w:val="24"/>
        </w:rPr>
      </w:pPr>
      <w:r w:rsidRPr="00892165">
        <w:rPr>
          <w:rFonts w:ascii="ＭＳ ゴシック" w:eastAsia="ＭＳ ゴシック" w:hAnsi="ＭＳ ゴシック" w:cs="Malgun Gothic" w:hint="eastAsia"/>
          <w:szCs w:val="21"/>
        </w:rPr>
        <w:t xml:space="preserve">　＊筆者注：</w:t>
      </w:r>
      <w:r w:rsidR="00507D15" w:rsidRPr="00892165">
        <w:rPr>
          <w:rFonts w:ascii="ＭＳ ゴシック" w:eastAsia="ＭＳ ゴシック" w:hAnsi="ＭＳ ゴシック" w:cs="Malgun Gothic" w:hint="eastAsia"/>
          <w:szCs w:val="21"/>
        </w:rPr>
        <w:t>少し</w:t>
      </w:r>
      <w:r w:rsidR="00A41CA7" w:rsidRPr="00892165">
        <w:rPr>
          <w:rFonts w:ascii="ＭＳ ゴシック" w:eastAsia="ＭＳ ゴシック" w:hAnsi="ＭＳ ゴシック" w:cs="Malgun Gothic" w:hint="eastAsia"/>
          <w:szCs w:val="21"/>
        </w:rPr>
        <w:t>見</w:t>
      </w:r>
      <w:r w:rsidR="00507D15" w:rsidRPr="00892165">
        <w:rPr>
          <w:rFonts w:ascii="ＭＳ ゴシック" w:eastAsia="ＭＳ ゴシック" w:hAnsi="ＭＳ ゴシック" w:cs="Malgun Gothic" w:hint="eastAsia"/>
          <w:szCs w:val="21"/>
        </w:rPr>
        <w:t>にくい</w:t>
      </w:r>
      <w:r w:rsidR="00507D15" w:rsidRPr="00892165">
        <w:rPr>
          <w:rFonts w:ascii="ＭＳ ゴシック" w:eastAsia="ＭＳ ゴシック" w:hAnsi="ＭＳ ゴシック" w:cs="Malgun Gothic"/>
          <w:szCs w:val="21"/>
        </w:rPr>
        <w:ruby>
          <w:rubyPr>
            <w:rubyAlign w:val="distributeSpace"/>
            <w:hps w:val="10"/>
            <w:hpsRaise w:val="18"/>
            <w:hpsBaseText w:val="21"/>
            <w:lid w:val="ja-JP"/>
          </w:rubyPr>
          <w:rt>
            <w:r w:rsidR="00507D15" w:rsidRPr="00892165">
              <w:rPr>
                <w:rFonts w:ascii="ＭＳ ゴシック" w:eastAsia="ＭＳ ゴシック" w:hAnsi="ＭＳ ゴシック" w:cs="Malgun Gothic"/>
                <w:szCs w:val="21"/>
              </w:rPr>
              <w:t>‥</w:t>
            </w:r>
          </w:rt>
          <w:rubyBase>
            <w:r w:rsidR="00507D15" w:rsidRPr="00892165">
              <w:rPr>
                <w:rFonts w:ascii="ＭＳ ゴシック" w:eastAsia="ＭＳ ゴシック" w:hAnsi="ＭＳ ゴシック" w:cs="Malgun Gothic"/>
                <w:szCs w:val="21"/>
              </w:rPr>
              <w:t>ɔ</w:t>
            </w:r>
          </w:rubyBase>
        </w:ruby>
      </w:r>
      <w:r w:rsidR="00507D15" w:rsidRPr="00892165">
        <w:rPr>
          <w:rFonts w:ascii="ＭＳ ゴシック" w:eastAsia="ＭＳ ゴシック" w:hAnsi="ＭＳ ゴシック" w:cs="Malgun Gothic" w:hint="eastAsia"/>
          <w:szCs w:val="21"/>
        </w:rPr>
        <w:t>は</w:t>
      </w:r>
      <w:r w:rsidRPr="00892165">
        <w:rPr>
          <w:rFonts w:ascii="ＭＳ ゴシック" w:eastAsia="ＭＳ ゴシック" w:hAnsi="ＭＳ ゴシック" w:cs="Malgun Gothic"/>
          <w:szCs w:val="21"/>
        </w:rPr>
        <w:t>ɔ</w:t>
      </w:r>
      <w:r w:rsidRPr="00892165">
        <w:rPr>
          <w:rFonts w:ascii="ＭＳ ゴシック" w:eastAsia="ＭＳ ゴシック" w:hAnsi="ＭＳ ゴシック" w:cs="Malgun Gothic" w:hint="eastAsia"/>
          <w:szCs w:val="21"/>
        </w:rPr>
        <w:t>に</w:t>
      </w:r>
      <w:r w:rsidR="00507D15" w:rsidRPr="00892165">
        <w:rPr>
          <w:rFonts w:ascii="ＭＳ ゴシック" w:eastAsia="ＭＳ ゴシック" w:hAnsi="ＭＳ ゴシック" w:cs="Malgun Gothic" w:hint="eastAsia"/>
          <w:szCs w:val="21"/>
        </w:rPr>
        <w:t>黒丸2点（‥</w:t>
      </w:r>
      <w:r w:rsidR="00A41CA7" w:rsidRPr="00892165">
        <w:rPr>
          <w:rFonts w:ascii="ＭＳ ゴシック" w:eastAsia="ＭＳ ゴシック" w:hAnsi="ＭＳ ゴシック" w:cs="Malgun Gothic" w:hint="eastAsia"/>
          <w:szCs w:val="21"/>
        </w:rPr>
        <w:t>,</w:t>
      </w:r>
      <w:r w:rsidR="00507D15" w:rsidRPr="00892165">
        <w:rPr>
          <w:rFonts w:ascii="ＭＳ ゴシック" w:eastAsia="ＭＳ ゴシック" w:hAnsi="ＭＳ ゴシック" w:cs="Malgun Gothic" w:hint="eastAsia"/>
          <w:szCs w:val="21"/>
        </w:rPr>
        <w:t>ウムラウト</w:t>
      </w:r>
      <w:r w:rsidR="00A41CA7" w:rsidRPr="00892165">
        <w:rPr>
          <w:rFonts w:ascii="ＭＳ ゴシック" w:eastAsia="ＭＳ ゴシック" w:hAnsi="ＭＳ ゴシック" w:cs="Malgun Gothic" w:hint="eastAsia"/>
          <w:szCs w:val="21"/>
        </w:rPr>
        <w:t>）を付加した</w:t>
      </w:r>
      <w:r w:rsidR="00507D15" w:rsidRPr="00892165">
        <w:rPr>
          <w:rFonts w:ascii="ＭＳ ゴシック" w:eastAsia="ＭＳ ゴシック" w:hAnsi="ＭＳ ゴシック" w:cs="Malgun Gothic" w:hint="eastAsia"/>
          <w:szCs w:val="21"/>
        </w:rPr>
        <w:t>代用</w:t>
      </w:r>
      <w:r w:rsidR="00507D15" w:rsidRPr="004167E0">
        <w:rPr>
          <w:rFonts w:ascii="ＭＳ ゴシック" w:eastAsia="ＭＳ ゴシック" w:hAnsi="ＭＳ ゴシック" w:cs="Malgun Gothic" w:hint="eastAsia"/>
          <w:sz w:val="24"/>
          <w:szCs w:val="24"/>
        </w:rPr>
        <w:t>字。</w:t>
      </w:r>
    </w:p>
    <w:p w14:paraId="63D100DA" w14:textId="77777777" w:rsidR="00E24175" w:rsidRPr="004167E0" w:rsidRDefault="00E24175" w:rsidP="00BD7C65">
      <w:pPr>
        <w:ind w:leftChars="100" w:left="210"/>
        <w:rPr>
          <w:rFonts w:ascii="ＭＳ ゴシック" w:eastAsia="ＭＳ ゴシック" w:hAnsi="ＭＳ ゴシック" w:cs="Malgun Gothic"/>
          <w:sz w:val="24"/>
          <w:szCs w:val="24"/>
        </w:rPr>
      </w:pPr>
    </w:p>
    <w:p w14:paraId="641A906C" w14:textId="77777777" w:rsidR="00BD7C65" w:rsidRPr="004167E0" w:rsidRDefault="00BD7C65" w:rsidP="0034405C">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cs="Malgun Gothic" w:hint="eastAsia"/>
          <w:sz w:val="24"/>
          <w:szCs w:val="24"/>
        </w:rPr>
        <w:t>しかしこの</w:t>
      </w:r>
      <w:r w:rsidR="00267C4B" w:rsidRPr="004167E0">
        <w:rPr>
          <w:rFonts w:ascii="ＭＳ ゴシック" w:eastAsia="ＭＳ ゴシック" w:hAnsi="ＭＳ ゴシック" w:cs="Malgun Gothic" w:hint="eastAsia"/>
          <w:sz w:val="24"/>
          <w:szCs w:val="24"/>
        </w:rPr>
        <w:t>ように</w:t>
      </w:r>
      <w:r w:rsidRPr="004167E0">
        <w:rPr>
          <w:rFonts w:ascii="ＭＳ ゴシック" w:eastAsia="ＭＳ ゴシック" w:hAnsi="ＭＳ ゴシック" w:cs="Malgun Gothic" w:hint="eastAsia"/>
          <w:sz w:val="24"/>
          <w:szCs w:val="24"/>
        </w:rPr>
        <w:t>古代朝鮮語に母音調和があったと</w:t>
      </w:r>
      <w:r w:rsidR="0070077C" w:rsidRPr="004167E0">
        <w:rPr>
          <w:rFonts w:ascii="ＭＳ ゴシック" w:eastAsia="ＭＳ ゴシック" w:hAnsi="ＭＳ ゴシック" w:cs="Malgun Gothic" w:hint="eastAsia"/>
          <w:sz w:val="24"/>
          <w:szCs w:val="24"/>
        </w:rPr>
        <w:t>みる考えに</w:t>
      </w:r>
      <w:r w:rsidRPr="004167E0">
        <w:rPr>
          <w:rFonts w:ascii="ＭＳ ゴシック" w:eastAsia="ＭＳ ゴシック" w:hAnsi="ＭＳ ゴシック" w:cs="Malgun Gothic" w:hint="eastAsia"/>
          <w:sz w:val="24"/>
          <w:szCs w:val="24"/>
        </w:rPr>
        <w:t>真っ向から反対する</w:t>
      </w:r>
      <w:r w:rsidR="00267C4B" w:rsidRPr="004167E0">
        <w:rPr>
          <w:rFonts w:ascii="ＭＳ ゴシック" w:eastAsia="ＭＳ ゴシック" w:hAnsi="ＭＳ ゴシック" w:cs="Malgun Gothic" w:hint="eastAsia"/>
          <w:sz w:val="24"/>
          <w:szCs w:val="24"/>
        </w:rPr>
        <w:t>、</w:t>
      </w:r>
      <w:r w:rsidRPr="004167E0">
        <w:rPr>
          <w:rFonts w:ascii="ＭＳ ゴシック" w:eastAsia="ＭＳ ゴシック" w:hAnsi="ＭＳ ゴシック" w:cs="Malgun Gothic" w:hint="eastAsia"/>
          <w:sz w:val="24"/>
          <w:szCs w:val="24"/>
        </w:rPr>
        <w:t>次の</w:t>
      </w:r>
      <w:r w:rsidR="000D082F" w:rsidRPr="004167E0">
        <w:rPr>
          <w:rFonts w:ascii="ＭＳ ゴシック" w:eastAsia="ＭＳ ゴシック" w:hAnsi="ＭＳ ゴシック" w:cs="Malgun Gothic" w:hint="eastAsia"/>
          <w:sz w:val="24"/>
          <w:szCs w:val="24"/>
        </w:rPr>
        <w:t>ような</w:t>
      </w:r>
      <w:r w:rsidRPr="004167E0">
        <w:rPr>
          <w:rFonts w:ascii="ＭＳ ゴシック" w:eastAsia="ＭＳ ゴシック" w:hAnsi="ＭＳ ゴシック" w:cs="Malgun Gothic" w:hint="eastAsia"/>
          <w:sz w:val="24"/>
          <w:szCs w:val="24"/>
        </w:rPr>
        <w:t>考えがあります</w:t>
      </w:r>
      <w:r w:rsidRPr="004167E0">
        <w:rPr>
          <w:rFonts w:ascii="ＭＳ ゴシック" w:eastAsia="ＭＳ ゴシック" w:hAnsi="ＭＳ ゴシック" w:hint="eastAsia"/>
          <w:sz w:val="24"/>
          <w:szCs w:val="24"/>
        </w:rPr>
        <w:t>（金東昭　2003：77）。</w:t>
      </w:r>
    </w:p>
    <w:p w14:paraId="6A236848" w14:textId="77777777" w:rsidR="0034405C" w:rsidRPr="004167E0" w:rsidRDefault="0034405C" w:rsidP="0034405C">
      <w:pPr>
        <w:ind w:firstLineChars="100" w:firstLine="240"/>
        <w:rPr>
          <w:rFonts w:ascii="ＭＳ ゴシック" w:eastAsia="ＭＳ ゴシック" w:hAnsi="ＭＳ ゴシック"/>
          <w:sz w:val="24"/>
          <w:szCs w:val="24"/>
        </w:rPr>
      </w:pPr>
    </w:p>
    <w:p w14:paraId="6B648552" w14:textId="77777777" w:rsidR="00BD7C65" w:rsidRPr="00892165" w:rsidRDefault="00BD7C65" w:rsidP="00BD7C65">
      <w:pPr>
        <w:ind w:leftChars="100" w:left="210"/>
        <w:rPr>
          <w:rFonts w:ascii="ＭＳ ゴシック" w:eastAsia="ＭＳ ゴシック" w:hAnsi="ＭＳ ゴシック"/>
          <w:szCs w:val="21"/>
        </w:rPr>
      </w:pPr>
      <w:r w:rsidRPr="00892165">
        <w:rPr>
          <w:rFonts w:ascii="ＭＳ ゴシック" w:eastAsia="ＭＳ ゴシック" w:hAnsi="ＭＳ ゴシック" w:hint="eastAsia"/>
          <w:szCs w:val="21"/>
        </w:rPr>
        <w:t>「古代韓国語の母音論において一番問題になる部分は、母音調和が存在したかどうかと</w:t>
      </w:r>
      <w:r w:rsidR="00D834FF" w:rsidRPr="00892165">
        <w:rPr>
          <w:rFonts w:ascii="ＭＳ ゴシック" w:eastAsia="ＭＳ ゴシック" w:hAnsi="ＭＳ ゴシック" w:hint="eastAsia"/>
          <w:szCs w:val="21"/>
        </w:rPr>
        <w:t>言う</w:t>
      </w:r>
      <w:r w:rsidRPr="00892165">
        <w:rPr>
          <w:rFonts w:ascii="ＭＳ ゴシック" w:eastAsia="ＭＳ ゴシック" w:hAnsi="ＭＳ ゴシック" w:hint="eastAsia"/>
          <w:szCs w:val="21"/>
        </w:rPr>
        <w:t>点である。一部の学者は、後代に下るに連れてこの現象は弱化しはしたが15世紀には母音調和の現象は明白であったのだし、この現象がアルタイ諸語に共通する特徴であると</w:t>
      </w:r>
      <w:r w:rsidR="00D834FF" w:rsidRPr="00892165">
        <w:rPr>
          <w:rFonts w:ascii="ＭＳ ゴシック" w:eastAsia="ＭＳ ゴシック" w:hAnsi="ＭＳ ゴシック" w:hint="eastAsia"/>
          <w:szCs w:val="21"/>
        </w:rPr>
        <w:t>言う</w:t>
      </w:r>
      <w:r w:rsidRPr="00892165">
        <w:rPr>
          <w:rFonts w:ascii="ＭＳ ゴシック" w:eastAsia="ＭＳ ゴシック" w:hAnsi="ＭＳ ゴシック" w:hint="eastAsia"/>
          <w:szCs w:val="21"/>
        </w:rPr>
        <w:t>理由で、古代韓国語には厳格な母音調和現象が存在したであろうと推定した。しかし、現在の我々の資料には古代韓国語の母音調和の痕跡を示すものは全然ない。（以下、略）」。</w:t>
      </w:r>
    </w:p>
    <w:p w14:paraId="2DAB8BCD" w14:textId="77777777" w:rsidR="005F43FE" w:rsidRPr="00892165" w:rsidRDefault="005F43FE" w:rsidP="005F43FE">
      <w:pPr>
        <w:ind w:leftChars="200" w:left="420"/>
        <w:rPr>
          <w:rFonts w:ascii="ＭＳ ゴシック" w:eastAsia="ＭＳ ゴシック" w:hAnsi="ＭＳ ゴシック"/>
          <w:szCs w:val="21"/>
        </w:rPr>
      </w:pPr>
      <w:r w:rsidRPr="00892165">
        <w:rPr>
          <w:rFonts w:ascii="ＭＳ ゴシック" w:eastAsia="ＭＳ ゴシック" w:hAnsi="ＭＳ ゴシック" w:hint="eastAsia"/>
          <w:szCs w:val="21"/>
        </w:rPr>
        <w:t>＊</w:t>
      </w:r>
      <w:r w:rsidRPr="00892165">
        <w:rPr>
          <w:rFonts w:ascii="ＭＳ ゴシック" w:eastAsia="ＭＳ ゴシック" w:hAnsi="ＭＳ ゴシック" w:cs="Malgun Gothic" w:hint="eastAsia"/>
          <w:szCs w:val="21"/>
        </w:rPr>
        <w:t>筆者注：</w:t>
      </w:r>
      <w:r w:rsidRPr="00892165">
        <w:rPr>
          <w:rFonts w:ascii="ＭＳ ゴシック" w:eastAsia="ＭＳ ゴシック" w:hAnsi="ＭＳ ゴシック" w:hint="eastAsia"/>
          <w:szCs w:val="21"/>
        </w:rPr>
        <w:t>郷歌には「吾肹（</w:t>
      </w:r>
      <w:r>
        <w:rPr>
          <w:rFonts w:ascii="Malgun Gothic" w:eastAsia="Malgun Gothic" w:hAnsi="Malgun Gothic" w:cs="Malgun Gothic" w:hint="eastAsia"/>
          <w:szCs w:val="21"/>
        </w:rPr>
        <w:t>나</w:t>
      </w:r>
      <w:r w:rsidRPr="00892165">
        <w:rPr>
          <w:rFonts w:ascii="Malgun Gothic" w:eastAsia="Malgun Gothic" w:hAnsi="Malgun Gothic" w:cs="Malgun Gothic" w:hint="eastAsia"/>
          <w:szCs w:val="21"/>
        </w:rPr>
        <w:t>ᄂᆞᆯ</w:t>
      </w:r>
      <w:r w:rsidRPr="00892165">
        <w:rPr>
          <w:rFonts w:ascii="ＭＳ ゴシック" w:eastAsia="ＭＳ ゴシック" w:hAnsi="ＭＳ ゴシック" w:cs="ＭＳ ゴシック" w:hint="eastAsia"/>
          <w:szCs w:val="21"/>
        </w:rPr>
        <w:t>）</w:t>
      </w:r>
      <w:r w:rsidRPr="00892165">
        <w:rPr>
          <w:rFonts w:ascii="ＭＳ ゴシック" w:eastAsia="ＭＳ ゴシック" w:hAnsi="ＭＳ ゴシック"/>
          <w:szCs w:val="21"/>
        </w:rPr>
        <w:t>,</w:t>
      </w:r>
      <w:r w:rsidRPr="00892165">
        <w:rPr>
          <w:rFonts w:ascii="ＭＳ ゴシック" w:eastAsia="ＭＳ ゴシック" w:hAnsi="ＭＳ ゴシック" w:hint="eastAsia"/>
          <w:szCs w:val="21"/>
        </w:rPr>
        <w:t>目肹（</w:t>
      </w:r>
      <w:r>
        <w:rPr>
          <w:rFonts w:ascii="Malgun Gothic" w:eastAsia="Malgun Gothic" w:hAnsi="Malgun Gothic" w:cs="Malgun Gothic" w:hint="eastAsia"/>
          <w:szCs w:val="21"/>
        </w:rPr>
        <w:t>눈을</w:t>
      </w:r>
      <w:r w:rsidRPr="00892165">
        <w:rPr>
          <w:rFonts w:ascii="ＭＳ ゴシック" w:eastAsia="ＭＳ ゴシック" w:hAnsi="ＭＳ ゴシック" w:cs="ＭＳ ゴシック" w:hint="eastAsia"/>
          <w:szCs w:val="21"/>
        </w:rPr>
        <w:t>）’（略）などのように表記され</w:t>
      </w:r>
      <w:r w:rsidRPr="00892165">
        <w:rPr>
          <w:rFonts w:ascii="ＭＳ ゴシック" w:eastAsia="ＭＳ ゴシック" w:hAnsi="ＭＳ ゴシック"/>
          <w:szCs w:val="21"/>
        </w:rPr>
        <w:t>,</w:t>
      </w:r>
      <w:r w:rsidRPr="00892165">
        <w:rPr>
          <w:rFonts w:ascii="ＭＳ ゴシック" w:eastAsia="ＭＳ ゴシック" w:hAnsi="ＭＳ ゴシック" w:hint="eastAsia"/>
          <w:szCs w:val="21"/>
        </w:rPr>
        <w:t xml:space="preserve">母音調和法則の支配を受けた表記上の痕跡は全然ない。」（金東昭　</w:t>
      </w:r>
      <w:r w:rsidRPr="00892165">
        <w:rPr>
          <w:rFonts w:ascii="ＭＳ ゴシック" w:eastAsia="ＭＳ ゴシック" w:hAnsi="ＭＳ ゴシック"/>
          <w:szCs w:val="21"/>
        </w:rPr>
        <w:t>203</w:t>
      </w:r>
      <w:r w:rsidRPr="00892165">
        <w:rPr>
          <w:rFonts w:ascii="ＭＳ ゴシック" w:eastAsia="ＭＳ ゴシック" w:hAnsi="ＭＳ ゴシック" w:hint="eastAsia"/>
          <w:szCs w:val="21"/>
        </w:rPr>
        <w:t>：</w:t>
      </w:r>
      <w:r w:rsidRPr="00892165">
        <w:rPr>
          <w:rFonts w:ascii="ＭＳ ゴシック" w:eastAsia="ＭＳ ゴシック" w:hAnsi="ＭＳ ゴシック"/>
          <w:szCs w:val="21"/>
        </w:rPr>
        <w:t>77</w:t>
      </w:r>
      <w:r w:rsidRPr="00892165">
        <w:rPr>
          <w:rFonts w:ascii="ＭＳ ゴシック" w:eastAsia="ＭＳ ゴシック" w:hAnsi="ＭＳ ゴシック" w:hint="eastAsia"/>
          <w:szCs w:val="21"/>
        </w:rPr>
        <w:t>）。</w:t>
      </w:r>
    </w:p>
    <w:p w14:paraId="0A5B7B9A" w14:textId="77777777" w:rsidR="00C5384E" w:rsidRPr="004167E0" w:rsidRDefault="00C5384E" w:rsidP="00C5384E">
      <w:pPr>
        <w:ind w:leftChars="200" w:left="420"/>
        <w:rPr>
          <w:rFonts w:ascii="ＭＳ ゴシック" w:eastAsia="ＭＳ ゴシック" w:hAnsi="ＭＳ ゴシック"/>
          <w:sz w:val="24"/>
          <w:szCs w:val="24"/>
        </w:rPr>
      </w:pPr>
    </w:p>
    <w:p w14:paraId="72A16A21" w14:textId="49AA0F7D" w:rsidR="001D6E4A" w:rsidRPr="004167E0" w:rsidRDefault="00BD7C65" w:rsidP="001D6E4A">
      <w:pPr>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 xml:space="preserve">　金東昭氏</w:t>
      </w:r>
      <w:r w:rsidR="00D834FF" w:rsidRPr="004167E0">
        <w:rPr>
          <w:rFonts w:ascii="ＭＳ ゴシック" w:eastAsia="ＭＳ ゴシック" w:hAnsi="ＭＳ ゴシック" w:hint="eastAsia"/>
          <w:sz w:val="24"/>
          <w:szCs w:val="24"/>
        </w:rPr>
        <w:t>が</w:t>
      </w:r>
      <w:r w:rsidR="00286DDC" w:rsidRPr="004167E0">
        <w:rPr>
          <w:rFonts w:ascii="ＭＳ ゴシック" w:eastAsia="ＭＳ ゴシック" w:hAnsi="ＭＳ ゴシック" w:hint="eastAsia"/>
          <w:sz w:val="24"/>
          <w:szCs w:val="24"/>
        </w:rPr>
        <w:t>上で根拠がないとして</w:t>
      </w:r>
      <w:r w:rsidRPr="004167E0">
        <w:rPr>
          <w:rFonts w:ascii="ＭＳ ゴシック" w:eastAsia="ＭＳ ゴシック" w:hAnsi="ＭＳ ゴシック" w:hint="eastAsia"/>
          <w:sz w:val="24"/>
          <w:szCs w:val="24"/>
        </w:rPr>
        <w:t>あげられ</w:t>
      </w:r>
      <w:r w:rsidR="000D082F" w:rsidRPr="004167E0">
        <w:rPr>
          <w:rFonts w:ascii="ＭＳ ゴシック" w:eastAsia="ＭＳ ゴシック" w:hAnsi="ＭＳ ゴシック" w:hint="eastAsia"/>
          <w:sz w:val="24"/>
          <w:szCs w:val="24"/>
        </w:rPr>
        <w:t>ている</w:t>
      </w:r>
      <w:r w:rsidR="001D6E4A" w:rsidRPr="004167E0">
        <w:rPr>
          <w:rFonts w:ascii="ＭＳ ゴシック" w:eastAsia="ＭＳ ゴシック" w:hAnsi="ＭＳ ゴシック" w:hint="eastAsia"/>
          <w:sz w:val="24"/>
          <w:szCs w:val="24"/>
        </w:rPr>
        <w:t>古代朝鮮語の固有名詞表記にみえる混交例</w:t>
      </w:r>
      <w:r w:rsidR="00267C4B" w:rsidRPr="004167E0">
        <w:rPr>
          <w:rFonts w:ascii="ＭＳ ゴシック" w:eastAsia="ＭＳ ゴシック" w:hAnsi="ＭＳ ゴシック" w:hint="eastAsia"/>
          <w:sz w:val="24"/>
          <w:szCs w:val="24"/>
        </w:rPr>
        <w:t>を</w:t>
      </w:r>
      <w:r w:rsidRPr="004167E0">
        <w:rPr>
          <w:rFonts w:ascii="ＭＳ ゴシック" w:eastAsia="ＭＳ ゴシック" w:hAnsi="ＭＳ ゴシック" w:hint="eastAsia"/>
          <w:sz w:val="24"/>
          <w:szCs w:val="24"/>
        </w:rPr>
        <w:t>次</w:t>
      </w:r>
      <w:r w:rsidR="00267C4B" w:rsidRPr="004167E0">
        <w:rPr>
          <w:rFonts w:ascii="ＭＳ ゴシック" w:eastAsia="ＭＳ ゴシック" w:hAnsi="ＭＳ ゴシック" w:hint="eastAsia"/>
          <w:sz w:val="24"/>
          <w:szCs w:val="24"/>
        </w:rPr>
        <w:t>にみてみます</w:t>
      </w:r>
      <w:r w:rsidR="001D6E4A" w:rsidRPr="004167E0">
        <w:rPr>
          <w:rFonts w:ascii="ＭＳ ゴシック" w:eastAsia="ＭＳ ゴシック" w:hAnsi="ＭＳ ゴシック" w:hint="eastAsia"/>
          <w:sz w:val="24"/>
          <w:szCs w:val="24"/>
        </w:rPr>
        <w:t>（金東昭　2003：68</w:t>
      </w:r>
      <w:r w:rsidR="00145418">
        <w:rPr>
          <w:rFonts w:ascii="ＭＳ ゴシック" w:eastAsia="ＭＳ ゴシック" w:hAnsi="ＭＳ ゴシック" w:hint="eastAsia"/>
          <w:sz w:val="24"/>
          <w:szCs w:val="24"/>
        </w:rPr>
        <w:t>-</w:t>
      </w:r>
      <w:r w:rsidR="001D6E4A" w:rsidRPr="004167E0">
        <w:rPr>
          <w:rFonts w:ascii="ＭＳ ゴシック" w:eastAsia="ＭＳ ゴシック" w:hAnsi="ＭＳ ゴシック" w:hint="eastAsia"/>
          <w:sz w:val="24"/>
          <w:szCs w:val="24"/>
        </w:rPr>
        <w:t>9）。</w:t>
      </w:r>
    </w:p>
    <w:p w14:paraId="3571741E" w14:textId="77777777" w:rsidR="0070077C" w:rsidRPr="004167E0" w:rsidRDefault="0070077C" w:rsidP="001D6E4A">
      <w:pPr>
        <w:rPr>
          <w:rFonts w:ascii="ＭＳ ゴシック" w:eastAsia="ＭＳ ゴシック" w:hAnsi="ＭＳ ゴシック"/>
          <w:sz w:val="24"/>
          <w:szCs w:val="24"/>
        </w:rPr>
      </w:pPr>
    </w:p>
    <w:tbl>
      <w:tblPr>
        <w:tblStyle w:val="a5"/>
        <w:tblW w:w="7513" w:type="dxa"/>
        <w:tblInd w:w="392" w:type="dxa"/>
        <w:tblLayout w:type="fixed"/>
        <w:tblLook w:val="04A0" w:firstRow="1" w:lastRow="0" w:firstColumn="1" w:lastColumn="0" w:noHBand="0" w:noVBand="1"/>
      </w:tblPr>
      <w:tblGrid>
        <w:gridCol w:w="1701"/>
        <w:gridCol w:w="5812"/>
      </w:tblGrid>
      <w:tr w:rsidR="001D6E4A" w:rsidRPr="00892165" w14:paraId="6DCE4C22" w14:textId="77777777" w:rsidTr="001D6E4A">
        <w:tc>
          <w:tcPr>
            <w:tcW w:w="1701" w:type="dxa"/>
          </w:tcPr>
          <w:p w14:paraId="5C806DC0" w14:textId="77777777" w:rsidR="001D6E4A" w:rsidRPr="00892165" w:rsidRDefault="001D6E4A" w:rsidP="001D6E4A">
            <w:pPr>
              <w:rPr>
                <w:rFonts w:ascii="ＭＳ ゴシック" w:eastAsia="ＭＳ ゴシック" w:hAnsi="ＭＳ ゴシック" w:cs="Batang"/>
                <w:szCs w:val="21"/>
              </w:rPr>
            </w:pPr>
            <w:r w:rsidRPr="00892165">
              <w:rPr>
                <w:rFonts w:ascii="Malgun Gothic" w:eastAsia="Malgun Gothic" w:hAnsi="Malgun Gothic" w:cs="Malgun Gothic" w:hint="eastAsia"/>
                <w:szCs w:val="21"/>
              </w:rPr>
              <w:t>ㅡ</w:t>
            </w:r>
            <w:r w:rsidRPr="00892165">
              <w:rPr>
                <w:rFonts w:ascii="ＭＳ ゴシック" w:eastAsia="ＭＳ ゴシック" w:hAnsi="ＭＳ ゴシック" w:cs="Batang" w:hint="eastAsia"/>
                <w:szCs w:val="21"/>
              </w:rPr>
              <w:t>と</w:t>
            </w:r>
            <w:r w:rsidRPr="00892165">
              <w:rPr>
                <w:rFonts w:ascii="Malgun Gothic" w:eastAsia="Malgun Gothic" w:hAnsi="Malgun Gothic" w:cs="Malgun Gothic" w:hint="eastAsia"/>
                <w:szCs w:val="21"/>
              </w:rPr>
              <w:t>ㅓ</w:t>
            </w:r>
            <w:r w:rsidRPr="00892165">
              <w:rPr>
                <w:rFonts w:ascii="ＭＳ ゴシック" w:eastAsia="ＭＳ ゴシック" w:hAnsi="ＭＳ ゴシック" w:cs="Batang" w:hint="eastAsia"/>
                <w:szCs w:val="21"/>
              </w:rPr>
              <w:t>の混交</w:t>
            </w:r>
          </w:p>
        </w:tc>
        <w:tc>
          <w:tcPr>
            <w:tcW w:w="5812" w:type="dxa"/>
          </w:tcPr>
          <w:p w14:paraId="45FF4A32" w14:textId="50721F64" w:rsidR="001D6E4A" w:rsidRPr="00892165" w:rsidRDefault="001D6E4A" w:rsidP="001D6E4A">
            <w:pPr>
              <w:rPr>
                <w:rFonts w:ascii="ＭＳ ゴシック" w:eastAsia="ＭＳ ゴシック" w:hAnsi="ＭＳ ゴシック"/>
                <w:szCs w:val="21"/>
                <w:lang w:eastAsia="ko-KR"/>
              </w:rPr>
            </w:pPr>
            <w:r w:rsidRPr="00892165">
              <w:rPr>
                <w:rFonts w:ascii="ＭＳ ゴシック" w:eastAsia="ＭＳ ゴシック" w:hAnsi="ＭＳ ゴシック" w:hint="eastAsia"/>
                <w:szCs w:val="21"/>
                <w:lang w:eastAsia="ko-KR"/>
              </w:rPr>
              <w:t>近[</w:t>
            </w:r>
            <w:r w:rsidR="00411EA1">
              <w:rPr>
                <w:rFonts w:ascii="Malgun Gothic" w:eastAsia="Malgun Gothic" w:hAnsi="Malgun Gothic" w:cs="Malgun Gothic" w:hint="eastAsia"/>
                <w:szCs w:val="21"/>
                <w:lang w:eastAsia="ko-KR"/>
              </w:rPr>
              <w:t>근</w:t>
            </w:r>
            <w:r w:rsidRPr="00892165">
              <w:rPr>
                <w:rFonts w:ascii="ＭＳ ゴシック" w:eastAsia="ＭＳ ゴシック" w:hAnsi="ＭＳ ゴシック" w:hint="eastAsia"/>
                <w:szCs w:val="21"/>
                <w:lang w:eastAsia="ko-KR"/>
              </w:rPr>
              <w:t>]品縣＝巾[</w:t>
            </w:r>
            <w:r w:rsidR="00F329BF">
              <w:rPr>
                <w:rFonts w:ascii="Malgun Gothic" w:eastAsia="Malgun Gothic" w:hAnsi="Malgun Gothic" w:cs="Malgun Gothic" w:hint="eastAsia"/>
                <w:szCs w:val="21"/>
                <w:lang w:eastAsia="ko-KR"/>
              </w:rPr>
              <w:t>건</w:t>
            </w:r>
            <w:r w:rsidRPr="00892165">
              <w:rPr>
                <w:rFonts w:ascii="ＭＳ ゴシック" w:eastAsia="ＭＳ ゴシック" w:hAnsi="ＭＳ ゴシック" w:hint="eastAsia"/>
                <w:szCs w:val="21"/>
                <w:lang w:eastAsia="ko-KR"/>
              </w:rPr>
              <w:t>]品縣, 智證[</w:t>
            </w:r>
            <w:r w:rsidR="00766419">
              <w:rPr>
                <w:rFonts w:ascii="Malgun Gothic" w:eastAsia="Malgun Gothic" w:hAnsi="Malgun Gothic" w:cs="Malgun Gothic" w:hint="eastAsia"/>
                <w:szCs w:val="21"/>
                <w:lang w:eastAsia="ko-KR"/>
              </w:rPr>
              <w:t>증</w:t>
            </w:r>
            <w:r w:rsidRPr="00892165">
              <w:rPr>
                <w:rFonts w:ascii="ＭＳ ゴシック" w:eastAsia="ＭＳ ゴシック" w:hAnsi="ＭＳ ゴシック" w:hint="eastAsia"/>
                <w:szCs w:val="21"/>
                <w:lang w:eastAsia="ko-KR"/>
              </w:rPr>
              <w:t>]王＝智訂[</w:t>
            </w:r>
            <w:r w:rsidR="00AF5C22">
              <w:rPr>
                <w:rFonts w:ascii="Malgun Gothic" w:eastAsia="Malgun Gothic" w:hAnsi="Malgun Gothic" w:cs="Malgun Gothic" w:hint="eastAsia"/>
                <w:szCs w:val="21"/>
                <w:lang w:eastAsia="ko-KR"/>
              </w:rPr>
              <w:t>정</w:t>
            </w:r>
            <w:r w:rsidRPr="00892165">
              <w:rPr>
                <w:rFonts w:ascii="ＭＳ ゴシック" w:eastAsia="ＭＳ ゴシック" w:hAnsi="ＭＳ ゴシック" w:hint="eastAsia"/>
                <w:szCs w:val="21"/>
                <w:lang w:eastAsia="ko-KR"/>
              </w:rPr>
              <w:t>]王</w:t>
            </w:r>
          </w:p>
        </w:tc>
      </w:tr>
      <w:tr w:rsidR="001D6E4A" w:rsidRPr="00892165" w14:paraId="117BF6B1" w14:textId="77777777" w:rsidTr="001D6E4A">
        <w:tc>
          <w:tcPr>
            <w:tcW w:w="1701" w:type="dxa"/>
          </w:tcPr>
          <w:p w14:paraId="1E4BAABE" w14:textId="77777777" w:rsidR="001D6E4A" w:rsidRPr="00892165" w:rsidRDefault="001D6E4A" w:rsidP="001D6E4A">
            <w:pPr>
              <w:rPr>
                <w:rFonts w:ascii="ＭＳ ゴシック" w:eastAsia="ＭＳ ゴシック" w:hAnsi="ＭＳ ゴシック"/>
                <w:szCs w:val="21"/>
              </w:rPr>
            </w:pPr>
            <w:r w:rsidRPr="00892165">
              <w:rPr>
                <w:rFonts w:ascii="Malgun Gothic" w:eastAsia="Malgun Gothic" w:hAnsi="Malgun Gothic" w:cs="Malgun Gothic" w:hint="eastAsia"/>
                <w:szCs w:val="21"/>
              </w:rPr>
              <w:t>ᆞ</w:t>
            </w:r>
            <w:r w:rsidRPr="00892165">
              <w:rPr>
                <w:rFonts w:ascii="ＭＳ ゴシック" w:eastAsia="ＭＳ ゴシック" w:hAnsi="ＭＳ ゴシック" w:hint="eastAsia"/>
                <w:szCs w:val="21"/>
              </w:rPr>
              <w:t>と</w:t>
            </w:r>
            <w:r w:rsidRPr="00892165">
              <w:rPr>
                <w:rFonts w:ascii="Malgun Gothic" w:eastAsia="Malgun Gothic" w:hAnsi="Malgun Gothic" w:cs="Malgun Gothic" w:hint="eastAsia"/>
                <w:szCs w:val="21"/>
              </w:rPr>
              <w:t>ㅏ</w:t>
            </w:r>
            <w:r w:rsidRPr="00892165">
              <w:rPr>
                <w:rFonts w:ascii="ＭＳ ゴシック" w:eastAsia="ＭＳ ゴシック" w:hAnsi="ＭＳ ゴシック" w:cs="Batang" w:hint="eastAsia"/>
                <w:szCs w:val="21"/>
              </w:rPr>
              <w:t>の混交</w:t>
            </w:r>
          </w:p>
        </w:tc>
        <w:tc>
          <w:tcPr>
            <w:tcW w:w="5812" w:type="dxa"/>
          </w:tcPr>
          <w:p w14:paraId="57E1EE33" w14:textId="28C54408" w:rsidR="001D6E4A" w:rsidRPr="00892165" w:rsidRDefault="001D6E4A" w:rsidP="001D6E4A">
            <w:pPr>
              <w:rPr>
                <w:rFonts w:ascii="ＭＳ ゴシック" w:eastAsia="ＭＳ ゴシック" w:hAnsi="ＭＳ ゴシック"/>
                <w:szCs w:val="21"/>
                <w:lang w:eastAsia="ko-KR"/>
              </w:rPr>
            </w:pPr>
            <w:r w:rsidRPr="00892165">
              <w:rPr>
                <w:rFonts w:ascii="ＭＳ ゴシック" w:eastAsia="ＭＳ ゴシック" w:hAnsi="ＭＳ ゴシック" w:hint="eastAsia"/>
                <w:szCs w:val="21"/>
                <w:lang w:eastAsia="ko-KR"/>
              </w:rPr>
              <w:t>帶[</w:t>
            </w:r>
            <w:proofErr w:type="spellStart"/>
            <w:r w:rsidRPr="00892165">
              <w:rPr>
                <w:rFonts w:ascii="Malgun Gothic" w:eastAsia="Malgun Gothic" w:hAnsi="Malgun Gothic" w:cs="Malgun Gothic" w:hint="eastAsia"/>
                <w:szCs w:val="21"/>
                <w:lang w:eastAsia="ko-KR"/>
              </w:rPr>
              <w:t>ᄃᆡ</w:t>
            </w:r>
            <w:proofErr w:type="spellEnd"/>
            <w:r w:rsidRPr="00892165">
              <w:rPr>
                <w:rFonts w:ascii="ＭＳ ゴシック" w:eastAsia="ＭＳ ゴシック" w:hAnsi="ＭＳ ゴシック" w:hint="eastAsia"/>
                <w:szCs w:val="21"/>
                <w:lang w:eastAsia="ko-KR"/>
              </w:rPr>
              <w:t>]山縣＝大[</w:t>
            </w:r>
            <w:r w:rsidR="00F676A3">
              <w:rPr>
                <w:rFonts w:ascii="Malgun Gothic" w:eastAsia="Malgun Gothic" w:hAnsi="Malgun Gothic" w:cs="Malgun Gothic" w:hint="eastAsia"/>
                <w:szCs w:val="21"/>
                <w:lang w:eastAsia="ko-KR"/>
              </w:rPr>
              <w:t>대</w:t>
            </w:r>
            <w:r w:rsidRPr="00892165">
              <w:rPr>
                <w:rFonts w:ascii="ＭＳ ゴシック" w:eastAsia="ＭＳ ゴシック" w:hAnsi="ＭＳ ゴシック" w:hint="eastAsia"/>
                <w:szCs w:val="21"/>
                <w:lang w:eastAsia="ko-KR"/>
              </w:rPr>
              <w:t>]尸山, 呑[</w:t>
            </w:r>
            <w:proofErr w:type="spellStart"/>
            <w:r w:rsidRPr="00892165">
              <w:rPr>
                <w:rFonts w:ascii="Malgun Gothic" w:eastAsia="Malgun Gothic" w:hAnsi="Malgun Gothic" w:cs="Malgun Gothic" w:hint="eastAsia"/>
                <w:szCs w:val="21"/>
                <w:lang w:eastAsia="ko-KR"/>
              </w:rPr>
              <w:t>ᄐᆞᆫ</w:t>
            </w:r>
            <w:proofErr w:type="spellEnd"/>
            <w:r w:rsidRPr="00892165">
              <w:rPr>
                <w:rFonts w:ascii="ＭＳ ゴシック" w:eastAsia="ＭＳ ゴシック" w:hAnsi="ＭＳ ゴシック" w:hint="eastAsia"/>
                <w:szCs w:val="21"/>
                <w:lang w:eastAsia="ko-KR"/>
              </w:rPr>
              <w:t>]＝旦[</w:t>
            </w:r>
            <w:r w:rsidR="00CC2B07">
              <w:rPr>
                <w:rFonts w:ascii="Malgun Gothic" w:eastAsia="Malgun Gothic" w:hAnsi="Malgun Gothic" w:cs="Malgun Gothic" w:hint="eastAsia"/>
                <w:szCs w:val="21"/>
                <w:lang w:eastAsia="ko-KR"/>
              </w:rPr>
              <w:t>단</w:t>
            </w:r>
            <w:r w:rsidRPr="00892165">
              <w:rPr>
                <w:rFonts w:ascii="ＭＳ ゴシック" w:eastAsia="ＭＳ ゴシック" w:hAnsi="ＭＳ ゴシック" w:hint="eastAsia"/>
                <w:szCs w:val="21"/>
                <w:lang w:eastAsia="ko-KR"/>
              </w:rPr>
              <w:t>]</w:t>
            </w:r>
          </w:p>
        </w:tc>
      </w:tr>
      <w:tr w:rsidR="001D6E4A" w:rsidRPr="00892165" w14:paraId="3C3A27B9" w14:textId="77777777" w:rsidTr="001D6E4A">
        <w:tc>
          <w:tcPr>
            <w:tcW w:w="1701" w:type="dxa"/>
          </w:tcPr>
          <w:p w14:paraId="5BB3A7CF" w14:textId="77777777" w:rsidR="001D6E4A" w:rsidRPr="00892165" w:rsidRDefault="001D6E4A" w:rsidP="001D6E4A">
            <w:pPr>
              <w:rPr>
                <w:rFonts w:ascii="ＭＳ ゴシック" w:eastAsia="ＭＳ ゴシック" w:hAnsi="ＭＳ ゴシック"/>
                <w:szCs w:val="21"/>
              </w:rPr>
            </w:pPr>
            <w:r w:rsidRPr="00892165">
              <w:rPr>
                <w:rFonts w:ascii="Malgun Gothic" w:eastAsia="Malgun Gothic" w:hAnsi="Malgun Gothic" w:cs="Malgun Gothic" w:hint="eastAsia"/>
                <w:szCs w:val="21"/>
              </w:rPr>
              <w:t>ᆞ</w:t>
            </w:r>
            <w:r w:rsidRPr="00892165">
              <w:rPr>
                <w:rFonts w:ascii="ＭＳ ゴシック" w:eastAsia="ＭＳ ゴシック" w:hAnsi="ＭＳ ゴシック" w:hint="eastAsia"/>
                <w:szCs w:val="21"/>
              </w:rPr>
              <w:t>と</w:t>
            </w:r>
            <w:r w:rsidRPr="00892165">
              <w:rPr>
                <w:rFonts w:ascii="Malgun Gothic" w:eastAsia="Malgun Gothic" w:hAnsi="Malgun Gothic" w:cs="Malgun Gothic" w:hint="eastAsia"/>
                <w:szCs w:val="21"/>
              </w:rPr>
              <w:t>ㅗ</w:t>
            </w:r>
            <w:r w:rsidRPr="00892165">
              <w:rPr>
                <w:rFonts w:ascii="ＭＳ ゴシック" w:eastAsia="ＭＳ ゴシック" w:hAnsi="ＭＳ ゴシック" w:cs="Batang" w:hint="eastAsia"/>
                <w:szCs w:val="21"/>
              </w:rPr>
              <w:t>の混交</w:t>
            </w:r>
          </w:p>
        </w:tc>
        <w:tc>
          <w:tcPr>
            <w:tcW w:w="5812" w:type="dxa"/>
          </w:tcPr>
          <w:p w14:paraId="1639A34B" w14:textId="488C6450" w:rsidR="001D6E4A" w:rsidRPr="00892165" w:rsidRDefault="001D6E4A" w:rsidP="001D6E4A">
            <w:pPr>
              <w:rPr>
                <w:rFonts w:ascii="ＭＳ ゴシック" w:eastAsia="ＭＳ ゴシック" w:hAnsi="ＭＳ ゴシック"/>
                <w:szCs w:val="21"/>
                <w:lang w:eastAsia="ko-KR"/>
              </w:rPr>
            </w:pPr>
            <w:r w:rsidRPr="00892165">
              <w:rPr>
                <w:rFonts w:ascii="ＭＳ ゴシック" w:eastAsia="ＭＳ ゴシック" w:hAnsi="ＭＳ ゴシック" w:hint="eastAsia"/>
                <w:szCs w:val="21"/>
                <w:lang w:eastAsia="ko-KR"/>
              </w:rPr>
              <w:t>呑[</w:t>
            </w:r>
            <w:proofErr w:type="spellStart"/>
            <w:r w:rsidRPr="00892165">
              <w:rPr>
                <w:rFonts w:ascii="Malgun Gothic" w:eastAsia="Malgun Gothic" w:hAnsi="Malgun Gothic" w:cs="Malgun Gothic" w:hint="eastAsia"/>
                <w:szCs w:val="21"/>
                <w:lang w:eastAsia="ko-KR"/>
              </w:rPr>
              <w:t>ᄐᆞᆫ</w:t>
            </w:r>
            <w:proofErr w:type="spellEnd"/>
            <w:r w:rsidRPr="00892165">
              <w:rPr>
                <w:rFonts w:ascii="ＭＳ ゴシック" w:eastAsia="ＭＳ ゴシック" w:hAnsi="ＭＳ ゴシック" w:hint="eastAsia"/>
                <w:szCs w:val="21"/>
                <w:lang w:eastAsia="ko-KR"/>
              </w:rPr>
              <w:t>]＝頓[</w:t>
            </w:r>
            <w:r w:rsidR="00FD7DE0">
              <w:rPr>
                <w:rFonts w:ascii="Malgun Gothic" w:eastAsia="Malgun Gothic" w:hAnsi="Malgun Gothic" w:cs="Malgun Gothic" w:hint="eastAsia"/>
                <w:szCs w:val="21"/>
                <w:lang w:eastAsia="ko-KR"/>
              </w:rPr>
              <w:t>돈</w:t>
            </w:r>
            <w:r w:rsidRPr="00892165">
              <w:rPr>
                <w:rFonts w:ascii="ＭＳ ゴシック" w:eastAsia="ＭＳ ゴシック" w:hAnsi="ＭＳ ゴシック" w:hint="eastAsia"/>
                <w:szCs w:val="21"/>
                <w:lang w:eastAsia="ko-KR"/>
              </w:rPr>
              <w:t>],夫斯[</w:t>
            </w:r>
            <w:proofErr w:type="spellStart"/>
            <w:r w:rsidRPr="00892165">
              <w:rPr>
                <w:rFonts w:ascii="Malgun Gothic" w:eastAsia="Malgun Gothic" w:hAnsi="Malgun Gothic" w:cs="Malgun Gothic" w:hint="eastAsia"/>
                <w:szCs w:val="21"/>
                <w:lang w:eastAsia="ko-KR"/>
              </w:rPr>
              <w:t>ᄉᆞ</w:t>
            </w:r>
            <w:proofErr w:type="spellEnd"/>
            <w:r w:rsidRPr="00892165">
              <w:rPr>
                <w:rFonts w:ascii="ＭＳ ゴシック" w:eastAsia="ＭＳ ゴシック" w:hAnsi="ＭＳ ゴシック" w:hint="eastAsia"/>
                <w:szCs w:val="21"/>
                <w:lang w:eastAsia="ko-KR"/>
              </w:rPr>
              <w:t>]＝扶蘇[</w:t>
            </w:r>
            <w:r w:rsidR="00541664">
              <w:rPr>
                <w:rFonts w:ascii="Malgun Gothic" w:eastAsia="Malgun Gothic" w:hAnsi="Malgun Gothic" w:cs="Malgun Gothic" w:hint="eastAsia"/>
                <w:szCs w:val="21"/>
                <w:lang w:eastAsia="ko-KR"/>
              </w:rPr>
              <w:t>소</w:t>
            </w:r>
            <w:r w:rsidRPr="00892165">
              <w:rPr>
                <w:rFonts w:ascii="ＭＳ ゴシック" w:eastAsia="ＭＳ ゴシック" w:hAnsi="ＭＳ ゴシック" w:hint="eastAsia"/>
                <w:szCs w:val="21"/>
                <w:lang w:eastAsia="ko-KR"/>
              </w:rPr>
              <w:t>]</w:t>
            </w:r>
          </w:p>
        </w:tc>
      </w:tr>
      <w:tr w:rsidR="001D6E4A" w:rsidRPr="00892165" w14:paraId="5BD38A36" w14:textId="77777777" w:rsidTr="001D6E4A">
        <w:tc>
          <w:tcPr>
            <w:tcW w:w="1701" w:type="dxa"/>
          </w:tcPr>
          <w:p w14:paraId="1E12B5E2" w14:textId="77777777" w:rsidR="001D6E4A" w:rsidRPr="00892165" w:rsidRDefault="001D6E4A" w:rsidP="001D6E4A">
            <w:pPr>
              <w:rPr>
                <w:rFonts w:ascii="ＭＳ ゴシック" w:eastAsia="ＭＳ ゴシック" w:hAnsi="ＭＳ ゴシック" w:cs="Malgun Gothic"/>
                <w:szCs w:val="21"/>
              </w:rPr>
            </w:pPr>
            <w:r w:rsidRPr="00892165">
              <w:rPr>
                <w:rFonts w:ascii="Malgun Gothic" w:eastAsia="Malgun Gothic" w:hAnsi="Malgun Gothic" w:cs="Malgun Gothic" w:hint="eastAsia"/>
                <w:szCs w:val="21"/>
              </w:rPr>
              <w:t>ᆞ</w:t>
            </w:r>
            <w:r w:rsidRPr="00892165">
              <w:rPr>
                <w:rFonts w:ascii="ＭＳ ゴシック" w:eastAsia="ＭＳ ゴシック" w:hAnsi="ＭＳ ゴシック" w:cs="ＭＳ ゴシック" w:hint="eastAsia"/>
                <w:szCs w:val="21"/>
              </w:rPr>
              <w:t>と</w:t>
            </w:r>
            <w:r w:rsidRPr="00892165">
              <w:rPr>
                <w:rFonts w:ascii="Malgun Gothic" w:eastAsia="Malgun Gothic" w:hAnsi="Malgun Gothic" w:cs="Malgun Gothic" w:hint="eastAsia"/>
                <w:szCs w:val="21"/>
              </w:rPr>
              <w:t>ㅜ</w:t>
            </w:r>
            <w:r w:rsidRPr="00892165">
              <w:rPr>
                <w:rFonts w:ascii="ＭＳ ゴシック" w:eastAsia="ＭＳ ゴシック" w:hAnsi="ＭＳ ゴシック" w:cs="Batang" w:hint="eastAsia"/>
                <w:szCs w:val="21"/>
              </w:rPr>
              <w:t>の混交</w:t>
            </w:r>
          </w:p>
        </w:tc>
        <w:tc>
          <w:tcPr>
            <w:tcW w:w="5812" w:type="dxa"/>
          </w:tcPr>
          <w:p w14:paraId="4ED85221" w14:textId="2FA87F17" w:rsidR="001D6E4A" w:rsidRPr="00892165" w:rsidRDefault="001D6E4A" w:rsidP="001D6E4A">
            <w:pPr>
              <w:rPr>
                <w:rFonts w:ascii="ＭＳ ゴシック" w:eastAsia="ＭＳ ゴシック" w:hAnsi="ＭＳ ゴシック"/>
                <w:szCs w:val="21"/>
                <w:lang w:eastAsia="ko-KR"/>
              </w:rPr>
            </w:pPr>
            <w:r w:rsidRPr="00892165">
              <w:rPr>
                <w:rFonts w:ascii="ＭＳ ゴシック" w:eastAsia="ＭＳ ゴシック" w:hAnsi="ＭＳ ゴシック" w:hint="eastAsia"/>
                <w:szCs w:val="21"/>
                <w:lang w:eastAsia="ko-KR"/>
              </w:rPr>
              <w:t>内 [</w:t>
            </w:r>
            <w:proofErr w:type="spellStart"/>
            <w:r w:rsidRPr="00892165">
              <w:rPr>
                <w:rFonts w:ascii="Malgun Gothic" w:eastAsia="Malgun Gothic" w:hAnsi="Malgun Gothic" w:cs="Malgun Gothic" w:hint="eastAsia"/>
                <w:szCs w:val="21"/>
                <w:lang w:eastAsia="ko-KR"/>
              </w:rPr>
              <w:t>ᄂᆡ</w:t>
            </w:r>
            <w:proofErr w:type="spellEnd"/>
            <w:r w:rsidRPr="00892165">
              <w:rPr>
                <w:rFonts w:ascii="ＭＳ ゴシック" w:eastAsia="ＭＳ ゴシック" w:hAnsi="ＭＳ ゴシック" w:hint="eastAsia"/>
                <w:szCs w:val="21"/>
                <w:lang w:eastAsia="ko-KR"/>
              </w:rPr>
              <w:t>] 只＝訥[</w:t>
            </w:r>
            <w:r w:rsidR="00CC2B07">
              <w:rPr>
                <w:rFonts w:ascii="Malgun Gothic" w:eastAsia="Malgun Gothic" w:hAnsi="Malgun Gothic" w:cs="Malgun Gothic" w:hint="eastAsia"/>
                <w:szCs w:val="21"/>
                <w:lang w:eastAsia="ko-KR"/>
              </w:rPr>
              <w:t>눌</w:t>
            </w:r>
            <w:r w:rsidRPr="00892165">
              <w:rPr>
                <w:rFonts w:ascii="ＭＳ ゴシック" w:eastAsia="ＭＳ ゴシック" w:hAnsi="ＭＳ ゴシック" w:hint="eastAsia"/>
                <w:szCs w:val="21"/>
                <w:lang w:eastAsia="ko-KR"/>
              </w:rPr>
              <w:t>]祇,斯[</w:t>
            </w:r>
            <w:proofErr w:type="spellStart"/>
            <w:r w:rsidRPr="00892165">
              <w:rPr>
                <w:rFonts w:ascii="Malgun Gothic" w:eastAsia="Malgun Gothic" w:hAnsi="Malgun Gothic" w:cs="Malgun Gothic" w:hint="eastAsia"/>
                <w:szCs w:val="21"/>
                <w:lang w:eastAsia="ko-KR"/>
              </w:rPr>
              <w:t>ᄉᆞ</w:t>
            </w:r>
            <w:proofErr w:type="spellEnd"/>
            <w:r w:rsidRPr="00892165">
              <w:rPr>
                <w:rFonts w:ascii="ＭＳ ゴシック" w:eastAsia="ＭＳ ゴシック" w:hAnsi="ＭＳ ゴシック" w:hint="eastAsia"/>
                <w:szCs w:val="21"/>
                <w:lang w:eastAsia="ko-KR"/>
              </w:rPr>
              <w:t>]同火縣＝壽[</w:t>
            </w:r>
            <w:r w:rsidR="00CD07ED">
              <w:rPr>
                <w:rFonts w:ascii="Malgun Gothic" w:eastAsia="Malgun Gothic" w:hAnsi="Malgun Gothic" w:cs="Malgun Gothic" w:hint="eastAsia"/>
                <w:szCs w:val="21"/>
                <w:lang w:eastAsia="ko-KR"/>
              </w:rPr>
              <w:t>수</w:t>
            </w:r>
            <w:r w:rsidRPr="00892165">
              <w:rPr>
                <w:rFonts w:ascii="ＭＳ ゴシック" w:eastAsia="ＭＳ ゴシック" w:hAnsi="ＭＳ ゴシック" w:hint="eastAsia"/>
                <w:szCs w:val="21"/>
                <w:lang w:eastAsia="ko-KR"/>
              </w:rPr>
              <w:t>]同縣</w:t>
            </w:r>
          </w:p>
        </w:tc>
      </w:tr>
      <w:tr w:rsidR="001D6E4A" w:rsidRPr="00892165" w14:paraId="5CE4394F" w14:textId="77777777" w:rsidTr="001D6E4A">
        <w:tc>
          <w:tcPr>
            <w:tcW w:w="1701" w:type="dxa"/>
          </w:tcPr>
          <w:p w14:paraId="5D6A2BBB" w14:textId="77777777" w:rsidR="001D6E4A" w:rsidRPr="00892165" w:rsidRDefault="001D6E4A" w:rsidP="001D6E4A">
            <w:pPr>
              <w:rPr>
                <w:rFonts w:ascii="ＭＳ ゴシック" w:eastAsia="ＭＳ ゴシック" w:hAnsi="ＭＳ ゴシック"/>
                <w:szCs w:val="21"/>
              </w:rPr>
            </w:pPr>
            <w:r w:rsidRPr="00892165">
              <w:rPr>
                <w:rFonts w:ascii="Malgun Gothic" w:eastAsia="Malgun Gothic" w:hAnsi="Malgun Gothic" w:cs="Malgun Gothic" w:hint="eastAsia"/>
                <w:szCs w:val="21"/>
              </w:rPr>
              <w:t>ᆞ</w:t>
            </w:r>
            <w:r w:rsidRPr="00892165">
              <w:rPr>
                <w:rFonts w:ascii="ＭＳ ゴシック" w:eastAsia="ＭＳ ゴシック" w:hAnsi="ＭＳ ゴシック" w:hint="eastAsia"/>
                <w:szCs w:val="21"/>
              </w:rPr>
              <w:t>と</w:t>
            </w:r>
            <w:r w:rsidRPr="00892165">
              <w:rPr>
                <w:rFonts w:ascii="Malgun Gothic" w:eastAsia="Malgun Gothic" w:hAnsi="Malgun Gothic" w:cs="Malgun Gothic" w:hint="eastAsia"/>
                <w:szCs w:val="21"/>
              </w:rPr>
              <w:t>ㅣ</w:t>
            </w:r>
            <w:r w:rsidRPr="00892165">
              <w:rPr>
                <w:rFonts w:ascii="ＭＳ ゴシック" w:eastAsia="ＭＳ ゴシック" w:hAnsi="ＭＳ ゴシック" w:cs="Batang" w:hint="eastAsia"/>
                <w:szCs w:val="21"/>
              </w:rPr>
              <w:t>の混交</w:t>
            </w:r>
          </w:p>
        </w:tc>
        <w:tc>
          <w:tcPr>
            <w:tcW w:w="5812" w:type="dxa"/>
          </w:tcPr>
          <w:p w14:paraId="4D1C9746" w14:textId="6B7DFAA4" w:rsidR="001D6E4A" w:rsidRPr="00892165" w:rsidRDefault="001D6E4A" w:rsidP="001D6E4A">
            <w:pPr>
              <w:rPr>
                <w:rFonts w:ascii="ＭＳ ゴシック" w:eastAsia="ＭＳ ゴシック" w:hAnsi="ＭＳ ゴシック"/>
                <w:szCs w:val="21"/>
                <w:lang w:eastAsia="ko-KR"/>
              </w:rPr>
            </w:pPr>
            <w:r w:rsidRPr="00892165">
              <w:rPr>
                <w:rFonts w:ascii="ＭＳ ゴシック" w:eastAsia="ＭＳ ゴシック" w:hAnsi="ＭＳ ゴシック" w:hint="eastAsia"/>
                <w:szCs w:val="21"/>
                <w:lang w:eastAsia="ko-KR"/>
              </w:rPr>
              <w:t>昧[</w:t>
            </w:r>
            <w:proofErr w:type="spellStart"/>
            <w:r w:rsidRPr="00892165">
              <w:rPr>
                <w:rFonts w:ascii="Malgun Gothic" w:eastAsia="Malgun Gothic" w:hAnsi="Malgun Gothic" w:cs="Malgun Gothic" w:hint="eastAsia"/>
                <w:szCs w:val="21"/>
                <w:lang w:eastAsia="ko-KR"/>
              </w:rPr>
              <w:t>ᄆᆡ</w:t>
            </w:r>
            <w:proofErr w:type="spellEnd"/>
            <w:r w:rsidRPr="00892165">
              <w:rPr>
                <w:rFonts w:ascii="ＭＳ ゴシック" w:eastAsia="ＭＳ ゴシック" w:hAnsi="ＭＳ ゴシック" w:hint="eastAsia"/>
                <w:szCs w:val="21"/>
                <w:lang w:eastAsia="ko-KR"/>
              </w:rPr>
              <w:t>]谷縣＝未[</w:t>
            </w:r>
            <w:r w:rsidR="00091A28">
              <w:rPr>
                <w:rFonts w:ascii="Malgun Gothic" w:eastAsia="Malgun Gothic" w:hAnsi="Malgun Gothic" w:cs="Malgun Gothic" w:hint="eastAsia"/>
                <w:szCs w:val="21"/>
                <w:lang w:eastAsia="ko-KR"/>
              </w:rPr>
              <w:t>미</w:t>
            </w:r>
            <w:r w:rsidRPr="00892165">
              <w:rPr>
                <w:rFonts w:ascii="ＭＳ ゴシック" w:eastAsia="ＭＳ ゴシック" w:hAnsi="ＭＳ ゴシック" w:hint="eastAsia"/>
                <w:szCs w:val="21"/>
                <w:lang w:eastAsia="ko-KR"/>
              </w:rPr>
              <w:t>]谷縣,吉次[</w:t>
            </w:r>
            <w:proofErr w:type="spellStart"/>
            <w:r w:rsidRPr="00892165">
              <w:rPr>
                <w:rFonts w:ascii="Malgun Gothic" w:eastAsia="Malgun Gothic" w:hAnsi="Malgun Gothic" w:cs="Malgun Gothic" w:hint="eastAsia"/>
                <w:szCs w:val="21"/>
                <w:lang w:eastAsia="ko-KR"/>
              </w:rPr>
              <w:t>ᄎᆞ</w:t>
            </w:r>
            <w:proofErr w:type="spellEnd"/>
            <w:r w:rsidRPr="00892165">
              <w:rPr>
                <w:rFonts w:ascii="ＭＳ ゴシック" w:eastAsia="ＭＳ ゴシック" w:hAnsi="ＭＳ ゴシック" w:hint="eastAsia"/>
                <w:szCs w:val="21"/>
                <w:lang w:eastAsia="ko-KR"/>
              </w:rPr>
              <w:t>]</w:t>
            </w:r>
            <w:r w:rsidRPr="00892165">
              <w:rPr>
                <w:rFonts w:ascii="ＭＳ ゴシック" w:eastAsia="ＭＳ ゴシック" w:hAnsi="ＭＳ ゴシック" w:hint="eastAsia"/>
                <w:szCs w:val="21"/>
              </w:rPr>
              <w:t>・</w:t>
            </w:r>
            <w:r w:rsidRPr="00892165">
              <w:rPr>
                <w:rFonts w:ascii="ＭＳ ゴシック" w:eastAsia="ＭＳ ゴシック" w:hAnsi="ＭＳ ゴシック" w:hint="eastAsia"/>
                <w:szCs w:val="21"/>
                <w:lang w:eastAsia="ko-KR"/>
              </w:rPr>
              <w:t>吉士[</w:t>
            </w:r>
            <w:proofErr w:type="spellStart"/>
            <w:r w:rsidRPr="00892165">
              <w:rPr>
                <w:rFonts w:ascii="Malgun Gothic" w:eastAsia="Malgun Gothic" w:hAnsi="Malgun Gothic" w:cs="Malgun Gothic" w:hint="eastAsia"/>
                <w:szCs w:val="21"/>
                <w:lang w:eastAsia="ko-KR"/>
              </w:rPr>
              <w:t>ᄉᆞ</w:t>
            </w:r>
            <w:proofErr w:type="spellEnd"/>
            <w:r w:rsidRPr="00892165">
              <w:rPr>
                <w:rFonts w:ascii="ＭＳ ゴシック" w:eastAsia="ＭＳ ゴシック" w:hAnsi="ＭＳ ゴシック" w:hint="eastAsia"/>
                <w:szCs w:val="21"/>
                <w:lang w:eastAsia="ko-KR"/>
              </w:rPr>
              <w:t>]＝稽知[</w:t>
            </w:r>
            <w:r w:rsidR="003E3264">
              <w:rPr>
                <w:rFonts w:ascii="Malgun Gothic" w:eastAsia="Malgun Gothic" w:hAnsi="Malgun Gothic" w:cs="Malgun Gothic" w:hint="eastAsia"/>
                <w:szCs w:val="21"/>
                <w:lang w:eastAsia="ko-KR"/>
              </w:rPr>
              <w:t>지</w:t>
            </w:r>
            <w:r w:rsidRPr="00892165">
              <w:rPr>
                <w:rFonts w:ascii="ＭＳ ゴシック" w:eastAsia="ＭＳ ゴシック" w:hAnsi="ＭＳ ゴシック" w:hint="eastAsia"/>
                <w:szCs w:val="21"/>
                <w:lang w:eastAsia="ko-KR"/>
              </w:rPr>
              <w:t>]</w:t>
            </w:r>
          </w:p>
        </w:tc>
      </w:tr>
    </w:tbl>
    <w:p w14:paraId="3A778695" w14:textId="77777777" w:rsidR="001D6E4A" w:rsidRPr="00892165" w:rsidRDefault="001D6E4A" w:rsidP="0070077C">
      <w:pPr>
        <w:ind w:leftChars="200" w:left="420"/>
        <w:rPr>
          <w:rFonts w:ascii="ＭＳ ゴシック" w:eastAsia="ＭＳ ゴシック" w:hAnsi="ＭＳ ゴシック"/>
          <w:szCs w:val="21"/>
        </w:rPr>
      </w:pPr>
      <w:r w:rsidRPr="00892165">
        <w:rPr>
          <w:rFonts w:ascii="ＭＳ ゴシック" w:eastAsia="ＭＳ ゴシック" w:hAnsi="ＭＳ ゴシック" w:hint="eastAsia"/>
          <w:szCs w:val="21"/>
        </w:rPr>
        <w:t>＊</w:t>
      </w:r>
      <w:r w:rsidR="0070077C" w:rsidRPr="00892165">
        <w:rPr>
          <w:rFonts w:ascii="ＭＳ ゴシック" w:eastAsia="ＭＳ ゴシック" w:hAnsi="ＭＳ ゴシック" w:hint="eastAsia"/>
          <w:szCs w:val="21"/>
        </w:rPr>
        <w:t>中期</w:t>
      </w:r>
      <w:r w:rsidRPr="00892165">
        <w:rPr>
          <w:rFonts w:ascii="ＭＳ ゴシック" w:eastAsia="ＭＳ ゴシック" w:hAnsi="ＭＳ ゴシック" w:hint="eastAsia"/>
          <w:szCs w:val="21"/>
        </w:rPr>
        <w:t>朝鮮語にみえる</w:t>
      </w:r>
      <w:r w:rsidRPr="00892165">
        <w:rPr>
          <w:rFonts w:ascii="Malgun Gothic" w:eastAsia="Malgun Gothic" w:hAnsi="Malgun Gothic" w:cs="Malgun Gothic" w:hint="eastAsia"/>
          <w:szCs w:val="21"/>
          <w:lang w:eastAsia="ko-KR"/>
        </w:rPr>
        <w:t>ᆞ</w:t>
      </w:r>
      <w:r w:rsidRPr="00892165">
        <w:rPr>
          <w:rFonts w:ascii="ＭＳ ゴシック" w:eastAsia="ＭＳ ゴシック" w:hAnsi="ＭＳ ゴシック" w:cs="ＭＳ ゴシック" w:hint="eastAsia"/>
          <w:szCs w:val="21"/>
        </w:rPr>
        <w:t>と</w:t>
      </w:r>
      <w:r w:rsidRPr="00892165">
        <w:rPr>
          <w:rFonts w:ascii="Malgun Gothic" w:eastAsia="Malgun Gothic" w:hAnsi="Malgun Gothic" w:cs="Malgun Gothic" w:hint="eastAsia"/>
          <w:szCs w:val="21"/>
          <w:lang w:eastAsia="ko-KR"/>
        </w:rPr>
        <w:t>ㅡ</w:t>
      </w:r>
      <w:r w:rsidRPr="00892165">
        <w:rPr>
          <w:rFonts w:ascii="ＭＳ ゴシック" w:eastAsia="ＭＳ ゴシック" w:hAnsi="ＭＳ ゴシック" w:cs="ＭＳ ゴシック" w:hint="eastAsia"/>
          <w:szCs w:val="21"/>
        </w:rPr>
        <w:t>との</w:t>
      </w:r>
      <w:r w:rsidR="0070077C" w:rsidRPr="00892165">
        <w:rPr>
          <w:rFonts w:ascii="ＭＳ ゴシック" w:eastAsia="ＭＳ ゴシック" w:hAnsi="ＭＳ ゴシック" w:cs="ＭＳ ゴシック" w:hint="eastAsia"/>
          <w:szCs w:val="21"/>
        </w:rPr>
        <w:t>混乱</w:t>
      </w:r>
      <w:r w:rsidRPr="00892165">
        <w:rPr>
          <w:rFonts w:ascii="ＭＳ ゴシック" w:eastAsia="ＭＳ ゴシック" w:hAnsi="ＭＳ ゴシック" w:cs="ＭＳ ゴシック" w:hint="eastAsia"/>
          <w:szCs w:val="21"/>
        </w:rPr>
        <w:t>例は注</w:t>
      </w:r>
      <w:r w:rsidRPr="00892165">
        <w:rPr>
          <w:rFonts w:ascii="ＭＳ ゴシック" w:eastAsia="ＭＳ ゴシック" w:hAnsi="ＭＳ ゴシック"/>
          <w:szCs w:val="21"/>
        </w:rPr>
        <w:t>14</w:t>
      </w:r>
      <w:r w:rsidRPr="00892165">
        <w:rPr>
          <w:rFonts w:ascii="ＭＳ ゴシック" w:eastAsia="ＭＳ ゴシック" w:hAnsi="ＭＳ ゴシック" w:hint="eastAsia"/>
          <w:szCs w:val="21"/>
        </w:rPr>
        <w:t>。</w:t>
      </w:r>
    </w:p>
    <w:p w14:paraId="4ECC9202" w14:textId="3CE6C9D7" w:rsidR="001D6E4A" w:rsidRPr="00396869" w:rsidRDefault="001D6E4A" w:rsidP="0070077C">
      <w:pPr>
        <w:ind w:leftChars="200" w:left="420"/>
        <w:rPr>
          <w:rFonts w:ascii="ＭＳ ゴシック" w:eastAsia="ＭＳ ゴシック" w:hAnsi="ＭＳ ゴシック"/>
          <w:szCs w:val="21"/>
        </w:rPr>
      </w:pPr>
      <w:r w:rsidRPr="00892165">
        <w:rPr>
          <w:rFonts w:ascii="ＭＳ ゴシック" w:eastAsia="ＭＳ ゴシック" w:hAnsi="ＭＳ ゴシック" w:hint="eastAsia"/>
          <w:szCs w:val="21"/>
        </w:rPr>
        <w:t>＊金氏の根源母音‘ヽ’は‘</w:t>
      </w:r>
      <w:r w:rsidRPr="00892165">
        <w:rPr>
          <w:rFonts w:ascii="Malgun Gothic" w:eastAsia="Malgun Gothic" w:hAnsi="Malgun Gothic" w:cs="Malgun Gothic" w:hint="eastAsia"/>
          <w:szCs w:val="21"/>
        </w:rPr>
        <w:t>ᆞ</w:t>
      </w:r>
      <w:r w:rsidRPr="00892165">
        <w:rPr>
          <w:rFonts w:ascii="ＭＳ ゴシック" w:eastAsia="ＭＳ ゴシック" w:hAnsi="ＭＳ ゴシック" w:hint="eastAsia"/>
          <w:szCs w:val="21"/>
        </w:rPr>
        <w:t>’に改め</w:t>
      </w:r>
      <w:r w:rsidRPr="00396869">
        <w:rPr>
          <w:rFonts w:ascii="ＭＳ ゴシック" w:eastAsia="ＭＳ ゴシック" w:hAnsi="ＭＳ ゴシック" w:hint="eastAsia"/>
          <w:szCs w:val="21"/>
        </w:rPr>
        <w:t>てあります。</w:t>
      </w:r>
    </w:p>
    <w:p w14:paraId="0F4F5967" w14:textId="77777777" w:rsidR="00396869" w:rsidRDefault="00396869" w:rsidP="0070077C">
      <w:pPr>
        <w:ind w:leftChars="200" w:left="420"/>
        <w:rPr>
          <w:rFonts w:ascii="ＭＳ ゴシック" w:eastAsia="ＭＳ ゴシック" w:hAnsi="ＭＳ ゴシック" w:cs="Malgun Gothic"/>
          <w:sz w:val="24"/>
          <w:szCs w:val="24"/>
        </w:rPr>
      </w:pPr>
    </w:p>
    <w:p w14:paraId="4A3D3063" w14:textId="77777777" w:rsidR="00125992" w:rsidRDefault="000D082F" w:rsidP="003941FB">
      <w:pPr>
        <w:ind w:firstLineChars="100" w:firstLine="240"/>
        <w:rPr>
          <w:rFonts w:ascii="ＭＳ ゴシック" w:eastAsia="ＭＳ ゴシック" w:hAnsi="ＭＳ ゴシック" w:cs="ＭＳ ゴシック"/>
          <w:sz w:val="24"/>
          <w:szCs w:val="24"/>
        </w:rPr>
      </w:pPr>
      <w:r w:rsidRPr="004167E0">
        <w:rPr>
          <w:rFonts w:ascii="ＭＳ ゴシック" w:eastAsia="ＭＳ ゴシック" w:hAnsi="ＭＳ ゴシック" w:cs="Malgun Gothic" w:hint="eastAsia"/>
          <w:sz w:val="24"/>
          <w:szCs w:val="24"/>
        </w:rPr>
        <w:t>そ</w:t>
      </w:r>
      <w:r w:rsidR="009C3BCE" w:rsidRPr="004167E0">
        <w:rPr>
          <w:rFonts w:ascii="ＭＳ ゴシック" w:eastAsia="ＭＳ ゴシック" w:hAnsi="ＭＳ ゴシック" w:cs="Malgun Gothic" w:hint="eastAsia"/>
          <w:sz w:val="24"/>
          <w:szCs w:val="24"/>
        </w:rPr>
        <w:t>して</w:t>
      </w:r>
      <w:r w:rsidR="002927A1" w:rsidRPr="004167E0">
        <w:rPr>
          <w:rFonts w:ascii="ＭＳ ゴシック" w:eastAsia="ＭＳ ゴシック" w:hAnsi="ＭＳ ゴシック" w:cs="Malgun Gothic" w:hint="eastAsia"/>
          <w:sz w:val="24"/>
          <w:szCs w:val="24"/>
        </w:rPr>
        <w:t>これらの混交例</w:t>
      </w:r>
      <w:r w:rsidR="009C3BCE" w:rsidRPr="004167E0">
        <w:rPr>
          <w:rFonts w:ascii="ＭＳ ゴシック" w:eastAsia="ＭＳ ゴシック" w:hAnsi="ＭＳ ゴシック" w:cs="Malgun Gothic" w:hint="eastAsia"/>
          <w:sz w:val="24"/>
          <w:szCs w:val="24"/>
        </w:rPr>
        <w:t>は</w:t>
      </w:r>
      <w:r w:rsidR="00BD7C65" w:rsidRPr="004167E0">
        <w:rPr>
          <w:rFonts w:ascii="ＭＳ ゴシック" w:eastAsia="ＭＳ ゴシック" w:hAnsi="ＭＳ ゴシック" w:cs="Malgun Gothic" w:hint="eastAsia"/>
          <w:sz w:val="24"/>
          <w:szCs w:val="24"/>
        </w:rPr>
        <w:t>「‘</w:t>
      </w:r>
      <w:r w:rsidR="00E82F44" w:rsidRPr="004167E0">
        <w:rPr>
          <w:rFonts w:ascii="ＭＳ ゴシック" w:eastAsia="ＭＳ ゴシック" w:hAnsi="ＭＳ ゴシック" w:cs="Malgun Gothic" w:hint="eastAsia"/>
          <w:sz w:val="24"/>
          <w:szCs w:val="24"/>
        </w:rPr>
        <w:t>ヽ</w:t>
      </w:r>
      <w:r w:rsidR="00BD7C65" w:rsidRPr="004167E0">
        <w:rPr>
          <w:rFonts w:ascii="ＭＳ ゴシック" w:eastAsia="ＭＳ ゴシック" w:hAnsi="ＭＳ ゴシック" w:cs="ＭＳ ゴシック" w:hint="eastAsia"/>
          <w:sz w:val="24"/>
          <w:szCs w:val="24"/>
        </w:rPr>
        <w:t>’と‘</w:t>
      </w:r>
      <w:r w:rsidR="00BD7C65" w:rsidRPr="004167E0">
        <w:rPr>
          <w:rFonts w:ascii="Malgun Gothic" w:eastAsia="Malgun Gothic" w:hAnsi="Malgun Gothic" w:cs="Malgun Gothic" w:hint="eastAsia"/>
          <w:sz w:val="24"/>
          <w:szCs w:val="24"/>
        </w:rPr>
        <w:t>ㅡ</w:t>
      </w:r>
      <w:r w:rsidR="00BD7C65" w:rsidRPr="004167E0">
        <w:rPr>
          <w:rFonts w:ascii="ＭＳ ゴシック" w:eastAsia="ＭＳ ゴシック" w:hAnsi="ＭＳ ゴシック" w:cs="ＭＳ ゴシック" w:hint="eastAsia"/>
          <w:sz w:val="24"/>
          <w:szCs w:val="24"/>
        </w:rPr>
        <w:t>’の音韻的差異が当時の人々に殆ど認</w:t>
      </w:r>
    </w:p>
    <w:p w14:paraId="190A30B8" w14:textId="504034FA" w:rsidR="0070077C" w:rsidRPr="004167E0" w:rsidRDefault="00BD7C65" w:rsidP="00A24B05">
      <w:pPr>
        <w:rPr>
          <w:rFonts w:ascii="ＭＳ ゴシック" w:eastAsia="ＭＳ ゴシック" w:hAnsi="ＭＳ ゴシック" w:cs="ＭＳ ゴシック"/>
          <w:sz w:val="24"/>
          <w:szCs w:val="24"/>
        </w:rPr>
      </w:pPr>
      <w:r w:rsidRPr="004167E0">
        <w:rPr>
          <w:rFonts w:ascii="ＭＳ ゴシック" w:eastAsia="ＭＳ ゴシック" w:hAnsi="ＭＳ ゴシック" w:cs="ＭＳ ゴシック" w:hint="eastAsia"/>
          <w:sz w:val="24"/>
          <w:szCs w:val="24"/>
        </w:rPr>
        <w:lastRenderedPageBreak/>
        <w:t>識され得なかったことを物語る証拠</w:t>
      </w:r>
      <w:r w:rsidR="00220FA3" w:rsidRPr="00220FA3">
        <w:rPr>
          <w:rFonts w:ascii="ＭＳ ゴシック" w:eastAsia="ＭＳ ゴシック" w:hAnsi="ＭＳ ゴシック" w:cs="ＭＳ ゴシック" w:hint="eastAsia"/>
          <w:sz w:val="24"/>
          <w:szCs w:val="24"/>
          <w:vertAlign w:val="superscript"/>
        </w:rPr>
        <w:t>注</w:t>
      </w:r>
      <w:r w:rsidRPr="004167E0">
        <w:rPr>
          <w:rFonts w:ascii="ＭＳ ゴシック" w:eastAsia="ＭＳ ゴシック" w:hAnsi="ＭＳ ゴシック" w:cs="ＭＳ ゴシック" w:hint="eastAsia"/>
          <w:sz w:val="24"/>
          <w:szCs w:val="24"/>
          <w:vertAlign w:val="superscript"/>
        </w:rPr>
        <w:t>15</w:t>
      </w:r>
      <w:r w:rsidRPr="004167E0">
        <w:rPr>
          <w:rFonts w:ascii="ＭＳ ゴシック" w:eastAsia="ＭＳ ゴシック" w:hAnsi="ＭＳ ゴシック" w:cs="ＭＳ ゴシック" w:hint="eastAsia"/>
          <w:sz w:val="24"/>
          <w:szCs w:val="24"/>
        </w:rPr>
        <w:t xml:space="preserve">」（金東昭　</w:t>
      </w:r>
      <w:r w:rsidRPr="004167E0">
        <w:rPr>
          <w:rFonts w:ascii="ＭＳ ゴシック" w:eastAsia="ＭＳ ゴシック" w:hAnsi="ＭＳ ゴシック" w:cs="Malgun Gothic"/>
          <w:sz w:val="24"/>
          <w:szCs w:val="24"/>
        </w:rPr>
        <w:t>2003</w:t>
      </w:r>
      <w:r w:rsidRPr="004167E0">
        <w:rPr>
          <w:rFonts w:ascii="ＭＳ ゴシック" w:eastAsia="ＭＳ ゴシック" w:hAnsi="ＭＳ ゴシック" w:cs="Malgun Gothic" w:hint="eastAsia"/>
          <w:sz w:val="24"/>
          <w:szCs w:val="24"/>
        </w:rPr>
        <w:t>：</w:t>
      </w:r>
      <w:r w:rsidRPr="004167E0">
        <w:rPr>
          <w:rFonts w:ascii="ＭＳ ゴシック" w:eastAsia="ＭＳ ゴシック" w:hAnsi="ＭＳ ゴシック" w:cs="Malgun Gothic"/>
          <w:sz w:val="24"/>
          <w:szCs w:val="24"/>
        </w:rPr>
        <w:t>194</w:t>
      </w:r>
      <w:r w:rsidRPr="004167E0">
        <w:rPr>
          <w:rFonts w:ascii="ＭＳ ゴシック" w:eastAsia="ＭＳ ゴシック" w:hAnsi="ＭＳ ゴシック" w:cs="Malgun Gothic" w:hint="eastAsia"/>
          <w:sz w:val="24"/>
          <w:szCs w:val="24"/>
        </w:rPr>
        <w:t>）</w:t>
      </w:r>
      <w:r w:rsidR="000D082F" w:rsidRPr="004167E0">
        <w:rPr>
          <w:rFonts w:ascii="ＭＳ ゴシック" w:eastAsia="ＭＳ ゴシック" w:hAnsi="ＭＳ ゴシック" w:cs="Malgun Gothic" w:hint="eastAsia"/>
          <w:sz w:val="24"/>
          <w:szCs w:val="24"/>
        </w:rPr>
        <w:t>であると</w:t>
      </w:r>
      <w:r w:rsidR="00147537" w:rsidRPr="004167E0">
        <w:rPr>
          <w:rFonts w:ascii="ＭＳ ゴシック" w:eastAsia="ＭＳ ゴシック" w:hAnsi="ＭＳ ゴシック" w:cs="Malgun Gothic" w:hint="eastAsia"/>
          <w:sz w:val="24"/>
          <w:szCs w:val="24"/>
        </w:rPr>
        <w:t>考えられ</w:t>
      </w:r>
      <w:r w:rsidRPr="004167E0">
        <w:rPr>
          <w:rFonts w:ascii="ＭＳ ゴシック" w:eastAsia="ＭＳ ゴシック" w:hAnsi="ＭＳ ゴシック" w:cs="Malgun Gothic" w:hint="eastAsia"/>
          <w:sz w:val="24"/>
          <w:szCs w:val="24"/>
        </w:rPr>
        <w:t>ました。</w:t>
      </w:r>
      <w:r w:rsidR="00D97115" w:rsidRPr="004167E0">
        <w:rPr>
          <w:rFonts w:ascii="ＭＳ ゴシック" w:eastAsia="ＭＳ ゴシック" w:hAnsi="ＭＳ ゴシック" w:cs="Malgun Gothic" w:hint="eastAsia"/>
          <w:sz w:val="24"/>
          <w:szCs w:val="24"/>
        </w:rPr>
        <w:t>また</w:t>
      </w:r>
      <w:r w:rsidR="000D082F" w:rsidRPr="004167E0">
        <w:rPr>
          <w:rFonts w:ascii="ＭＳ ゴシック" w:eastAsia="ＭＳ ゴシック" w:hAnsi="ＭＳ ゴシック" w:hint="eastAsia"/>
          <w:sz w:val="24"/>
          <w:szCs w:val="24"/>
        </w:rPr>
        <w:t>「現存古代語資料は、母音調和の確実な証拠を示してくれない。」（</w:t>
      </w:r>
      <w:r w:rsidR="009C3BCE" w:rsidRPr="004167E0">
        <w:rPr>
          <w:rFonts w:ascii="ＭＳ ゴシック" w:eastAsia="ＭＳ ゴシック" w:hAnsi="ＭＳ ゴシック" w:hint="eastAsia"/>
          <w:sz w:val="24"/>
          <w:szCs w:val="24"/>
        </w:rPr>
        <w:t>前出）</w:t>
      </w:r>
      <w:r w:rsidR="00D97115" w:rsidRPr="004167E0">
        <w:rPr>
          <w:rFonts w:ascii="ＭＳ ゴシック" w:eastAsia="ＭＳ ゴシック" w:hAnsi="ＭＳ ゴシック" w:hint="eastAsia"/>
          <w:sz w:val="24"/>
          <w:szCs w:val="24"/>
        </w:rPr>
        <w:t>のであれば</w:t>
      </w:r>
      <w:r w:rsidR="00147537" w:rsidRPr="004167E0">
        <w:rPr>
          <w:rFonts w:ascii="ＭＳ ゴシック" w:eastAsia="ＭＳ ゴシック" w:hAnsi="ＭＳ ゴシック" w:hint="eastAsia"/>
          <w:sz w:val="24"/>
          <w:szCs w:val="24"/>
        </w:rPr>
        <w:t>、</w:t>
      </w:r>
      <w:r w:rsidR="001019D0" w:rsidRPr="004167E0">
        <w:rPr>
          <w:rFonts w:ascii="Malgun Gothic" w:eastAsia="Malgun Gothic" w:hAnsi="Malgun Gothic" w:cs="Malgun Gothic" w:hint="eastAsia"/>
          <w:sz w:val="24"/>
          <w:szCs w:val="24"/>
        </w:rPr>
        <w:t>ᆞ</w:t>
      </w:r>
      <w:r w:rsidR="001019D0" w:rsidRPr="004167E0">
        <w:rPr>
          <w:rFonts w:ascii="ＭＳ ゴシック" w:eastAsia="ＭＳ ゴシック" w:hAnsi="ＭＳ ゴシック" w:cs="ＭＳ ゴシック" w:hint="eastAsia"/>
          <w:sz w:val="24"/>
          <w:szCs w:val="24"/>
        </w:rPr>
        <w:t>と</w:t>
      </w:r>
      <w:r w:rsidR="001019D0" w:rsidRPr="004167E0">
        <w:rPr>
          <w:rFonts w:ascii="Malgun Gothic" w:eastAsia="Malgun Gothic" w:hAnsi="Malgun Gothic" w:cs="Malgun Gothic" w:hint="eastAsia"/>
          <w:sz w:val="24"/>
          <w:szCs w:val="24"/>
        </w:rPr>
        <w:t>ㅡ</w:t>
      </w:r>
      <w:r w:rsidR="00E93FEB" w:rsidRPr="004167E0">
        <w:rPr>
          <w:rFonts w:ascii="ＭＳ ゴシック" w:eastAsia="ＭＳ ゴシック" w:hAnsi="ＭＳ ゴシック" w:cs="Batang" w:hint="eastAsia"/>
          <w:sz w:val="24"/>
          <w:szCs w:val="24"/>
        </w:rPr>
        <w:t>との間に</w:t>
      </w:r>
      <w:r w:rsidRPr="004167E0">
        <w:rPr>
          <w:rFonts w:ascii="ＭＳ ゴシック" w:eastAsia="ＭＳ ゴシック" w:hAnsi="ＭＳ ゴシック" w:cs="ＭＳ ゴシック" w:hint="eastAsia"/>
          <w:sz w:val="24"/>
          <w:szCs w:val="24"/>
        </w:rPr>
        <w:t>母音調和</w:t>
      </w:r>
      <w:r w:rsidR="00234B77" w:rsidRPr="004167E0">
        <w:rPr>
          <w:rFonts w:ascii="ＭＳ ゴシック" w:eastAsia="ＭＳ ゴシック" w:hAnsi="ＭＳ ゴシック" w:cs="ＭＳ ゴシック" w:hint="eastAsia"/>
          <w:sz w:val="24"/>
          <w:szCs w:val="24"/>
        </w:rPr>
        <w:t>を考えるのは難しい</w:t>
      </w:r>
      <w:r w:rsidR="00147537" w:rsidRPr="004167E0">
        <w:rPr>
          <w:rFonts w:ascii="ＭＳ ゴシック" w:eastAsia="ＭＳ ゴシック" w:hAnsi="ＭＳ ゴシック" w:cs="ＭＳ ゴシック" w:hint="eastAsia"/>
          <w:sz w:val="24"/>
          <w:szCs w:val="24"/>
        </w:rPr>
        <w:t>でしょう。</w:t>
      </w:r>
    </w:p>
    <w:p w14:paraId="36FBBC17" w14:textId="77777777" w:rsidR="00836250" w:rsidRPr="004167E0" w:rsidRDefault="00234B77" w:rsidP="003941FB">
      <w:pPr>
        <w:ind w:firstLineChars="100" w:firstLine="240"/>
        <w:rPr>
          <w:rFonts w:ascii="ＭＳ ゴシック" w:eastAsia="ＭＳ ゴシック" w:hAnsi="ＭＳ ゴシック" w:cs="Times New Roman"/>
          <w:sz w:val="24"/>
          <w:szCs w:val="24"/>
        </w:rPr>
      </w:pPr>
      <w:r w:rsidRPr="004167E0">
        <w:rPr>
          <w:rFonts w:ascii="ＭＳ ゴシック" w:eastAsia="ＭＳ ゴシック" w:hAnsi="ＭＳ ゴシック" w:cs="Malgun Gothic" w:hint="eastAsia"/>
          <w:sz w:val="24"/>
          <w:szCs w:val="24"/>
        </w:rPr>
        <w:t>では古代</w:t>
      </w:r>
      <w:r w:rsidRPr="004167E0">
        <w:rPr>
          <w:rFonts w:ascii="ＭＳ ゴシック" w:eastAsia="ＭＳ ゴシック" w:hAnsi="ＭＳ ゴシック" w:cs="Times New Roman" w:hint="eastAsia"/>
          <w:sz w:val="24"/>
          <w:szCs w:val="24"/>
        </w:rPr>
        <w:t>朝鮮語に母音調和はあったのでしょうか、それともなかったのでしょうか。そもそもこの見解の違いは何が原因なのでしょうか。</w:t>
      </w:r>
    </w:p>
    <w:p w14:paraId="726B8F80" w14:textId="5046331E" w:rsidR="00D02E10" w:rsidRPr="004167E0" w:rsidRDefault="000A36D8" w:rsidP="003941FB">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cs="Times New Roman" w:hint="eastAsia"/>
          <w:sz w:val="24"/>
          <w:szCs w:val="24"/>
        </w:rPr>
        <w:t>この問題を考えるために</w:t>
      </w:r>
      <w:r w:rsidR="00FB5A5C" w:rsidRPr="004167E0">
        <w:rPr>
          <w:rFonts w:ascii="ＭＳ ゴシック" w:eastAsia="ＭＳ ゴシック" w:hAnsi="ＭＳ ゴシック" w:hint="eastAsia"/>
          <w:sz w:val="24"/>
          <w:szCs w:val="24"/>
        </w:rPr>
        <w:t>泉井・羅氏の分類に従って、</w:t>
      </w:r>
      <w:r w:rsidR="00BD7C65" w:rsidRPr="004167E0">
        <w:rPr>
          <w:rFonts w:ascii="ＭＳ ゴシック" w:eastAsia="ＭＳ ゴシック" w:hAnsi="ＭＳ ゴシック" w:hint="eastAsia"/>
          <w:sz w:val="24"/>
          <w:szCs w:val="24"/>
        </w:rPr>
        <w:t>中期朝鮮語の陰陽母音</w:t>
      </w:r>
      <w:r w:rsidRPr="004167E0">
        <w:rPr>
          <w:rFonts w:ascii="ＭＳ ゴシック" w:eastAsia="ＭＳ ゴシック" w:hAnsi="ＭＳ ゴシック" w:hint="eastAsia"/>
          <w:sz w:val="24"/>
          <w:szCs w:val="24"/>
        </w:rPr>
        <w:t>の</w:t>
      </w:r>
      <w:r w:rsidR="00BC1283" w:rsidRPr="004167E0">
        <w:rPr>
          <w:rFonts w:ascii="ＭＳ ゴシック" w:eastAsia="ＭＳ ゴシック" w:hAnsi="ＭＳ ゴシック" w:hint="eastAsia"/>
          <w:sz w:val="24"/>
          <w:szCs w:val="24"/>
        </w:rPr>
        <w:t>対立</w:t>
      </w:r>
      <w:r w:rsidRPr="004167E0">
        <w:rPr>
          <w:rFonts w:ascii="ＭＳ ゴシック" w:eastAsia="ＭＳ ゴシック" w:hAnsi="ＭＳ ゴシック" w:hint="eastAsia"/>
          <w:sz w:val="24"/>
          <w:szCs w:val="24"/>
        </w:rPr>
        <w:t>を</w:t>
      </w:r>
      <w:r w:rsidR="00FB5A5C" w:rsidRPr="004167E0">
        <w:rPr>
          <w:rFonts w:ascii="ＭＳ ゴシック" w:eastAsia="ＭＳ ゴシック" w:hAnsi="ＭＳ ゴシック" w:hint="eastAsia"/>
          <w:sz w:val="24"/>
          <w:szCs w:val="24"/>
        </w:rPr>
        <w:t>次に</w:t>
      </w:r>
      <w:r w:rsidR="0045614D" w:rsidRPr="004167E0">
        <w:rPr>
          <w:rFonts w:ascii="ＭＳ ゴシック" w:eastAsia="ＭＳ ゴシック" w:hAnsi="ＭＳ ゴシック" w:hint="eastAsia"/>
          <w:sz w:val="24"/>
          <w:szCs w:val="24"/>
        </w:rPr>
        <w:t>みてみることにします</w:t>
      </w:r>
      <w:r w:rsidR="00D02E10" w:rsidRPr="004167E0">
        <w:rPr>
          <w:rFonts w:ascii="ＭＳ ゴシック" w:eastAsia="ＭＳ ゴシック" w:hAnsi="ＭＳ ゴシック" w:hint="eastAsia"/>
          <w:sz w:val="24"/>
          <w:szCs w:val="24"/>
        </w:rPr>
        <w:t>（泉井・羅　昭和43：11</w:t>
      </w:r>
      <w:r w:rsidR="001802EA">
        <w:rPr>
          <w:rFonts w:ascii="ＭＳ ゴシック" w:eastAsia="ＭＳ ゴシック" w:hAnsi="ＭＳ ゴシック"/>
          <w:sz w:val="24"/>
          <w:szCs w:val="24"/>
        </w:rPr>
        <w:t>-</w:t>
      </w:r>
      <w:r w:rsidR="00334A73" w:rsidRPr="004167E0">
        <w:rPr>
          <w:rFonts w:ascii="ＭＳ ゴシック" w:eastAsia="ＭＳ ゴシック" w:hAnsi="ＭＳ ゴシック" w:hint="eastAsia"/>
          <w:sz w:val="24"/>
          <w:szCs w:val="24"/>
        </w:rPr>
        <w:t>2,13</w:t>
      </w:r>
      <w:r w:rsidR="001802EA">
        <w:rPr>
          <w:rFonts w:ascii="ＭＳ ゴシック" w:eastAsia="ＭＳ ゴシック" w:hAnsi="ＭＳ ゴシック"/>
          <w:sz w:val="24"/>
          <w:szCs w:val="24"/>
        </w:rPr>
        <w:t>-</w:t>
      </w:r>
      <w:r w:rsidR="00334A73" w:rsidRPr="004167E0">
        <w:rPr>
          <w:rFonts w:ascii="ＭＳ ゴシック" w:eastAsia="ＭＳ ゴシック" w:hAnsi="ＭＳ ゴシック" w:hint="eastAsia"/>
          <w:sz w:val="24"/>
          <w:szCs w:val="24"/>
        </w:rPr>
        <w:t>20</w:t>
      </w:r>
      <w:r w:rsidR="00D02E10" w:rsidRPr="004167E0">
        <w:rPr>
          <w:rFonts w:ascii="ＭＳ ゴシック" w:eastAsia="ＭＳ ゴシック" w:hAnsi="ＭＳ ゴシック" w:hint="eastAsia"/>
          <w:sz w:val="24"/>
          <w:szCs w:val="24"/>
        </w:rPr>
        <w:t>）。</w:t>
      </w:r>
    </w:p>
    <w:p w14:paraId="236D16D7" w14:textId="77777777" w:rsidR="00D02E10" w:rsidRPr="004167E0" w:rsidRDefault="00D02E10" w:rsidP="00D02E10">
      <w:pPr>
        <w:rPr>
          <w:rFonts w:ascii="ＭＳ ゴシック" w:eastAsia="ＭＳ ゴシック" w:hAnsi="ＭＳ ゴシック"/>
          <w:sz w:val="24"/>
          <w:szCs w:val="24"/>
        </w:rPr>
      </w:pPr>
    </w:p>
    <w:tbl>
      <w:tblPr>
        <w:tblStyle w:val="a5"/>
        <w:tblW w:w="6663" w:type="dxa"/>
        <w:tblInd w:w="108" w:type="dxa"/>
        <w:tblLayout w:type="fixed"/>
        <w:tblLook w:val="04A0" w:firstRow="1" w:lastRow="0" w:firstColumn="1" w:lastColumn="0" w:noHBand="0" w:noVBand="1"/>
      </w:tblPr>
      <w:tblGrid>
        <w:gridCol w:w="1276"/>
        <w:gridCol w:w="5387"/>
      </w:tblGrid>
      <w:tr w:rsidR="00BB6D2B" w:rsidRPr="00865773" w14:paraId="2AFAE2A1" w14:textId="77777777" w:rsidTr="0027254E">
        <w:tc>
          <w:tcPr>
            <w:tcW w:w="1276" w:type="dxa"/>
            <w:vMerge w:val="restart"/>
          </w:tcPr>
          <w:p w14:paraId="2B11FAF7" w14:textId="77777777" w:rsidR="00BB6D2B" w:rsidRPr="00396869" w:rsidRDefault="00BB6D2B" w:rsidP="00334A73">
            <w:pPr>
              <w:spacing w:line="240" w:lineRule="auto"/>
              <w:rPr>
                <w:rFonts w:ascii="ＭＳ ゴシック" w:eastAsia="ＭＳ ゴシック" w:hAnsi="ＭＳ ゴシック"/>
                <w:szCs w:val="21"/>
              </w:rPr>
            </w:pPr>
            <w:r w:rsidRPr="00396869">
              <w:rPr>
                <w:rFonts w:ascii="ＭＳ ゴシック" w:eastAsia="ＭＳ ゴシック" w:hAnsi="ＭＳ ゴシック" w:hint="eastAsia"/>
                <w:szCs w:val="21"/>
              </w:rPr>
              <w:t>語幹内部</w:t>
            </w:r>
          </w:p>
          <w:p w14:paraId="6BD5ACCB" w14:textId="77777777" w:rsidR="00334A73" w:rsidRPr="00396869" w:rsidRDefault="00334A73" w:rsidP="0027254E">
            <w:pPr>
              <w:spacing w:line="240" w:lineRule="auto"/>
              <w:rPr>
                <w:rFonts w:ascii="ＭＳ ゴシック" w:eastAsia="ＭＳ ゴシック" w:hAnsi="ＭＳ ゴシック"/>
                <w:szCs w:val="21"/>
              </w:rPr>
            </w:pPr>
            <w:r w:rsidRPr="00396869">
              <w:rPr>
                <w:rFonts w:ascii="ＭＳ ゴシック" w:eastAsia="ＭＳ ゴシック" w:hAnsi="ＭＳ ゴシック" w:hint="eastAsia"/>
                <w:szCs w:val="21"/>
              </w:rPr>
              <w:t>（下注</w:t>
            </w:r>
            <w:r w:rsidR="0070077C" w:rsidRPr="00396869">
              <w:rPr>
                <w:rFonts w:ascii="ＭＳ ゴシック" w:eastAsia="ＭＳ ゴシック" w:hAnsi="ＭＳ ゴシック" w:hint="eastAsia"/>
                <w:szCs w:val="21"/>
              </w:rPr>
              <w:t>A</w:t>
            </w:r>
            <w:r w:rsidRPr="00396869">
              <w:rPr>
                <w:rFonts w:ascii="ＭＳ ゴシック" w:eastAsia="ＭＳ ゴシック" w:hAnsi="ＭＳ ゴシック" w:hint="eastAsia"/>
                <w:szCs w:val="21"/>
              </w:rPr>
              <w:t>）</w:t>
            </w:r>
          </w:p>
        </w:tc>
        <w:tc>
          <w:tcPr>
            <w:tcW w:w="5387" w:type="dxa"/>
          </w:tcPr>
          <w:p w14:paraId="7F52EA7E" w14:textId="79D5FEC8" w:rsidR="00BB6D2B" w:rsidRPr="00396869" w:rsidRDefault="00BB6D2B" w:rsidP="0027254E">
            <w:pPr>
              <w:rPr>
                <w:rFonts w:ascii="ＭＳ ゴシック" w:eastAsia="ＭＳ ゴシック" w:hAnsi="ＭＳ ゴシック"/>
                <w:szCs w:val="21"/>
                <w:lang w:eastAsia="ko-KR"/>
              </w:rPr>
            </w:pPr>
            <w:r w:rsidRPr="00396869">
              <w:rPr>
                <w:rFonts w:ascii="ＭＳ ゴシック" w:eastAsia="ＭＳ ゴシック" w:hAnsi="ＭＳ ゴシック" w:hint="eastAsia"/>
                <w:szCs w:val="21"/>
                <w:lang w:eastAsia="ko-KR"/>
              </w:rPr>
              <w:t>陽性調和</w:t>
            </w:r>
            <w:r w:rsidR="00740B43" w:rsidRPr="00396869">
              <w:rPr>
                <w:rFonts w:ascii="ＭＳ ゴシック" w:eastAsia="ＭＳ ゴシック" w:hAnsi="ＭＳ ゴシック" w:hint="eastAsia"/>
                <w:szCs w:val="21"/>
                <w:lang w:eastAsia="ko-KR"/>
              </w:rPr>
              <w:t>：</w:t>
            </w:r>
            <w:r w:rsidR="00DA3C2D" w:rsidRPr="00396869">
              <w:rPr>
                <w:rFonts w:ascii="Malgun Gothic" w:eastAsia="Malgun Gothic" w:hAnsi="Malgun Gothic" w:cs="Malgun Gothic" w:hint="eastAsia"/>
                <w:szCs w:val="21"/>
                <w:lang w:eastAsia="ko-KR"/>
              </w:rPr>
              <w:t>ᄇᆞᄅᆞᆷ</w:t>
            </w:r>
            <w:r w:rsidRPr="00396869">
              <w:rPr>
                <w:rFonts w:ascii="ＭＳ ゴシック" w:eastAsia="ＭＳ ゴシック" w:hAnsi="ＭＳ ゴシック" w:cs="Malgun Gothic" w:hint="eastAsia"/>
                <w:szCs w:val="21"/>
                <w:lang w:eastAsia="ko-KR"/>
              </w:rPr>
              <w:t>（</w:t>
            </w:r>
            <w:r w:rsidR="005F06D5">
              <w:rPr>
                <w:rFonts w:ascii="Malgun Gothic" w:eastAsia="Malgun Gothic" w:hAnsi="Malgun Gothic" w:cs="Malgun Gothic" w:hint="eastAsia"/>
                <w:szCs w:val="21"/>
                <w:lang w:eastAsia="ko-KR"/>
              </w:rPr>
              <w:t>바</w:t>
            </w:r>
            <w:r w:rsidR="002D69FC">
              <w:rPr>
                <w:rFonts w:ascii="Malgun Gothic" w:eastAsia="Malgun Gothic" w:hAnsi="Malgun Gothic" w:cs="Malgun Gothic" w:hint="eastAsia"/>
                <w:szCs w:val="21"/>
                <w:lang w:eastAsia="ko-KR"/>
              </w:rPr>
              <w:t>람</w:t>
            </w:r>
            <w:r w:rsidRPr="00396869">
              <w:rPr>
                <w:rFonts w:ascii="ＭＳ ゴシック" w:eastAsia="ＭＳ ゴシック" w:hAnsi="ＭＳ ゴシック" w:cs="Malgun Gothic" w:hint="eastAsia"/>
                <w:szCs w:val="21"/>
                <w:lang w:eastAsia="ko-KR"/>
              </w:rPr>
              <w:t>）</w:t>
            </w:r>
            <w:r w:rsidR="00334A73" w:rsidRPr="00396869">
              <w:rPr>
                <w:rFonts w:ascii="ＭＳ ゴシック" w:eastAsia="ＭＳ ゴシック" w:hAnsi="ＭＳ ゴシック" w:cs="Malgun Gothic" w:hint="eastAsia"/>
                <w:szCs w:val="21"/>
                <w:lang w:eastAsia="ko-KR"/>
              </w:rPr>
              <w:t>,</w:t>
            </w:r>
            <w:r w:rsidR="00F125D0">
              <w:rPr>
                <w:rFonts w:ascii="Malgun Gothic" w:eastAsia="Malgun Gothic" w:hAnsi="Malgun Gothic" w:cs="Malgun Gothic" w:hint="eastAsia"/>
                <w:szCs w:val="21"/>
                <w:lang w:eastAsia="ko-KR"/>
              </w:rPr>
              <w:t>노</w:t>
            </w:r>
            <w:r w:rsidR="00445CE2">
              <w:rPr>
                <w:rFonts w:ascii="Malgun Gothic" w:eastAsia="Malgun Gothic" w:hAnsi="Malgun Gothic" w:cs="Malgun Gothic" w:hint="eastAsia"/>
                <w:szCs w:val="21"/>
                <w:lang w:eastAsia="ko-KR"/>
              </w:rPr>
              <w:t>로</w:t>
            </w:r>
            <w:r w:rsidR="00334A73" w:rsidRPr="00396869">
              <w:rPr>
                <w:rFonts w:ascii="ＭＳ ゴシック" w:eastAsia="ＭＳ ゴシック" w:hAnsi="ＭＳ ゴシック" w:cs="Malgun Gothic" w:hint="eastAsia"/>
                <w:szCs w:val="21"/>
                <w:lang w:eastAsia="ko-KR"/>
              </w:rPr>
              <w:t>（</w:t>
            </w:r>
            <w:r w:rsidR="00F125D0">
              <w:rPr>
                <w:rFonts w:ascii="Malgun Gothic" w:eastAsia="Malgun Gothic" w:hAnsi="Malgun Gothic" w:cs="Malgun Gothic" w:hint="eastAsia"/>
                <w:szCs w:val="21"/>
                <w:lang w:eastAsia="ko-KR"/>
              </w:rPr>
              <w:t>노</w:t>
            </w:r>
            <w:r w:rsidR="00CD7397">
              <w:rPr>
                <w:rFonts w:ascii="Malgun Gothic" w:eastAsia="Malgun Gothic" w:hAnsi="Malgun Gothic" w:cs="Malgun Gothic" w:hint="eastAsia"/>
                <w:szCs w:val="21"/>
                <w:lang w:eastAsia="ko-KR"/>
              </w:rPr>
              <w:t>루</w:t>
            </w:r>
            <w:r w:rsidR="00334A73" w:rsidRPr="00396869">
              <w:rPr>
                <w:rFonts w:ascii="ＭＳ ゴシック" w:eastAsia="ＭＳ ゴシック" w:hAnsi="ＭＳ ゴシック" w:cs="Malgun Gothic" w:hint="eastAsia"/>
                <w:szCs w:val="21"/>
                <w:lang w:eastAsia="ko-KR"/>
              </w:rPr>
              <w:t>）</w:t>
            </w:r>
            <w:r w:rsidR="0027254E" w:rsidRPr="00396869">
              <w:rPr>
                <w:rFonts w:ascii="ＭＳ ゴシック" w:eastAsia="ＭＳ ゴシック" w:hAnsi="ＭＳ ゴシック" w:cs="Malgun Gothic" w:hint="eastAsia"/>
                <w:szCs w:val="21"/>
                <w:lang w:eastAsia="ko-KR"/>
              </w:rPr>
              <w:t>,</w:t>
            </w:r>
            <w:proofErr w:type="spellStart"/>
            <w:r w:rsidR="00865773">
              <w:rPr>
                <w:rFonts w:ascii="Malgun Gothic" w:eastAsia="Malgun Gothic" w:hAnsi="Malgun Gothic" w:cs="Malgun Gothic" w:hint="eastAsia"/>
                <w:szCs w:val="21"/>
                <w:lang w:eastAsia="ko-KR"/>
              </w:rPr>
              <w:t>하</w:t>
            </w:r>
            <w:r w:rsidR="00740B43" w:rsidRPr="00396869">
              <w:rPr>
                <w:rFonts w:ascii="Malgun Gothic" w:eastAsia="Malgun Gothic" w:hAnsi="Malgun Gothic" w:cs="Malgun Gothic" w:hint="eastAsia"/>
                <w:szCs w:val="21"/>
                <w:lang w:eastAsia="ko-KR"/>
              </w:rPr>
              <w:t>ᄂᆞᆯ</w:t>
            </w:r>
            <w:proofErr w:type="spellEnd"/>
            <w:r w:rsidR="00740B43" w:rsidRPr="00396869">
              <w:rPr>
                <w:rFonts w:ascii="ＭＳ ゴシック" w:eastAsia="ＭＳ ゴシック" w:hAnsi="ＭＳ ゴシック" w:cs="Malgun Gothic" w:hint="eastAsia"/>
                <w:szCs w:val="21"/>
                <w:lang w:eastAsia="ko-KR"/>
              </w:rPr>
              <w:t>（</w:t>
            </w:r>
            <w:r w:rsidR="00865773">
              <w:rPr>
                <w:rFonts w:ascii="Malgun Gothic" w:eastAsia="Malgun Gothic" w:hAnsi="Malgun Gothic" w:cs="Malgun Gothic" w:hint="eastAsia"/>
                <w:szCs w:val="21"/>
                <w:lang w:eastAsia="ko-KR"/>
              </w:rPr>
              <w:t>하</w:t>
            </w:r>
            <w:r w:rsidR="00CF57EC">
              <w:rPr>
                <w:rFonts w:ascii="Malgun Gothic" w:eastAsia="Malgun Gothic" w:hAnsi="Malgun Gothic" w:cs="Malgun Gothic" w:hint="eastAsia"/>
                <w:szCs w:val="21"/>
                <w:lang w:eastAsia="ko-KR"/>
              </w:rPr>
              <w:t>늘</w:t>
            </w:r>
            <w:r w:rsidRPr="00396869">
              <w:rPr>
                <w:rFonts w:ascii="ＭＳ ゴシック" w:eastAsia="ＭＳ ゴシック" w:hAnsi="ＭＳ ゴシック" w:cs="Malgun Gothic" w:hint="eastAsia"/>
                <w:szCs w:val="21"/>
                <w:lang w:eastAsia="ko-KR"/>
              </w:rPr>
              <w:t>）</w:t>
            </w:r>
          </w:p>
        </w:tc>
      </w:tr>
      <w:tr w:rsidR="00BB6D2B" w:rsidRPr="004167E0" w14:paraId="0125C5BA" w14:textId="77777777" w:rsidTr="0027254E">
        <w:tc>
          <w:tcPr>
            <w:tcW w:w="1276" w:type="dxa"/>
            <w:vMerge/>
          </w:tcPr>
          <w:p w14:paraId="75D501E4" w14:textId="77777777" w:rsidR="00BB6D2B" w:rsidRPr="00396869" w:rsidRDefault="00BB6D2B" w:rsidP="000A36D8">
            <w:pPr>
              <w:spacing w:line="240" w:lineRule="auto"/>
              <w:rPr>
                <w:rFonts w:ascii="ＭＳ ゴシック" w:eastAsia="ＭＳ ゴシック" w:hAnsi="ＭＳ ゴシック"/>
                <w:szCs w:val="21"/>
                <w:lang w:eastAsia="ko-KR"/>
              </w:rPr>
            </w:pPr>
          </w:p>
        </w:tc>
        <w:tc>
          <w:tcPr>
            <w:tcW w:w="5387" w:type="dxa"/>
          </w:tcPr>
          <w:p w14:paraId="07B68C01" w14:textId="30983B4C" w:rsidR="00BB6D2B" w:rsidRPr="00396869" w:rsidRDefault="00BB6D2B" w:rsidP="00BB6D2B">
            <w:pPr>
              <w:rPr>
                <w:rFonts w:ascii="ＭＳ ゴシック" w:eastAsia="ＭＳ ゴシック" w:hAnsi="ＭＳ ゴシック" w:cs="Malgun Gothic"/>
                <w:szCs w:val="21"/>
                <w:lang w:eastAsia="ko-KR"/>
              </w:rPr>
            </w:pPr>
            <w:r w:rsidRPr="00396869">
              <w:rPr>
                <w:rFonts w:ascii="ＭＳ ゴシック" w:eastAsia="ＭＳ ゴシック" w:hAnsi="ＭＳ ゴシック" w:cs="Malgun Gothic" w:hint="eastAsia"/>
                <w:szCs w:val="21"/>
                <w:lang w:eastAsia="ko-KR"/>
              </w:rPr>
              <w:t>陰性調和：</w:t>
            </w:r>
            <w:r w:rsidR="00464E97">
              <w:rPr>
                <w:rFonts w:ascii="Malgun Gothic" w:eastAsia="Malgun Gothic" w:hAnsi="Malgun Gothic" w:cs="Malgun Gothic" w:hint="eastAsia"/>
                <w:szCs w:val="21"/>
                <w:lang w:eastAsia="ko-KR"/>
              </w:rPr>
              <w:t>드</w:t>
            </w:r>
            <w:r w:rsidR="00E049FF">
              <w:rPr>
                <w:rFonts w:ascii="Malgun Gothic" w:eastAsia="Malgun Gothic" w:hAnsi="Malgun Gothic" w:cs="Malgun Gothic" w:hint="eastAsia"/>
                <w:szCs w:val="21"/>
                <w:lang w:eastAsia="ko-KR"/>
              </w:rPr>
              <w:t>르</w:t>
            </w:r>
            <w:r w:rsidRPr="00396869">
              <w:rPr>
                <w:rFonts w:ascii="ＭＳ ゴシック" w:eastAsia="ＭＳ ゴシック" w:hAnsi="ＭＳ ゴシック" w:cs="ＭＳ ゴシック" w:hint="eastAsia"/>
                <w:szCs w:val="21"/>
                <w:lang w:eastAsia="ko-KR"/>
              </w:rPr>
              <w:t>（</w:t>
            </w:r>
            <w:r w:rsidR="008F1185">
              <w:rPr>
                <w:rFonts w:ascii="Malgun Gothic" w:eastAsia="Malgun Gothic" w:hAnsi="Malgun Gothic" w:cs="Malgun Gothic" w:hint="eastAsia"/>
                <w:szCs w:val="21"/>
                <w:lang w:eastAsia="ko-KR"/>
              </w:rPr>
              <w:t>들</w:t>
            </w:r>
            <w:r w:rsidRPr="00396869">
              <w:rPr>
                <w:rFonts w:ascii="ＭＳ ゴシック" w:eastAsia="ＭＳ ゴシック" w:hAnsi="ＭＳ ゴシック" w:cs="ＭＳ ゴシック" w:hint="eastAsia"/>
                <w:szCs w:val="21"/>
                <w:lang w:eastAsia="ko-KR"/>
              </w:rPr>
              <w:t>）</w:t>
            </w:r>
            <w:r w:rsidRPr="00396869">
              <w:rPr>
                <w:rFonts w:ascii="ＭＳ ゴシック" w:eastAsia="ＭＳ ゴシック" w:hAnsi="ＭＳ ゴシック" w:cs="Malgun Gothic"/>
                <w:szCs w:val="21"/>
                <w:lang w:eastAsia="ko-KR"/>
              </w:rPr>
              <w:t>,</w:t>
            </w:r>
            <w:proofErr w:type="spellStart"/>
            <w:r w:rsidR="008C63D5">
              <w:rPr>
                <w:rFonts w:ascii="Malgun Gothic" w:eastAsia="Malgun Gothic" w:hAnsi="Malgun Gothic" w:cs="Malgun Gothic" w:hint="eastAsia"/>
                <w:szCs w:val="21"/>
                <w:lang w:eastAsia="ko-KR"/>
              </w:rPr>
              <w:t>스</w:t>
            </w:r>
            <w:r w:rsidR="00232360">
              <w:rPr>
                <w:rFonts w:ascii="Malgun Gothic" w:eastAsia="Malgun Gothic" w:hAnsi="Malgun Gothic" w:cs="Malgun Gothic" w:hint="eastAsia"/>
                <w:szCs w:val="21"/>
                <w:lang w:eastAsia="ko-KR"/>
              </w:rPr>
              <w:t>굴</w:t>
            </w:r>
            <w:proofErr w:type="spellEnd"/>
            <w:r w:rsidRPr="00396869">
              <w:rPr>
                <w:rFonts w:ascii="ＭＳ ゴシック" w:eastAsia="ＭＳ ゴシック" w:hAnsi="ＭＳ ゴシック" w:cs="ＭＳ ゴシック" w:hint="eastAsia"/>
                <w:szCs w:val="21"/>
                <w:lang w:eastAsia="ko-KR"/>
              </w:rPr>
              <w:t>（</w:t>
            </w:r>
            <w:r w:rsidR="008C63D5">
              <w:rPr>
                <w:rFonts w:ascii="Malgun Gothic" w:eastAsia="Malgun Gothic" w:hAnsi="Malgun Gothic" w:cs="Malgun Gothic" w:hint="eastAsia"/>
                <w:szCs w:val="21"/>
                <w:lang w:eastAsia="ko-KR"/>
              </w:rPr>
              <w:t>시</w:t>
            </w:r>
            <w:r w:rsidR="00F175DB">
              <w:rPr>
                <w:rFonts w:ascii="Malgun Gothic" w:eastAsia="Malgun Gothic" w:hAnsi="Malgun Gothic" w:cs="Malgun Gothic" w:hint="eastAsia"/>
                <w:szCs w:val="21"/>
                <w:lang w:eastAsia="ko-KR"/>
              </w:rPr>
              <w:t>골</w:t>
            </w:r>
            <w:r w:rsidRPr="00396869">
              <w:rPr>
                <w:rFonts w:ascii="ＭＳ ゴシック" w:eastAsia="ＭＳ ゴシック" w:hAnsi="ＭＳ ゴシック" w:cs="ＭＳ ゴシック" w:hint="eastAsia"/>
                <w:szCs w:val="21"/>
                <w:lang w:eastAsia="ko-KR"/>
              </w:rPr>
              <w:t>）</w:t>
            </w:r>
            <w:r w:rsidRPr="00396869">
              <w:rPr>
                <w:rFonts w:ascii="ＭＳ ゴシック" w:eastAsia="ＭＳ ゴシック" w:hAnsi="ＭＳ ゴシック" w:cs="Malgun Gothic"/>
                <w:szCs w:val="21"/>
                <w:lang w:eastAsia="ko-KR"/>
              </w:rPr>
              <w:t>,</w:t>
            </w:r>
            <w:proofErr w:type="spellStart"/>
            <w:r w:rsidR="00C720B6">
              <w:rPr>
                <w:rFonts w:ascii="Malgun Gothic" w:eastAsia="Malgun Gothic" w:hAnsi="Malgun Gothic" w:cs="Malgun Gothic" w:hint="eastAsia"/>
                <w:szCs w:val="21"/>
                <w:lang w:eastAsia="ko-KR"/>
              </w:rPr>
              <w:t>허</w:t>
            </w:r>
            <w:r w:rsidR="0037149C">
              <w:rPr>
                <w:rFonts w:ascii="Malgun Gothic" w:eastAsia="Malgun Gothic" w:hAnsi="Malgun Gothic" w:cs="Malgun Gothic" w:hint="eastAsia"/>
                <w:szCs w:val="21"/>
                <w:lang w:eastAsia="ko-KR"/>
              </w:rPr>
              <w:t>믈</w:t>
            </w:r>
            <w:proofErr w:type="spellEnd"/>
            <w:r w:rsidRPr="00396869">
              <w:rPr>
                <w:rFonts w:ascii="ＭＳ ゴシック" w:eastAsia="ＭＳ ゴシック" w:hAnsi="ＭＳ ゴシック" w:cs="ＭＳ ゴシック" w:hint="eastAsia"/>
                <w:szCs w:val="21"/>
                <w:lang w:eastAsia="ko-KR"/>
              </w:rPr>
              <w:t>（</w:t>
            </w:r>
            <w:r w:rsidR="00C720B6">
              <w:rPr>
                <w:rFonts w:ascii="Malgun Gothic" w:eastAsia="Malgun Gothic" w:hAnsi="Malgun Gothic" w:cs="Malgun Gothic" w:hint="eastAsia"/>
                <w:szCs w:val="21"/>
                <w:lang w:eastAsia="ko-KR"/>
              </w:rPr>
              <w:t>허</w:t>
            </w:r>
            <w:r w:rsidR="008C63D5">
              <w:rPr>
                <w:rFonts w:ascii="Malgun Gothic" w:eastAsia="Malgun Gothic" w:hAnsi="Malgun Gothic" w:cs="Malgun Gothic" w:hint="eastAsia"/>
                <w:szCs w:val="21"/>
                <w:lang w:eastAsia="ko-KR"/>
              </w:rPr>
              <w:t>물</w:t>
            </w:r>
            <w:r w:rsidRPr="00396869">
              <w:rPr>
                <w:rFonts w:ascii="ＭＳ ゴシック" w:eastAsia="ＭＳ ゴシック" w:hAnsi="ＭＳ ゴシック" w:cs="ＭＳ ゴシック" w:hint="eastAsia"/>
                <w:szCs w:val="21"/>
                <w:lang w:eastAsia="ko-KR"/>
              </w:rPr>
              <w:t>）</w:t>
            </w:r>
          </w:p>
        </w:tc>
      </w:tr>
    </w:tbl>
    <w:p w14:paraId="211F2F5D" w14:textId="77777777" w:rsidR="00BE0161" w:rsidRPr="00F175DB" w:rsidRDefault="00BE0161">
      <w:pPr>
        <w:rPr>
          <w:rFonts w:ascii="ＭＳ ゴシック" w:eastAsia="ＭＳ ゴシック" w:hAnsi="ＭＳ ゴシック"/>
          <w:sz w:val="24"/>
          <w:szCs w:val="24"/>
          <w:lang w:eastAsia="ko-KR"/>
        </w:rPr>
      </w:pPr>
    </w:p>
    <w:tbl>
      <w:tblPr>
        <w:tblStyle w:val="a5"/>
        <w:tblW w:w="10490" w:type="dxa"/>
        <w:tblInd w:w="-743" w:type="dxa"/>
        <w:tblLayout w:type="fixed"/>
        <w:tblLook w:val="04A0" w:firstRow="1" w:lastRow="0" w:firstColumn="1" w:lastColumn="0" w:noHBand="0" w:noVBand="1"/>
      </w:tblPr>
      <w:tblGrid>
        <w:gridCol w:w="709"/>
        <w:gridCol w:w="2269"/>
        <w:gridCol w:w="1701"/>
        <w:gridCol w:w="3118"/>
        <w:gridCol w:w="2693"/>
      </w:tblGrid>
      <w:tr w:rsidR="000278C1" w:rsidRPr="00396869" w14:paraId="61D7A77E" w14:textId="77777777" w:rsidTr="0070077C">
        <w:tc>
          <w:tcPr>
            <w:tcW w:w="4679" w:type="dxa"/>
            <w:gridSpan w:val="3"/>
          </w:tcPr>
          <w:p w14:paraId="4468BE81" w14:textId="77777777" w:rsidR="000278C1" w:rsidRPr="00396869" w:rsidRDefault="000278C1" w:rsidP="00612D44">
            <w:pPr>
              <w:rPr>
                <w:rFonts w:ascii="ＭＳ ゴシック" w:eastAsia="ＭＳ ゴシック" w:hAnsi="ＭＳ ゴシック"/>
                <w:szCs w:val="21"/>
                <w:lang w:eastAsia="ko-KR"/>
              </w:rPr>
            </w:pPr>
          </w:p>
        </w:tc>
        <w:tc>
          <w:tcPr>
            <w:tcW w:w="3118" w:type="dxa"/>
          </w:tcPr>
          <w:p w14:paraId="0161374B" w14:textId="77777777" w:rsidR="000278C1" w:rsidRPr="00396869" w:rsidRDefault="000278C1" w:rsidP="005B0E2B">
            <w:pPr>
              <w:rPr>
                <w:rFonts w:ascii="ＭＳ ゴシック" w:eastAsia="ＭＳ ゴシック" w:hAnsi="ＭＳ ゴシック"/>
                <w:szCs w:val="21"/>
              </w:rPr>
            </w:pPr>
            <w:r w:rsidRPr="00396869">
              <w:rPr>
                <w:rFonts w:ascii="ＭＳ ゴシック" w:eastAsia="ＭＳ ゴシック" w:hAnsi="ＭＳ ゴシック" w:hint="eastAsia"/>
                <w:szCs w:val="21"/>
              </w:rPr>
              <w:t>陽性調和</w:t>
            </w:r>
          </w:p>
        </w:tc>
        <w:tc>
          <w:tcPr>
            <w:tcW w:w="2693" w:type="dxa"/>
          </w:tcPr>
          <w:p w14:paraId="0992DA91" w14:textId="77777777" w:rsidR="000278C1" w:rsidRPr="00396869" w:rsidRDefault="000278C1" w:rsidP="005B0E2B">
            <w:pPr>
              <w:rPr>
                <w:rFonts w:ascii="ＭＳ ゴシック" w:eastAsia="ＭＳ ゴシック" w:hAnsi="ＭＳ ゴシック"/>
                <w:szCs w:val="21"/>
              </w:rPr>
            </w:pPr>
            <w:r w:rsidRPr="00396869">
              <w:rPr>
                <w:rFonts w:ascii="ＭＳ ゴシック" w:eastAsia="ＭＳ ゴシック" w:hAnsi="ＭＳ ゴシック" w:hint="eastAsia"/>
                <w:szCs w:val="21"/>
              </w:rPr>
              <w:t>陰性調和</w:t>
            </w:r>
          </w:p>
        </w:tc>
      </w:tr>
      <w:tr w:rsidR="00740B43" w:rsidRPr="00396869" w14:paraId="224AA27A" w14:textId="77777777" w:rsidTr="0070077C">
        <w:tc>
          <w:tcPr>
            <w:tcW w:w="709" w:type="dxa"/>
            <w:vMerge w:val="restart"/>
          </w:tcPr>
          <w:p w14:paraId="294188AB" w14:textId="77777777" w:rsidR="00740B43" w:rsidRPr="00396869" w:rsidRDefault="00740B43" w:rsidP="00BB65E3">
            <w:pPr>
              <w:rPr>
                <w:rFonts w:ascii="ＭＳ ゴシック" w:eastAsia="ＭＳ ゴシック" w:hAnsi="ＭＳ ゴシック"/>
                <w:szCs w:val="21"/>
              </w:rPr>
            </w:pPr>
            <w:r w:rsidRPr="00396869">
              <w:rPr>
                <w:rFonts w:ascii="ＭＳ ゴシック" w:eastAsia="ＭＳ ゴシック" w:hAnsi="ＭＳ ゴシック" w:hint="eastAsia"/>
                <w:szCs w:val="21"/>
              </w:rPr>
              <w:t>体言</w:t>
            </w:r>
          </w:p>
          <w:p w14:paraId="5224DBE4" w14:textId="77777777" w:rsidR="00740B43" w:rsidRPr="00396869" w:rsidRDefault="00740B43" w:rsidP="00BB65E3">
            <w:pPr>
              <w:rPr>
                <w:rFonts w:ascii="ＭＳ ゴシック" w:eastAsia="ＭＳ ゴシック" w:hAnsi="ＭＳ ゴシック"/>
                <w:szCs w:val="21"/>
              </w:rPr>
            </w:pPr>
          </w:p>
        </w:tc>
        <w:tc>
          <w:tcPr>
            <w:tcW w:w="2269" w:type="dxa"/>
            <w:vMerge w:val="restart"/>
          </w:tcPr>
          <w:p w14:paraId="6B149683" w14:textId="77777777" w:rsidR="00740B43" w:rsidRPr="00396869" w:rsidRDefault="00740B43" w:rsidP="000B26DE">
            <w:pPr>
              <w:spacing w:line="240" w:lineRule="auto"/>
              <w:rPr>
                <w:rFonts w:ascii="ＭＳ ゴシック" w:eastAsia="ＭＳ ゴシック" w:hAnsi="ＭＳ ゴシック"/>
                <w:szCs w:val="21"/>
              </w:rPr>
            </w:pPr>
            <w:r w:rsidRPr="00396869">
              <w:rPr>
                <w:rFonts w:ascii="Malgun Gothic" w:eastAsia="Malgun Gothic" w:hAnsi="Malgun Gothic" w:cs="Malgun Gothic" w:hint="eastAsia"/>
                <w:szCs w:val="21"/>
              </w:rPr>
              <w:t>ㅏ</w:t>
            </w:r>
            <w:r w:rsidRPr="00396869">
              <w:rPr>
                <w:rFonts w:ascii="ＭＳ ゴシック" w:eastAsia="ＭＳ ゴシック" w:hAnsi="ＭＳ ゴシック" w:cs="Batang" w:hint="eastAsia"/>
                <w:szCs w:val="21"/>
                <w:lang w:eastAsia="ko-KR"/>
              </w:rPr>
              <w:t>（陽）</w:t>
            </w:r>
            <w:r w:rsidRPr="00396869">
              <w:rPr>
                <w:rFonts w:ascii="ＭＳ ゴシック" w:eastAsia="ＭＳ ゴシック" w:hAnsi="ＭＳ ゴシック" w:cs="Batang" w:hint="eastAsia"/>
                <w:szCs w:val="21"/>
              </w:rPr>
              <w:t>・</w:t>
            </w:r>
            <w:proofErr w:type="spellStart"/>
            <w:r w:rsidRPr="00396869">
              <w:rPr>
                <w:rFonts w:ascii="Malgun Gothic" w:eastAsia="Malgun Gothic" w:hAnsi="Malgun Gothic" w:cs="Malgun Gothic" w:hint="eastAsia"/>
                <w:szCs w:val="21"/>
                <w:lang w:eastAsia="ko-KR"/>
              </w:rPr>
              <w:t>ㅓ</w:t>
            </w:r>
            <w:proofErr w:type="spellEnd"/>
            <w:r w:rsidRPr="00396869">
              <w:rPr>
                <w:rFonts w:ascii="ＭＳ ゴシック" w:eastAsia="ＭＳ ゴシック" w:hAnsi="ＭＳ ゴシック" w:cs="Batang" w:hint="eastAsia"/>
                <w:szCs w:val="21"/>
                <w:lang w:eastAsia="ko-KR"/>
              </w:rPr>
              <w:t>（陰）</w:t>
            </w:r>
          </w:p>
        </w:tc>
        <w:tc>
          <w:tcPr>
            <w:tcW w:w="1701" w:type="dxa"/>
            <w:vMerge w:val="restart"/>
          </w:tcPr>
          <w:p w14:paraId="0FDF13E2" w14:textId="77777777" w:rsidR="00740B43" w:rsidRPr="00396869" w:rsidRDefault="00740B43" w:rsidP="00612D44">
            <w:pPr>
              <w:spacing w:line="720" w:lineRule="auto"/>
              <w:rPr>
                <w:rFonts w:ascii="ＭＳ ゴシック" w:eastAsia="ＭＳ ゴシック" w:hAnsi="ＭＳ ゴシック"/>
                <w:szCs w:val="21"/>
              </w:rPr>
            </w:pPr>
            <w:r w:rsidRPr="00396869">
              <w:rPr>
                <w:rFonts w:ascii="ＭＳ ゴシック" w:eastAsia="ＭＳ ゴシック" w:hAnsi="ＭＳ ゴシック" w:hint="eastAsia"/>
                <w:szCs w:val="21"/>
              </w:rPr>
              <w:t>＋対格語尾</w:t>
            </w:r>
          </w:p>
        </w:tc>
        <w:tc>
          <w:tcPr>
            <w:tcW w:w="3118" w:type="dxa"/>
          </w:tcPr>
          <w:p w14:paraId="7C0A74FA" w14:textId="560D22D0" w:rsidR="00740B43" w:rsidRPr="00396869" w:rsidRDefault="00245402" w:rsidP="00A15CED">
            <w:pPr>
              <w:rPr>
                <w:rFonts w:ascii="ＭＳ ゴシック" w:eastAsia="ＭＳ ゴシック" w:hAnsi="ＭＳ ゴシック" w:cs="Malgun Gothic"/>
                <w:szCs w:val="21"/>
              </w:rPr>
            </w:pPr>
            <w:r>
              <w:rPr>
                <w:rFonts w:ascii="Malgun Gothic" w:eastAsia="Malgun Gothic" w:hAnsi="Malgun Gothic" w:cs="Malgun Gothic" w:hint="eastAsia"/>
                <w:szCs w:val="21"/>
              </w:rPr>
              <w:t>남</w:t>
            </w:r>
            <w:r w:rsidR="00740B43" w:rsidRPr="00396869">
              <w:rPr>
                <w:rFonts w:ascii="Malgun Gothic" w:eastAsia="Malgun Gothic" w:hAnsi="Malgun Gothic" w:cs="Malgun Gothic" w:hint="eastAsia"/>
                <w:szCs w:val="21"/>
              </w:rPr>
              <w:t>ᄋᆞᆯ</w:t>
            </w:r>
            <w:r w:rsidR="00740B43" w:rsidRPr="00396869">
              <w:rPr>
                <w:rFonts w:ascii="ＭＳ ゴシック" w:eastAsia="ＭＳ ゴシック" w:hAnsi="ＭＳ ゴシック" w:cs="Malgun Gothic" w:hint="eastAsia"/>
                <w:szCs w:val="21"/>
              </w:rPr>
              <w:t>/</w:t>
            </w:r>
            <w:r>
              <w:rPr>
                <w:rFonts w:ascii="Malgun Gothic" w:eastAsia="Malgun Gothic" w:hAnsi="Malgun Gothic" w:cs="Malgun Gothic" w:hint="eastAsia"/>
                <w:szCs w:val="21"/>
              </w:rPr>
              <w:t>나</w:t>
            </w:r>
            <w:r w:rsidR="00740B43" w:rsidRPr="00396869">
              <w:rPr>
                <w:rFonts w:ascii="Malgun Gothic" w:eastAsia="Malgun Gothic" w:hAnsi="Malgun Gothic" w:cs="Malgun Gothic" w:hint="eastAsia"/>
                <w:szCs w:val="21"/>
              </w:rPr>
              <w:t>ᄅᆞᆯ</w:t>
            </w:r>
          </w:p>
        </w:tc>
        <w:tc>
          <w:tcPr>
            <w:tcW w:w="2693" w:type="dxa"/>
          </w:tcPr>
          <w:p w14:paraId="38369DA5" w14:textId="77777777" w:rsidR="00740B43" w:rsidRPr="00396869" w:rsidRDefault="00740B43" w:rsidP="00F73E17">
            <w:pPr>
              <w:rPr>
                <w:rFonts w:ascii="ＭＳ ゴシック" w:eastAsia="ＭＳ ゴシック" w:hAnsi="ＭＳ ゴシック" w:cs="Malgun Gothic"/>
                <w:szCs w:val="21"/>
              </w:rPr>
            </w:pPr>
            <w:r w:rsidRPr="00396869">
              <w:rPr>
                <w:rFonts w:ascii="ＭＳ ゴシック" w:eastAsia="ＭＳ ゴシック" w:hAnsi="ＭＳ ゴシック" w:hint="eastAsia"/>
                <w:szCs w:val="21"/>
              </w:rPr>
              <w:t>－</w:t>
            </w:r>
          </w:p>
        </w:tc>
      </w:tr>
      <w:tr w:rsidR="00740B43" w:rsidRPr="00396869" w14:paraId="028FE385" w14:textId="77777777" w:rsidTr="0070077C">
        <w:tc>
          <w:tcPr>
            <w:tcW w:w="709" w:type="dxa"/>
            <w:vMerge/>
          </w:tcPr>
          <w:p w14:paraId="2447EC80" w14:textId="77777777" w:rsidR="00740B43" w:rsidRPr="00396869" w:rsidRDefault="00740B43" w:rsidP="00BB65E3">
            <w:pPr>
              <w:rPr>
                <w:rFonts w:ascii="ＭＳ ゴシック" w:eastAsia="ＭＳ ゴシック" w:hAnsi="ＭＳ ゴシック"/>
                <w:szCs w:val="21"/>
              </w:rPr>
            </w:pPr>
          </w:p>
        </w:tc>
        <w:tc>
          <w:tcPr>
            <w:tcW w:w="2269" w:type="dxa"/>
            <w:vMerge/>
          </w:tcPr>
          <w:p w14:paraId="7648BD98" w14:textId="77777777" w:rsidR="00740B43" w:rsidRPr="00396869" w:rsidRDefault="00740B43" w:rsidP="000D082F">
            <w:pPr>
              <w:spacing w:line="240" w:lineRule="auto"/>
              <w:rPr>
                <w:rFonts w:ascii="ＭＳ ゴシック" w:eastAsia="ＭＳ ゴシック" w:hAnsi="ＭＳ ゴシック"/>
                <w:szCs w:val="21"/>
                <w:lang w:eastAsia="ko-KR"/>
              </w:rPr>
            </w:pPr>
          </w:p>
        </w:tc>
        <w:tc>
          <w:tcPr>
            <w:tcW w:w="1701" w:type="dxa"/>
            <w:vMerge/>
          </w:tcPr>
          <w:p w14:paraId="5F9E5AEA" w14:textId="77777777" w:rsidR="00740B43" w:rsidRPr="00396869" w:rsidRDefault="00740B43" w:rsidP="00AA3D04">
            <w:pPr>
              <w:spacing w:line="240" w:lineRule="auto"/>
              <w:rPr>
                <w:rFonts w:ascii="ＭＳ ゴシック" w:eastAsia="ＭＳ ゴシック" w:hAnsi="ＭＳ ゴシック"/>
                <w:szCs w:val="21"/>
                <w:lang w:eastAsia="ko-KR"/>
              </w:rPr>
            </w:pPr>
          </w:p>
        </w:tc>
        <w:tc>
          <w:tcPr>
            <w:tcW w:w="3118" w:type="dxa"/>
          </w:tcPr>
          <w:p w14:paraId="5912B606" w14:textId="77777777" w:rsidR="00740B43" w:rsidRPr="00396869" w:rsidRDefault="00740B43" w:rsidP="009E2A20">
            <w:pPr>
              <w:rPr>
                <w:rFonts w:ascii="ＭＳ ゴシック" w:eastAsia="ＭＳ ゴシック" w:hAnsi="ＭＳ ゴシック"/>
                <w:szCs w:val="21"/>
              </w:rPr>
            </w:pPr>
            <w:r w:rsidRPr="00396869">
              <w:rPr>
                <w:rFonts w:ascii="ＭＳ ゴシック" w:eastAsia="ＭＳ ゴシック" w:hAnsi="ＭＳ ゴシック" w:cs="Malgun Gothic" w:hint="eastAsia"/>
                <w:szCs w:val="21"/>
              </w:rPr>
              <w:t>胡方</w:t>
            </w:r>
            <w:r w:rsidRPr="00396869">
              <w:rPr>
                <w:rFonts w:ascii="Malgun Gothic" w:eastAsia="Malgun Gothic" w:hAnsi="Malgun Gothic" w:cs="Malgun Gothic" w:hint="eastAsia"/>
                <w:szCs w:val="21"/>
              </w:rPr>
              <w:t>ᄋᆞᆯ</w:t>
            </w:r>
            <w:r w:rsidRPr="00396869">
              <w:rPr>
                <w:rFonts w:ascii="ＭＳ ゴシック" w:eastAsia="ＭＳ ゴシック" w:hAnsi="ＭＳ ゴシック" w:cs="Malgun Gothic" w:hint="eastAsia"/>
                <w:szCs w:val="21"/>
              </w:rPr>
              <w:t>/</w:t>
            </w:r>
            <w:r w:rsidRPr="00396869">
              <w:rPr>
                <w:rFonts w:ascii="ＭＳ ゴシック" w:eastAsia="ＭＳ ゴシック" w:hAnsi="ＭＳ ゴシック" w:hint="eastAsia"/>
                <w:szCs w:val="21"/>
              </w:rPr>
              <w:t>兵馬</w:t>
            </w:r>
            <w:r w:rsidRPr="00396869">
              <w:rPr>
                <w:rFonts w:ascii="Malgun Gothic" w:eastAsia="Malgun Gothic" w:hAnsi="Malgun Gothic" w:cs="Malgun Gothic" w:hint="eastAsia"/>
                <w:szCs w:val="21"/>
              </w:rPr>
              <w:t>ᄅᆞᆯ</w:t>
            </w:r>
          </w:p>
        </w:tc>
        <w:tc>
          <w:tcPr>
            <w:tcW w:w="2693" w:type="dxa"/>
          </w:tcPr>
          <w:p w14:paraId="3DDDD70D" w14:textId="10FE1733" w:rsidR="00740B43" w:rsidRPr="00396869" w:rsidRDefault="00740B43" w:rsidP="00EF4EB7">
            <w:pPr>
              <w:rPr>
                <w:rFonts w:ascii="ＭＳ ゴシック" w:eastAsia="ＭＳ ゴシック" w:hAnsi="ＭＳ ゴシック"/>
                <w:szCs w:val="21"/>
              </w:rPr>
            </w:pPr>
            <w:r w:rsidRPr="00396869">
              <w:rPr>
                <w:rFonts w:ascii="ＭＳ ゴシック" w:eastAsia="ＭＳ ゴシック" w:hAnsi="ＭＳ ゴシック" w:cs="Malgun Gothic" w:hint="eastAsia"/>
                <w:szCs w:val="21"/>
              </w:rPr>
              <w:t>功徳</w:t>
            </w:r>
            <w:r w:rsidR="00F870AD">
              <w:rPr>
                <w:rFonts w:ascii="Malgun Gothic" w:eastAsia="Malgun Gothic" w:hAnsi="Malgun Gothic" w:cs="Malgun Gothic" w:hint="eastAsia"/>
                <w:szCs w:val="21"/>
              </w:rPr>
              <w:t>을</w:t>
            </w:r>
            <w:r w:rsidRPr="00396869">
              <w:rPr>
                <w:rFonts w:ascii="ＭＳ ゴシック" w:eastAsia="ＭＳ ゴシック" w:hAnsi="ＭＳ ゴシック" w:cs="Malgun Gothic" w:hint="eastAsia"/>
                <w:szCs w:val="21"/>
              </w:rPr>
              <w:t>/</w:t>
            </w:r>
            <w:r w:rsidRPr="00396869">
              <w:rPr>
                <w:rFonts w:ascii="ＭＳ ゴシック" w:eastAsia="ＭＳ ゴシック" w:hAnsi="ＭＳ ゴシック" w:hint="eastAsia"/>
                <w:szCs w:val="21"/>
              </w:rPr>
              <w:t>－</w:t>
            </w:r>
          </w:p>
        </w:tc>
      </w:tr>
      <w:tr w:rsidR="00612D44" w:rsidRPr="00396869" w14:paraId="63F94B4A" w14:textId="77777777" w:rsidTr="0070077C">
        <w:tc>
          <w:tcPr>
            <w:tcW w:w="709" w:type="dxa"/>
            <w:vMerge/>
          </w:tcPr>
          <w:p w14:paraId="651817F7" w14:textId="77777777" w:rsidR="00612D44" w:rsidRPr="00396869" w:rsidRDefault="00612D44" w:rsidP="00BB65E3">
            <w:pPr>
              <w:rPr>
                <w:rFonts w:ascii="ＭＳ ゴシック" w:eastAsia="ＭＳ ゴシック" w:hAnsi="ＭＳ ゴシック"/>
                <w:szCs w:val="21"/>
              </w:rPr>
            </w:pPr>
          </w:p>
        </w:tc>
        <w:tc>
          <w:tcPr>
            <w:tcW w:w="2269" w:type="dxa"/>
          </w:tcPr>
          <w:p w14:paraId="685C56D7" w14:textId="77777777" w:rsidR="00612D44" w:rsidRPr="00396869" w:rsidRDefault="00612D44" w:rsidP="00523125">
            <w:pPr>
              <w:rPr>
                <w:rFonts w:ascii="ＭＳ ゴシック" w:eastAsia="ＭＳ ゴシック" w:hAnsi="ＭＳ ゴシック"/>
                <w:szCs w:val="21"/>
                <w:lang w:eastAsia="ko-KR"/>
              </w:rPr>
            </w:pPr>
            <w:proofErr w:type="spellStart"/>
            <w:r w:rsidRPr="00396869">
              <w:rPr>
                <w:rFonts w:ascii="Malgun Gothic" w:eastAsia="Malgun Gothic" w:hAnsi="Malgun Gothic" w:cs="Malgun Gothic" w:hint="eastAsia"/>
                <w:szCs w:val="21"/>
                <w:lang w:eastAsia="ko-KR"/>
              </w:rPr>
              <w:t>ㅗ</w:t>
            </w:r>
            <w:proofErr w:type="spellEnd"/>
            <w:r w:rsidRPr="00396869">
              <w:rPr>
                <w:rFonts w:ascii="ＭＳ ゴシック" w:eastAsia="ＭＳ ゴシック" w:hAnsi="ＭＳ ゴシック" w:cs="ＭＳ 明朝" w:hint="eastAsia"/>
                <w:szCs w:val="21"/>
                <w:lang w:eastAsia="ko-KR"/>
              </w:rPr>
              <w:t>（陽）</w:t>
            </w:r>
            <w:r w:rsidR="000D082F" w:rsidRPr="00396869">
              <w:rPr>
                <w:rFonts w:ascii="ＭＳ ゴシック" w:eastAsia="ＭＳ ゴシック" w:hAnsi="ＭＳ ゴシック" w:cs="ＭＳ 明朝" w:hint="eastAsia"/>
                <w:szCs w:val="21"/>
              </w:rPr>
              <w:t>・</w:t>
            </w:r>
            <w:proofErr w:type="spellStart"/>
            <w:r w:rsidRPr="00396869">
              <w:rPr>
                <w:rFonts w:ascii="Malgun Gothic" w:eastAsia="Malgun Gothic" w:hAnsi="Malgun Gothic" w:cs="Malgun Gothic" w:hint="eastAsia"/>
                <w:szCs w:val="21"/>
                <w:lang w:eastAsia="ko-KR"/>
              </w:rPr>
              <w:t>ㅜ</w:t>
            </w:r>
            <w:proofErr w:type="spellEnd"/>
            <w:r w:rsidRPr="00396869">
              <w:rPr>
                <w:rFonts w:ascii="ＭＳ ゴシック" w:eastAsia="ＭＳ ゴシック" w:hAnsi="ＭＳ ゴシック" w:cs="ＭＳ 明朝" w:hint="eastAsia"/>
                <w:szCs w:val="21"/>
                <w:lang w:eastAsia="ko-KR"/>
              </w:rPr>
              <w:t>（陰</w:t>
            </w:r>
            <w:r w:rsidRPr="00396869">
              <w:rPr>
                <w:rFonts w:ascii="ＭＳ ゴシック" w:eastAsia="ＭＳ ゴシック" w:hAnsi="ＭＳ ゴシック" w:cs="Batang" w:hint="eastAsia"/>
                <w:szCs w:val="21"/>
                <w:lang w:eastAsia="ko-KR"/>
              </w:rPr>
              <w:t>）</w:t>
            </w:r>
          </w:p>
        </w:tc>
        <w:tc>
          <w:tcPr>
            <w:tcW w:w="1701" w:type="dxa"/>
            <w:vMerge/>
          </w:tcPr>
          <w:p w14:paraId="397C6D78" w14:textId="77777777" w:rsidR="00612D44" w:rsidRPr="00396869" w:rsidRDefault="00612D44" w:rsidP="00AA3D04">
            <w:pPr>
              <w:spacing w:line="240" w:lineRule="auto"/>
              <w:rPr>
                <w:rFonts w:ascii="ＭＳ ゴシック" w:eastAsia="ＭＳ ゴシック" w:hAnsi="ＭＳ ゴシック"/>
                <w:szCs w:val="21"/>
                <w:lang w:eastAsia="ko-KR"/>
              </w:rPr>
            </w:pPr>
          </w:p>
        </w:tc>
        <w:tc>
          <w:tcPr>
            <w:tcW w:w="3118" w:type="dxa"/>
          </w:tcPr>
          <w:p w14:paraId="758055A1" w14:textId="25759EBC" w:rsidR="00612D44" w:rsidRPr="00396869" w:rsidRDefault="00713395" w:rsidP="001802EA">
            <w:pPr>
              <w:rPr>
                <w:rFonts w:ascii="ＭＳ ゴシック" w:eastAsia="ＭＳ ゴシック" w:hAnsi="ＭＳ ゴシック"/>
                <w:szCs w:val="21"/>
              </w:rPr>
            </w:pPr>
            <w:r w:rsidRPr="00713395">
              <w:rPr>
                <w:rFonts w:ascii="Malgun Gothic" w:eastAsia="Malgun Gothic" w:hAnsi="Malgun Gothic" w:cs="Malgun Gothic" w:hint="eastAsia"/>
                <w:szCs w:val="21"/>
              </w:rPr>
              <w:t>오ᄉᆞᆯ</w:t>
            </w:r>
            <w:r w:rsidRPr="00713395">
              <w:rPr>
                <w:rFonts w:ascii="ＭＳ ゴシック" w:eastAsia="ＭＳ ゴシック" w:hAnsi="ＭＳ ゴシック"/>
                <w:szCs w:val="21"/>
              </w:rPr>
              <w:t>/</w:t>
            </w:r>
            <w:r w:rsidRPr="00713395">
              <w:rPr>
                <w:rFonts w:ascii="ＭＳ ゴシック" w:eastAsia="ＭＳ ゴシック" w:hAnsi="ＭＳ ゴシック" w:hint="eastAsia"/>
                <w:szCs w:val="21"/>
              </w:rPr>
              <w:t>二百戸</w:t>
            </w:r>
            <w:r w:rsidRPr="00713395">
              <w:rPr>
                <w:rFonts w:ascii="Malgun Gothic" w:eastAsia="Malgun Gothic" w:hAnsi="Malgun Gothic" w:cs="Malgun Gothic" w:hint="eastAsia"/>
                <w:szCs w:val="21"/>
              </w:rPr>
              <w:t>ᄅᆞᆯ</w:t>
            </w:r>
          </w:p>
        </w:tc>
        <w:tc>
          <w:tcPr>
            <w:tcW w:w="2693" w:type="dxa"/>
          </w:tcPr>
          <w:p w14:paraId="5761F4CD" w14:textId="32712D22" w:rsidR="00612D44" w:rsidRPr="00396869" w:rsidRDefault="00612D44" w:rsidP="00EF4EB7">
            <w:pPr>
              <w:rPr>
                <w:rFonts w:ascii="ＭＳ ゴシック" w:eastAsia="ＭＳ ゴシック" w:hAnsi="ＭＳ ゴシック"/>
                <w:szCs w:val="21"/>
                <w:lang w:eastAsia="ko-KR"/>
              </w:rPr>
            </w:pPr>
            <w:r w:rsidRPr="00396869">
              <w:rPr>
                <w:rFonts w:ascii="ＭＳ ゴシック" w:eastAsia="ＭＳ ゴシック" w:hAnsi="ＭＳ ゴシック" w:hint="eastAsia"/>
                <w:szCs w:val="21"/>
                <w:lang w:eastAsia="ko-KR"/>
              </w:rPr>
              <w:t>賢君</w:t>
            </w:r>
            <w:r w:rsidR="00F870AD">
              <w:rPr>
                <w:rFonts w:ascii="Malgun Gothic" w:eastAsia="Malgun Gothic" w:hAnsi="Malgun Gothic" w:cs="Malgun Gothic" w:hint="eastAsia"/>
                <w:szCs w:val="21"/>
              </w:rPr>
              <w:t>을</w:t>
            </w:r>
            <w:r w:rsidRPr="00396869">
              <w:rPr>
                <w:rFonts w:ascii="ＭＳ ゴシック" w:eastAsia="ＭＳ ゴシック" w:hAnsi="ＭＳ ゴシック" w:cs="Malgun Gothic" w:hint="eastAsia"/>
                <w:szCs w:val="21"/>
                <w:lang w:eastAsia="ko-KR"/>
              </w:rPr>
              <w:t>/我后</w:t>
            </w:r>
            <w:r w:rsidR="00F5615E">
              <w:rPr>
                <w:rFonts w:ascii="Malgun Gothic" w:eastAsia="Malgun Gothic" w:hAnsi="Malgun Gothic" w:cs="Malgun Gothic" w:hint="eastAsia"/>
                <w:szCs w:val="21"/>
              </w:rPr>
              <w:t>를</w:t>
            </w:r>
          </w:p>
        </w:tc>
      </w:tr>
      <w:tr w:rsidR="00612D44" w:rsidRPr="00396869" w14:paraId="04D8D183" w14:textId="77777777" w:rsidTr="0070077C">
        <w:tc>
          <w:tcPr>
            <w:tcW w:w="709" w:type="dxa"/>
            <w:vMerge/>
          </w:tcPr>
          <w:p w14:paraId="6DCA4885" w14:textId="77777777" w:rsidR="00612D44" w:rsidRPr="00396869" w:rsidRDefault="00612D44" w:rsidP="00BB65E3">
            <w:pPr>
              <w:rPr>
                <w:rFonts w:ascii="ＭＳ ゴシック" w:eastAsia="ＭＳ ゴシック" w:hAnsi="ＭＳ ゴシック"/>
                <w:szCs w:val="21"/>
                <w:lang w:eastAsia="ko-KR"/>
              </w:rPr>
            </w:pPr>
          </w:p>
        </w:tc>
        <w:tc>
          <w:tcPr>
            <w:tcW w:w="2269" w:type="dxa"/>
          </w:tcPr>
          <w:p w14:paraId="044D1313" w14:textId="77777777" w:rsidR="00612D44" w:rsidRPr="00396869" w:rsidRDefault="00612D44" w:rsidP="00523125">
            <w:pPr>
              <w:rPr>
                <w:rFonts w:ascii="ＭＳ ゴシック" w:eastAsia="ＭＳ ゴシック" w:hAnsi="ＭＳ ゴシック"/>
                <w:szCs w:val="21"/>
                <w:lang w:eastAsia="ko-KR"/>
              </w:rPr>
            </w:pPr>
            <w:proofErr w:type="spellStart"/>
            <w:r w:rsidRPr="00396869">
              <w:rPr>
                <w:rFonts w:ascii="Malgun Gothic" w:eastAsia="Malgun Gothic" w:hAnsi="Malgun Gothic" w:cs="Malgun Gothic" w:hint="eastAsia"/>
                <w:szCs w:val="21"/>
                <w:lang w:eastAsia="ko-KR"/>
              </w:rPr>
              <w:t>ㆍ</w:t>
            </w:r>
            <w:proofErr w:type="spellEnd"/>
            <w:r w:rsidRPr="00396869">
              <w:rPr>
                <w:rFonts w:ascii="ＭＳ ゴシック" w:eastAsia="ＭＳ ゴシック" w:hAnsi="ＭＳ ゴシック" w:cs="ＭＳ 明朝" w:hint="eastAsia"/>
                <w:szCs w:val="21"/>
                <w:lang w:eastAsia="ko-KR"/>
              </w:rPr>
              <w:t>（陽）</w:t>
            </w:r>
            <w:r w:rsidR="000D082F" w:rsidRPr="00396869">
              <w:rPr>
                <w:rFonts w:ascii="ＭＳ ゴシック" w:eastAsia="ＭＳ ゴシック" w:hAnsi="ＭＳ ゴシック" w:cs="ＭＳ 明朝" w:hint="eastAsia"/>
                <w:szCs w:val="21"/>
              </w:rPr>
              <w:t>・</w:t>
            </w:r>
            <w:proofErr w:type="spellStart"/>
            <w:r w:rsidRPr="00396869">
              <w:rPr>
                <w:rFonts w:ascii="Malgun Gothic" w:eastAsia="Malgun Gothic" w:hAnsi="Malgun Gothic" w:cs="Malgun Gothic" w:hint="eastAsia"/>
                <w:szCs w:val="21"/>
                <w:lang w:eastAsia="ko-KR"/>
              </w:rPr>
              <w:t>ㅡ</w:t>
            </w:r>
            <w:proofErr w:type="spellEnd"/>
            <w:r w:rsidRPr="00396869">
              <w:rPr>
                <w:rFonts w:ascii="ＭＳ ゴシック" w:eastAsia="ＭＳ ゴシック" w:hAnsi="ＭＳ ゴシック" w:cs="ＭＳ 明朝" w:hint="eastAsia"/>
                <w:szCs w:val="21"/>
                <w:lang w:eastAsia="ko-KR"/>
              </w:rPr>
              <w:t>（陰）</w:t>
            </w:r>
          </w:p>
        </w:tc>
        <w:tc>
          <w:tcPr>
            <w:tcW w:w="1701" w:type="dxa"/>
            <w:vMerge/>
          </w:tcPr>
          <w:p w14:paraId="1BE18404" w14:textId="77777777" w:rsidR="00612D44" w:rsidRPr="00396869" w:rsidRDefault="00612D44" w:rsidP="00251274">
            <w:pPr>
              <w:spacing w:line="240" w:lineRule="auto"/>
              <w:rPr>
                <w:rFonts w:ascii="ＭＳ ゴシック" w:eastAsia="ＭＳ ゴシック" w:hAnsi="ＭＳ ゴシック"/>
                <w:szCs w:val="21"/>
                <w:lang w:eastAsia="ko-KR"/>
              </w:rPr>
            </w:pPr>
          </w:p>
        </w:tc>
        <w:tc>
          <w:tcPr>
            <w:tcW w:w="3118" w:type="dxa"/>
          </w:tcPr>
          <w:p w14:paraId="35924533" w14:textId="7D32F7A8" w:rsidR="00612D44" w:rsidRPr="00396869" w:rsidRDefault="003C7303" w:rsidP="00CE126B">
            <w:pPr>
              <w:rPr>
                <w:rFonts w:ascii="ＭＳ ゴシック" w:eastAsia="ＭＳ ゴシック" w:hAnsi="ＭＳ ゴシック" w:cs="Malgun Gothic"/>
                <w:szCs w:val="21"/>
              </w:rPr>
            </w:pPr>
            <w:r>
              <w:rPr>
                <w:rFonts w:ascii="Malgun Gothic" w:eastAsia="Malgun Gothic" w:hAnsi="Malgun Gothic" w:cs="Malgun Gothic" w:hint="eastAsia"/>
                <w:szCs w:val="21"/>
              </w:rPr>
              <w:t>바</w:t>
            </w:r>
            <w:r w:rsidR="00612D44" w:rsidRPr="00396869">
              <w:rPr>
                <w:rFonts w:ascii="Malgun Gothic" w:eastAsia="Malgun Gothic" w:hAnsi="Malgun Gothic" w:cs="Malgun Gothic" w:hint="eastAsia"/>
                <w:szCs w:val="21"/>
              </w:rPr>
              <w:t>ᄅᆞᄅᆞᆯ</w:t>
            </w:r>
            <w:r w:rsidR="00612D44" w:rsidRPr="00396869">
              <w:rPr>
                <w:rFonts w:ascii="ＭＳ ゴシック" w:eastAsia="ＭＳ ゴシック" w:hAnsi="ＭＳ ゴシック" w:cs="Malgun Gothic" w:hint="eastAsia"/>
                <w:szCs w:val="21"/>
              </w:rPr>
              <w:t>/王事</w:t>
            </w:r>
            <w:r w:rsidR="00612D44" w:rsidRPr="00396869">
              <w:rPr>
                <w:rFonts w:ascii="Malgun Gothic" w:eastAsia="Malgun Gothic" w:hAnsi="Malgun Gothic" w:cs="Malgun Gothic" w:hint="eastAsia"/>
                <w:szCs w:val="21"/>
              </w:rPr>
              <w:t>ᄅᆞᆯ</w:t>
            </w:r>
          </w:p>
        </w:tc>
        <w:tc>
          <w:tcPr>
            <w:tcW w:w="2693" w:type="dxa"/>
          </w:tcPr>
          <w:p w14:paraId="477594C3" w14:textId="091E1599" w:rsidR="00612D44" w:rsidRPr="00396869" w:rsidRDefault="00612D44" w:rsidP="006C7BE6">
            <w:pPr>
              <w:rPr>
                <w:rFonts w:ascii="ＭＳ ゴシック" w:eastAsia="ＭＳ ゴシック" w:hAnsi="ＭＳ ゴシック" w:cs="Malgun Gothic"/>
                <w:szCs w:val="21"/>
                <w:lang w:eastAsia="ko-KR"/>
              </w:rPr>
            </w:pPr>
            <w:r w:rsidRPr="00396869">
              <w:rPr>
                <w:rFonts w:ascii="ＭＳ ゴシック" w:eastAsia="ＭＳ ゴシック" w:hAnsi="ＭＳ ゴシック" w:cs="Malgun Gothic" w:hint="eastAsia"/>
                <w:szCs w:val="21"/>
                <w:lang w:eastAsia="ko-KR"/>
              </w:rPr>
              <w:t>千金</w:t>
            </w:r>
            <w:r w:rsidR="00F870AD">
              <w:rPr>
                <w:rFonts w:ascii="Malgun Gothic" w:eastAsia="Malgun Gothic" w:hAnsi="Malgun Gothic" w:cs="Malgun Gothic" w:hint="eastAsia"/>
                <w:szCs w:val="21"/>
              </w:rPr>
              <w:t>을</w:t>
            </w:r>
            <w:r w:rsidRPr="00396869">
              <w:rPr>
                <w:rFonts w:ascii="ＭＳ ゴシック" w:eastAsia="ＭＳ ゴシック" w:hAnsi="ＭＳ ゴシック" w:cs="Malgun Gothic" w:hint="eastAsia"/>
                <w:szCs w:val="21"/>
                <w:lang w:eastAsia="ko-KR"/>
              </w:rPr>
              <w:t>/</w:t>
            </w:r>
            <w:r w:rsidR="00864321">
              <w:rPr>
                <w:rFonts w:ascii="Malgun Gothic" w:eastAsia="Malgun Gothic" w:hAnsi="Malgun Gothic" w:cs="Malgun Gothic" w:hint="eastAsia"/>
                <w:szCs w:val="21"/>
              </w:rPr>
              <w:t>그</w:t>
            </w:r>
            <w:r w:rsidR="00BF770D">
              <w:rPr>
                <w:rFonts w:ascii="Malgun Gothic" w:eastAsia="Malgun Gothic" w:hAnsi="Malgun Gothic" w:cs="Malgun Gothic" w:hint="eastAsia"/>
                <w:szCs w:val="21"/>
              </w:rPr>
              <w:t>를</w:t>
            </w:r>
          </w:p>
        </w:tc>
      </w:tr>
      <w:tr w:rsidR="005B0E2B" w:rsidRPr="00396869" w14:paraId="2C76738C" w14:textId="77777777" w:rsidTr="0070077C">
        <w:tc>
          <w:tcPr>
            <w:tcW w:w="709" w:type="dxa"/>
            <w:vMerge/>
          </w:tcPr>
          <w:p w14:paraId="0CEA4BCF" w14:textId="77777777" w:rsidR="005B0E2B" w:rsidRPr="00396869" w:rsidRDefault="005B0E2B" w:rsidP="00BB65E3">
            <w:pPr>
              <w:rPr>
                <w:rFonts w:ascii="ＭＳ ゴシック" w:eastAsia="ＭＳ ゴシック" w:hAnsi="ＭＳ ゴシック"/>
                <w:szCs w:val="21"/>
                <w:lang w:eastAsia="ko-KR"/>
              </w:rPr>
            </w:pPr>
          </w:p>
        </w:tc>
        <w:tc>
          <w:tcPr>
            <w:tcW w:w="3970" w:type="dxa"/>
            <w:gridSpan w:val="2"/>
          </w:tcPr>
          <w:p w14:paraId="136B070A" w14:textId="63D92CDB" w:rsidR="005B0E2B" w:rsidRPr="00396869" w:rsidRDefault="005B0E2B" w:rsidP="00740B43">
            <w:pPr>
              <w:rPr>
                <w:rFonts w:ascii="ＭＳ ゴシック" w:eastAsia="ＭＳ ゴシック" w:hAnsi="ＭＳ ゴシック"/>
                <w:szCs w:val="21"/>
                <w:lang w:eastAsia="ko-KR"/>
              </w:rPr>
            </w:pPr>
            <w:r w:rsidRPr="00396869">
              <w:rPr>
                <w:rFonts w:ascii="ＭＳ ゴシック" w:eastAsia="ＭＳ ゴシック" w:hAnsi="ＭＳ ゴシック" w:hint="eastAsia"/>
                <w:szCs w:val="21"/>
                <w:lang w:eastAsia="ko-KR"/>
              </w:rPr>
              <w:t>絶対格</w:t>
            </w:r>
            <w:r w:rsidRPr="00396869">
              <w:rPr>
                <w:rFonts w:ascii="Malgun Gothic" w:eastAsia="Malgun Gothic" w:hAnsi="Malgun Gothic" w:cs="Malgun Gothic" w:hint="eastAsia"/>
                <w:szCs w:val="21"/>
                <w:lang w:eastAsia="ko-KR"/>
              </w:rPr>
              <w:t>ᄋᆞᆫ</w:t>
            </w:r>
            <w:r w:rsidRPr="00396869">
              <w:rPr>
                <w:rFonts w:ascii="ＭＳ ゴシック" w:eastAsia="ＭＳ ゴシック" w:hAnsi="ＭＳ ゴシック" w:cs="Malgun Gothic" w:hint="eastAsia"/>
                <w:szCs w:val="21"/>
                <w:lang w:eastAsia="ko-KR"/>
              </w:rPr>
              <w:t>/</w:t>
            </w:r>
            <w:r w:rsidR="00A93457">
              <w:rPr>
                <w:rFonts w:ascii="Malgun Gothic" w:eastAsia="Malgun Gothic" w:hAnsi="Malgun Gothic" w:cs="Malgun Gothic" w:hint="eastAsia"/>
                <w:szCs w:val="21"/>
              </w:rPr>
              <w:t>은</w:t>
            </w:r>
            <w:r w:rsidR="00740B43" w:rsidRPr="00396869">
              <w:rPr>
                <w:rFonts w:ascii="ＭＳ ゴシック" w:eastAsia="ＭＳ ゴシック" w:hAnsi="ＭＳ ゴシック" w:cs="Malgun Gothic" w:hint="eastAsia"/>
                <w:szCs w:val="21"/>
                <w:lang w:eastAsia="ko-KR"/>
              </w:rPr>
              <w:t>（</w:t>
            </w:r>
            <w:proofErr w:type="spellStart"/>
            <w:r w:rsidR="00740B43" w:rsidRPr="00396869">
              <w:rPr>
                <w:rFonts w:ascii="Malgun Gothic" w:eastAsia="Malgun Gothic" w:hAnsi="Malgun Gothic" w:cs="Malgun Gothic" w:hint="eastAsia"/>
                <w:szCs w:val="21"/>
                <w:lang w:eastAsia="ko-KR"/>
              </w:rPr>
              <w:t>ᄂᆞᆫ</w:t>
            </w:r>
            <w:proofErr w:type="spellEnd"/>
            <w:r w:rsidR="00740B43" w:rsidRPr="00396869">
              <w:rPr>
                <w:rFonts w:ascii="ＭＳ ゴシック" w:eastAsia="ＭＳ ゴシック" w:hAnsi="ＭＳ ゴシック" w:cs="Malgun Gothic" w:hint="eastAsia"/>
                <w:szCs w:val="21"/>
                <w:lang w:eastAsia="ko-KR"/>
              </w:rPr>
              <w:t>/</w:t>
            </w:r>
            <w:r w:rsidR="00E76D51">
              <w:rPr>
                <w:rFonts w:ascii="Malgun Gothic" w:eastAsia="Malgun Gothic" w:hAnsi="Malgun Gothic" w:cs="Malgun Gothic" w:hint="eastAsia"/>
                <w:szCs w:val="21"/>
                <w:lang w:eastAsia="ko-KR"/>
              </w:rPr>
              <w:t>는</w:t>
            </w:r>
            <w:r w:rsidRPr="00396869">
              <w:rPr>
                <w:rFonts w:ascii="ＭＳ ゴシック" w:eastAsia="ＭＳ ゴシック" w:hAnsi="ＭＳ ゴシック" w:cs="Malgun Gothic" w:hint="eastAsia"/>
                <w:szCs w:val="21"/>
                <w:lang w:eastAsia="ko-KR"/>
              </w:rPr>
              <w:t>）</w:t>
            </w:r>
          </w:p>
        </w:tc>
        <w:tc>
          <w:tcPr>
            <w:tcW w:w="3118" w:type="dxa"/>
          </w:tcPr>
          <w:p w14:paraId="0BF9BF03" w14:textId="77777777" w:rsidR="005B0E2B" w:rsidRPr="00396869" w:rsidRDefault="006A2BB1" w:rsidP="006A2BB1">
            <w:pPr>
              <w:rPr>
                <w:rFonts w:ascii="ＭＳ ゴシック" w:eastAsia="ＭＳ ゴシック" w:hAnsi="ＭＳ ゴシック" w:cs="Malgun Gothic"/>
                <w:szCs w:val="21"/>
                <w:lang w:eastAsia="ko-KR"/>
              </w:rPr>
            </w:pPr>
            <w:proofErr w:type="spellStart"/>
            <w:r w:rsidRPr="00396869">
              <w:rPr>
                <w:rFonts w:ascii="Malgun Gothic" w:eastAsia="Malgun Gothic" w:hAnsi="Malgun Gothic" w:cs="Malgun Gothic" w:hint="eastAsia"/>
                <w:szCs w:val="21"/>
                <w:lang w:eastAsia="ko-KR"/>
              </w:rPr>
              <w:t>ᄋᆞᆫ</w:t>
            </w:r>
            <w:proofErr w:type="spellEnd"/>
            <w:r w:rsidRPr="00396869">
              <w:rPr>
                <w:rFonts w:ascii="ＭＳ ゴシック" w:eastAsia="ＭＳ ゴシック" w:hAnsi="ＭＳ ゴシック" w:cs="Malgun Gothic" w:hint="eastAsia"/>
                <w:szCs w:val="21"/>
                <w:lang w:eastAsia="ko-KR"/>
              </w:rPr>
              <w:t>（</w:t>
            </w:r>
            <w:proofErr w:type="spellStart"/>
            <w:r w:rsidRPr="00396869">
              <w:rPr>
                <w:rFonts w:ascii="Malgun Gothic" w:eastAsia="Malgun Gothic" w:hAnsi="Malgun Gothic" w:cs="Malgun Gothic" w:hint="eastAsia"/>
                <w:szCs w:val="21"/>
                <w:lang w:eastAsia="ko-KR"/>
              </w:rPr>
              <w:t>ᄂᆞᆫ</w:t>
            </w:r>
            <w:proofErr w:type="spellEnd"/>
            <w:r w:rsidRPr="00396869">
              <w:rPr>
                <w:rFonts w:ascii="ＭＳ ゴシック" w:eastAsia="ＭＳ ゴシック" w:hAnsi="ＭＳ ゴシック" w:cs="Malgun Gothic" w:hint="eastAsia"/>
                <w:szCs w:val="21"/>
                <w:lang w:eastAsia="ko-KR"/>
              </w:rPr>
              <w:t>）（消失）</w:t>
            </w:r>
            <w:r w:rsidRPr="00396869">
              <w:rPr>
                <w:rFonts w:ascii="ＭＳ ゴシック" w:eastAsia="ＭＳ ゴシック" w:hAnsi="ＭＳ ゴシック" w:cs="Malgun Gothic"/>
                <w:szCs w:val="21"/>
                <w:lang w:eastAsia="ko-KR"/>
              </w:rPr>
              <w:t xml:space="preserve"> </w:t>
            </w:r>
          </w:p>
        </w:tc>
        <w:tc>
          <w:tcPr>
            <w:tcW w:w="2693" w:type="dxa"/>
          </w:tcPr>
          <w:p w14:paraId="0721884C" w14:textId="3F4A2773" w:rsidR="005B0E2B" w:rsidRPr="00396869" w:rsidRDefault="00212E25" w:rsidP="006C7BE6">
            <w:pPr>
              <w:rPr>
                <w:rFonts w:ascii="ＭＳ ゴシック" w:eastAsia="ＭＳ ゴシック" w:hAnsi="ＭＳ ゴシック" w:cs="Malgun Gothic"/>
                <w:szCs w:val="21"/>
                <w:lang w:eastAsia="ko-KR"/>
              </w:rPr>
            </w:pPr>
            <w:r>
              <w:rPr>
                <w:rFonts w:ascii="Malgun Gothic" w:eastAsia="Malgun Gothic" w:hAnsi="Malgun Gothic" w:cs="Malgun Gothic" w:hint="eastAsia"/>
                <w:szCs w:val="21"/>
              </w:rPr>
              <w:t>은</w:t>
            </w:r>
            <w:r w:rsidR="005B0E2B" w:rsidRPr="00396869">
              <w:rPr>
                <w:rFonts w:ascii="ＭＳ ゴシック" w:eastAsia="ＭＳ ゴシック" w:hAnsi="ＭＳ ゴシック" w:cs="Malgun Gothic" w:hint="eastAsia"/>
                <w:szCs w:val="21"/>
                <w:lang w:eastAsia="ko-KR"/>
              </w:rPr>
              <w:t>（</w:t>
            </w:r>
            <w:r w:rsidR="00E76D51">
              <w:rPr>
                <w:rFonts w:ascii="Malgun Gothic" w:eastAsia="Malgun Gothic" w:hAnsi="Malgun Gothic" w:cs="Malgun Gothic" w:hint="eastAsia"/>
                <w:szCs w:val="21"/>
              </w:rPr>
              <w:t>는</w:t>
            </w:r>
            <w:r w:rsidR="005B0E2B" w:rsidRPr="00396869">
              <w:rPr>
                <w:rFonts w:ascii="ＭＳ ゴシック" w:eastAsia="ＭＳ ゴシック" w:hAnsi="ＭＳ ゴシック" w:cs="Malgun Gothic" w:hint="eastAsia"/>
                <w:szCs w:val="21"/>
                <w:lang w:eastAsia="ko-KR"/>
              </w:rPr>
              <w:t>）</w:t>
            </w:r>
          </w:p>
        </w:tc>
      </w:tr>
      <w:tr w:rsidR="005B0E2B" w:rsidRPr="00396869" w14:paraId="75D384C7" w14:textId="77777777" w:rsidTr="0070077C">
        <w:tc>
          <w:tcPr>
            <w:tcW w:w="709" w:type="dxa"/>
            <w:vMerge/>
          </w:tcPr>
          <w:p w14:paraId="573B9494" w14:textId="77777777" w:rsidR="005B0E2B" w:rsidRPr="00396869" w:rsidRDefault="005B0E2B" w:rsidP="006C7BE6">
            <w:pPr>
              <w:rPr>
                <w:rFonts w:ascii="ＭＳ ゴシック" w:eastAsia="ＭＳ ゴシック" w:hAnsi="ＭＳ ゴシック"/>
                <w:szCs w:val="21"/>
              </w:rPr>
            </w:pPr>
          </w:p>
        </w:tc>
        <w:tc>
          <w:tcPr>
            <w:tcW w:w="3970" w:type="dxa"/>
            <w:gridSpan w:val="2"/>
          </w:tcPr>
          <w:p w14:paraId="23BFDFFD" w14:textId="797EAEA2" w:rsidR="005B0E2B" w:rsidRPr="00396869" w:rsidRDefault="005B0E2B" w:rsidP="003C4F2B">
            <w:pPr>
              <w:rPr>
                <w:rFonts w:ascii="ＭＳ ゴシック" w:eastAsia="ＭＳ ゴシック" w:hAnsi="ＭＳ ゴシック"/>
                <w:szCs w:val="21"/>
                <w:lang w:eastAsia="ko-KR"/>
              </w:rPr>
            </w:pPr>
            <w:r w:rsidRPr="00396869">
              <w:rPr>
                <w:rFonts w:ascii="ＭＳ ゴシック" w:eastAsia="ＭＳ ゴシック" w:hAnsi="ＭＳ ゴシック" w:hint="eastAsia"/>
                <w:szCs w:val="21"/>
                <w:lang w:eastAsia="ko-KR"/>
              </w:rPr>
              <w:t>造格</w:t>
            </w:r>
            <w:r w:rsidRPr="00396869">
              <w:rPr>
                <w:rFonts w:ascii="Malgun Gothic" w:eastAsia="Malgun Gothic" w:hAnsi="Malgun Gothic" w:cs="Malgun Gothic" w:hint="eastAsia"/>
                <w:szCs w:val="21"/>
                <w:lang w:eastAsia="ko-KR"/>
              </w:rPr>
              <w:t>ᄋᆞ</w:t>
            </w:r>
            <w:r w:rsidR="00A30ADF">
              <w:rPr>
                <w:rFonts w:ascii="Malgun Gothic" w:eastAsia="Malgun Gothic" w:hAnsi="Malgun Gothic" w:cs="Malgun Gothic" w:hint="eastAsia"/>
                <w:szCs w:val="21"/>
              </w:rPr>
              <w:t>로</w:t>
            </w:r>
            <w:r w:rsidRPr="00396869">
              <w:rPr>
                <w:rFonts w:ascii="ＭＳ ゴシック" w:eastAsia="ＭＳ ゴシック" w:hAnsi="ＭＳ ゴシック" w:cs="Malgun Gothic" w:hint="eastAsia"/>
                <w:szCs w:val="21"/>
                <w:lang w:eastAsia="ko-KR"/>
              </w:rPr>
              <w:t>/</w:t>
            </w:r>
            <w:r w:rsidR="005E2C05">
              <w:rPr>
                <w:rFonts w:ascii="Malgun Gothic" w:eastAsia="Malgun Gothic" w:hAnsi="Malgun Gothic" w:cs="Malgun Gothic" w:hint="eastAsia"/>
                <w:szCs w:val="21"/>
              </w:rPr>
              <w:t>으</w:t>
            </w:r>
            <w:r w:rsidR="00A30ADF">
              <w:rPr>
                <w:rFonts w:ascii="Malgun Gothic" w:eastAsia="Malgun Gothic" w:hAnsi="Malgun Gothic" w:cs="Malgun Gothic" w:hint="eastAsia"/>
                <w:szCs w:val="21"/>
              </w:rPr>
              <w:t>로</w:t>
            </w:r>
          </w:p>
        </w:tc>
        <w:tc>
          <w:tcPr>
            <w:tcW w:w="3118" w:type="dxa"/>
          </w:tcPr>
          <w:p w14:paraId="1300A7CF" w14:textId="63224F56" w:rsidR="005B0E2B" w:rsidRPr="00396869" w:rsidRDefault="006A2BB1" w:rsidP="006A2BB1">
            <w:pPr>
              <w:rPr>
                <w:rFonts w:ascii="ＭＳ ゴシック" w:eastAsia="ＭＳ ゴシック" w:hAnsi="ＭＳ ゴシック" w:cs="Malgun Gothic"/>
                <w:szCs w:val="21"/>
                <w:lang w:eastAsia="ko-KR"/>
              </w:rPr>
            </w:pPr>
            <w:proofErr w:type="spellStart"/>
            <w:r w:rsidRPr="00396869">
              <w:rPr>
                <w:rFonts w:ascii="Malgun Gothic" w:eastAsia="Malgun Gothic" w:hAnsi="Malgun Gothic" w:cs="Malgun Gothic" w:hint="eastAsia"/>
                <w:szCs w:val="21"/>
                <w:lang w:eastAsia="ko-KR"/>
              </w:rPr>
              <w:t>ᄋᆞ</w:t>
            </w:r>
            <w:r w:rsidR="00A30ADF">
              <w:rPr>
                <w:rFonts w:ascii="Malgun Gothic" w:eastAsia="Malgun Gothic" w:hAnsi="Malgun Gothic" w:cs="Malgun Gothic" w:hint="eastAsia"/>
                <w:szCs w:val="21"/>
                <w:lang w:eastAsia="ko-KR"/>
              </w:rPr>
              <w:t>로</w:t>
            </w:r>
            <w:proofErr w:type="spellEnd"/>
            <w:r w:rsidRPr="00396869">
              <w:rPr>
                <w:rFonts w:ascii="ＭＳ ゴシック" w:eastAsia="ＭＳ ゴシック" w:hAnsi="ＭＳ ゴシック" w:cs="Malgun Gothic" w:hint="eastAsia"/>
                <w:szCs w:val="21"/>
                <w:lang w:eastAsia="ko-KR"/>
              </w:rPr>
              <w:t>（消失）/</w:t>
            </w:r>
            <w:r w:rsidR="00734013">
              <w:rPr>
                <w:rFonts w:ascii="Malgun Gothic" w:eastAsia="Malgun Gothic" w:hAnsi="Malgun Gothic" w:cs="Malgun Gothic" w:hint="eastAsia"/>
                <w:szCs w:val="21"/>
                <w:lang w:eastAsia="ko-KR"/>
              </w:rPr>
              <w:t>으</w:t>
            </w:r>
            <w:r w:rsidR="001E73A6">
              <w:rPr>
                <w:rFonts w:ascii="Malgun Gothic" w:eastAsia="Malgun Gothic" w:hAnsi="Malgun Gothic" w:cs="Malgun Gothic" w:hint="eastAsia"/>
                <w:szCs w:val="21"/>
                <w:lang w:eastAsia="ko-KR"/>
              </w:rPr>
              <w:t>로</w:t>
            </w:r>
            <w:r w:rsidR="005B0E2B" w:rsidRPr="00396869">
              <w:rPr>
                <w:rFonts w:ascii="ＭＳ ゴシック" w:eastAsia="ＭＳ ゴシック" w:hAnsi="ＭＳ ゴシック" w:cs="Malgun Gothic" w:hint="eastAsia"/>
                <w:szCs w:val="21"/>
                <w:lang w:eastAsia="ko-KR"/>
              </w:rPr>
              <w:t>（標準語）</w:t>
            </w:r>
          </w:p>
        </w:tc>
        <w:tc>
          <w:tcPr>
            <w:tcW w:w="2693" w:type="dxa"/>
          </w:tcPr>
          <w:p w14:paraId="1B325AD6" w14:textId="0453480E" w:rsidR="005B0E2B" w:rsidRPr="00396869" w:rsidRDefault="00734013" w:rsidP="0070077C">
            <w:pPr>
              <w:rPr>
                <w:rFonts w:ascii="ＭＳ ゴシック" w:eastAsia="ＭＳ ゴシック" w:hAnsi="ＭＳ ゴシック" w:cs="Malgun Gothic"/>
                <w:szCs w:val="21"/>
                <w:lang w:eastAsia="ko-KR"/>
              </w:rPr>
            </w:pPr>
            <w:proofErr w:type="spellStart"/>
            <w:r>
              <w:rPr>
                <w:rFonts w:ascii="Malgun Gothic" w:eastAsia="Malgun Gothic" w:hAnsi="Malgun Gothic" w:cs="Malgun Gothic" w:hint="eastAsia"/>
                <w:szCs w:val="21"/>
                <w:lang w:eastAsia="ko-KR"/>
              </w:rPr>
              <w:t>으</w:t>
            </w:r>
            <w:r w:rsidR="001E73A6">
              <w:rPr>
                <w:rFonts w:ascii="Malgun Gothic" w:eastAsia="Malgun Gothic" w:hAnsi="Malgun Gothic" w:cs="Malgun Gothic" w:hint="eastAsia"/>
                <w:szCs w:val="21"/>
                <w:lang w:eastAsia="ko-KR"/>
              </w:rPr>
              <w:t>루</w:t>
            </w:r>
            <w:proofErr w:type="spellEnd"/>
            <w:r w:rsidR="005B0E2B" w:rsidRPr="00396869">
              <w:rPr>
                <w:rFonts w:ascii="ＭＳ ゴシック" w:eastAsia="ＭＳ ゴシック" w:hAnsi="ＭＳ ゴシック" w:cs="Malgun Gothic" w:hint="eastAsia"/>
                <w:szCs w:val="21"/>
                <w:lang w:eastAsia="ko-KR"/>
              </w:rPr>
              <w:t>（北部方言：下注</w:t>
            </w:r>
            <w:r w:rsidR="0070077C" w:rsidRPr="00396869">
              <w:rPr>
                <w:rFonts w:ascii="ＭＳ ゴシック" w:eastAsia="ＭＳ ゴシック" w:hAnsi="ＭＳ ゴシック" w:cs="Malgun Gothic" w:hint="eastAsia"/>
                <w:szCs w:val="21"/>
                <w:lang w:eastAsia="ko-KR"/>
              </w:rPr>
              <w:t>B</w:t>
            </w:r>
            <w:r w:rsidR="005B0E2B" w:rsidRPr="00396869">
              <w:rPr>
                <w:rFonts w:ascii="ＭＳ ゴシック" w:eastAsia="ＭＳ ゴシック" w:hAnsi="ＭＳ ゴシック" w:cs="Malgun Gothic" w:hint="eastAsia"/>
                <w:szCs w:val="21"/>
                <w:lang w:eastAsia="ko-KR"/>
              </w:rPr>
              <w:t>）</w:t>
            </w:r>
          </w:p>
        </w:tc>
      </w:tr>
      <w:tr w:rsidR="005B0E2B" w:rsidRPr="00396869" w14:paraId="315DD1DC" w14:textId="77777777" w:rsidTr="0070077C">
        <w:tc>
          <w:tcPr>
            <w:tcW w:w="709" w:type="dxa"/>
            <w:vMerge/>
          </w:tcPr>
          <w:p w14:paraId="4E99B99B" w14:textId="77777777" w:rsidR="005B0E2B" w:rsidRPr="00396869" w:rsidRDefault="005B0E2B" w:rsidP="006C7BE6">
            <w:pPr>
              <w:rPr>
                <w:rFonts w:ascii="ＭＳ ゴシック" w:eastAsia="ＭＳ ゴシック" w:hAnsi="ＭＳ ゴシック"/>
                <w:szCs w:val="21"/>
                <w:lang w:eastAsia="ko-KR"/>
              </w:rPr>
            </w:pPr>
          </w:p>
        </w:tc>
        <w:tc>
          <w:tcPr>
            <w:tcW w:w="3970" w:type="dxa"/>
            <w:gridSpan w:val="2"/>
          </w:tcPr>
          <w:p w14:paraId="7A725E20" w14:textId="06268CAE" w:rsidR="005B0E2B" w:rsidRPr="00396869" w:rsidRDefault="005B0E2B" w:rsidP="00251274">
            <w:pPr>
              <w:rPr>
                <w:rFonts w:ascii="ＭＳ ゴシック" w:eastAsia="ＭＳ ゴシック" w:hAnsi="ＭＳ ゴシック"/>
                <w:szCs w:val="21"/>
                <w:lang w:eastAsia="ko-KR"/>
              </w:rPr>
            </w:pPr>
            <w:r w:rsidRPr="00396869">
              <w:rPr>
                <w:rFonts w:ascii="ＭＳ ゴシック" w:eastAsia="ＭＳ ゴシック" w:hAnsi="ＭＳ ゴシック" w:hint="eastAsia"/>
                <w:szCs w:val="21"/>
                <w:lang w:eastAsia="ko-KR"/>
              </w:rPr>
              <w:t>処格（与格）</w:t>
            </w:r>
            <w:r w:rsidR="00E81013">
              <w:rPr>
                <w:rFonts w:ascii="Malgun Gothic" w:eastAsia="Malgun Gothic" w:hAnsi="Malgun Gothic" w:cs="Malgun Gothic" w:hint="eastAsia"/>
                <w:szCs w:val="21"/>
                <w:lang w:eastAsia="ko-KR"/>
              </w:rPr>
              <w:t>애</w:t>
            </w:r>
            <w:r w:rsidRPr="00396869">
              <w:rPr>
                <w:rFonts w:ascii="ＭＳ ゴシック" w:eastAsia="ＭＳ ゴシック" w:hAnsi="ＭＳ ゴシック" w:cs="Malgun Gothic" w:hint="eastAsia"/>
                <w:szCs w:val="21"/>
                <w:lang w:eastAsia="ko-KR"/>
              </w:rPr>
              <w:t>/</w:t>
            </w:r>
            <w:r w:rsidR="000C56C1">
              <w:rPr>
                <w:rFonts w:ascii="Malgun Gothic" w:eastAsia="Malgun Gothic" w:hAnsi="Malgun Gothic" w:cs="Malgun Gothic" w:hint="eastAsia"/>
                <w:szCs w:val="21"/>
                <w:lang w:eastAsia="ko-KR"/>
              </w:rPr>
              <w:t>에</w:t>
            </w:r>
            <w:r w:rsidRPr="00396869">
              <w:rPr>
                <w:rFonts w:ascii="ＭＳ ゴシック" w:eastAsia="ＭＳ ゴシック" w:hAnsi="ＭＳ ゴシック" w:cs="Malgun Gothic" w:hint="eastAsia"/>
                <w:szCs w:val="21"/>
                <w:lang w:eastAsia="ko-KR"/>
              </w:rPr>
              <w:t>《円</w:t>
            </w:r>
            <w:r w:rsidRPr="00396869">
              <w:rPr>
                <w:rFonts w:ascii="ＭＳ ゴシック" w:eastAsia="ＭＳ ゴシック" w:hAnsi="ＭＳ ゴシック" w:cs="ＭＳ ゴシック" w:hint="eastAsia"/>
                <w:szCs w:val="21"/>
                <w:lang w:eastAsia="ko-KR"/>
              </w:rPr>
              <w:t>覚経</w:t>
            </w:r>
            <w:r w:rsidRPr="00396869">
              <w:rPr>
                <w:rFonts w:ascii="ＭＳ ゴシック" w:eastAsia="ＭＳ ゴシック" w:hAnsi="ＭＳ ゴシック" w:cs="Malgun Gothic" w:hint="eastAsia"/>
                <w:szCs w:val="21"/>
                <w:lang w:eastAsia="ko-KR"/>
              </w:rPr>
              <w:t>諺解》</w:t>
            </w:r>
          </w:p>
        </w:tc>
        <w:tc>
          <w:tcPr>
            <w:tcW w:w="3118" w:type="dxa"/>
          </w:tcPr>
          <w:p w14:paraId="1091E445" w14:textId="58BFC9B4" w:rsidR="005B0E2B" w:rsidRPr="00396869" w:rsidRDefault="001E73A6" w:rsidP="001E73A6">
            <w:pPr>
              <w:rPr>
                <w:rFonts w:ascii="ＭＳ ゴシック" w:eastAsia="ＭＳ ゴシック" w:hAnsi="ＭＳ ゴシック" w:cs="Malgun Gothic"/>
                <w:szCs w:val="21"/>
                <w:lang w:eastAsia="ko-KR"/>
              </w:rPr>
            </w:pPr>
            <w:proofErr w:type="spellStart"/>
            <w:r>
              <w:rPr>
                <w:rFonts w:ascii="Malgun Gothic" w:eastAsia="Malgun Gothic" w:hAnsi="Malgun Gothic" w:cs="Malgun Gothic" w:hint="eastAsia"/>
                <w:szCs w:val="21"/>
                <w:lang w:eastAsia="ko-KR"/>
              </w:rPr>
              <w:t>바</w:t>
            </w:r>
            <w:r w:rsidR="005B0E2B" w:rsidRPr="00396869">
              <w:rPr>
                <w:rFonts w:ascii="Malgun Gothic" w:eastAsia="Malgun Gothic" w:hAnsi="Malgun Gothic" w:cs="Malgun Gothic" w:hint="eastAsia"/>
                <w:szCs w:val="21"/>
                <w:lang w:eastAsia="ko-KR"/>
              </w:rPr>
              <w:t>ᄅᆞ</w:t>
            </w:r>
            <w:proofErr w:type="spellEnd"/>
            <w:r w:rsidR="005B6835">
              <w:rPr>
                <w:rFonts w:ascii="Malgun Gothic" w:eastAsia="Malgun Gothic" w:hAnsi="Malgun Gothic" w:cs="Malgun Gothic" w:hint="eastAsia"/>
                <w:szCs w:val="21"/>
              </w:rPr>
              <w:t>래</w:t>
            </w:r>
            <w:r w:rsidR="005B0E2B" w:rsidRPr="00396869">
              <w:rPr>
                <w:rFonts w:ascii="ＭＳ ゴシック" w:eastAsia="ＭＳ ゴシック" w:hAnsi="ＭＳ ゴシック" w:cs="Malgun Gothic" w:hint="eastAsia"/>
                <w:szCs w:val="21"/>
                <w:lang w:eastAsia="ko-KR"/>
              </w:rPr>
              <w:t>（</w:t>
            </w:r>
            <w:r w:rsidR="003677E5">
              <w:rPr>
                <w:rFonts w:ascii="Malgun Gothic" w:eastAsia="Malgun Gothic" w:hAnsi="Malgun Gothic" w:cs="Malgun Gothic" w:hint="eastAsia"/>
                <w:szCs w:val="21"/>
              </w:rPr>
              <w:t>애</w:t>
            </w:r>
            <w:r w:rsidR="005B0E2B" w:rsidRPr="00396869">
              <w:rPr>
                <w:rFonts w:ascii="ＭＳ ゴシック" w:eastAsia="ＭＳ ゴシック" w:hAnsi="ＭＳ ゴシック" w:cs="Malgun Gothic" w:hint="eastAsia"/>
                <w:szCs w:val="21"/>
                <w:lang w:eastAsia="ko-KR"/>
              </w:rPr>
              <w:t>消失）</w:t>
            </w:r>
          </w:p>
        </w:tc>
        <w:tc>
          <w:tcPr>
            <w:tcW w:w="2693" w:type="dxa"/>
          </w:tcPr>
          <w:p w14:paraId="47EEDB3F" w14:textId="0BB7B52A" w:rsidR="005B0E2B" w:rsidRPr="00396869" w:rsidRDefault="00B31742" w:rsidP="006C7BE6">
            <w:pPr>
              <w:rPr>
                <w:rFonts w:ascii="ＭＳ ゴシック" w:eastAsia="ＭＳ ゴシック" w:hAnsi="ＭＳ ゴシック" w:cs="Malgun Gothic"/>
                <w:szCs w:val="21"/>
              </w:rPr>
            </w:pPr>
            <w:r>
              <w:rPr>
                <w:rFonts w:ascii="Malgun Gothic" w:eastAsia="Malgun Gothic" w:hAnsi="Malgun Gothic" w:cs="Malgun Gothic" w:hint="eastAsia"/>
                <w:szCs w:val="21"/>
              </w:rPr>
              <w:t>여</w:t>
            </w:r>
            <w:r w:rsidR="0072529E">
              <w:rPr>
                <w:rFonts w:ascii="Malgun Gothic" w:eastAsia="Malgun Gothic" w:hAnsi="Malgun Gothic" w:cs="Malgun Gothic" w:hint="eastAsia"/>
                <w:szCs w:val="21"/>
              </w:rPr>
              <w:t>스세</w:t>
            </w:r>
          </w:p>
        </w:tc>
      </w:tr>
      <w:tr w:rsidR="005B0E2B" w:rsidRPr="00396869" w14:paraId="019DAD2D" w14:textId="77777777" w:rsidTr="0070077C">
        <w:tc>
          <w:tcPr>
            <w:tcW w:w="709" w:type="dxa"/>
            <w:vMerge/>
          </w:tcPr>
          <w:p w14:paraId="7748B3D1" w14:textId="77777777" w:rsidR="005B0E2B" w:rsidRPr="00396869" w:rsidRDefault="005B0E2B" w:rsidP="006C7BE6">
            <w:pPr>
              <w:rPr>
                <w:rFonts w:ascii="ＭＳ ゴシック" w:eastAsia="ＭＳ ゴシック" w:hAnsi="ＭＳ ゴシック"/>
                <w:szCs w:val="21"/>
              </w:rPr>
            </w:pPr>
          </w:p>
        </w:tc>
        <w:tc>
          <w:tcPr>
            <w:tcW w:w="3970" w:type="dxa"/>
            <w:gridSpan w:val="2"/>
          </w:tcPr>
          <w:p w14:paraId="3B276365" w14:textId="4DAD7B2D" w:rsidR="005B0E2B" w:rsidRPr="00396869" w:rsidRDefault="005B0E2B" w:rsidP="00163790">
            <w:pPr>
              <w:rPr>
                <w:rFonts w:ascii="ＭＳ ゴシック" w:eastAsia="ＭＳ ゴシック" w:hAnsi="ＭＳ ゴシック"/>
                <w:szCs w:val="21"/>
                <w:lang w:eastAsia="ko-KR"/>
              </w:rPr>
            </w:pPr>
            <w:r w:rsidRPr="00396869">
              <w:rPr>
                <w:rFonts w:ascii="ＭＳ ゴシック" w:eastAsia="ＭＳ ゴシック" w:hAnsi="ＭＳ ゴシック" w:hint="eastAsia"/>
                <w:szCs w:val="21"/>
                <w:lang w:eastAsia="ko-KR"/>
              </w:rPr>
              <w:t>所有格(屬格)</w:t>
            </w:r>
            <w:proofErr w:type="spellStart"/>
            <w:r w:rsidRPr="00396869">
              <w:rPr>
                <w:rFonts w:ascii="Malgun Gothic" w:eastAsia="Malgun Gothic" w:hAnsi="Malgun Gothic" w:cs="Malgun Gothic" w:hint="eastAsia"/>
                <w:szCs w:val="21"/>
                <w:lang w:eastAsia="ko-KR"/>
              </w:rPr>
              <w:t>ᄋᆡ</w:t>
            </w:r>
            <w:proofErr w:type="spellEnd"/>
            <w:r w:rsidRPr="00396869">
              <w:rPr>
                <w:rFonts w:ascii="ＭＳ ゴシック" w:eastAsia="ＭＳ ゴシック" w:hAnsi="ＭＳ ゴシック" w:cs="Malgun Gothic" w:hint="eastAsia"/>
                <w:szCs w:val="21"/>
                <w:lang w:eastAsia="ko-KR"/>
              </w:rPr>
              <w:t>/</w:t>
            </w:r>
            <w:r w:rsidR="000B63BA">
              <w:rPr>
                <w:rFonts w:ascii="Malgun Gothic" w:eastAsia="Malgun Gothic" w:hAnsi="Malgun Gothic" w:cs="Malgun Gothic" w:hint="eastAsia"/>
                <w:szCs w:val="21"/>
                <w:lang w:eastAsia="ko-KR"/>
              </w:rPr>
              <w:t>의</w:t>
            </w:r>
            <w:r w:rsidR="00E82F44" w:rsidRPr="00396869">
              <w:rPr>
                <w:rFonts w:ascii="ＭＳ ゴシック" w:eastAsia="ＭＳ ゴシック" w:hAnsi="ＭＳ ゴシック" w:cs="Malgun Gothic" w:hint="eastAsia"/>
                <w:szCs w:val="21"/>
                <w:lang w:eastAsia="ko-KR"/>
              </w:rPr>
              <w:t>,</w:t>
            </w:r>
            <w:r w:rsidR="00E82F44" w:rsidRPr="00396869">
              <w:rPr>
                <w:rFonts w:ascii="Malgun Gothic" w:eastAsia="Malgun Gothic" w:hAnsi="Malgun Gothic" w:cs="Malgun Gothic" w:hint="eastAsia"/>
                <w:szCs w:val="21"/>
                <w:lang w:eastAsia="ko-KR"/>
              </w:rPr>
              <w:t>ㅅ</w:t>
            </w:r>
            <w:r w:rsidRPr="00396869">
              <w:rPr>
                <w:rFonts w:ascii="ＭＳ ゴシック" w:eastAsia="ＭＳ ゴシック" w:hAnsi="ＭＳ ゴシック" w:cs="Malgun Gothic" w:hint="eastAsia"/>
                <w:szCs w:val="21"/>
                <w:lang w:eastAsia="ko-KR"/>
              </w:rPr>
              <w:t>《竜飛御天歌》</w:t>
            </w:r>
          </w:p>
        </w:tc>
        <w:tc>
          <w:tcPr>
            <w:tcW w:w="3118" w:type="dxa"/>
          </w:tcPr>
          <w:p w14:paraId="711CE6F1" w14:textId="4F152AA1" w:rsidR="005B0E2B" w:rsidRPr="00396869" w:rsidRDefault="00F5615E" w:rsidP="00EB4072">
            <w:pPr>
              <w:rPr>
                <w:rFonts w:ascii="ＭＳ ゴシック" w:eastAsia="ＭＳ ゴシック" w:hAnsi="ＭＳ ゴシック" w:cs="Malgun Gothic"/>
                <w:szCs w:val="21"/>
                <w:lang w:eastAsia="ko-KR"/>
              </w:rPr>
            </w:pPr>
            <w:proofErr w:type="spellStart"/>
            <w:r>
              <w:rPr>
                <w:rFonts w:ascii="Malgun Gothic" w:eastAsia="Malgun Gothic" w:hAnsi="Malgun Gothic" w:cs="Malgun Gothic" w:hint="eastAsia"/>
                <w:szCs w:val="21"/>
                <w:lang w:eastAsia="ko-KR"/>
              </w:rPr>
              <w:t>남</w:t>
            </w:r>
            <w:r w:rsidR="005B0E2B" w:rsidRPr="00396869">
              <w:rPr>
                <w:rFonts w:ascii="Malgun Gothic" w:eastAsia="Malgun Gothic" w:hAnsi="Malgun Gothic" w:cs="Malgun Gothic" w:hint="eastAsia"/>
                <w:szCs w:val="21"/>
                <w:lang w:eastAsia="ko-KR"/>
              </w:rPr>
              <w:t>ᄀᆡ</w:t>
            </w:r>
            <w:proofErr w:type="spellEnd"/>
            <w:r w:rsidR="005B0E2B" w:rsidRPr="00396869">
              <w:rPr>
                <w:rFonts w:ascii="ＭＳ ゴシック" w:eastAsia="ＭＳ ゴシック" w:hAnsi="ＭＳ ゴシック" w:cs="Malgun Gothic" w:hint="eastAsia"/>
                <w:szCs w:val="21"/>
                <w:lang w:eastAsia="ko-KR"/>
              </w:rPr>
              <w:t>（</w:t>
            </w:r>
            <w:r w:rsidR="002A724E">
              <w:rPr>
                <w:rFonts w:ascii="Malgun Gothic" w:eastAsia="Malgun Gothic" w:hAnsi="Malgun Gothic" w:cs="Malgun Gothic" w:hint="eastAsia"/>
                <w:szCs w:val="21"/>
                <w:lang w:eastAsia="ko-KR"/>
              </w:rPr>
              <w:t>나</w:t>
            </w:r>
            <w:r w:rsidR="008E2939">
              <w:rPr>
                <w:rFonts w:ascii="Malgun Gothic" w:eastAsia="Malgun Gothic" w:hAnsi="Malgun Gothic" w:cs="Malgun Gothic" w:hint="eastAsia"/>
                <w:szCs w:val="21"/>
                <w:lang w:eastAsia="ko-KR"/>
              </w:rPr>
              <w:t>무</w:t>
            </w:r>
            <w:r w:rsidR="00653D1F">
              <w:rPr>
                <w:rFonts w:ascii="Malgun Gothic" w:eastAsia="Malgun Gothic" w:hAnsi="Malgun Gothic" w:cs="Malgun Gothic" w:hint="eastAsia"/>
                <w:szCs w:val="21"/>
                <w:lang w:eastAsia="ko-KR"/>
              </w:rPr>
              <w:t>의</w:t>
            </w:r>
            <w:r w:rsidR="00EB4072" w:rsidRPr="00396869">
              <w:rPr>
                <w:rFonts w:ascii="ＭＳ ゴシック" w:eastAsia="ＭＳ ゴシック" w:hAnsi="ＭＳ ゴシック" w:cs="Malgun Gothic" w:hint="eastAsia"/>
                <w:szCs w:val="21"/>
                <w:lang w:eastAsia="ko-KR"/>
              </w:rPr>
              <w:t>）（</w:t>
            </w:r>
            <w:r w:rsidR="006A2BB1" w:rsidRPr="00396869">
              <w:rPr>
                <w:rFonts w:ascii="Malgun Gothic" w:eastAsia="Malgun Gothic" w:hAnsi="Malgun Gothic" w:cs="Malgun Gothic" w:hint="eastAsia"/>
                <w:szCs w:val="21"/>
                <w:lang w:eastAsia="ko-KR"/>
              </w:rPr>
              <w:t>ᄋᆡ</w:t>
            </w:r>
            <w:r w:rsidR="005B0E2B" w:rsidRPr="00396869">
              <w:rPr>
                <w:rFonts w:ascii="ＭＳ ゴシック" w:eastAsia="ＭＳ ゴシック" w:hAnsi="ＭＳ ゴシック" w:cs="Malgun Gothic" w:hint="eastAsia"/>
                <w:szCs w:val="21"/>
                <w:lang w:eastAsia="ko-KR"/>
              </w:rPr>
              <w:t>消失</w:t>
            </w:r>
            <w:r w:rsidR="006A2BB1" w:rsidRPr="00396869">
              <w:rPr>
                <w:rFonts w:ascii="ＭＳ ゴシック" w:eastAsia="ＭＳ ゴシック" w:hAnsi="ＭＳ ゴシック" w:cs="Malgun Gothic" w:hint="eastAsia"/>
                <w:szCs w:val="21"/>
                <w:lang w:eastAsia="ko-KR"/>
              </w:rPr>
              <w:t>）</w:t>
            </w:r>
          </w:p>
        </w:tc>
        <w:tc>
          <w:tcPr>
            <w:tcW w:w="2693" w:type="dxa"/>
          </w:tcPr>
          <w:p w14:paraId="7CD48FCD" w14:textId="760F0679" w:rsidR="005B0E2B" w:rsidRPr="00396869" w:rsidRDefault="000E0ADE" w:rsidP="00740B43">
            <w:pPr>
              <w:rPr>
                <w:rFonts w:ascii="ＭＳ ゴシック" w:eastAsia="ＭＳ ゴシック" w:hAnsi="ＭＳ ゴシック" w:cs="Malgun Gothic"/>
                <w:szCs w:val="21"/>
                <w:lang w:eastAsia="ko-KR"/>
              </w:rPr>
            </w:pPr>
            <w:r>
              <w:rPr>
                <w:rFonts w:ascii="Malgun Gothic" w:eastAsia="Malgun Gothic" w:hAnsi="Malgun Gothic" w:cs="Malgun Gothic" w:hint="eastAsia"/>
                <w:szCs w:val="21"/>
                <w:lang w:eastAsia="ko-KR"/>
              </w:rPr>
              <w:t>닐</w:t>
            </w:r>
            <w:r w:rsidR="00FF77C2">
              <w:rPr>
                <w:rFonts w:ascii="Malgun Gothic" w:eastAsia="Malgun Gothic" w:hAnsi="Malgun Gothic" w:cs="Malgun Gothic" w:hint="eastAsia"/>
                <w:szCs w:val="21"/>
              </w:rPr>
              <w:t>흐</w:t>
            </w:r>
            <w:r w:rsidR="00244E1E">
              <w:rPr>
                <w:rFonts w:ascii="Malgun Gothic" w:eastAsia="Malgun Gothic" w:hAnsi="Malgun Gothic" w:cs="Malgun Gothic" w:hint="eastAsia"/>
                <w:szCs w:val="21"/>
                <w:lang w:eastAsia="ko-KR"/>
              </w:rPr>
              <w:t>늬</w:t>
            </w:r>
            <w:r w:rsidR="00740B43" w:rsidRPr="00396869">
              <w:rPr>
                <w:rFonts w:ascii="ＭＳ ゴシック" w:eastAsia="ＭＳ ゴシック" w:hAnsi="ＭＳ ゴシック" w:cs="Malgun Gothic" w:hint="eastAsia"/>
                <w:szCs w:val="21"/>
                <w:lang w:eastAsia="ko-KR"/>
              </w:rPr>
              <w:t>（</w:t>
            </w:r>
            <w:r w:rsidR="00734013">
              <w:rPr>
                <w:rFonts w:ascii="Malgun Gothic" w:eastAsia="Malgun Gothic" w:hAnsi="Malgun Gothic" w:cs="Malgun Gothic" w:hint="eastAsia"/>
                <w:szCs w:val="21"/>
                <w:lang w:eastAsia="ko-KR"/>
              </w:rPr>
              <w:t>일</w:t>
            </w:r>
            <w:r w:rsidR="000B690F">
              <w:rPr>
                <w:rFonts w:ascii="Malgun Gothic" w:eastAsia="Malgun Gothic" w:hAnsi="Malgun Gothic" w:cs="Malgun Gothic" w:hint="eastAsia"/>
                <w:szCs w:val="21"/>
              </w:rPr>
              <w:t>흔</w:t>
            </w:r>
            <w:r w:rsidR="00653D1F">
              <w:rPr>
                <w:rFonts w:ascii="Malgun Gothic" w:eastAsia="Malgun Gothic" w:hAnsi="Malgun Gothic" w:cs="Malgun Gothic" w:hint="eastAsia"/>
                <w:szCs w:val="21"/>
                <w:lang w:eastAsia="ko-KR"/>
              </w:rPr>
              <w:t>의</w:t>
            </w:r>
            <w:r w:rsidR="00740B43" w:rsidRPr="00396869">
              <w:rPr>
                <w:rFonts w:ascii="ＭＳ ゴシック" w:eastAsia="ＭＳ ゴシック" w:hAnsi="ＭＳ ゴシック" w:cs="Malgun Gothic" w:hint="eastAsia"/>
                <w:szCs w:val="21"/>
                <w:lang w:eastAsia="ko-KR"/>
              </w:rPr>
              <w:t>）</w:t>
            </w:r>
          </w:p>
        </w:tc>
      </w:tr>
      <w:tr w:rsidR="005B0E2B" w:rsidRPr="00396869" w14:paraId="10D37FD8" w14:textId="77777777" w:rsidTr="0070077C">
        <w:trPr>
          <w:trHeight w:val="336"/>
        </w:trPr>
        <w:tc>
          <w:tcPr>
            <w:tcW w:w="709" w:type="dxa"/>
            <w:vMerge w:val="restart"/>
          </w:tcPr>
          <w:p w14:paraId="19095B03" w14:textId="77777777" w:rsidR="005B0E2B" w:rsidRPr="00396869" w:rsidRDefault="005B0E2B" w:rsidP="006C7BE6">
            <w:pPr>
              <w:rPr>
                <w:rFonts w:ascii="ＭＳ ゴシック" w:eastAsia="ＭＳ ゴシック" w:hAnsi="ＭＳ ゴシック"/>
                <w:szCs w:val="21"/>
              </w:rPr>
            </w:pPr>
            <w:r w:rsidRPr="00396869">
              <w:rPr>
                <w:rFonts w:ascii="ＭＳ ゴシック" w:eastAsia="ＭＳ ゴシック" w:hAnsi="ＭＳ ゴシック" w:hint="eastAsia"/>
                <w:szCs w:val="21"/>
              </w:rPr>
              <w:t>用言</w:t>
            </w:r>
          </w:p>
        </w:tc>
        <w:tc>
          <w:tcPr>
            <w:tcW w:w="3970" w:type="dxa"/>
            <w:gridSpan w:val="2"/>
          </w:tcPr>
          <w:p w14:paraId="16F53665" w14:textId="355E661A" w:rsidR="005B0E2B" w:rsidRPr="00396869" w:rsidRDefault="005B0E2B" w:rsidP="00035B30">
            <w:pPr>
              <w:rPr>
                <w:rFonts w:ascii="ＭＳ ゴシック" w:eastAsia="ＭＳ ゴシック" w:hAnsi="ＭＳ ゴシック"/>
                <w:szCs w:val="21"/>
                <w:lang w:eastAsia="ko-KR"/>
              </w:rPr>
            </w:pPr>
            <w:r w:rsidRPr="00396869">
              <w:rPr>
                <w:rFonts w:ascii="ＭＳ ゴシック" w:eastAsia="ＭＳ ゴシック" w:hAnsi="ＭＳ ゴシック" w:hint="eastAsia"/>
                <w:szCs w:val="21"/>
                <w:lang w:eastAsia="ko-KR"/>
              </w:rPr>
              <w:t>形容詞</w:t>
            </w:r>
            <w:r w:rsidRPr="00396869">
              <w:rPr>
                <w:rFonts w:ascii="ＭＳ ゴシック" w:eastAsia="ＭＳ ゴシック" w:hAnsi="ＭＳ ゴシック" w:hint="eastAsia"/>
                <w:szCs w:val="21"/>
              </w:rPr>
              <w:t>を</w:t>
            </w:r>
            <w:r w:rsidRPr="00396869">
              <w:rPr>
                <w:rFonts w:ascii="ＭＳ ゴシック" w:eastAsia="ＭＳ ゴシック" w:hAnsi="ＭＳ ゴシック" w:hint="eastAsia"/>
                <w:szCs w:val="21"/>
                <w:lang w:eastAsia="ko-KR"/>
              </w:rPr>
              <w:t>造</w:t>
            </w:r>
            <w:r w:rsidRPr="00396869">
              <w:rPr>
                <w:rFonts w:ascii="ＭＳ ゴシック" w:eastAsia="ＭＳ ゴシック" w:hAnsi="ＭＳ ゴシック" w:hint="eastAsia"/>
                <w:szCs w:val="21"/>
              </w:rPr>
              <w:t>る</w:t>
            </w:r>
            <w:r w:rsidRPr="00396869">
              <w:rPr>
                <w:rFonts w:ascii="ＭＳ ゴシック" w:eastAsia="ＭＳ ゴシック" w:hAnsi="ＭＳ ゴシック" w:hint="eastAsia"/>
                <w:szCs w:val="21"/>
                <w:lang w:eastAsia="ko-KR"/>
              </w:rPr>
              <w:t>：</w:t>
            </w:r>
            <w:proofErr w:type="spellStart"/>
            <w:r w:rsidR="009141E4">
              <w:rPr>
                <w:rFonts w:ascii="Malgun Gothic" w:eastAsia="Malgun Gothic" w:hAnsi="Malgun Gothic" w:cs="Malgun Gothic" w:hint="eastAsia"/>
                <w:szCs w:val="21"/>
                <w:lang w:eastAsia="ko-KR"/>
              </w:rPr>
              <w:t>갑</w:t>
            </w:r>
            <w:r w:rsidR="00B2566C">
              <w:rPr>
                <w:rFonts w:ascii="Malgun Gothic" w:eastAsia="Malgun Gothic" w:hAnsi="Malgun Gothic" w:cs="Malgun Gothic" w:hint="eastAsia"/>
                <w:szCs w:val="21"/>
                <w:lang w:eastAsia="ko-KR"/>
              </w:rPr>
              <w:t>다</w:t>
            </w:r>
            <w:proofErr w:type="spellEnd"/>
            <w:r w:rsidRPr="00396869">
              <w:rPr>
                <w:rFonts w:ascii="ＭＳ ゴシック" w:eastAsia="ＭＳ ゴシック" w:hAnsi="ＭＳ ゴシック" w:cs="Malgun Gothic" w:hint="eastAsia"/>
                <w:szCs w:val="21"/>
                <w:lang w:eastAsia="ko-KR"/>
              </w:rPr>
              <w:t>/</w:t>
            </w:r>
            <w:r w:rsidR="00A00561">
              <w:rPr>
                <w:rFonts w:ascii="Malgun Gothic" w:eastAsia="Malgun Gothic" w:hAnsi="Malgun Gothic" w:cs="Malgun Gothic" w:hint="eastAsia"/>
                <w:szCs w:val="21"/>
                <w:lang w:eastAsia="ko-KR"/>
              </w:rPr>
              <w:t>겁</w:t>
            </w:r>
            <w:r w:rsidR="00B2566C">
              <w:rPr>
                <w:rFonts w:ascii="Malgun Gothic" w:eastAsia="Malgun Gothic" w:hAnsi="Malgun Gothic" w:cs="Malgun Gothic" w:hint="eastAsia"/>
                <w:szCs w:val="21"/>
                <w:lang w:eastAsia="ko-KR"/>
              </w:rPr>
              <w:t>다</w:t>
            </w:r>
            <w:r w:rsidRPr="00396869">
              <w:rPr>
                <w:rFonts w:ascii="ＭＳ ゴシック" w:eastAsia="ＭＳ ゴシック" w:hAnsi="ＭＳ ゴシック" w:cs="Malgun Gothic" w:hint="eastAsia"/>
                <w:szCs w:val="21"/>
                <w:lang w:eastAsia="ko-KR"/>
              </w:rPr>
              <w:t>《釈譜詳節》</w:t>
            </w:r>
          </w:p>
        </w:tc>
        <w:tc>
          <w:tcPr>
            <w:tcW w:w="3118" w:type="dxa"/>
          </w:tcPr>
          <w:p w14:paraId="5834776D" w14:textId="4BBB34AA" w:rsidR="005B0E2B" w:rsidRPr="00396869" w:rsidRDefault="00825FC6" w:rsidP="00740B43">
            <w:pPr>
              <w:rPr>
                <w:rFonts w:ascii="ＭＳ ゴシック" w:eastAsia="ＭＳ ゴシック" w:hAnsi="ＭＳ ゴシック" w:cs="Malgun Gothic"/>
                <w:szCs w:val="21"/>
                <w:lang w:eastAsia="ko-KR"/>
              </w:rPr>
            </w:pPr>
            <w:r>
              <w:rPr>
                <w:rFonts w:ascii="Malgun Gothic" w:eastAsia="Malgun Gothic" w:hAnsi="Malgun Gothic" w:cs="Malgun Gothic" w:hint="eastAsia"/>
                <w:szCs w:val="21"/>
              </w:rPr>
              <w:t>갓</w:t>
            </w:r>
            <w:r w:rsidR="009141E4">
              <w:rPr>
                <w:rFonts w:ascii="Malgun Gothic" w:eastAsia="Malgun Gothic" w:hAnsi="Malgun Gothic" w:cs="Malgun Gothic" w:hint="eastAsia"/>
                <w:szCs w:val="21"/>
              </w:rPr>
              <w:t>갑</w:t>
            </w:r>
            <w:r w:rsidR="00B2566C">
              <w:rPr>
                <w:rFonts w:ascii="Malgun Gothic" w:eastAsia="Malgun Gothic" w:hAnsi="Malgun Gothic" w:cs="Malgun Gothic" w:hint="eastAsia"/>
                <w:szCs w:val="21"/>
              </w:rPr>
              <w:t>다</w:t>
            </w:r>
          </w:p>
        </w:tc>
        <w:tc>
          <w:tcPr>
            <w:tcW w:w="2693" w:type="dxa"/>
          </w:tcPr>
          <w:p w14:paraId="6FD671AA" w14:textId="2AFED491" w:rsidR="005B0E2B" w:rsidRPr="00396869" w:rsidRDefault="00393536" w:rsidP="007716DE">
            <w:pPr>
              <w:rPr>
                <w:rFonts w:ascii="ＭＳ ゴシック" w:eastAsia="ＭＳ ゴシック" w:hAnsi="ＭＳ ゴシック" w:cs="Malgun Gothic"/>
                <w:szCs w:val="21"/>
                <w:lang w:eastAsia="ko-KR"/>
              </w:rPr>
            </w:pPr>
            <w:r>
              <w:rPr>
                <w:rFonts w:ascii="Malgun Gothic" w:eastAsia="Malgun Gothic" w:hAnsi="Malgun Gothic" w:cs="Malgun Gothic" w:hint="eastAsia"/>
                <w:szCs w:val="21"/>
              </w:rPr>
              <w:t>즐</w:t>
            </w:r>
            <w:r w:rsidR="00A00561">
              <w:rPr>
                <w:rFonts w:ascii="Malgun Gothic" w:eastAsia="Malgun Gothic" w:hAnsi="Malgun Gothic" w:cs="Malgun Gothic" w:hint="eastAsia"/>
                <w:szCs w:val="21"/>
              </w:rPr>
              <w:t>겁</w:t>
            </w:r>
            <w:r w:rsidR="00B2566C">
              <w:rPr>
                <w:rFonts w:ascii="Malgun Gothic" w:eastAsia="Malgun Gothic" w:hAnsi="Malgun Gothic" w:cs="Malgun Gothic" w:hint="eastAsia"/>
                <w:szCs w:val="21"/>
              </w:rPr>
              <w:t>다</w:t>
            </w:r>
          </w:p>
        </w:tc>
      </w:tr>
      <w:tr w:rsidR="005B0E2B" w:rsidRPr="00396869" w14:paraId="1B8DBAA3" w14:textId="77777777" w:rsidTr="0070077C">
        <w:tc>
          <w:tcPr>
            <w:tcW w:w="709" w:type="dxa"/>
            <w:vMerge/>
          </w:tcPr>
          <w:p w14:paraId="1CDC4954" w14:textId="77777777" w:rsidR="005B0E2B" w:rsidRPr="00396869" w:rsidRDefault="005B0E2B" w:rsidP="006C7BE6">
            <w:pPr>
              <w:rPr>
                <w:rFonts w:ascii="ＭＳ ゴシック" w:eastAsia="ＭＳ ゴシック" w:hAnsi="ＭＳ ゴシック"/>
                <w:szCs w:val="21"/>
              </w:rPr>
            </w:pPr>
          </w:p>
        </w:tc>
        <w:tc>
          <w:tcPr>
            <w:tcW w:w="3970" w:type="dxa"/>
            <w:gridSpan w:val="2"/>
          </w:tcPr>
          <w:p w14:paraId="49F5D669" w14:textId="449ECA46" w:rsidR="005B0E2B" w:rsidRPr="00396869" w:rsidRDefault="005B0E2B" w:rsidP="00163790">
            <w:pPr>
              <w:rPr>
                <w:rFonts w:ascii="ＭＳ ゴシック" w:eastAsia="ＭＳ ゴシック" w:hAnsi="ＭＳ ゴシック"/>
                <w:szCs w:val="21"/>
                <w:lang w:eastAsia="ko-KR"/>
              </w:rPr>
            </w:pPr>
            <w:r w:rsidRPr="00396869">
              <w:rPr>
                <w:rFonts w:ascii="ＭＳ ゴシック" w:eastAsia="ＭＳ ゴシック" w:hAnsi="ＭＳ ゴシック" w:hint="eastAsia"/>
                <w:szCs w:val="21"/>
                <w:lang w:eastAsia="ko-KR"/>
              </w:rPr>
              <w:t>接辞</w:t>
            </w:r>
            <w:r w:rsidR="00A60D62">
              <w:rPr>
                <w:rFonts w:ascii="Malgun Gothic" w:eastAsia="Malgun Gothic" w:hAnsi="Malgun Gothic" w:cs="Malgun Gothic" w:hint="eastAsia"/>
                <w:szCs w:val="21"/>
                <w:lang w:eastAsia="ko-KR"/>
              </w:rPr>
              <w:t>가</w:t>
            </w:r>
            <w:r w:rsidRPr="00396869">
              <w:rPr>
                <w:rFonts w:ascii="ＭＳ ゴシック" w:eastAsia="ＭＳ ゴシック" w:hAnsi="ＭＳ ゴシック" w:cs="Malgun Gothic" w:hint="eastAsia"/>
                <w:szCs w:val="21"/>
                <w:lang w:eastAsia="ko-KR"/>
              </w:rPr>
              <w:t>/</w:t>
            </w:r>
            <w:r w:rsidR="00A00561">
              <w:rPr>
                <w:rFonts w:ascii="Malgun Gothic" w:eastAsia="Malgun Gothic" w:hAnsi="Malgun Gothic" w:cs="Malgun Gothic" w:hint="eastAsia"/>
                <w:szCs w:val="21"/>
                <w:lang w:eastAsia="ko-KR"/>
              </w:rPr>
              <w:t>거</w:t>
            </w:r>
            <w:r w:rsidRPr="00396869">
              <w:rPr>
                <w:rFonts w:ascii="ＭＳ ゴシック" w:eastAsia="ＭＳ ゴシック" w:hAnsi="ＭＳ ゴシック" w:cs="Malgun Gothic" w:hint="eastAsia"/>
                <w:szCs w:val="21"/>
                <w:lang w:eastAsia="ko-KR"/>
              </w:rPr>
              <w:t>《金剛経諺解》</w:t>
            </w:r>
          </w:p>
        </w:tc>
        <w:tc>
          <w:tcPr>
            <w:tcW w:w="3118" w:type="dxa"/>
          </w:tcPr>
          <w:p w14:paraId="772F4B24" w14:textId="47878F6F" w:rsidR="005B0E2B" w:rsidRPr="00396869" w:rsidRDefault="00740B43" w:rsidP="000D1933">
            <w:pPr>
              <w:rPr>
                <w:rFonts w:ascii="ＭＳ ゴシック" w:eastAsia="ＭＳ ゴシック" w:hAnsi="ＭＳ ゴシック" w:cs="Malgun Gothic"/>
                <w:szCs w:val="21"/>
                <w:lang w:eastAsia="ko-KR"/>
              </w:rPr>
            </w:pPr>
            <w:r w:rsidRPr="00396869">
              <w:rPr>
                <w:rFonts w:ascii="ＭＳ ゴシック" w:eastAsia="ＭＳ ゴシック" w:hAnsi="ＭＳ ゴシック" w:cs="Malgun Gothic" w:hint="eastAsia"/>
                <w:szCs w:val="21"/>
                <w:lang w:eastAsia="ko-KR"/>
              </w:rPr>
              <w:t>～</w:t>
            </w:r>
            <w:r w:rsidR="00B52EFB">
              <w:rPr>
                <w:rFonts w:ascii="Malgun Gothic" w:eastAsia="Malgun Gothic" w:hAnsi="Malgun Gothic" w:cs="Malgun Gothic" w:hint="eastAsia"/>
                <w:szCs w:val="21"/>
              </w:rPr>
              <w:t>아</w:t>
            </w:r>
            <w:r w:rsidR="00A77893">
              <w:rPr>
                <w:rFonts w:ascii="Malgun Gothic" w:eastAsia="Malgun Gothic" w:hAnsi="Malgun Gothic" w:cs="Malgun Gothic" w:hint="eastAsia"/>
                <w:szCs w:val="21"/>
              </w:rPr>
              <w:t>라</w:t>
            </w:r>
            <w:r w:rsidR="005B0E2B" w:rsidRPr="00396869">
              <w:rPr>
                <w:rFonts w:ascii="ＭＳ ゴシック" w:eastAsia="ＭＳ ゴシック" w:hAnsi="ＭＳ ゴシック" w:cs="Malgun Gothic" w:hint="eastAsia"/>
                <w:szCs w:val="21"/>
                <w:lang w:eastAsia="ko-KR"/>
              </w:rPr>
              <w:t xml:space="preserve">　</w:t>
            </w:r>
            <w:r w:rsidR="005B0E2B" w:rsidRPr="00396869">
              <w:rPr>
                <w:rFonts w:ascii="Malgun Gothic" w:eastAsia="Malgun Gothic" w:hAnsi="Malgun Gothic" w:cs="Malgun Gothic" w:hint="eastAsia"/>
                <w:szCs w:val="21"/>
                <w:lang w:eastAsia="ko-KR"/>
              </w:rPr>
              <w:t>ᄒᆞ</w:t>
            </w:r>
            <w:r w:rsidR="005B0E2B" w:rsidRPr="00396869">
              <w:rPr>
                <w:rFonts w:ascii="ＭＳ ゴシック" w:eastAsia="ＭＳ ゴシック" w:hAnsi="ＭＳ ゴシック" w:cs="Malgun Gothic" w:hint="eastAsia"/>
                <w:szCs w:val="21"/>
                <w:lang w:eastAsia="ko-KR"/>
              </w:rPr>
              <w:t>行</w:t>
            </w:r>
            <w:r w:rsidR="00A00561">
              <w:rPr>
                <w:rFonts w:ascii="Malgun Gothic" w:eastAsia="Malgun Gothic" w:hAnsi="Malgun Gothic" w:cs="Malgun Gothic" w:hint="eastAsia"/>
                <w:szCs w:val="21"/>
                <w:lang w:eastAsia="ko-KR"/>
              </w:rPr>
              <w:t>거</w:t>
            </w:r>
            <w:r w:rsidR="001240BC">
              <w:rPr>
                <w:rFonts w:ascii="Malgun Gothic" w:eastAsia="Malgun Gothic" w:hAnsi="Malgun Gothic" w:cs="Malgun Gothic" w:hint="eastAsia"/>
                <w:szCs w:val="21"/>
                <w:lang w:eastAsia="ko-KR"/>
              </w:rPr>
              <w:t>니</w:t>
            </w:r>
          </w:p>
        </w:tc>
        <w:tc>
          <w:tcPr>
            <w:tcW w:w="2693" w:type="dxa"/>
          </w:tcPr>
          <w:p w14:paraId="6C628B7A" w14:textId="52E285B4" w:rsidR="005B0E2B" w:rsidRPr="00396869" w:rsidRDefault="00740B43" w:rsidP="00F0398A">
            <w:pPr>
              <w:rPr>
                <w:rFonts w:ascii="ＭＳ ゴシック" w:eastAsia="ＭＳ ゴシック" w:hAnsi="ＭＳ ゴシック" w:cs="Malgun Gothic"/>
                <w:szCs w:val="21"/>
                <w:lang w:eastAsia="ko-KR"/>
              </w:rPr>
            </w:pPr>
            <w:r w:rsidRPr="00396869">
              <w:rPr>
                <w:rFonts w:ascii="ＭＳ ゴシック" w:eastAsia="ＭＳ ゴシック" w:hAnsi="ＭＳ ゴシック" w:cs="Malgun Gothic" w:hint="eastAsia"/>
                <w:szCs w:val="21"/>
                <w:lang w:eastAsia="ko-KR"/>
              </w:rPr>
              <w:t>～</w:t>
            </w:r>
            <w:proofErr w:type="spellStart"/>
            <w:r w:rsidR="005B0E2B" w:rsidRPr="00396869">
              <w:rPr>
                <w:rFonts w:ascii="Malgun Gothic" w:eastAsia="Malgun Gothic" w:hAnsi="Malgun Gothic" w:cs="Malgun Gothic" w:hint="eastAsia"/>
                <w:szCs w:val="21"/>
                <w:lang w:eastAsia="ko-KR"/>
              </w:rPr>
              <w:t>ᄒᆞ</w:t>
            </w:r>
            <w:r w:rsidR="00A00561">
              <w:rPr>
                <w:rFonts w:ascii="Malgun Gothic" w:eastAsia="Malgun Gothic" w:hAnsi="Malgun Gothic" w:cs="Malgun Gothic" w:hint="eastAsia"/>
                <w:szCs w:val="21"/>
                <w:lang w:eastAsia="ko-KR"/>
              </w:rPr>
              <w:t>거</w:t>
            </w:r>
            <w:r w:rsidR="001240BC">
              <w:rPr>
                <w:rFonts w:ascii="Malgun Gothic" w:eastAsia="Malgun Gothic" w:hAnsi="Malgun Gothic" w:cs="Malgun Gothic" w:hint="eastAsia"/>
                <w:szCs w:val="21"/>
                <w:lang w:eastAsia="ko-KR"/>
              </w:rPr>
              <w:t>니</w:t>
            </w:r>
            <w:r w:rsidR="00891C76">
              <w:rPr>
                <w:rFonts w:ascii="Malgun Gothic" w:eastAsia="Malgun Gothic" w:hAnsi="Malgun Gothic" w:cs="Malgun Gothic" w:hint="eastAsia"/>
                <w:szCs w:val="21"/>
                <w:lang w:eastAsia="ko-KR"/>
              </w:rPr>
              <w:t>와</w:t>
            </w:r>
            <w:proofErr w:type="spellEnd"/>
            <w:r w:rsidR="005B0E2B" w:rsidRPr="00396869">
              <w:rPr>
                <w:rFonts w:ascii="ＭＳ ゴシック" w:eastAsia="ＭＳ ゴシック" w:hAnsi="ＭＳ ゴシック" w:cs="Malgun Gothic" w:hint="eastAsia"/>
                <w:szCs w:val="21"/>
                <w:lang w:eastAsia="ko-KR"/>
              </w:rPr>
              <w:t>（違反形）</w:t>
            </w:r>
          </w:p>
        </w:tc>
      </w:tr>
      <w:tr w:rsidR="005B0E2B" w:rsidRPr="00396869" w14:paraId="0323F786" w14:textId="77777777" w:rsidTr="0070077C">
        <w:tc>
          <w:tcPr>
            <w:tcW w:w="709" w:type="dxa"/>
            <w:vMerge/>
          </w:tcPr>
          <w:p w14:paraId="273DC7AC" w14:textId="77777777" w:rsidR="005B0E2B" w:rsidRPr="00396869" w:rsidRDefault="005B0E2B" w:rsidP="00924A09">
            <w:pPr>
              <w:rPr>
                <w:rFonts w:ascii="ＭＳ ゴシック" w:eastAsia="ＭＳ ゴシック" w:hAnsi="ＭＳ ゴシック"/>
                <w:szCs w:val="21"/>
                <w:lang w:eastAsia="ko-KR"/>
              </w:rPr>
            </w:pPr>
          </w:p>
        </w:tc>
        <w:tc>
          <w:tcPr>
            <w:tcW w:w="3970" w:type="dxa"/>
            <w:gridSpan w:val="2"/>
          </w:tcPr>
          <w:p w14:paraId="0821DDC4" w14:textId="77777777" w:rsidR="005B0E2B" w:rsidRPr="00396869" w:rsidRDefault="005B0E2B" w:rsidP="00035B30">
            <w:pPr>
              <w:rPr>
                <w:rFonts w:ascii="ＭＳ ゴシック" w:eastAsia="ＭＳ ゴシック" w:hAnsi="ＭＳ ゴシック"/>
                <w:szCs w:val="21"/>
              </w:rPr>
            </w:pPr>
            <w:r w:rsidRPr="00396869">
              <w:rPr>
                <w:rFonts w:ascii="ＭＳ ゴシック" w:eastAsia="ＭＳ ゴシック" w:hAnsi="ＭＳ ゴシック" w:hint="eastAsia"/>
                <w:szCs w:val="21"/>
              </w:rPr>
              <w:t>用言の名詞化—</w:t>
            </w:r>
            <w:r w:rsidRPr="00396869">
              <w:rPr>
                <w:rFonts w:ascii="Malgun Gothic" w:eastAsia="Malgun Gothic" w:hAnsi="Malgun Gothic" w:cs="Malgun Gothic" w:hint="eastAsia"/>
                <w:szCs w:val="21"/>
              </w:rPr>
              <w:t>ㅁ</w:t>
            </w:r>
            <w:r w:rsidRPr="00396869">
              <w:rPr>
                <w:rFonts w:ascii="ＭＳ ゴシック" w:eastAsia="ＭＳ ゴシック" w:hAnsi="ＭＳ ゴシック" w:cs="Batang" w:hint="eastAsia"/>
                <w:szCs w:val="21"/>
              </w:rPr>
              <w:t>（</w:t>
            </w:r>
            <w:r w:rsidRPr="00396869">
              <w:rPr>
                <w:rFonts w:ascii="ＭＳ ゴシック" w:eastAsia="ＭＳ ゴシック" w:hAnsi="ＭＳ ゴシック" w:hint="eastAsia"/>
                <w:szCs w:val="21"/>
              </w:rPr>
              <w:t>-m）</w:t>
            </w:r>
            <w:r w:rsidRPr="00396869">
              <w:rPr>
                <w:rFonts w:ascii="ＭＳ ゴシック" w:eastAsia="ＭＳ ゴシック" w:hAnsi="ＭＳ ゴシック" w:cs="Malgun Gothic" w:hint="eastAsia"/>
                <w:szCs w:val="21"/>
                <w:lang w:eastAsia="ko-KR"/>
              </w:rPr>
              <w:t>｟金剛経諺解｠</w:t>
            </w:r>
          </w:p>
        </w:tc>
        <w:tc>
          <w:tcPr>
            <w:tcW w:w="3118" w:type="dxa"/>
          </w:tcPr>
          <w:p w14:paraId="1645583C" w14:textId="55B2BC47" w:rsidR="005B0E2B" w:rsidRPr="00396869" w:rsidRDefault="00122CD1" w:rsidP="00AD5AF6">
            <w:pPr>
              <w:rPr>
                <w:rFonts w:ascii="ＭＳ ゴシック" w:eastAsia="ＭＳ ゴシック" w:hAnsi="ＭＳ ゴシック" w:cs="Malgun Gothic"/>
                <w:szCs w:val="21"/>
                <w:lang w:eastAsia="ko-KR"/>
              </w:rPr>
            </w:pPr>
            <w:r>
              <w:rPr>
                <w:rFonts w:ascii="Malgun Gothic" w:eastAsia="Malgun Gothic" w:hAnsi="Malgun Gothic" w:cs="Malgun Gothic" w:hint="eastAsia"/>
                <w:szCs w:val="21"/>
              </w:rPr>
              <w:t>아</w:t>
            </w:r>
            <w:r w:rsidR="00F45EDE">
              <w:rPr>
                <w:rFonts w:ascii="Malgun Gothic" w:eastAsia="Malgun Gothic" w:hAnsi="Malgun Gothic" w:cs="Malgun Gothic" w:hint="eastAsia"/>
                <w:szCs w:val="21"/>
              </w:rPr>
              <w:t>로</w:t>
            </w:r>
            <w:r w:rsidR="00AD5AF6" w:rsidRPr="00396869">
              <w:rPr>
                <w:rFonts w:ascii="Malgun Gothic" w:eastAsia="Malgun Gothic" w:hAnsi="Malgun Gothic" w:cs="Malgun Gothic" w:hint="eastAsia"/>
                <w:szCs w:val="21"/>
              </w:rPr>
              <w:t>ᄆᆞᆯ</w:t>
            </w:r>
            <w:r w:rsidR="00AD5AF6" w:rsidRPr="00396869">
              <w:rPr>
                <w:rFonts w:ascii="ＭＳ ゴシック" w:eastAsia="ＭＳ ゴシック" w:hAnsi="ＭＳ ゴシック" w:cs="Malgun Gothic" w:hint="eastAsia"/>
                <w:szCs w:val="21"/>
              </w:rPr>
              <w:t>（</w:t>
            </w:r>
            <w:r w:rsidR="005B0E2B" w:rsidRPr="00396869">
              <w:rPr>
                <w:rFonts w:ascii="ＭＳ ゴシック" w:eastAsia="ＭＳ ゴシック" w:hAnsi="ＭＳ ゴシック" w:cs="Malgun Gothic" w:hint="eastAsia"/>
                <w:szCs w:val="21"/>
                <w:lang w:eastAsia="ko-KR"/>
              </w:rPr>
              <w:t>知）</w:t>
            </w:r>
          </w:p>
        </w:tc>
        <w:tc>
          <w:tcPr>
            <w:tcW w:w="2693" w:type="dxa"/>
          </w:tcPr>
          <w:p w14:paraId="7D56B9D4" w14:textId="223AAADB" w:rsidR="005B0E2B" w:rsidRPr="00396869" w:rsidRDefault="00F60168" w:rsidP="005815F2">
            <w:pPr>
              <w:rPr>
                <w:rFonts w:ascii="ＭＳ ゴシック" w:eastAsia="ＭＳ ゴシック" w:hAnsi="ＭＳ ゴシック" w:cs="Malgun Gothic"/>
                <w:szCs w:val="21"/>
                <w:lang w:eastAsia="ko-KR"/>
              </w:rPr>
            </w:pPr>
            <w:r>
              <w:rPr>
                <w:rFonts w:ascii="Malgun Gothic" w:eastAsia="Malgun Gothic" w:hAnsi="Malgun Gothic" w:cs="Malgun Gothic" w:hint="eastAsia"/>
                <w:szCs w:val="21"/>
              </w:rPr>
              <w:t>더</w:t>
            </w:r>
            <w:r w:rsidR="00BD3DA9">
              <w:rPr>
                <w:rFonts w:ascii="Malgun Gothic" w:eastAsia="Malgun Gothic" w:hAnsi="Malgun Gothic" w:cs="Malgun Gothic" w:hint="eastAsia"/>
                <w:szCs w:val="21"/>
              </w:rPr>
              <w:t>루</w:t>
            </w:r>
            <w:r w:rsidR="00391AB8">
              <w:rPr>
                <w:rFonts w:ascii="Malgun Gothic" w:eastAsia="Malgun Gothic" w:hAnsi="Malgun Gothic" w:cs="Malgun Gothic" w:hint="eastAsia"/>
                <w:szCs w:val="21"/>
              </w:rPr>
              <w:t>믈</w:t>
            </w:r>
            <w:r w:rsidR="005B0E2B" w:rsidRPr="00396869">
              <w:rPr>
                <w:rFonts w:ascii="ＭＳ ゴシック" w:eastAsia="ＭＳ ゴシック" w:hAnsi="ＭＳ ゴシック" w:cs="Malgun Gothic" w:hint="eastAsia"/>
                <w:szCs w:val="21"/>
                <w:lang w:eastAsia="ko-KR"/>
              </w:rPr>
              <w:t>（除）</w:t>
            </w:r>
          </w:p>
        </w:tc>
      </w:tr>
      <w:tr w:rsidR="005B0E2B" w:rsidRPr="00396869" w14:paraId="122C2606" w14:textId="77777777" w:rsidTr="0070077C">
        <w:tc>
          <w:tcPr>
            <w:tcW w:w="709" w:type="dxa"/>
            <w:vMerge/>
          </w:tcPr>
          <w:p w14:paraId="15DB8CC0" w14:textId="77777777" w:rsidR="005B0E2B" w:rsidRPr="00396869" w:rsidRDefault="005B0E2B" w:rsidP="006C7BE6">
            <w:pPr>
              <w:rPr>
                <w:rFonts w:ascii="ＭＳ ゴシック" w:eastAsia="ＭＳ ゴシック" w:hAnsi="ＭＳ ゴシック"/>
                <w:szCs w:val="21"/>
                <w:lang w:eastAsia="ko-KR"/>
              </w:rPr>
            </w:pPr>
          </w:p>
        </w:tc>
        <w:tc>
          <w:tcPr>
            <w:tcW w:w="3970" w:type="dxa"/>
            <w:gridSpan w:val="2"/>
          </w:tcPr>
          <w:p w14:paraId="22B356A7" w14:textId="4A15B31C" w:rsidR="005B0E2B" w:rsidRPr="00396869" w:rsidRDefault="005B0E2B" w:rsidP="00035B30">
            <w:pPr>
              <w:rPr>
                <w:rFonts w:ascii="ＭＳ ゴシック" w:eastAsia="ＭＳ ゴシック" w:hAnsi="ＭＳ ゴシック"/>
                <w:szCs w:val="21"/>
                <w:lang w:eastAsia="ko-KR"/>
              </w:rPr>
            </w:pPr>
            <w:r w:rsidRPr="00396869">
              <w:rPr>
                <w:rFonts w:ascii="ＭＳ ゴシック" w:eastAsia="ＭＳ ゴシック" w:hAnsi="ＭＳ ゴシック" w:cs="Malgun Gothic" w:hint="eastAsia"/>
                <w:szCs w:val="21"/>
                <w:lang w:eastAsia="ko-KR"/>
              </w:rPr>
              <w:t>副詞,連用形</w:t>
            </w:r>
            <w:r w:rsidR="005B6835">
              <w:rPr>
                <w:rFonts w:ascii="Malgun Gothic" w:eastAsia="Malgun Gothic" w:hAnsi="Malgun Gothic" w:cs="Malgun Gothic" w:hint="eastAsia"/>
                <w:szCs w:val="21"/>
                <w:lang w:eastAsia="ko-KR"/>
              </w:rPr>
              <w:t>아</w:t>
            </w:r>
            <w:r w:rsidRPr="00396869">
              <w:rPr>
                <w:rFonts w:ascii="ＭＳ ゴシック" w:eastAsia="ＭＳ ゴシック" w:hAnsi="ＭＳ ゴシック" w:cs="Malgun Gothic" w:hint="eastAsia"/>
                <w:szCs w:val="21"/>
                <w:lang w:eastAsia="ko-KR"/>
              </w:rPr>
              <w:t>/</w:t>
            </w:r>
            <w:r w:rsidR="005B6835">
              <w:rPr>
                <w:rFonts w:ascii="Malgun Gothic" w:eastAsia="Malgun Gothic" w:hAnsi="Malgun Gothic" w:cs="Malgun Gothic" w:hint="eastAsia"/>
                <w:szCs w:val="21"/>
                <w:lang w:eastAsia="ko-KR"/>
              </w:rPr>
              <w:t>어</w:t>
            </w:r>
            <w:r w:rsidRPr="00396869">
              <w:rPr>
                <w:rFonts w:ascii="ＭＳ ゴシック" w:eastAsia="ＭＳ ゴシック" w:hAnsi="ＭＳ ゴシック" w:cs="Malgun Gothic" w:hint="eastAsia"/>
                <w:szCs w:val="21"/>
                <w:lang w:eastAsia="ko-KR"/>
              </w:rPr>
              <w:t>《</w:t>
            </w:r>
            <w:r w:rsidRPr="00396869">
              <w:rPr>
                <w:rFonts w:ascii="ＭＳ ゴシック" w:eastAsia="ＭＳ ゴシック" w:hAnsi="ＭＳ ゴシック" w:cs="ＭＳ ゴシック" w:hint="eastAsia"/>
                <w:szCs w:val="21"/>
                <w:lang w:eastAsia="ko-KR"/>
              </w:rPr>
              <w:t>竜</w:t>
            </w:r>
            <w:r w:rsidRPr="00396869">
              <w:rPr>
                <w:rFonts w:ascii="ＭＳ ゴシック" w:eastAsia="ＭＳ ゴシック" w:hAnsi="ＭＳ ゴシック" w:cs="Malgun Gothic" w:hint="eastAsia"/>
                <w:szCs w:val="21"/>
                <w:lang w:eastAsia="ko-KR"/>
              </w:rPr>
              <w:t>飛御天歌》</w:t>
            </w:r>
          </w:p>
        </w:tc>
        <w:tc>
          <w:tcPr>
            <w:tcW w:w="3118" w:type="dxa"/>
          </w:tcPr>
          <w:p w14:paraId="55101849" w14:textId="57479862" w:rsidR="005B0E2B" w:rsidRPr="00396869" w:rsidRDefault="005B0E2B" w:rsidP="00F73E17">
            <w:pPr>
              <w:rPr>
                <w:rFonts w:ascii="ＭＳ ゴシック" w:eastAsia="ＭＳ ゴシック" w:hAnsi="ＭＳ ゴシック" w:cs="Malgun Gothic"/>
                <w:szCs w:val="21"/>
                <w:lang w:eastAsia="ko-KR"/>
              </w:rPr>
            </w:pPr>
            <w:proofErr w:type="spellStart"/>
            <w:r w:rsidRPr="00396869">
              <w:rPr>
                <w:rFonts w:ascii="Malgun Gothic" w:eastAsia="Malgun Gothic" w:hAnsi="Malgun Gothic" w:cs="Malgun Gothic" w:hint="eastAsia"/>
                <w:szCs w:val="21"/>
                <w:lang w:eastAsia="ko-KR"/>
              </w:rPr>
              <w:t>ᄂᆞ</w:t>
            </w:r>
            <w:proofErr w:type="spellEnd"/>
            <w:r w:rsidR="00B50878">
              <w:rPr>
                <w:rFonts w:ascii="Malgun Gothic" w:eastAsia="Malgun Gothic" w:hAnsi="Malgun Gothic" w:cs="Malgun Gothic" w:hint="eastAsia"/>
                <w:szCs w:val="21"/>
              </w:rPr>
              <w:t>라</w:t>
            </w:r>
            <w:r w:rsidRPr="00396869">
              <w:rPr>
                <w:rFonts w:ascii="ＭＳ ゴシック" w:eastAsia="ＭＳ ゴシック" w:hAnsi="ＭＳ ゴシック" w:cs="Malgun Gothic" w:hint="eastAsia"/>
                <w:szCs w:val="21"/>
                <w:lang w:eastAsia="ko-KR"/>
              </w:rPr>
              <w:t>（</w:t>
            </w:r>
            <w:r w:rsidR="00400BBF">
              <w:rPr>
                <w:rFonts w:ascii="Malgun Gothic" w:eastAsia="Malgun Gothic" w:hAnsi="Malgun Gothic" w:cs="Malgun Gothic" w:hint="eastAsia"/>
                <w:szCs w:val="21"/>
              </w:rPr>
              <w:t>날</w:t>
            </w:r>
            <w:r w:rsidR="00122CD1">
              <w:rPr>
                <w:rFonts w:ascii="Malgun Gothic" w:eastAsia="Malgun Gothic" w:hAnsi="Malgun Gothic" w:cs="Malgun Gothic" w:hint="eastAsia"/>
                <w:szCs w:val="21"/>
              </w:rPr>
              <w:t>아</w:t>
            </w:r>
            <w:r w:rsidRPr="00396869">
              <w:rPr>
                <w:rFonts w:ascii="ＭＳ ゴシック" w:eastAsia="ＭＳ ゴシック" w:hAnsi="ＭＳ ゴシック" w:cs="Malgun Gothic" w:hint="eastAsia"/>
                <w:szCs w:val="21"/>
                <w:lang w:eastAsia="ko-KR"/>
              </w:rPr>
              <w:t>）</w:t>
            </w:r>
          </w:p>
        </w:tc>
        <w:tc>
          <w:tcPr>
            <w:tcW w:w="2693" w:type="dxa"/>
          </w:tcPr>
          <w:p w14:paraId="65809DA1" w14:textId="43931CA2" w:rsidR="005B0E2B" w:rsidRPr="00396869" w:rsidRDefault="0083339D" w:rsidP="00F73E17">
            <w:pPr>
              <w:rPr>
                <w:rFonts w:ascii="ＭＳ ゴシック" w:eastAsia="ＭＳ ゴシック" w:hAnsi="ＭＳ ゴシック" w:cs="Malgun Gothic"/>
                <w:szCs w:val="21"/>
                <w:lang w:eastAsia="ko-KR"/>
              </w:rPr>
            </w:pPr>
            <w:r>
              <w:rPr>
                <w:rFonts w:ascii="Malgun Gothic" w:eastAsia="Malgun Gothic" w:hAnsi="Malgun Gothic" w:cs="Malgun Gothic" w:hint="eastAsia"/>
                <w:szCs w:val="21"/>
              </w:rPr>
              <w:t>드</w:t>
            </w:r>
            <w:r w:rsidR="00F45EDE">
              <w:rPr>
                <w:rFonts w:ascii="Malgun Gothic" w:eastAsia="Malgun Gothic" w:hAnsi="Malgun Gothic" w:cs="Malgun Gothic" w:hint="eastAsia"/>
                <w:szCs w:val="21"/>
              </w:rPr>
              <w:t>러</w:t>
            </w:r>
            <w:r w:rsidR="005B0E2B" w:rsidRPr="00396869">
              <w:rPr>
                <w:rFonts w:ascii="ＭＳ ゴシック" w:eastAsia="ＭＳ ゴシック" w:hAnsi="ＭＳ ゴシック" w:cs="Malgun Gothic" w:hint="eastAsia"/>
                <w:szCs w:val="21"/>
                <w:lang w:eastAsia="ko-KR"/>
              </w:rPr>
              <w:t>（</w:t>
            </w:r>
            <w:r>
              <w:rPr>
                <w:rFonts w:ascii="Malgun Gothic" w:eastAsia="Malgun Gothic" w:hAnsi="Malgun Gothic" w:cs="Malgun Gothic" w:hint="eastAsia"/>
                <w:szCs w:val="21"/>
              </w:rPr>
              <w:t>들</w:t>
            </w:r>
            <w:r w:rsidR="00122CD1">
              <w:rPr>
                <w:rFonts w:ascii="Malgun Gothic" w:eastAsia="Malgun Gothic" w:hAnsi="Malgun Gothic" w:cs="Malgun Gothic" w:hint="eastAsia"/>
                <w:szCs w:val="21"/>
              </w:rPr>
              <w:t>어</w:t>
            </w:r>
            <w:r w:rsidR="005B0E2B" w:rsidRPr="00396869">
              <w:rPr>
                <w:rFonts w:ascii="ＭＳ ゴシック" w:eastAsia="ＭＳ ゴシック" w:hAnsi="ＭＳ ゴシック" w:cs="Malgun Gothic" w:hint="eastAsia"/>
                <w:szCs w:val="21"/>
                <w:lang w:eastAsia="ko-KR"/>
              </w:rPr>
              <w:t>）</w:t>
            </w:r>
          </w:p>
        </w:tc>
      </w:tr>
      <w:tr w:rsidR="005B0E2B" w:rsidRPr="00396869" w14:paraId="1CFF5620" w14:textId="77777777" w:rsidTr="0070077C">
        <w:tc>
          <w:tcPr>
            <w:tcW w:w="709" w:type="dxa"/>
            <w:vMerge/>
          </w:tcPr>
          <w:p w14:paraId="42BB634F" w14:textId="77777777" w:rsidR="005B0E2B" w:rsidRPr="00396869" w:rsidRDefault="005B0E2B" w:rsidP="006C7BE6">
            <w:pPr>
              <w:rPr>
                <w:rFonts w:ascii="ＭＳ ゴシック" w:eastAsia="ＭＳ ゴシック" w:hAnsi="ＭＳ ゴシック"/>
                <w:szCs w:val="21"/>
                <w:lang w:eastAsia="ko-KR"/>
              </w:rPr>
            </w:pPr>
          </w:p>
        </w:tc>
        <w:tc>
          <w:tcPr>
            <w:tcW w:w="3970" w:type="dxa"/>
            <w:gridSpan w:val="2"/>
          </w:tcPr>
          <w:p w14:paraId="29DDB135" w14:textId="77777777" w:rsidR="005B0E2B" w:rsidRPr="00396869" w:rsidRDefault="005B0E2B" w:rsidP="003C4F2B">
            <w:pPr>
              <w:rPr>
                <w:rFonts w:ascii="ＭＳ ゴシック" w:eastAsia="ＭＳ ゴシック" w:hAnsi="ＭＳ ゴシック"/>
                <w:szCs w:val="21"/>
              </w:rPr>
            </w:pPr>
            <w:r w:rsidRPr="00396869">
              <w:rPr>
                <w:rFonts w:ascii="ＭＳ ゴシック" w:eastAsia="ＭＳ ゴシック" w:hAnsi="ＭＳ ゴシック" w:hint="eastAsia"/>
                <w:szCs w:val="21"/>
              </w:rPr>
              <w:t>漢字語</w:t>
            </w:r>
          </w:p>
        </w:tc>
        <w:tc>
          <w:tcPr>
            <w:tcW w:w="5811" w:type="dxa"/>
            <w:gridSpan w:val="2"/>
          </w:tcPr>
          <w:p w14:paraId="38E3FA1F" w14:textId="6083BAD4" w:rsidR="005B0E2B" w:rsidRPr="00396869" w:rsidRDefault="005B0E2B" w:rsidP="00C822C8">
            <w:pPr>
              <w:rPr>
                <w:rFonts w:ascii="ＭＳ ゴシック" w:eastAsia="ＭＳ ゴシック" w:hAnsi="ＭＳ ゴシック" w:cs="Malgun Gothic"/>
                <w:szCs w:val="21"/>
                <w:lang w:eastAsia="ko-KR"/>
              </w:rPr>
            </w:pPr>
            <w:r w:rsidRPr="00396869">
              <w:rPr>
                <w:rFonts w:ascii="ＭＳ ゴシック" w:eastAsia="ＭＳ ゴシック" w:hAnsi="ＭＳ ゴシック" w:cs="ＭＳ ゴシック" w:hint="eastAsia"/>
                <w:szCs w:val="21"/>
                <w:lang w:eastAsia="ko-KR"/>
              </w:rPr>
              <w:t>盗</w:t>
            </w:r>
            <w:r w:rsidRPr="00396869">
              <w:rPr>
                <w:rFonts w:ascii="ＭＳ ゴシック" w:eastAsia="ＭＳ ゴシック" w:hAnsi="ＭＳ ゴシック" w:cs="Malgun Gothic" w:hint="eastAsia"/>
                <w:szCs w:val="21"/>
                <w:lang w:eastAsia="ko-KR"/>
              </w:rPr>
              <w:t xml:space="preserve">賊　</w:t>
            </w:r>
            <w:proofErr w:type="spellStart"/>
            <w:r w:rsidR="008E5B18">
              <w:rPr>
                <w:rFonts w:ascii="Malgun Gothic" w:eastAsia="Malgun Gothic" w:hAnsi="Malgun Gothic" w:cs="Malgun Gothic" w:hint="eastAsia"/>
                <w:szCs w:val="21"/>
                <w:lang w:eastAsia="ko-KR"/>
              </w:rPr>
              <w:t>도</w:t>
            </w:r>
            <w:r w:rsidRPr="00396869">
              <w:rPr>
                <w:rFonts w:ascii="Malgun Gothic" w:eastAsia="Malgun Gothic" w:hAnsi="Malgun Gothic" w:cs="Malgun Gothic" w:hint="eastAsia"/>
                <w:szCs w:val="21"/>
                <w:lang w:eastAsia="ko-KR"/>
              </w:rPr>
              <w:t>ᄌᆞᆨ</w:t>
            </w:r>
            <w:proofErr w:type="spellEnd"/>
            <w:r w:rsidRPr="00396869">
              <w:rPr>
                <w:rFonts w:ascii="ＭＳ ゴシック" w:eastAsia="ＭＳ ゴシック" w:hAnsi="ＭＳ ゴシック" w:cs="ＭＳ ゴシック" w:hint="eastAsia"/>
                <w:szCs w:val="21"/>
                <w:lang w:eastAsia="ko-KR"/>
              </w:rPr>
              <w:t>（</w:t>
            </w:r>
            <w:r w:rsidR="00C822C8">
              <w:rPr>
                <w:rFonts w:ascii="Malgun Gothic" w:eastAsia="Malgun Gothic" w:hAnsi="Malgun Gothic" w:cs="Malgun Gothic" w:hint="eastAsia"/>
                <w:szCs w:val="21"/>
                <w:lang w:eastAsia="ko-KR"/>
              </w:rPr>
              <w:t>도</w:t>
            </w:r>
            <w:r w:rsidR="002B605D">
              <w:rPr>
                <w:rFonts w:ascii="Malgun Gothic" w:eastAsia="Malgun Gothic" w:hAnsi="Malgun Gothic" w:cs="Malgun Gothic" w:hint="eastAsia"/>
                <w:szCs w:val="21"/>
                <w:lang w:eastAsia="ko-KR"/>
              </w:rPr>
              <w:t>석</w:t>
            </w:r>
            <w:r w:rsidRPr="00396869">
              <w:rPr>
                <w:rFonts w:ascii="ＭＳ ゴシック" w:eastAsia="ＭＳ ゴシック" w:hAnsi="ＭＳ ゴシック" w:cs="ＭＳ ゴシック" w:hint="eastAsia"/>
                <w:szCs w:val="21"/>
                <w:lang w:eastAsia="ko-KR"/>
              </w:rPr>
              <w:t>）</w:t>
            </w:r>
            <w:r w:rsidRPr="00396869">
              <w:rPr>
                <w:rFonts w:ascii="ＭＳ ゴシック" w:eastAsia="ＭＳ ゴシック" w:hAnsi="ＭＳ ゴシック" w:cs="Malgun Gothic" w:hint="eastAsia"/>
                <w:szCs w:val="21"/>
                <w:lang w:eastAsia="ko-KR"/>
              </w:rPr>
              <w:t>《</w:t>
            </w:r>
            <w:r w:rsidRPr="00396869">
              <w:rPr>
                <w:rFonts w:ascii="ＭＳ ゴシック" w:eastAsia="ＭＳ ゴシック" w:hAnsi="ＭＳ ゴシック" w:cs="ＭＳ ゴシック" w:hint="eastAsia"/>
                <w:szCs w:val="21"/>
                <w:lang w:eastAsia="ko-KR"/>
              </w:rPr>
              <w:t>竜</w:t>
            </w:r>
            <w:r w:rsidRPr="00396869">
              <w:rPr>
                <w:rFonts w:ascii="ＭＳ ゴシック" w:eastAsia="ＭＳ ゴシック" w:hAnsi="ＭＳ ゴシック" w:cs="Malgun Gothic" w:hint="eastAsia"/>
                <w:szCs w:val="21"/>
                <w:lang w:eastAsia="ko-KR"/>
              </w:rPr>
              <w:t>飛御天歌》</w:t>
            </w:r>
          </w:p>
        </w:tc>
      </w:tr>
    </w:tbl>
    <w:p w14:paraId="0A97BB75" w14:textId="77777777" w:rsidR="00740B43" w:rsidRPr="00396869" w:rsidRDefault="00D02E10" w:rsidP="00740B43">
      <w:pPr>
        <w:ind w:leftChars="100" w:left="210"/>
        <w:rPr>
          <w:rFonts w:ascii="ＭＳ ゴシック" w:eastAsia="ＭＳ ゴシック" w:hAnsi="ＭＳ ゴシック"/>
          <w:szCs w:val="21"/>
        </w:rPr>
      </w:pPr>
      <w:r w:rsidRPr="00396869">
        <w:rPr>
          <w:rFonts w:ascii="ＭＳ ゴシック" w:eastAsia="ＭＳ ゴシック" w:hAnsi="ＭＳ ゴシック" w:hint="eastAsia"/>
          <w:szCs w:val="21"/>
        </w:rPr>
        <w:t>＊</w:t>
      </w:r>
      <w:r w:rsidR="000D1933" w:rsidRPr="00396869">
        <w:rPr>
          <w:rFonts w:ascii="ＭＳ ゴシック" w:eastAsia="ＭＳ ゴシック" w:hAnsi="ＭＳ ゴシック" w:hint="eastAsia"/>
          <w:szCs w:val="21"/>
        </w:rPr>
        <w:t>（　）</w:t>
      </w:r>
      <w:r w:rsidRPr="00396869">
        <w:rPr>
          <w:rFonts w:ascii="ＭＳ ゴシック" w:eastAsia="ＭＳ ゴシック" w:hAnsi="ＭＳ ゴシック" w:hint="eastAsia"/>
          <w:szCs w:val="21"/>
        </w:rPr>
        <w:t>内は現代語</w:t>
      </w:r>
      <w:r w:rsidR="000D1933" w:rsidRPr="00396869">
        <w:rPr>
          <w:rFonts w:ascii="ＭＳ ゴシック" w:eastAsia="ＭＳ ゴシック" w:hAnsi="ＭＳ ゴシック" w:hint="eastAsia"/>
          <w:szCs w:val="21"/>
        </w:rPr>
        <w:t>。</w:t>
      </w:r>
      <w:r w:rsidR="00740B43" w:rsidRPr="00396869">
        <w:rPr>
          <w:rFonts w:ascii="ＭＳ ゴシック" w:eastAsia="ＭＳ ゴシック" w:hAnsi="ＭＳ ゴシック" w:hint="eastAsia"/>
          <w:szCs w:val="21"/>
        </w:rPr>
        <w:t>《　》は文献</w:t>
      </w:r>
      <w:r w:rsidR="000D1933" w:rsidRPr="00396869">
        <w:rPr>
          <w:rFonts w:ascii="ＭＳ ゴシック" w:eastAsia="ＭＳ ゴシック" w:hAnsi="ＭＳ ゴシック" w:hint="eastAsia"/>
          <w:szCs w:val="21"/>
        </w:rPr>
        <w:t>名。</w:t>
      </w:r>
      <w:r w:rsidRPr="00396869">
        <w:rPr>
          <w:rFonts w:ascii="ＭＳ ゴシック" w:eastAsia="ＭＳ ゴシック" w:hAnsi="ＭＳ ゴシック"/>
          <w:szCs w:val="21"/>
        </w:rPr>
        <w:br/>
      </w:r>
      <w:r w:rsidR="00740B43" w:rsidRPr="00396869">
        <w:rPr>
          <w:rFonts w:ascii="ＭＳ ゴシック" w:eastAsia="ＭＳ ゴシック" w:hAnsi="ＭＳ ゴシック" w:hint="eastAsia"/>
          <w:szCs w:val="21"/>
        </w:rPr>
        <w:t>＊</w:t>
      </w:r>
      <w:r w:rsidR="00EF4EB7" w:rsidRPr="00396869">
        <w:rPr>
          <w:rFonts w:ascii="ＭＳ ゴシック" w:eastAsia="ＭＳ ゴシック" w:hAnsi="ＭＳ ゴシック" w:hint="eastAsia"/>
          <w:szCs w:val="21"/>
        </w:rPr>
        <w:t>A:</w:t>
      </w:r>
      <w:r w:rsidR="00740B43" w:rsidRPr="00396869">
        <w:rPr>
          <w:rFonts w:ascii="ＭＳ ゴシック" w:eastAsia="ＭＳ ゴシック" w:hAnsi="ＭＳ ゴシック" w:hint="eastAsia"/>
          <w:szCs w:val="21"/>
        </w:rPr>
        <w:t>「中期語</w:t>
      </w:r>
      <w:r w:rsidR="00740B43" w:rsidRPr="00396869">
        <w:rPr>
          <w:rFonts w:ascii="ＭＳ ゴシック" w:eastAsia="ＭＳ ゴシック" w:hAnsi="ＭＳ ゴシック"/>
          <w:szCs w:val="21"/>
        </w:rPr>
        <w:fldChar w:fldCharType="begin"/>
      </w:r>
      <w:r w:rsidR="00740B43" w:rsidRPr="00396869">
        <w:rPr>
          <w:rFonts w:ascii="ＭＳ ゴシック" w:eastAsia="ＭＳ ゴシック" w:hAnsi="ＭＳ ゴシック"/>
          <w:szCs w:val="21"/>
        </w:rPr>
        <w:instrText>EQ \* jc2 \* "Font:ＭＳ ゴシック" \* hps10 \o\ad(\s\up 9(マ),は)</w:instrText>
      </w:r>
      <w:r w:rsidR="00740B43" w:rsidRPr="00396869">
        <w:rPr>
          <w:rFonts w:ascii="ＭＳ ゴシック" w:eastAsia="ＭＳ ゴシック" w:hAnsi="ＭＳ ゴシック"/>
          <w:szCs w:val="21"/>
        </w:rPr>
        <w:fldChar w:fldCharType="end"/>
      </w:r>
      <w:r w:rsidR="00740B43" w:rsidRPr="00396869">
        <w:rPr>
          <w:rFonts w:ascii="ＭＳ ゴシック" w:eastAsia="ＭＳ ゴシック" w:hAnsi="ＭＳ ゴシック"/>
          <w:szCs w:val="21"/>
        </w:rPr>
        <w:ruby>
          <w:rubyPr>
            <w:rubyAlign w:val="distributeSpace"/>
            <w:hps w:val="10"/>
            <w:hpsRaise w:val="18"/>
            <w:hpsBaseText w:val="21"/>
            <w:lid w:val="ja-JP"/>
          </w:rubyPr>
          <w:rt>
            <w:r w:rsidR="00740B43" w:rsidRPr="00396869">
              <w:rPr>
                <w:rFonts w:ascii="ＭＳ ゴシック" w:eastAsia="ＭＳ ゴシック" w:hAnsi="ＭＳ ゴシック"/>
                <w:szCs w:val="21"/>
              </w:rPr>
              <w:t>マ</w:t>
            </w:r>
          </w:rt>
          <w:rubyBase>
            <w:r w:rsidR="00740B43" w:rsidRPr="00396869">
              <w:rPr>
                <w:rFonts w:ascii="ＭＳ ゴシック" w:eastAsia="ＭＳ ゴシック" w:hAnsi="ＭＳ ゴシック"/>
                <w:szCs w:val="21"/>
              </w:rPr>
              <w:t>が</w:t>
            </w:r>
          </w:rubyBase>
        </w:ruby>
      </w:r>
      <w:r w:rsidR="00740B43" w:rsidRPr="00396869">
        <w:rPr>
          <w:rFonts w:ascii="ＭＳ ゴシック" w:eastAsia="ＭＳ ゴシック" w:hAnsi="ＭＳ ゴシック" w:hint="eastAsia"/>
          <w:szCs w:val="21"/>
        </w:rPr>
        <w:t>現代語より語幹内部における母音調和が,より規則的であり,破格例を見出すことがむしろ困難ある。」（泉井・羅　昭和43：12）。</w:t>
      </w:r>
    </w:p>
    <w:p w14:paraId="79FF22F6" w14:textId="3BBF64AD" w:rsidR="008B7E48" w:rsidRPr="00396869" w:rsidRDefault="00D02E10" w:rsidP="00617226">
      <w:pPr>
        <w:ind w:leftChars="100" w:left="210"/>
        <w:rPr>
          <w:rFonts w:ascii="ＭＳ ゴシック" w:eastAsia="ＭＳ ゴシック" w:hAnsi="ＭＳ ゴシック"/>
          <w:szCs w:val="21"/>
        </w:rPr>
      </w:pPr>
      <w:r w:rsidRPr="00396869">
        <w:rPr>
          <w:rFonts w:ascii="ＭＳ ゴシック" w:eastAsia="ＭＳ ゴシック" w:hAnsi="ＭＳ ゴシック" w:hint="eastAsia"/>
          <w:szCs w:val="21"/>
        </w:rPr>
        <w:t>＊</w:t>
      </w:r>
      <w:r w:rsidR="00EF4EB7" w:rsidRPr="00396869">
        <w:rPr>
          <w:rFonts w:ascii="ＭＳ ゴシック" w:eastAsia="ＭＳ ゴシック" w:hAnsi="ＭＳ ゴシック" w:hint="eastAsia"/>
          <w:szCs w:val="21"/>
        </w:rPr>
        <w:t>B:</w:t>
      </w:r>
      <w:r w:rsidR="00B52A72" w:rsidRPr="00396869">
        <w:rPr>
          <w:rFonts w:ascii="ＭＳ ゴシック" w:eastAsia="ＭＳ ゴシック" w:hAnsi="ＭＳ ゴシック" w:hint="eastAsia"/>
          <w:szCs w:val="21"/>
        </w:rPr>
        <w:t>「北部方言（</w:t>
      </w:r>
      <w:r w:rsidR="00617226" w:rsidRPr="00396869">
        <w:rPr>
          <w:rFonts w:ascii="ＭＳ ゴシック" w:eastAsia="ＭＳ ゴシック" w:hAnsi="ＭＳ ゴシック" w:hint="eastAsia"/>
          <w:szCs w:val="21"/>
        </w:rPr>
        <w:t>平安道,咸鏡道地方</w:t>
      </w:r>
      <w:r w:rsidR="00B52A72" w:rsidRPr="00396869">
        <w:rPr>
          <w:rFonts w:ascii="ＭＳ ゴシック" w:eastAsia="ＭＳ ゴシック" w:hAnsi="ＭＳ ゴシック" w:hint="eastAsia"/>
          <w:szCs w:val="21"/>
        </w:rPr>
        <w:t>）では</w:t>
      </w:r>
      <w:r w:rsidR="00AE12D7" w:rsidRPr="00396869">
        <w:rPr>
          <w:rFonts w:ascii="ＭＳ ゴシック" w:eastAsia="ＭＳ ゴシック" w:hAnsi="ＭＳ ゴシック" w:hint="eastAsia"/>
          <w:szCs w:val="21"/>
        </w:rPr>
        <w:t>（略）</w:t>
      </w:r>
      <w:r w:rsidR="00617226" w:rsidRPr="00396869">
        <w:rPr>
          <w:rFonts w:ascii="ＭＳ ゴシック" w:eastAsia="ＭＳ ゴシック" w:hAnsi="ＭＳ ゴシック" w:cs="Malgun Gothic" w:hint="eastAsia"/>
          <w:szCs w:val="21"/>
        </w:rPr>
        <w:t>中世以前に於ては陽性の《</w:t>
      </w:r>
      <w:r w:rsidR="00617226" w:rsidRPr="00396869">
        <w:rPr>
          <w:rFonts w:ascii="Malgun Gothic" w:eastAsia="Malgun Gothic" w:hAnsi="Malgun Gothic" w:cs="Malgun Gothic" w:hint="eastAsia"/>
          <w:szCs w:val="21"/>
        </w:rPr>
        <w:t>ᄋᆞ</w:t>
      </w:r>
      <w:r w:rsidR="00BF3ECB">
        <w:rPr>
          <w:rFonts w:ascii="Malgun Gothic" w:eastAsia="Malgun Gothic" w:hAnsi="Malgun Gothic" w:cs="Malgun Gothic" w:hint="eastAsia"/>
          <w:szCs w:val="21"/>
        </w:rPr>
        <w:t>로</w:t>
      </w:r>
      <w:r w:rsidR="00617226" w:rsidRPr="00396869">
        <w:rPr>
          <w:rFonts w:ascii="ＭＳ ゴシック" w:eastAsia="ＭＳ ゴシック" w:hAnsi="ＭＳ ゴシック" w:cs="Malgun Gothic" w:hint="eastAsia"/>
          <w:szCs w:val="21"/>
        </w:rPr>
        <w:t>》に対応する陰性の《</w:t>
      </w:r>
      <w:r w:rsidR="002B2A86">
        <w:rPr>
          <w:rFonts w:ascii="Malgun Gothic" w:eastAsia="Malgun Gothic" w:hAnsi="Malgun Gothic" w:cs="Malgun Gothic" w:hint="eastAsia"/>
          <w:szCs w:val="21"/>
        </w:rPr>
        <w:t>으</w:t>
      </w:r>
      <w:r w:rsidR="00242784">
        <w:rPr>
          <w:rFonts w:ascii="Malgun Gothic" w:eastAsia="Malgun Gothic" w:hAnsi="Malgun Gothic" w:cs="Malgun Gothic" w:hint="eastAsia"/>
          <w:szCs w:val="21"/>
        </w:rPr>
        <w:t>윹</w:t>
      </w:r>
      <w:r w:rsidR="001C20DB">
        <w:rPr>
          <w:rFonts w:ascii="Malgun Gothic" w:eastAsia="Malgun Gothic" w:hAnsi="Malgun Gothic" w:cs="Malgun Gothic" w:hint="eastAsia"/>
          <w:szCs w:val="21"/>
        </w:rPr>
        <w:t>루</w:t>
      </w:r>
      <w:r w:rsidR="00617226" w:rsidRPr="00396869">
        <w:rPr>
          <w:rFonts w:ascii="ＭＳ ゴシック" w:eastAsia="ＭＳ ゴシック" w:hAnsi="ＭＳ ゴシック" w:cs="Malgun Gothic" w:hint="eastAsia"/>
          <w:szCs w:val="21"/>
        </w:rPr>
        <w:t>》が存していたことが推定される。（陰性の</w:t>
      </w:r>
      <w:r w:rsidR="008B7E48" w:rsidRPr="00396869">
        <w:rPr>
          <w:rFonts w:ascii="ＭＳ ゴシック" w:eastAsia="ＭＳ ゴシック" w:hAnsi="ＭＳ ゴシック" w:hint="eastAsia"/>
          <w:szCs w:val="21"/>
        </w:rPr>
        <w:t>造格語尾《</w:t>
      </w:r>
      <w:r w:rsidR="002B2A86">
        <w:rPr>
          <w:rFonts w:ascii="Malgun Gothic" w:eastAsia="Malgun Gothic" w:hAnsi="Malgun Gothic" w:cs="Malgun Gothic" w:hint="eastAsia"/>
          <w:szCs w:val="21"/>
        </w:rPr>
        <w:t>으</w:t>
      </w:r>
      <w:r w:rsidR="00BF3ECB">
        <w:rPr>
          <w:rFonts w:ascii="Malgun Gothic" w:eastAsia="Malgun Gothic" w:hAnsi="Malgun Gothic" w:cs="Malgun Gothic" w:hint="eastAsia"/>
          <w:szCs w:val="21"/>
        </w:rPr>
        <w:t>로</w:t>
      </w:r>
      <w:r w:rsidR="008B7E48" w:rsidRPr="00396869">
        <w:rPr>
          <w:rFonts w:ascii="ＭＳ ゴシック" w:eastAsia="ＭＳ ゴシック" w:hAnsi="ＭＳ ゴシック" w:cs="Malgun Gothic" w:hint="eastAsia"/>
          <w:szCs w:val="21"/>
        </w:rPr>
        <w:t>》は調和の原則に違反する形態である。）」（泉井・羅　昭和43：14）。</w:t>
      </w:r>
    </w:p>
    <w:p w14:paraId="3E17F0B0" w14:textId="77777777" w:rsidR="00A4707E" w:rsidRDefault="008217B7" w:rsidP="00836250">
      <w:pPr>
        <w:ind w:leftChars="100" w:left="210"/>
        <w:rPr>
          <w:rFonts w:ascii="ＭＳ ゴシック" w:eastAsia="ＭＳ ゴシック" w:hAnsi="ＭＳ ゴシック" w:cs="Malgun Gothic"/>
          <w:szCs w:val="21"/>
        </w:rPr>
      </w:pPr>
      <w:r w:rsidRPr="00396869">
        <w:rPr>
          <w:rFonts w:ascii="ＭＳ ゴシック" w:eastAsia="ＭＳ ゴシック" w:hAnsi="ＭＳ ゴシック" w:cs="Malgun Gothic" w:hint="eastAsia"/>
          <w:szCs w:val="21"/>
        </w:rPr>
        <w:t>＊</w:t>
      </w:r>
      <w:r w:rsidR="000D1933" w:rsidRPr="00396869">
        <w:rPr>
          <w:rFonts w:ascii="ＭＳ ゴシック" w:eastAsia="ＭＳ ゴシック" w:hAnsi="ＭＳ ゴシック" w:cs="Malgun Gothic" w:hint="eastAsia"/>
          <w:szCs w:val="21"/>
        </w:rPr>
        <w:t>接辞—</w:t>
      </w:r>
      <w:r w:rsidR="00363EC2">
        <w:rPr>
          <w:rFonts w:ascii="Malgun Gothic" w:eastAsia="Malgun Gothic" w:hAnsi="Malgun Gothic" w:cs="Malgun Gothic" w:hint="eastAsia"/>
          <w:szCs w:val="21"/>
        </w:rPr>
        <w:t>다</w:t>
      </w:r>
      <w:r w:rsidR="000D1933" w:rsidRPr="00396869">
        <w:rPr>
          <w:rFonts w:ascii="ＭＳ ゴシック" w:eastAsia="ＭＳ ゴシック" w:hAnsi="ＭＳ ゴシック" w:cs="ＭＳ ゴシック" w:hint="eastAsia"/>
          <w:szCs w:val="21"/>
        </w:rPr>
        <w:t>—</w:t>
      </w:r>
      <w:r w:rsidR="00F0398A" w:rsidRPr="00396869">
        <w:rPr>
          <w:rFonts w:ascii="ＭＳ ゴシック" w:eastAsia="ＭＳ ゴシック" w:hAnsi="ＭＳ ゴシック" w:cs="ＭＳ ゴシック" w:hint="eastAsia"/>
          <w:szCs w:val="21"/>
        </w:rPr>
        <w:t>（消失）</w:t>
      </w:r>
      <w:r w:rsidR="000D1933" w:rsidRPr="00396869">
        <w:rPr>
          <w:rFonts w:ascii="ＭＳ ゴシック" w:eastAsia="ＭＳ ゴシック" w:hAnsi="ＭＳ ゴシック" w:cs="Malgun Gothic"/>
          <w:szCs w:val="21"/>
        </w:rPr>
        <w:t>/—</w:t>
      </w:r>
      <w:r w:rsidR="00363EC2">
        <w:rPr>
          <w:rFonts w:ascii="Malgun Gothic" w:eastAsia="Malgun Gothic" w:hAnsi="Malgun Gothic" w:cs="Malgun Gothic" w:hint="eastAsia"/>
          <w:szCs w:val="21"/>
        </w:rPr>
        <w:t>더</w:t>
      </w:r>
      <w:r w:rsidR="000D1933" w:rsidRPr="00396869">
        <w:rPr>
          <w:rFonts w:ascii="ＭＳ ゴシック" w:eastAsia="ＭＳ ゴシック" w:hAnsi="ＭＳ ゴシック" w:cs="ＭＳ ゴシック" w:hint="eastAsia"/>
          <w:szCs w:val="21"/>
        </w:rPr>
        <w:t>—</w:t>
      </w:r>
      <w:r w:rsidR="00F0398A" w:rsidRPr="00396869">
        <w:rPr>
          <w:rFonts w:ascii="ＭＳ ゴシック" w:eastAsia="ＭＳ ゴシック" w:hAnsi="ＭＳ ゴシック" w:cs="Malgun Gothic" w:hint="eastAsia"/>
          <w:szCs w:val="21"/>
        </w:rPr>
        <w:t>以下、</w:t>
      </w:r>
      <w:r w:rsidR="000D1933" w:rsidRPr="00396869">
        <w:rPr>
          <w:rFonts w:ascii="ＭＳ ゴシック" w:eastAsia="ＭＳ ゴシック" w:hAnsi="ＭＳ ゴシック" w:cs="ＭＳ ゴシック" w:hint="eastAsia"/>
          <w:szCs w:val="21"/>
        </w:rPr>
        <w:t>未来時称</w:t>
      </w:r>
      <w:r w:rsidR="003742DB" w:rsidRPr="00396869">
        <w:rPr>
          <w:rFonts w:ascii="ＭＳ ゴシック" w:eastAsia="ＭＳ ゴシック" w:hAnsi="ＭＳ ゴシック" w:cs="ＭＳ ゴシック" w:hint="eastAsia"/>
          <w:szCs w:val="21"/>
        </w:rPr>
        <w:t>接辞</w:t>
      </w:r>
      <w:r w:rsidR="00F0398A" w:rsidRPr="00396869">
        <w:rPr>
          <w:rFonts w:ascii="ＭＳ ゴシック" w:eastAsia="ＭＳ ゴシック" w:hAnsi="ＭＳ ゴシック" w:cs="ＭＳ ゴシック" w:hint="eastAsia"/>
          <w:szCs w:val="21"/>
        </w:rPr>
        <w:t>などは</w:t>
      </w:r>
      <w:r w:rsidR="000D1933" w:rsidRPr="00396869">
        <w:rPr>
          <w:rFonts w:ascii="ＭＳ ゴシック" w:eastAsia="ＭＳ ゴシック" w:hAnsi="ＭＳ ゴシック" w:cs="Malgun Gothic" w:hint="eastAsia"/>
          <w:szCs w:val="21"/>
        </w:rPr>
        <w:t>省略。</w:t>
      </w:r>
    </w:p>
    <w:p w14:paraId="4BED1EB1" w14:textId="377965BB" w:rsidR="00FB5A5C" w:rsidRPr="00396869" w:rsidRDefault="000D1933" w:rsidP="00836250">
      <w:pPr>
        <w:ind w:leftChars="100" w:left="210"/>
        <w:rPr>
          <w:rFonts w:ascii="ＭＳ ゴシック" w:eastAsia="ＭＳ ゴシック" w:hAnsi="ＭＳ ゴシック" w:cs="Malgun Gothic"/>
          <w:szCs w:val="21"/>
        </w:rPr>
      </w:pPr>
      <w:r w:rsidRPr="00396869">
        <w:rPr>
          <w:rFonts w:ascii="ＭＳ ゴシック" w:eastAsia="ＭＳ ゴシック" w:hAnsi="ＭＳ ゴシック" w:cs="Malgun Gothic" w:hint="eastAsia"/>
          <w:szCs w:val="21"/>
        </w:rPr>
        <w:t>つなぎ母音については第</w:t>
      </w:r>
      <w:r w:rsidR="008F4240" w:rsidRPr="00396869">
        <w:rPr>
          <w:rFonts w:ascii="ＭＳ ゴシック" w:eastAsia="ＭＳ ゴシック" w:hAnsi="ＭＳ ゴシック" w:cs="Malgun Gothic" w:hint="eastAsia"/>
          <w:szCs w:val="21"/>
        </w:rPr>
        <w:t>8</w:t>
      </w:r>
      <w:r w:rsidRPr="00396869">
        <w:rPr>
          <w:rFonts w:ascii="ＭＳ ゴシック" w:eastAsia="ＭＳ ゴシック" w:hAnsi="ＭＳ ゴシック" w:cs="Malgun Gothic" w:hint="eastAsia"/>
          <w:szCs w:val="21"/>
        </w:rPr>
        <w:t>節参照。</w:t>
      </w:r>
    </w:p>
    <w:p w14:paraId="62BF58B8" w14:textId="77777777" w:rsidR="00836250" w:rsidRPr="00396869" w:rsidRDefault="00836250" w:rsidP="00836250">
      <w:pPr>
        <w:ind w:leftChars="100" w:left="210"/>
        <w:rPr>
          <w:rFonts w:ascii="ＭＳ ゴシック" w:eastAsia="ＭＳ ゴシック" w:hAnsi="ＭＳ ゴシック" w:cs="Malgun Gothic"/>
          <w:sz w:val="24"/>
          <w:szCs w:val="24"/>
        </w:rPr>
      </w:pPr>
    </w:p>
    <w:p w14:paraId="61BB84AD" w14:textId="77777777" w:rsidR="00F31534" w:rsidRPr="00396869" w:rsidRDefault="00F31534" w:rsidP="00F31534">
      <w:pPr>
        <w:pStyle w:val="a3"/>
        <w:widowControl w:val="0"/>
        <w:numPr>
          <w:ilvl w:val="0"/>
          <w:numId w:val="2"/>
        </w:numPr>
        <w:spacing w:line="240" w:lineRule="auto"/>
        <w:ind w:leftChars="0"/>
        <w:jc w:val="left"/>
        <w:rPr>
          <w:rFonts w:ascii="ＭＳ ゴシック" w:eastAsia="ＭＳ ゴシック" w:hAnsi="ＭＳ ゴシック" w:cs="Malgun Gothic"/>
          <w:sz w:val="40"/>
          <w:szCs w:val="40"/>
        </w:rPr>
      </w:pPr>
      <w:r w:rsidRPr="00396869">
        <w:rPr>
          <w:rFonts w:ascii="ＭＳ ゴシック" w:eastAsia="ＭＳ ゴシック" w:hAnsi="ＭＳ ゴシック" w:cs="Batang" w:hint="eastAsia"/>
          <w:color w:val="000000"/>
          <w:kern w:val="0"/>
          <w:sz w:val="40"/>
          <w:szCs w:val="40"/>
        </w:rPr>
        <w:t>陰陽母音の音声の特徴</w:t>
      </w:r>
      <w:r w:rsidR="00723E61" w:rsidRPr="00396869">
        <w:rPr>
          <w:rFonts w:ascii="ＭＳ ゴシック" w:eastAsia="ＭＳ ゴシック" w:hAnsi="ＭＳ ゴシック" w:cs="Batang" w:hint="eastAsia"/>
          <w:color w:val="000000"/>
          <w:kern w:val="0"/>
          <w:sz w:val="40"/>
          <w:szCs w:val="40"/>
        </w:rPr>
        <w:t>とは何か</w:t>
      </w:r>
    </w:p>
    <w:p w14:paraId="71DDC805" w14:textId="77777777" w:rsidR="00F31534" w:rsidRPr="004167E0" w:rsidRDefault="00F31534" w:rsidP="003941FB">
      <w:pPr>
        <w:ind w:firstLineChars="100" w:firstLine="240"/>
        <w:rPr>
          <w:rFonts w:ascii="ＭＳ ゴシック" w:eastAsia="ＭＳ ゴシック" w:hAnsi="ＭＳ ゴシック" w:cs="Malgun Gothic"/>
          <w:sz w:val="24"/>
          <w:szCs w:val="24"/>
        </w:rPr>
      </w:pPr>
    </w:p>
    <w:p w14:paraId="644F6C96" w14:textId="77777777" w:rsidR="00D02E10" w:rsidRPr="004167E0" w:rsidRDefault="00147537" w:rsidP="000D50C9">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こ</w:t>
      </w:r>
      <w:r w:rsidR="00EA18B7" w:rsidRPr="004167E0">
        <w:rPr>
          <w:rFonts w:ascii="ＭＳ ゴシック" w:eastAsia="ＭＳ ゴシック" w:hAnsi="ＭＳ ゴシック" w:hint="eastAsia"/>
          <w:sz w:val="24"/>
          <w:szCs w:val="24"/>
        </w:rPr>
        <w:t>こで</w:t>
      </w:r>
      <w:r w:rsidRPr="004167E0">
        <w:rPr>
          <w:rFonts w:ascii="ＭＳ ゴシック" w:eastAsia="ＭＳ ゴシック" w:hAnsi="ＭＳ ゴシック" w:hint="eastAsia"/>
          <w:sz w:val="24"/>
          <w:szCs w:val="24"/>
        </w:rPr>
        <w:t>泉井・羅氏の記述から</w:t>
      </w:r>
      <w:r w:rsidRPr="004167E0">
        <w:rPr>
          <w:rFonts w:ascii="ＭＳ ゴシック" w:eastAsia="ＭＳ ゴシック" w:hAnsi="ＭＳ ゴシック" w:cs="ＭＳ ゴシック" w:hint="eastAsia"/>
          <w:sz w:val="24"/>
          <w:szCs w:val="24"/>
        </w:rPr>
        <w:t>対立する</w:t>
      </w:r>
      <w:r w:rsidRPr="004167E0">
        <w:rPr>
          <w:rFonts w:ascii="ＭＳ ゴシック" w:eastAsia="ＭＳ ゴシック" w:hAnsi="ＭＳ ゴシック" w:hint="eastAsia"/>
          <w:sz w:val="24"/>
          <w:szCs w:val="24"/>
        </w:rPr>
        <w:t>陰陽母音の</w:t>
      </w:r>
      <w:r w:rsidR="00D02E10" w:rsidRPr="004167E0">
        <w:rPr>
          <w:rFonts w:ascii="ＭＳ ゴシック" w:eastAsia="ＭＳ ゴシック" w:hAnsi="ＭＳ ゴシック" w:hint="eastAsia"/>
          <w:sz w:val="24"/>
          <w:szCs w:val="24"/>
        </w:rPr>
        <w:t>音声特徴</w:t>
      </w:r>
      <w:r w:rsidR="00663D70" w:rsidRPr="004167E0">
        <w:rPr>
          <w:rFonts w:ascii="ＭＳ ゴシック" w:eastAsia="ＭＳ ゴシック" w:hAnsi="ＭＳ ゴシック" w:hint="eastAsia"/>
          <w:sz w:val="24"/>
          <w:szCs w:val="24"/>
        </w:rPr>
        <w:t>を</w:t>
      </w:r>
      <w:r w:rsidRPr="004167E0">
        <w:rPr>
          <w:rFonts w:ascii="ＭＳ ゴシック" w:eastAsia="ＭＳ ゴシック" w:hAnsi="ＭＳ ゴシック" w:hint="eastAsia"/>
          <w:sz w:val="24"/>
          <w:szCs w:val="24"/>
        </w:rPr>
        <w:t>次に</w:t>
      </w:r>
      <w:r w:rsidR="00EA18B7" w:rsidRPr="004167E0">
        <w:rPr>
          <w:rFonts w:ascii="ＭＳ ゴシック" w:eastAsia="ＭＳ ゴシック" w:hAnsi="ＭＳ ゴシック" w:hint="eastAsia"/>
          <w:sz w:val="24"/>
          <w:szCs w:val="24"/>
        </w:rPr>
        <w:t>みて</w:t>
      </w:r>
      <w:r w:rsidR="00E82F44" w:rsidRPr="004167E0">
        <w:rPr>
          <w:rFonts w:ascii="ＭＳ ゴシック" w:eastAsia="ＭＳ ゴシック" w:hAnsi="ＭＳ ゴシック" w:hint="eastAsia"/>
          <w:sz w:val="24"/>
          <w:szCs w:val="24"/>
        </w:rPr>
        <w:t>み</w:t>
      </w:r>
      <w:r w:rsidR="00EA18B7" w:rsidRPr="004167E0">
        <w:rPr>
          <w:rFonts w:ascii="ＭＳ ゴシック" w:eastAsia="ＭＳ ゴシック" w:hAnsi="ＭＳ ゴシック" w:hint="eastAsia"/>
          <w:sz w:val="24"/>
          <w:szCs w:val="24"/>
        </w:rPr>
        <w:t>ます</w:t>
      </w:r>
      <w:r w:rsidR="00D02E10" w:rsidRPr="004167E0">
        <w:rPr>
          <w:rFonts w:ascii="ＭＳ ゴシック" w:eastAsia="ＭＳ ゴシック" w:hAnsi="ＭＳ ゴシック" w:hint="eastAsia"/>
          <w:sz w:val="24"/>
          <w:szCs w:val="24"/>
        </w:rPr>
        <w:t>（泉井・羅　昭和43：21）。</w:t>
      </w:r>
    </w:p>
    <w:p w14:paraId="5605B199" w14:textId="77777777" w:rsidR="00D02E10" w:rsidRPr="004167E0" w:rsidRDefault="00D02E10" w:rsidP="00D02E10">
      <w:pPr>
        <w:rPr>
          <w:rFonts w:ascii="ＭＳ ゴシック" w:eastAsia="ＭＳ ゴシック" w:hAnsi="ＭＳ ゴシック"/>
          <w:sz w:val="24"/>
          <w:szCs w:val="24"/>
        </w:rPr>
      </w:pPr>
    </w:p>
    <w:p w14:paraId="337B2522" w14:textId="77777777" w:rsidR="00D02E10" w:rsidRPr="00396869" w:rsidRDefault="00D02E10" w:rsidP="00D02E10">
      <w:pPr>
        <w:ind w:leftChars="100" w:left="210"/>
        <w:rPr>
          <w:rFonts w:ascii="ＭＳ ゴシック" w:eastAsia="ＭＳ ゴシック" w:hAnsi="ＭＳ ゴシック"/>
          <w:szCs w:val="21"/>
        </w:rPr>
      </w:pPr>
      <w:r w:rsidRPr="00396869">
        <w:rPr>
          <w:rFonts w:ascii="ＭＳ ゴシック" w:eastAsia="ＭＳ ゴシック" w:hAnsi="ＭＳ ゴシック" w:hint="eastAsia"/>
          <w:szCs w:val="21"/>
        </w:rPr>
        <w:t>「陰性系列の母音は相対的に開口度が小さく,所謂《舌小縮》であるため口腔の共鳴腔は</w:t>
      </w:r>
      <w:r w:rsidRPr="00396869">
        <w:rPr>
          <w:rFonts w:ascii="ＭＳ ゴシック" w:eastAsia="ＭＳ ゴシック" w:hAnsi="ＭＳ ゴシック"/>
          <w:szCs w:val="21"/>
        </w:rPr>
        <w:fldChar w:fldCharType="begin"/>
      </w:r>
      <w:r w:rsidRPr="00396869">
        <w:rPr>
          <w:rFonts w:ascii="ＭＳ ゴシック" w:eastAsia="ＭＳ ゴシック" w:hAnsi="ＭＳ ゴシック"/>
          <w:szCs w:val="21"/>
        </w:rPr>
        <w:instrText>EQ \* jc2 \* "Font:ＭＳ ゴシック" \* hps10 \o\ad(\s\up 11(●●),狭く)</w:instrText>
      </w:r>
      <w:r w:rsidRPr="00396869">
        <w:rPr>
          <w:rFonts w:ascii="ＭＳ ゴシック" w:eastAsia="ＭＳ ゴシック" w:hAnsi="ＭＳ ゴシック"/>
          <w:szCs w:val="21"/>
        </w:rPr>
        <w:fldChar w:fldCharType="end"/>
      </w:r>
      <w:r w:rsidRPr="00396869">
        <w:rPr>
          <w:rFonts w:ascii="ＭＳ ゴシック" w:eastAsia="ＭＳ ゴシック" w:hAnsi="ＭＳ ゴシック" w:hint="eastAsia"/>
          <w:szCs w:val="21"/>
        </w:rPr>
        <w:t>,母音の響きは相対的に小さく,聴覚的印象は暗い</w:t>
      </w:r>
      <w:r w:rsidR="00F0398A" w:rsidRPr="00396869">
        <w:rPr>
          <w:rFonts w:ascii="ＭＳ ゴシック" w:eastAsia="ＭＳ ゴシック" w:hAnsi="ＭＳ ゴシック" w:hint="eastAsia"/>
          <w:szCs w:val="21"/>
        </w:rPr>
        <w:t>（筆者注：「声不深不浅」）</w:t>
      </w:r>
      <w:r w:rsidRPr="00396869">
        <w:rPr>
          <w:rFonts w:ascii="ＭＳ ゴシック" w:eastAsia="ＭＳ ゴシック" w:hAnsi="ＭＳ ゴシック" w:hint="eastAsia"/>
          <w:szCs w:val="21"/>
        </w:rPr>
        <w:t>。これに対して陽性系列の母音は相対的に開口度が大で,《舌縮》であるため口腔の共鳴腔は</w:t>
      </w:r>
      <w:r w:rsidRPr="00396869">
        <w:rPr>
          <w:rFonts w:ascii="ＭＳ ゴシック" w:eastAsia="ＭＳ ゴシック" w:hAnsi="ＭＳ ゴシック"/>
          <w:szCs w:val="21"/>
        </w:rPr>
        <w:fldChar w:fldCharType="begin"/>
      </w:r>
      <w:r w:rsidRPr="00396869">
        <w:rPr>
          <w:rFonts w:ascii="ＭＳ ゴシック" w:eastAsia="ＭＳ ゴシック" w:hAnsi="ＭＳ ゴシック"/>
          <w:szCs w:val="21"/>
        </w:rPr>
        <w:instrText>EQ \* jc2 \* "Font:ＭＳ ゴシック" \* hps10 \o\ad(\s\up 11(●●),広く)</w:instrText>
      </w:r>
      <w:r w:rsidRPr="00396869">
        <w:rPr>
          <w:rFonts w:ascii="ＭＳ ゴシック" w:eastAsia="ＭＳ ゴシック" w:hAnsi="ＭＳ ゴシック"/>
          <w:szCs w:val="21"/>
        </w:rPr>
        <w:fldChar w:fldCharType="end"/>
      </w:r>
      <w:r w:rsidRPr="00396869">
        <w:rPr>
          <w:rFonts w:ascii="ＭＳ ゴシック" w:eastAsia="ＭＳ ゴシック" w:hAnsi="ＭＳ ゴシック" w:hint="eastAsia"/>
          <w:szCs w:val="21"/>
        </w:rPr>
        <w:t>,母音の響きは相対的に大きく,聴覚的印象は明るい</w:t>
      </w:r>
      <w:r w:rsidR="00F0398A" w:rsidRPr="00396869">
        <w:rPr>
          <w:rFonts w:ascii="ＭＳ ゴシック" w:eastAsia="ＭＳ ゴシック" w:hAnsi="ＭＳ ゴシック" w:hint="eastAsia"/>
          <w:szCs w:val="21"/>
        </w:rPr>
        <w:t>（筆者注：「声深」）</w:t>
      </w:r>
      <w:r w:rsidRPr="00396869">
        <w:rPr>
          <w:rFonts w:ascii="ＭＳ ゴシック" w:eastAsia="ＭＳ ゴシック" w:hAnsi="ＭＳ ゴシック" w:hint="eastAsia"/>
          <w:szCs w:val="21"/>
        </w:rPr>
        <w:t>。従って, これら母音の調音における《舌縮》,《舌小縮》の要素の介在による母音の響きにおける明暗の醸成が朝鮮語における母音調和現象の語構成論的基礎となっている。</w:t>
      </w:r>
      <w:r w:rsidRPr="00396869">
        <w:rPr>
          <w:rFonts w:ascii="ＭＳ ゴシック" w:eastAsia="ＭＳ ゴシック" w:hAnsi="ＭＳ ゴシック" w:hint="eastAsia"/>
          <w:szCs w:val="21"/>
          <w:vertAlign w:val="superscript"/>
        </w:rPr>
        <w:t>原注40）</w:t>
      </w:r>
      <w:r w:rsidRPr="00396869">
        <w:rPr>
          <w:rFonts w:ascii="ＭＳ ゴシック" w:eastAsia="ＭＳ ゴシック" w:hAnsi="ＭＳ ゴシック" w:hint="eastAsia"/>
          <w:szCs w:val="21"/>
        </w:rPr>
        <w:t>」</w:t>
      </w:r>
    </w:p>
    <w:p w14:paraId="164C4812" w14:textId="77777777" w:rsidR="00D02E10" w:rsidRPr="00396869" w:rsidRDefault="00E82F44" w:rsidP="00D02E10">
      <w:pPr>
        <w:rPr>
          <w:rFonts w:ascii="ＭＳ ゴシック" w:eastAsia="ＭＳ ゴシック" w:hAnsi="ＭＳ ゴシック"/>
          <w:szCs w:val="21"/>
        </w:rPr>
      </w:pPr>
      <w:r w:rsidRPr="00396869">
        <w:rPr>
          <w:rFonts w:ascii="ＭＳ ゴシック" w:eastAsia="ＭＳ ゴシック" w:hAnsi="ＭＳ ゴシック" w:hint="eastAsia"/>
          <w:szCs w:val="21"/>
        </w:rPr>
        <w:t xml:space="preserve">　　＊語の上の黒丸点（</w:t>
      </w:r>
      <w:r w:rsidRPr="00242784">
        <w:rPr>
          <w:rFonts w:ascii="ＭＳ ゴシック" w:eastAsia="ＭＳ ゴシック" w:hAnsi="ＭＳ ゴシック" w:hint="eastAsia"/>
          <w:sz w:val="16"/>
          <w:szCs w:val="16"/>
        </w:rPr>
        <w:t>●</w:t>
      </w:r>
      <w:r w:rsidRPr="00396869">
        <w:rPr>
          <w:rFonts w:ascii="ＭＳ ゴシック" w:eastAsia="ＭＳ ゴシック" w:hAnsi="ＭＳ ゴシック" w:hint="eastAsia"/>
          <w:szCs w:val="21"/>
        </w:rPr>
        <w:t>）は原文では語の下に打たれています。以下、同じ。</w:t>
      </w:r>
    </w:p>
    <w:p w14:paraId="07758F4B" w14:textId="77777777" w:rsidR="00E82F44" w:rsidRPr="004167E0" w:rsidRDefault="00E82F44" w:rsidP="00D02E10">
      <w:pPr>
        <w:rPr>
          <w:rFonts w:ascii="ＭＳ ゴシック" w:eastAsia="ＭＳ ゴシック" w:hAnsi="ＭＳ ゴシック"/>
          <w:sz w:val="24"/>
          <w:szCs w:val="24"/>
        </w:rPr>
      </w:pPr>
    </w:p>
    <w:p w14:paraId="4406DEED" w14:textId="77777777" w:rsidR="00D02E10" w:rsidRPr="004167E0" w:rsidRDefault="00B33E86" w:rsidP="00D02E10">
      <w:pPr>
        <w:autoSpaceDE w:val="0"/>
        <w:autoSpaceDN w:val="0"/>
        <w:ind w:leftChars="-1" w:left="-2" w:firstLineChars="100" w:firstLine="240"/>
        <w:jc w:val="left"/>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そ</w:t>
      </w:r>
      <w:r w:rsidR="00FA650B" w:rsidRPr="004167E0">
        <w:rPr>
          <w:rFonts w:ascii="ＭＳ ゴシック" w:eastAsia="ＭＳ ゴシック" w:hAnsi="ＭＳ ゴシック" w:hint="eastAsia"/>
          <w:sz w:val="24"/>
          <w:szCs w:val="24"/>
        </w:rPr>
        <w:t>して</w:t>
      </w:r>
      <w:r w:rsidR="00EA18B7" w:rsidRPr="004167E0">
        <w:rPr>
          <w:rFonts w:ascii="ＭＳ ゴシック" w:eastAsia="ＭＳ ゴシック" w:hAnsi="ＭＳ ゴシック" w:hint="eastAsia"/>
          <w:sz w:val="24"/>
          <w:szCs w:val="24"/>
        </w:rPr>
        <w:t>泉井・羅氏は</w:t>
      </w:r>
      <w:r w:rsidR="00EF4EB7" w:rsidRPr="004167E0">
        <w:rPr>
          <w:rFonts w:ascii="ＭＳ ゴシック" w:eastAsia="ＭＳ ゴシック" w:hAnsi="ＭＳ ゴシック" w:hint="eastAsia"/>
          <w:sz w:val="24"/>
          <w:szCs w:val="24"/>
        </w:rPr>
        <w:t>15～16世紀の</w:t>
      </w:r>
      <w:r w:rsidR="00663D70" w:rsidRPr="004167E0">
        <w:rPr>
          <w:rFonts w:ascii="ＭＳ ゴシック" w:eastAsia="ＭＳ ゴシック" w:hAnsi="ＭＳ ゴシック" w:hint="eastAsia"/>
          <w:sz w:val="24"/>
          <w:szCs w:val="24"/>
        </w:rPr>
        <w:t>母音調和</w:t>
      </w:r>
      <w:r w:rsidR="00EA18B7" w:rsidRPr="004167E0">
        <w:rPr>
          <w:rFonts w:ascii="ＭＳ ゴシック" w:eastAsia="ＭＳ ゴシック" w:hAnsi="ＭＳ ゴシック" w:hint="eastAsia"/>
          <w:sz w:val="24"/>
          <w:szCs w:val="24"/>
        </w:rPr>
        <w:t>の特色を次のようにみられました</w:t>
      </w:r>
      <w:r w:rsidR="00D02E10" w:rsidRPr="004167E0">
        <w:rPr>
          <w:rFonts w:ascii="ＭＳ ゴシック" w:eastAsia="ＭＳ ゴシック" w:hAnsi="ＭＳ ゴシック" w:hint="eastAsia"/>
          <w:sz w:val="24"/>
          <w:szCs w:val="24"/>
        </w:rPr>
        <w:t>（泉井・羅　昭和43：21）。</w:t>
      </w:r>
    </w:p>
    <w:p w14:paraId="56A30A28" w14:textId="77777777" w:rsidR="00D02E10" w:rsidRPr="004167E0" w:rsidRDefault="00D02E10" w:rsidP="00D02E10">
      <w:pPr>
        <w:rPr>
          <w:rFonts w:ascii="ＭＳ ゴシック" w:eastAsia="ＭＳ ゴシック" w:hAnsi="ＭＳ ゴシック"/>
          <w:sz w:val="24"/>
          <w:szCs w:val="24"/>
        </w:rPr>
      </w:pPr>
    </w:p>
    <w:p w14:paraId="47C97520" w14:textId="77777777" w:rsidR="00D02E10" w:rsidRPr="00242784" w:rsidRDefault="00EF4EB7" w:rsidP="00EF4EB7">
      <w:pPr>
        <w:ind w:leftChars="100" w:left="210"/>
        <w:rPr>
          <w:rFonts w:ascii="ＭＳ ゴシック" w:eastAsia="ＭＳ ゴシック" w:hAnsi="ＭＳ ゴシック"/>
          <w:szCs w:val="21"/>
        </w:rPr>
      </w:pPr>
      <w:r w:rsidRPr="00242784">
        <w:rPr>
          <w:rFonts w:ascii="ＭＳ ゴシック" w:eastAsia="ＭＳ ゴシック" w:hAnsi="ＭＳ ゴシック" w:hint="eastAsia"/>
          <w:szCs w:val="21"/>
        </w:rPr>
        <w:t>「</w:t>
      </w:r>
      <w:r w:rsidR="00D02E10" w:rsidRPr="00242784">
        <w:rPr>
          <w:rFonts w:ascii="ＭＳ ゴシック" w:eastAsia="ＭＳ ゴシック" w:hAnsi="ＭＳ ゴシック" w:hint="eastAsia"/>
          <w:szCs w:val="21"/>
        </w:rPr>
        <w:t>①　個々の</w:t>
      </w:r>
      <w:r w:rsidR="00D02E10" w:rsidRPr="00242784">
        <w:rPr>
          <w:rFonts w:ascii="ＭＳ ゴシック" w:eastAsia="ＭＳ ゴシック" w:hAnsi="ＭＳ ゴシック"/>
          <w:szCs w:val="21"/>
        </w:rPr>
        <w:fldChar w:fldCharType="begin"/>
      </w:r>
      <w:r w:rsidR="00D02E10" w:rsidRPr="00242784">
        <w:rPr>
          <w:rFonts w:ascii="ＭＳ ゴシック" w:eastAsia="ＭＳ ゴシック" w:hAnsi="ＭＳ ゴシック"/>
          <w:szCs w:val="21"/>
        </w:rPr>
        <w:instrText>EQ \* jc2 \* "Font:ＭＳ ゴシック" \* hps10 \o\ad(\s\up 9(●●),単語)</w:instrText>
      </w:r>
      <w:r w:rsidR="00D02E10" w:rsidRPr="00242784">
        <w:rPr>
          <w:rFonts w:ascii="ＭＳ ゴシック" w:eastAsia="ＭＳ ゴシック" w:hAnsi="ＭＳ ゴシック"/>
          <w:szCs w:val="21"/>
        </w:rPr>
        <w:fldChar w:fldCharType="end"/>
      </w:r>
      <w:r w:rsidR="00D02E10" w:rsidRPr="00242784">
        <w:rPr>
          <w:rFonts w:ascii="ＭＳ ゴシック" w:eastAsia="ＭＳ ゴシック" w:hAnsi="ＭＳ ゴシック" w:hint="eastAsia"/>
          <w:szCs w:val="21"/>
        </w:rPr>
        <w:t>の語幹（語根）内部や語幹と接辞の間で母音調和が作用する。（略）陽性および陰性母音が共存することは,ほとんどありえないか,或いはまれである。</w:t>
      </w:r>
    </w:p>
    <w:p w14:paraId="169F293D" w14:textId="77777777" w:rsidR="00D02E10" w:rsidRPr="00396869" w:rsidRDefault="00D02E10" w:rsidP="00EF4EB7">
      <w:pPr>
        <w:ind w:leftChars="100" w:left="210" w:firstLineChars="100" w:firstLine="210"/>
        <w:rPr>
          <w:rFonts w:ascii="ＭＳ ゴシック" w:eastAsia="ＭＳ ゴシック" w:hAnsi="ＭＳ ゴシック"/>
          <w:szCs w:val="21"/>
        </w:rPr>
      </w:pPr>
      <w:r w:rsidRPr="00396869">
        <w:rPr>
          <w:rFonts w:ascii="ＭＳ ゴシック" w:eastAsia="ＭＳ ゴシック" w:hAnsi="ＭＳ ゴシック" w:hint="eastAsia"/>
          <w:szCs w:val="21"/>
        </w:rPr>
        <w:t>②　母音調和は常に</w:t>
      </w:r>
      <w:r w:rsidRPr="00396869">
        <w:rPr>
          <w:rFonts w:ascii="ＭＳ ゴシック" w:eastAsia="ＭＳ ゴシック" w:hAnsi="ＭＳ ゴシック"/>
          <w:szCs w:val="21"/>
        </w:rPr>
        <w:fldChar w:fldCharType="begin"/>
      </w:r>
      <w:r w:rsidRPr="00396869">
        <w:rPr>
          <w:rFonts w:ascii="ＭＳ ゴシック" w:eastAsia="ＭＳ ゴシック" w:hAnsi="ＭＳ ゴシック"/>
          <w:szCs w:val="21"/>
        </w:rPr>
        <w:instrText>EQ \* jc2 \* "Font:ＭＳ ゴシック" \* hps10 \o\ad(\s\up 9(●●●),はじめ)</w:instrText>
      </w:r>
      <w:r w:rsidRPr="00396869">
        <w:rPr>
          <w:rFonts w:ascii="ＭＳ ゴシック" w:eastAsia="ＭＳ ゴシック" w:hAnsi="ＭＳ ゴシック"/>
          <w:szCs w:val="21"/>
        </w:rPr>
        <w:fldChar w:fldCharType="end"/>
      </w:r>
      <w:r w:rsidRPr="00396869">
        <w:rPr>
          <w:rFonts w:ascii="ＭＳ ゴシック" w:eastAsia="ＭＳ ゴシック" w:hAnsi="ＭＳ ゴシック"/>
          <w:szCs w:val="21"/>
        </w:rPr>
        <w:ruby>
          <w:rubyPr>
            <w:rubyAlign w:val="distributeSpace"/>
            <w:hps w:val="10"/>
            <w:hpsRaise w:val="18"/>
            <w:hpsBaseText w:val="21"/>
            <w:lid w:val="ja-JP"/>
          </w:rubyPr>
          <w:rt>
            <w:r w:rsidR="00D02E10" w:rsidRPr="00396869">
              <w:rPr>
                <w:rFonts w:ascii="ＭＳ ゴシック" w:eastAsia="ＭＳ ゴシック" w:hAnsi="ＭＳ ゴシック"/>
                <w:szCs w:val="21"/>
              </w:rPr>
              <w:t>●</w:t>
            </w:r>
          </w:rt>
          <w:rubyBase>
            <w:r w:rsidR="00D02E10" w:rsidRPr="00396869">
              <w:rPr>
                <w:rFonts w:ascii="ＭＳ ゴシック" w:eastAsia="ＭＳ ゴシック" w:hAnsi="ＭＳ ゴシック"/>
                <w:szCs w:val="21"/>
              </w:rPr>
              <w:t>の</w:t>
            </w:r>
          </w:rubyBase>
        </w:ruby>
      </w:r>
      <w:r w:rsidRPr="00396869">
        <w:rPr>
          <w:rFonts w:ascii="ＭＳ ゴシック" w:eastAsia="ＭＳ ゴシック" w:hAnsi="ＭＳ ゴシック"/>
          <w:szCs w:val="21"/>
        </w:rPr>
        <w:ruby>
          <w:rubyPr>
            <w:rubyAlign w:val="distributeSpace"/>
            <w:hps w:val="10"/>
            <w:hpsRaise w:val="18"/>
            <w:hpsBaseText w:val="21"/>
            <w:lid w:val="ja-JP"/>
          </w:rubyPr>
          <w:rt>
            <w:r w:rsidR="00D02E10" w:rsidRPr="00396869">
              <w:rPr>
                <w:rFonts w:ascii="ＭＳ ゴシック" w:eastAsia="ＭＳ ゴシック" w:hAnsi="ＭＳ ゴシック"/>
                <w:szCs w:val="21"/>
              </w:rPr>
              <w:t>●●</w:t>
            </w:r>
          </w:rt>
          <w:rubyBase>
            <w:r w:rsidR="00D02E10" w:rsidRPr="00396869">
              <w:rPr>
                <w:rFonts w:ascii="ＭＳ ゴシック" w:eastAsia="ＭＳ ゴシック" w:hAnsi="ＭＳ ゴシック"/>
                <w:szCs w:val="21"/>
              </w:rPr>
              <w:t>音節</w:t>
            </w:r>
          </w:rubyBase>
        </w:ruby>
      </w:r>
      <w:r w:rsidRPr="00396869">
        <w:rPr>
          <w:rFonts w:ascii="ＭＳ ゴシック" w:eastAsia="ＭＳ ゴシック" w:hAnsi="ＭＳ ゴシック" w:hint="eastAsia"/>
          <w:szCs w:val="21"/>
        </w:rPr>
        <w:t>の母音の性質によって、後続する母音系列が決定される。これは改めていうまでもない。</w:t>
      </w:r>
    </w:p>
    <w:p w14:paraId="0F39BA75" w14:textId="77777777" w:rsidR="00711533" w:rsidRDefault="00D02E10" w:rsidP="00EF4EB7">
      <w:pPr>
        <w:ind w:leftChars="100" w:left="210" w:firstLineChars="100" w:firstLine="210"/>
        <w:rPr>
          <w:rFonts w:ascii="ＭＳ ゴシック" w:eastAsia="ＭＳ ゴシック" w:hAnsi="ＭＳ ゴシック"/>
          <w:szCs w:val="21"/>
        </w:rPr>
      </w:pPr>
      <w:r w:rsidRPr="00396869">
        <w:rPr>
          <w:rFonts w:ascii="ＭＳ ゴシック" w:eastAsia="ＭＳ ゴシック" w:hAnsi="ＭＳ ゴシック" w:hint="eastAsia"/>
          <w:szCs w:val="21"/>
        </w:rPr>
        <w:t>③　朝鮮語の母音調和は母音の相対的な舌の高低,即ち開口度の相対的な大小によって区分される陰陽両</w:t>
      </w:r>
      <w:r w:rsidRPr="00396869">
        <w:rPr>
          <w:rFonts w:ascii="ＭＳ ゴシック" w:eastAsia="ＭＳ ゴシック" w:hAnsi="ＭＳ ゴシック"/>
          <w:szCs w:val="21"/>
        </w:rPr>
        <w:fldChar w:fldCharType="begin"/>
      </w:r>
      <w:r w:rsidRPr="00396869">
        <w:rPr>
          <w:rFonts w:ascii="ＭＳ ゴシック" w:eastAsia="ＭＳ ゴシック" w:hAnsi="ＭＳ ゴシック"/>
          <w:szCs w:val="21"/>
        </w:rPr>
        <w:instrText>EQ \* jc2 \* "Font:ＭＳ ゴシック" \* hps10 \o\ad(\s\up 9(●●●),母音群)</w:instrText>
      </w:r>
      <w:r w:rsidRPr="00396869">
        <w:rPr>
          <w:rFonts w:ascii="ＭＳ ゴシック" w:eastAsia="ＭＳ ゴシック" w:hAnsi="ＭＳ ゴシック"/>
          <w:szCs w:val="21"/>
        </w:rPr>
        <w:fldChar w:fldCharType="end"/>
      </w:r>
      <w:r w:rsidRPr="00396869">
        <w:rPr>
          <w:rFonts w:ascii="ＭＳ ゴシック" w:eastAsia="ＭＳ ゴシック" w:hAnsi="ＭＳ ゴシック" w:hint="eastAsia"/>
          <w:szCs w:val="21"/>
        </w:rPr>
        <w:t>の個々の系列</w:t>
      </w:r>
      <w:r w:rsidR="00B33E86" w:rsidRPr="00396869">
        <w:rPr>
          <w:rFonts w:ascii="ＭＳ ゴシック" w:eastAsia="ＭＳ ゴシック" w:hAnsi="ＭＳ ゴシック" w:hint="eastAsia"/>
          <w:szCs w:val="21"/>
        </w:rPr>
        <w:t>内</w:t>
      </w:r>
      <w:r w:rsidRPr="00396869">
        <w:rPr>
          <w:rFonts w:ascii="ＭＳ ゴシック" w:eastAsia="ＭＳ ゴシック" w:hAnsi="ＭＳ ゴシック" w:hint="eastAsia"/>
          <w:szCs w:val="21"/>
        </w:rPr>
        <w:t>で作用する語音構成の現象である。</w:t>
      </w:r>
      <w:r w:rsidRPr="00396869">
        <w:rPr>
          <w:rFonts w:ascii="ＭＳ ゴシック" w:eastAsia="ＭＳ ゴシック" w:hAnsi="ＭＳ ゴシック" w:hint="eastAsia"/>
          <w:szCs w:val="21"/>
          <w:vertAlign w:val="superscript"/>
        </w:rPr>
        <w:t>原注41</w:t>
      </w:r>
      <w:r w:rsidRPr="00396869">
        <w:rPr>
          <w:rFonts w:ascii="ＭＳ ゴシック" w:eastAsia="ＭＳ ゴシック" w:hAnsi="ＭＳ ゴシック" w:hint="eastAsia"/>
          <w:szCs w:val="21"/>
        </w:rPr>
        <w:t>）そして朝鮮語の母音調和は, ①</w:t>
      </w:r>
      <w:r w:rsidR="003742DB" w:rsidRPr="00396869">
        <w:rPr>
          <w:rFonts w:ascii="ＭＳ ゴシック" w:eastAsia="ＭＳ ゴシック" w:hAnsi="ＭＳ ゴシック" w:hint="eastAsia"/>
          <w:szCs w:val="21"/>
        </w:rPr>
        <w:t xml:space="preserve"> </w:t>
      </w:r>
      <w:r w:rsidRPr="00396869">
        <w:rPr>
          <w:rFonts w:ascii="ＭＳ ゴシック" w:eastAsia="ＭＳ ゴシック" w:hAnsi="ＭＳ ゴシック" w:hint="eastAsia"/>
          <w:szCs w:val="21"/>
        </w:rPr>
        <w:t>順行的（前進的）母音調和であり,②</w:t>
      </w:r>
      <w:r w:rsidR="003742DB" w:rsidRPr="00396869">
        <w:rPr>
          <w:rFonts w:ascii="ＭＳ ゴシック" w:eastAsia="ＭＳ ゴシック" w:hAnsi="ＭＳ ゴシック" w:hint="eastAsia"/>
          <w:szCs w:val="21"/>
        </w:rPr>
        <w:t xml:space="preserve"> </w:t>
      </w:r>
      <w:r w:rsidRPr="00396869">
        <w:rPr>
          <w:rFonts w:ascii="ＭＳ ゴシック" w:eastAsia="ＭＳ ゴシック" w:hAnsi="ＭＳ ゴシック" w:hint="eastAsia"/>
          <w:szCs w:val="21"/>
        </w:rPr>
        <w:t>相対的な</w:t>
      </w:r>
      <w:r w:rsidRPr="00396869">
        <w:rPr>
          <w:rFonts w:ascii="ＭＳ ゴシック" w:eastAsia="ＭＳ ゴシック" w:hAnsi="ＭＳ ゴシック"/>
          <w:szCs w:val="21"/>
        </w:rPr>
        <w:ruby>
          <w:rubyPr>
            <w:rubyAlign w:val="distributeSpace"/>
            <w:hps w:val="10"/>
            <w:hpsRaise w:val="18"/>
            <w:hpsBaseText w:val="21"/>
            <w:lid w:val="ja-JP"/>
          </w:rubyPr>
          <w:rt>
            <w:r w:rsidR="00D02E10" w:rsidRPr="00396869">
              <w:rPr>
                <w:rFonts w:ascii="ＭＳ ゴシック" w:eastAsia="ＭＳ ゴシック" w:hAnsi="ＭＳ ゴシック"/>
                <w:szCs w:val="21"/>
              </w:rPr>
              <w:t>●●●</w:t>
            </w:r>
          </w:rt>
          <w:rubyBase>
            <w:r w:rsidR="00D02E10" w:rsidRPr="00396869">
              <w:rPr>
                <w:rFonts w:ascii="ＭＳ ゴシック" w:eastAsia="ＭＳ ゴシック" w:hAnsi="ＭＳ ゴシック"/>
                <w:szCs w:val="21"/>
              </w:rPr>
              <w:t>高母音</w:t>
            </w:r>
          </w:rubyBase>
        </w:ruby>
      </w:r>
      <w:r w:rsidRPr="00396869">
        <w:rPr>
          <w:rFonts w:ascii="ＭＳ ゴシック" w:eastAsia="ＭＳ ゴシック" w:hAnsi="ＭＳ ゴシック" w:hint="eastAsia"/>
          <w:szCs w:val="21"/>
        </w:rPr>
        <w:t>の部類に対して相対的な</w:t>
      </w:r>
      <w:r w:rsidRPr="00396869">
        <w:rPr>
          <w:rFonts w:ascii="ＭＳ ゴシック" w:eastAsia="ＭＳ ゴシック" w:hAnsi="ＭＳ ゴシック"/>
          <w:szCs w:val="21"/>
        </w:rPr>
        <w:ruby>
          <w:rubyPr>
            <w:rubyAlign w:val="distributeSpace"/>
            <w:hps w:val="10"/>
            <w:hpsRaise w:val="18"/>
            <w:hpsBaseText w:val="21"/>
            <w:lid w:val="ja-JP"/>
          </w:rubyPr>
          <w:rt>
            <w:r w:rsidR="00D02E10" w:rsidRPr="00396869">
              <w:rPr>
                <w:rFonts w:ascii="ＭＳ ゴシック" w:eastAsia="ＭＳ ゴシック" w:hAnsi="ＭＳ ゴシック"/>
                <w:szCs w:val="21"/>
              </w:rPr>
              <w:t>●●●</w:t>
            </w:r>
          </w:rt>
          <w:rubyBase>
            <w:r w:rsidR="00D02E10" w:rsidRPr="00396869">
              <w:rPr>
                <w:rFonts w:ascii="ＭＳ ゴシック" w:eastAsia="ＭＳ ゴシック" w:hAnsi="ＭＳ ゴシック"/>
                <w:szCs w:val="21"/>
              </w:rPr>
              <w:t>低母音</w:t>
            </w:r>
          </w:rubyBase>
        </w:ruby>
      </w:r>
      <w:r w:rsidRPr="00396869">
        <w:rPr>
          <w:rFonts w:ascii="ＭＳ ゴシック" w:eastAsia="ＭＳ ゴシック" w:hAnsi="ＭＳ ゴシック" w:hint="eastAsia"/>
          <w:szCs w:val="21"/>
        </w:rPr>
        <w:t>の部類が相対している。（以下、略）」</w:t>
      </w:r>
    </w:p>
    <w:p w14:paraId="72FDD01D" w14:textId="34B2CF08" w:rsidR="00D02E10" w:rsidRPr="004167E0" w:rsidRDefault="00D02E10" w:rsidP="00EF4EB7">
      <w:pPr>
        <w:ind w:leftChars="100" w:left="210" w:firstLineChars="100" w:firstLine="240"/>
        <w:rPr>
          <w:rFonts w:ascii="ＭＳ ゴシック" w:eastAsia="ＭＳ ゴシック" w:hAnsi="ＭＳ ゴシック"/>
          <w:sz w:val="24"/>
          <w:szCs w:val="24"/>
        </w:rPr>
      </w:pPr>
    </w:p>
    <w:p w14:paraId="0E25E944" w14:textId="77777777" w:rsidR="00FB2865" w:rsidRPr="004167E0" w:rsidRDefault="00FE6DC3" w:rsidP="00FB2865">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cs="Batang" w:hint="eastAsia"/>
          <w:sz w:val="24"/>
          <w:szCs w:val="24"/>
        </w:rPr>
        <w:t>そこで</w:t>
      </w:r>
      <w:r w:rsidR="00663D70" w:rsidRPr="004167E0">
        <w:rPr>
          <w:rFonts w:ascii="ＭＳ ゴシック" w:eastAsia="ＭＳ ゴシック" w:hAnsi="ＭＳ ゴシック" w:cs="Batang" w:hint="eastAsia"/>
          <w:sz w:val="24"/>
          <w:szCs w:val="24"/>
        </w:rPr>
        <w:t>上の3項目のうち</w:t>
      </w:r>
      <w:r w:rsidR="00FB2865" w:rsidRPr="004167E0">
        <w:rPr>
          <w:rFonts w:ascii="ＭＳ ゴシック" w:eastAsia="ＭＳ ゴシック" w:hAnsi="ＭＳ ゴシック" w:hint="eastAsia"/>
          <w:sz w:val="24"/>
          <w:szCs w:val="24"/>
        </w:rPr>
        <w:t>①排他性（共存しない）は</w:t>
      </w:r>
      <w:r w:rsidR="00FB2865" w:rsidRPr="004167E0">
        <w:rPr>
          <w:rFonts w:ascii="ＭＳ ゴシック" w:eastAsia="ＭＳ ゴシック" w:hAnsi="ＭＳ ゴシック" w:cs="Batang" w:hint="eastAsia"/>
          <w:sz w:val="24"/>
          <w:szCs w:val="24"/>
        </w:rPr>
        <w:t>③相対的な低・高母音の対立</w:t>
      </w:r>
      <w:r w:rsidR="00E82F44" w:rsidRPr="004167E0">
        <w:rPr>
          <w:rFonts w:ascii="ＭＳ ゴシック" w:eastAsia="ＭＳ ゴシック" w:hAnsi="ＭＳ ゴシック" w:cs="Batang" w:hint="eastAsia"/>
          <w:sz w:val="24"/>
          <w:szCs w:val="24"/>
        </w:rPr>
        <w:t>に</w:t>
      </w:r>
      <w:r w:rsidR="00EB4072" w:rsidRPr="004167E0">
        <w:rPr>
          <w:rFonts w:ascii="ＭＳ ゴシック" w:eastAsia="ＭＳ ゴシック" w:hAnsi="ＭＳ ゴシック" w:cs="Batang" w:hint="eastAsia"/>
          <w:sz w:val="24"/>
          <w:szCs w:val="24"/>
        </w:rPr>
        <w:t>含める</w:t>
      </w:r>
      <w:r w:rsidR="00FB2865" w:rsidRPr="004167E0">
        <w:rPr>
          <w:rFonts w:ascii="ＭＳ ゴシック" w:eastAsia="ＭＳ ゴシック" w:hAnsi="ＭＳ ゴシック" w:cs="Batang" w:hint="eastAsia"/>
          <w:sz w:val="24"/>
          <w:szCs w:val="24"/>
        </w:rPr>
        <w:t>と</w:t>
      </w:r>
      <w:r w:rsidR="00EA18B7" w:rsidRPr="004167E0">
        <w:rPr>
          <w:rFonts w:ascii="ＭＳ ゴシック" w:eastAsia="ＭＳ ゴシック" w:hAnsi="ＭＳ ゴシック" w:cs="Batang" w:hint="eastAsia"/>
          <w:sz w:val="24"/>
          <w:szCs w:val="24"/>
        </w:rPr>
        <w:t>、</w:t>
      </w:r>
      <w:r w:rsidR="00EF4EB7" w:rsidRPr="004167E0">
        <w:rPr>
          <w:rFonts w:ascii="ＭＳ ゴシック" w:eastAsia="ＭＳ ゴシック" w:hAnsi="ＭＳ ゴシック" w:hint="eastAsia"/>
          <w:sz w:val="24"/>
          <w:szCs w:val="24"/>
        </w:rPr>
        <w:t>15～16世紀の</w:t>
      </w:r>
      <w:r w:rsidR="00EA18B7" w:rsidRPr="004167E0">
        <w:rPr>
          <w:rFonts w:ascii="ＭＳ ゴシック" w:eastAsia="ＭＳ ゴシック" w:hAnsi="ＭＳ ゴシック" w:hint="eastAsia"/>
          <w:sz w:val="24"/>
          <w:szCs w:val="24"/>
        </w:rPr>
        <w:t>母音調和の特色は②順行同化と</w:t>
      </w:r>
      <w:r w:rsidR="00FB2865" w:rsidRPr="004167E0">
        <w:rPr>
          <w:rFonts w:ascii="ＭＳ ゴシック" w:eastAsia="ＭＳ ゴシック" w:hAnsi="ＭＳ ゴシック" w:cs="Batang" w:hint="eastAsia"/>
          <w:sz w:val="24"/>
          <w:szCs w:val="24"/>
        </w:rPr>
        <w:t>③相対的な低・高母音の対立</w:t>
      </w:r>
      <w:r w:rsidR="00EB4072" w:rsidRPr="004167E0">
        <w:rPr>
          <w:rFonts w:ascii="ＭＳ ゴシック" w:eastAsia="ＭＳ ゴシック" w:hAnsi="ＭＳ ゴシック" w:cs="Batang" w:hint="eastAsia"/>
          <w:sz w:val="24"/>
          <w:szCs w:val="24"/>
        </w:rPr>
        <w:t>の二つに</w:t>
      </w:r>
      <w:r w:rsidR="00EA18B7" w:rsidRPr="004167E0">
        <w:rPr>
          <w:rFonts w:ascii="ＭＳ ゴシック" w:eastAsia="ＭＳ ゴシック" w:hAnsi="ＭＳ ゴシック" w:cs="Batang" w:hint="eastAsia"/>
          <w:sz w:val="24"/>
          <w:szCs w:val="24"/>
        </w:rPr>
        <w:t>まとめることができるでしょう</w:t>
      </w:r>
      <w:r w:rsidR="00FB2865" w:rsidRPr="004167E0">
        <w:rPr>
          <w:rFonts w:ascii="ＭＳ ゴシック" w:eastAsia="ＭＳ ゴシック" w:hAnsi="ＭＳ ゴシック" w:cs="Batang" w:hint="eastAsia"/>
          <w:sz w:val="24"/>
          <w:szCs w:val="24"/>
        </w:rPr>
        <w:t>。</w:t>
      </w:r>
    </w:p>
    <w:p w14:paraId="5F728B93" w14:textId="77777777" w:rsidR="00663D70" w:rsidRPr="004167E0" w:rsidRDefault="00FB2865" w:rsidP="00D02E10">
      <w:pPr>
        <w:ind w:firstLineChars="100" w:firstLine="240"/>
        <w:rPr>
          <w:rFonts w:ascii="ＭＳ ゴシック" w:eastAsia="ＭＳ ゴシック" w:hAnsi="ＭＳ ゴシック" w:cs="Batang"/>
          <w:sz w:val="24"/>
          <w:szCs w:val="24"/>
        </w:rPr>
      </w:pPr>
      <w:r w:rsidRPr="004167E0">
        <w:rPr>
          <w:rFonts w:ascii="ＭＳ ゴシック" w:eastAsia="ＭＳ ゴシック" w:hAnsi="ＭＳ ゴシック" w:cs="Batang" w:hint="eastAsia"/>
          <w:sz w:val="24"/>
          <w:szCs w:val="24"/>
        </w:rPr>
        <w:t>まず</w:t>
      </w:r>
      <w:r w:rsidR="00D02E10" w:rsidRPr="004167E0">
        <w:rPr>
          <w:rFonts w:ascii="ＭＳ ゴシック" w:eastAsia="ＭＳ ゴシック" w:hAnsi="ＭＳ ゴシック" w:cs="Batang" w:hint="eastAsia"/>
          <w:sz w:val="24"/>
          <w:szCs w:val="24"/>
        </w:rPr>
        <w:t>③相対的な低・高母音の対立について</w:t>
      </w:r>
      <w:r w:rsidR="00663D70" w:rsidRPr="004167E0">
        <w:rPr>
          <w:rFonts w:ascii="ＭＳ ゴシック" w:eastAsia="ＭＳ ゴシック" w:hAnsi="ＭＳ ゴシック" w:cs="Batang" w:hint="eastAsia"/>
          <w:sz w:val="24"/>
          <w:szCs w:val="24"/>
        </w:rPr>
        <w:t>考えることにします</w:t>
      </w:r>
      <w:r w:rsidR="00D02E10" w:rsidRPr="004167E0">
        <w:rPr>
          <w:rFonts w:ascii="ＭＳ ゴシック" w:eastAsia="ＭＳ ゴシック" w:hAnsi="ＭＳ ゴシック" w:cs="Batang" w:hint="eastAsia"/>
          <w:sz w:val="24"/>
          <w:szCs w:val="24"/>
        </w:rPr>
        <w:t>。</w:t>
      </w:r>
    </w:p>
    <w:p w14:paraId="4861773F" w14:textId="77777777" w:rsidR="00D02E10" w:rsidRPr="004167E0" w:rsidRDefault="00FE6DC3" w:rsidP="00D02E10">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泉井・羅氏は</w:t>
      </w:r>
      <w:r w:rsidR="00D02E10" w:rsidRPr="004167E0">
        <w:rPr>
          <w:rFonts w:ascii="ＭＳ ゴシック" w:eastAsia="ＭＳ ゴシック" w:hAnsi="ＭＳ ゴシック" w:cs="Batang" w:hint="eastAsia"/>
          <w:sz w:val="24"/>
          <w:szCs w:val="24"/>
        </w:rPr>
        <w:t>「本質的には母音調和現象と関連しない問題</w:t>
      </w:r>
      <w:r w:rsidR="00D02E10" w:rsidRPr="004167E0">
        <w:rPr>
          <w:rFonts w:ascii="ＭＳ ゴシック" w:eastAsia="ＭＳ ゴシック" w:hAnsi="ＭＳ ゴシック" w:hint="eastAsia"/>
          <w:sz w:val="24"/>
          <w:szCs w:val="24"/>
        </w:rPr>
        <w:t>であ</w:t>
      </w:r>
      <w:r w:rsidR="00F0398A" w:rsidRPr="004167E0">
        <w:rPr>
          <w:rFonts w:ascii="ＭＳ ゴシック" w:eastAsia="ＭＳ ゴシック" w:hAnsi="ＭＳ ゴシック" w:hint="eastAsia"/>
          <w:sz w:val="24"/>
          <w:szCs w:val="24"/>
        </w:rPr>
        <w:t>る」</w:t>
      </w:r>
      <w:r w:rsidRPr="004167E0">
        <w:rPr>
          <w:rFonts w:ascii="ＭＳ ゴシック" w:eastAsia="ＭＳ ゴシック" w:hAnsi="ＭＳ ゴシック" w:hint="eastAsia"/>
          <w:sz w:val="24"/>
          <w:szCs w:val="24"/>
        </w:rPr>
        <w:t>が</w:t>
      </w:r>
      <w:r w:rsidR="00B52A72" w:rsidRPr="004167E0">
        <w:rPr>
          <w:rFonts w:ascii="ＭＳ ゴシック" w:eastAsia="ＭＳ ゴシック" w:hAnsi="ＭＳ ゴシック" w:hint="eastAsia"/>
          <w:sz w:val="24"/>
          <w:szCs w:val="24"/>
        </w:rPr>
        <w:t>と</w:t>
      </w:r>
      <w:r w:rsidR="00F0398A" w:rsidRPr="004167E0">
        <w:rPr>
          <w:rFonts w:ascii="ＭＳ ゴシック" w:eastAsia="ＭＳ ゴシック" w:hAnsi="ＭＳ ゴシック" w:hint="eastAsia"/>
          <w:sz w:val="24"/>
          <w:szCs w:val="24"/>
        </w:rPr>
        <w:t>、</w:t>
      </w:r>
      <w:r w:rsidR="00B52A72" w:rsidRPr="004167E0">
        <w:rPr>
          <w:rFonts w:ascii="ＭＳ ゴシック" w:eastAsia="ＭＳ ゴシック" w:hAnsi="ＭＳ ゴシック" w:hint="eastAsia"/>
          <w:sz w:val="24"/>
          <w:szCs w:val="24"/>
        </w:rPr>
        <w:t>前置きし</w:t>
      </w:r>
      <w:r w:rsidR="00EA18B7" w:rsidRPr="004167E0">
        <w:rPr>
          <w:rFonts w:ascii="ＭＳ ゴシック" w:eastAsia="ＭＳ ゴシック" w:hAnsi="ＭＳ ゴシック" w:hint="eastAsia"/>
          <w:sz w:val="24"/>
          <w:szCs w:val="24"/>
        </w:rPr>
        <w:t>たうえで</w:t>
      </w:r>
      <w:r w:rsidR="00367F85" w:rsidRPr="004167E0">
        <w:rPr>
          <w:rFonts w:ascii="ＭＳ ゴシック" w:eastAsia="ＭＳ ゴシック" w:hAnsi="ＭＳ ゴシック" w:hint="eastAsia"/>
          <w:sz w:val="24"/>
          <w:szCs w:val="24"/>
        </w:rPr>
        <w:t>、</w:t>
      </w:r>
      <w:r w:rsidR="00367F85" w:rsidRPr="004167E0">
        <w:rPr>
          <w:rFonts w:ascii="ＭＳ ゴシック" w:eastAsia="ＭＳ ゴシック" w:hAnsi="ＭＳ ゴシック" w:cs="Batang" w:hint="eastAsia"/>
          <w:sz w:val="24"/>
          <w:szCs w:val="24"/>
        </w:rPr>
        <w:t>次のような</w:t>
      </w:r>
      <w:r w:rsidR="00EA18B7" w:rsidRPr="004167E0">
        <w:rPr>
          <w:rFonts w:ascii="ＭＳ ゴシック" w:eastAsia="ＭＳ ゴシック" w:hAnsi="ＭＳ ゴシック" w:cs="Batang" w:hint="eastAsia"/>
          <w:sz w:val="24"/>
          <w:szCs w:val="24"/>
        </w:rPr>
        <w:t>意義分化</w:t>
      </w:r>
      <w:r w:rsidR="00367F85" w:rsidRPr="004167E0">
        <w:rPr>
          <w:rFonts w:ascii="ＭＳ ゴシック" w:eastAsia="ＭＳ ゴシック" w:hAnsi="ＭＳ ゴシック" w:cs="Batang" w:hint="eastAsia"/>
          <w:sz w:val="24"/>
          <w:szCs w:val="24"/>
        </w:rPr>
        <w:t>の</w:t>
      </w:r>
      <w:r w:rsidR="00D814FC" w:rsidRPr="004167E0">
        <w:rPr>
          <w:rFonts w:ascii="ＭＳ ゴシック" w:eastAsia="ＭＳ ゴシック" w:hAnsi="ＭＳ ゴシック" w:cs="Batang" w:hint="eastAsia"/>
          <w:sz w:val="24"/>
          <w:szCs w:val="24"/>
        </w:rPr>
        <w:t>例をあげ</w:t>
      </w:r>
      <w:r w:rsidR="00E82F44" w:rsidRPr="004167E0">
        <w:rPr>
          <w:rFonts w:ascii="ＭＳ ゴシック" w:eastAsia="ＭＳ ゴシック" w:hAnsi="ＭＳ ゴシック" w:cs="Batang" w:hint="eastAsia"/>
          <w:sz w:val="24"/>
          <w:szCs w:val="24"/>
        </w:rPr>
        <w:t>ておら</w:t>
      </w:r>
      <w:r w:rsidR="00D814FC" w:rsidRPr="004167E0">
        <w:rPr>
          <w:rFonts w:ascii="ＭＳ ゴシック" w:eastAsia="ＭＳ ゴシック" w:hAnsi="ＭＳ ゴシック" w:cs="Batang" w:hint="eastAsia"/>
          <w:sz w:val="24"/>
          <w:szCs w:val="24"/>
        </w:rPr>
        <w:t>れ</w:t>
      </w:r>
      <w:r w:rsidR="00EA18B7" w:rsidRPr="004167E0">
        <w:rPr>
          <w:rFonts w:ascii="ＭＳ ゴシック" w:eastAsia="ＭＳ ゴシック" w:hAnsi="ＭＳ ゴシック" w:cs="Batang" w:hint="eastAsia"/>
          <w:sz w:val="24"/>
          <w:szCs w:val="24"/>
        </w:rPr>
        <w:t>ま</w:t>
      </w:r>
      <w:r w:rsidR="00E82F44" w:rsidRPr="004167E0">
        <w:rPr>
          <w:rFonts w:ascii="ＭＳ ゴシック" w:eastAsia="ＭＳ ゴシック" w:hAnsi="ＭＳ ゴシック" w:cs="Batang" w:hint="eastAsia"/>
          <w:sz w:val="24"/>
          <w:szCs w:val="24"/>
        </w:rPr>
        <w:t>す</w:t>
      </w:r>
      <w:r w:rsidR="00D02E10" w:rsidRPr="004167E0">
        <w:rPr>
          <w:rFonts w:ascii="ＭＳ ゴシック" w:eastAsia="ＭＳ ゴシック" w:hAnsi="ＭＳ ゴシック" w:cs="Malgun Gothic" w:hint="eastAsia"/>
          <w:sz w:val="24"/>
          <w:szCs w:val="24"/>
        </w:rPr>
        <w:t>（</w:t>
      </w:r>
      <w:r w:rsidR="00D02E10" w:rsidRPr="004167E0">
        <w:rPr>
          <w:rFonts w:ascii="ＭＳ ゴシック" w:eastAsia="ＭＳ ゴシック" w:hAnsi="ＭＳ ゴシック" w:hint="eastAsia"/>
          <w:sz w:val="24"/>
          <w:szCs w:val="24"/>
        </w:rPr>
        <w:t>泉井・羅　昭和43：24-6）。</w:t>
      </w:r>
    </w:p>
    <w:p w14:paraId="0C3CEEA6" w14:textId="7157B14F" w:rsidR="00BE2C82" w:rsidRPr="004167E0" w:rsidRDefault="00BE2C82" w:rsidP="00D02E10">
      <w:pPr>
        <w:ind w:firstLineChars="100" w:firstLine="240"/>
        <w:rPr>
          <w:rFonts w:ascii="ＭＳ ゴシック" w:eastAsia="ＭＳ ゴシック" w:hAnsi="ＭＳ ゴシック"/>
          <w:sz w:val="24"/>
          <w:szCs w:val="24"/>
        </w:rPr>
      </w:pPr>
    </w:p>
    <w:tbl>
      <w:tblPr>
        <w:tblStyle w:val="a5"/>
        <w:tblW w:w="9214" w:type="dxa"/>
        <w:tblInd w:w="-5" w:type="dxa"/>
        <w:tblLayout w:type="fixed"/>
        <w:tblLook w:val="04A0" w:firstRow="1" w:lastRow="0" w:firstColumn="1" w:lastColumn="0" w:noHBand="0" w:noVBand="1"/>
      </w:tblPr>
      <w:tblGrid>
        <w:gridCol w:w="1701"/>
        <w:gridCol w:w="1560"/>
        <w:gridCol w:w="1559"/>
        <w:gridCol w:w="1417"/>
        <w:gridCol w:w="1560"/>
        <w:gridCol w:w="1417"/>
      </w:tblGrid>
      <w:tr w:rsidR="00D02E10" w:rsidRPr="004167E0" w14:paraId="5CF5D2AE" w14:textId="77777777" w:rsidTr="00F215CA">
        <w:tc>
          <w:tcPr>
            <w:tcW w:w="1701" w:type="dxa"/>
          </w:tcPr>
          <w:p w14:paraId="5109DFFD" w14:textId="77777777" w:rsidR="00D02E10" w:rsidRPr="00396869" w:rsidRDefault="00D02E10" w:rsidP="006C7BE6">
            <w:pPr>
              <w:rPr>
                <w:rFonts w:ascii="ＭＳ ゴシック" w:eastAsia="ＭＳ ゴシック" w:hAnsi="ＭＳ ゴシック"/>
                <w:szCs w:val="21"/>
              </w:rPr>
            </w:pPr>
            <w:r w:rsidRPr="00396869">
              <w:rPr>
                <w:rFonts w:ascii="ＭＳ ゴシック" w:eastAsia="ＭＳ ゴシック" w:hAnsi="ＭＳ ゴシック" w:hint="eastAsia"/>
                <w:szCs w:val="21"/>
              </w:rPr>
              <w:t xml:space="preserve">中世語 </w:t>
            </w:r>
          </w:p>
        </w:tc>
        <w:tc>
          <w:tcPr>
            <w:tcW w:w="1560" w:type="dxa"/>
          </w:tcPr>
          <w:p w14:paraId="02E2BB10" w14:textId="77777777" w:rsidR="00D02E10" w:rsidRPr="00396869" w:rsidRDefault="00D02E10" w:rsidP="00B52A72">
            <w:pPr>
              <w:rPr>
                <w:rFonts w:ascii="ＭＳ ゴシック" w:eastAsia="ＭＳ ゴシック" w:hAnsi="ＭＳ ゴシック"/>
                <w:szCs w:val="21"/>
              </w:rPr>
            </w:pPr>
            <w:r w:rsidRPr="00396869">
              <w:rPr>
                <w:rFonts w:ascii="ＭＳ ゴシック" w:eastAsia="ＭＳ ゴシック" w:hAnsi="ＭＳ ゴシック" w:hint="eastAsia"/>
                <w:szCs w:val="21"/>
              </w:rPr>
              <w:t>同一</w:t>
            </w:r>
            <w:r w:rsidR="00B52A72" w:rsidRPr="00396869">
              <w:rPr>
                <w:rFonts w:ascii="ＭＳ ゴシック" w:eastAsia="ＭＳ ゴシック" w:hAnsi="ＭＳ ゴシック" w:hint="eastAsia"/>
                <w:szCs w:val="21"/>
              </w:rPr>
              <w:t>意義</w:t>
            </w:r>
          </w:p>
        </w:tc>
        <w:tc>
          <w:tcPr>
            <w:tcW w:w="5953" w:type="dxa"/>
            <w:gridSpan w:val="4"/>
          </w:tcPr>
          <w:p w14:paraId="4F2F1999" w14:textId="77777777" w:rsidR="00D02E10" w:rsidRPr="00396869" w:rsidRDefault="00D02E10" w:rsidP="006C7BE6">
            <w:pPr>
              <w:jc w:val="center"/>
              <w:rPr>
                <w:rFonts w:ascii="ＭＳ ゴシック" w:eastAsia="ＭＳ ゴシック" w:hAnsi="ＭＳ ゴシック" w:cs="Batang"/>
                <w:szCs w:val="21"/>
              </w:rPr>
            </w:pPr>
            <w:r w:rsidRPr="00396869">
              <w:rPr>
                <w:rFonts w:ascii="ＭＳ ゴシック" w:eastAsia="ＭＳ ゴシック" w:hAnsi="ＭＳ ゴシック" w:hint="eastAsia"/>
                <w:szCs w:val="21"/>
              </w:rPr>
              <w:t>現代語（意義分化）</w:t>
            </w:r>
          </w:p>
        </w:tc>
      </w:tr>
      <w:tr w:rsidR="004559EF" w:rsidRPr="004167E0" w14:paraId="6737814D" w14:textId="77777777" w:rsidTr="00F215CA">
        <w:tc>
          <w:tcPr>
            <w:tcW w:w="1701" w:type="dxa"/>
            <w:vMerge w:val="restart"/>
          </w:tcPr>
          <w:p w14:paraId="5DA054B8" w14:textId="77777777" w:rsidR="004559EF" w:rsidRPr="00396869" w:rsidRDefault="004559EF" w:rsidP="006B09CC">
            <w:pPr>
              <w:spacing w:line="480" w:lineRule="auto"/>
              <w:rPr>
                <w:rFonts w:ascii="ＭＳ ゴシック" w:eastAsia="ＭＳ ゴシック" w:hAnsi="ＭＳ ゴシック"/>
                <w:szCs w:val="21"/>
              </w:rPr>
            </w:pPr>
            <w:r w:rsidRPr="00396869">
              <w:rPr>
                <w:rFonts w:ascii="Malgun Gothic" w:eastAsia="Malgun Gothic" w:hAnsi="Malgun Gothic" w:cs="Malgun Gothic" w:hint="eastAsia"/>
                <w:szCs w:val="21"/>
                <w:lang w:eastAsia="ko-KR"/>
              </w:rPr>
              <w:t>갓</w:t>
            </w:r>
            <w:r w:rsidRPr="00396869">
              <w:rPr>
                <w:rFonts w:ascii="ＭＳ ゴシック" w:eastAsia="ＭＳ ゴシック" w:hAnsi="ＭＳ ゴシック" w:cs="Batang" w:hint="eastAsia"/>
                <w:szCs w:val="21"/>
              </w:rPr>
              <w:t>/</w:t>
            </w:r>
            <w:r w:rsidRPr="00396869">
              <w:rPr>
                <w:rFonts w:ascii="Malgun Gothic" w:eastAsia="Malgun Gothic" w:hAnsi="Malgun Gothic" w:cs="Malgun Gothic" w:hint="eastAsia"/>
                <w:szCs w:val="21"/>
                <w:lang w:eastAsia="ko-KR"/>
              </w:rPr>
              <w:t>것</w:t>
            </w:r>
          </w:p>
        </w:tc>
        <w:tc>
          <w:tcPr>
            <w:tcW w:w="1560" w:type="dxa"/>
            <w:vMerge w:val="restart"/>
          </w:tcPr>
          <w:p w14:paraId="6ADF0C2E" w14:textId="77777777" w:rsidR="004559EF" w:rsidRPr="00396869" w:rsidRDefault="004559EF" w:rsidP="006B09CC">
            <w:pPr>
              <w:spacing w:line="480" w:lineRule="auto"/>
              <w:rPr>
                <w:rFonts w:ascii="ＭＳ ゴシック" w:eastAsia="ＭＳ ゴシック" w:hAnsi="ＭＳ ゴシック"/>
                <w:szCs w:val="21"/>
              </w:rPr>
            </w:pPr>
            <w:r w:rsidRPr="00396869">
              <w:rPr>
                <w:rFonts w:ascii="ＭＳ ゴシック" w:eastAsia="ＭＳ ゴシック" w:hAnsi="ＭＳ ゴシック" w:hint="eastAsia"/>
                <w:szCs w:val="21"/>
              </w:rPr>
              <w:t>もの,こと</w:t>
            </w:r>
          </w:p>
        </w:tc>
        <w:tc>
          <w:tcPr>
            <w:tcW w:w="2976" w:type="dxa"/>
            <w:gridSpan w:val="2"/>
          </w:tcPr>
          <w:p w14:paraId="09E32BC9" w14:textId="3357FB72" w:rsidR="004559EF" w:rsidRPr="00396869" w:rsidRDefault="004559EF" w:rsidP="00547225">
            <w:pPr>
              <w:rPr>
                <w:rFonts w:ascii="ＭＳ ゴシック" w:eastAsia="ＭＳ ゴシック" w:hAnsi="ＭＳ ゴシック"/>
                <w:szCs w:val="21"/>
                <w:lang w:eastAsia="ko-KR"/>
              </w:rPr>
            </w:pPr>
            <w:r w:rsidRPr="00396869">
              <w:rPr>
                <w:rFonts w:ascii="ＭＳ ゴシック" w:eastAsia="ＭＳ ゴシック" w:hAnsi="ＭＳ ゴシック" w:cs="Batang" w:hint="eastAsia"/>
                <w:szCs w:val="21"/>
                <w:lang w:eastAsia="ko-KR"/>
              </w:rPr>
              <w:t xml:space="preserve">物　</w:t>
            </w:r>
            <w:r w:rsidRPr="00396869">
              <w:rPr>
                <w:rFonts w:ascii="Malgun Gothic" w:eastAsia="Malgun Gothic" w:hAnsi="Malgun Gothic" w:cs="Malgun Gothic" w:hint="eastAsia"/>
                <w:szCs w:val="21"/>
                <w:lang w:eastAsia="ko-KR"/>
              </w:rPr>
              <w:t>갓</w:t>
            </w:r>
            <w:r w:rsidR="007D55C7">
              <w:rPr>
                <w:rFonts w:ascii="Malgun Gothic" w:eastAsia="Malgun Gothic" w:hAnsi="Malgun Gothic" w:cs="Malgun Gothic" w:hint="eastAsia"/>
                <w:szCs w:val="21"/>
                <w:lang w:eastAsia="ko-KR"/>
              </w:rPr>
              <w:t>믈</w:t>
            </w:r>
            <w:r w:rsidRPr="00396869">
              <w:rPr>
                <w:rFonts w:ascii="ＭＳ ゴシック" w:eastAsia="ＭＳ ゴシック" w:hAnsi="ＭＳ ゴシック" w:cs="Malgun Gothic" w:hint="eastAsia"/>
                <w:szCs w:val="21"/>
                <w:lang w:eastAsia="ko-KR"/>
              </w:rPr>
              <w:t>《</w:t>
            </w:r>
            <w:r w:rsidRPr="00396869">
              <w:rPr>
                <w:rFonts w:ascii="ＭＳ ゴシック" w:eastAsia="ＭＳ ゴシック" w:hAnsi="ＭＳ ゴシック" w:cs="Batang" w:hint="eastAsia"/>
                <w:szCs w:val="21"/>
                <w:lang w:eastAsia="ko-KR"/>
              </w:rPr>
              <w:t>訓蒙字会</w:t>
            </w:r>
            <w:r w:rsidRPr="00396869">
              <w:rPr>
                <w:rFonts w:ascii="ＭＳ ゴシック" w:eastAsia="ＭＳ ゴシック" w:hAnsi="ＭＳ ゴシック" w:cs="Malgun Gothic" w:hint="eastAsia"/>
                <w:szCs w:val="21"/>
                <w:lang w:eastAsia="ko-KR"/>
              </w:rPr>
              <w:t>》</w:t>
            </w:r>
          </w:p>
        </w:tc>
        <w:tc>
          <w:tcPr>
            <w:tcW w:w="2977" w:type="dxa"/>
            <w:gridSpan w:val="2"/>
          </w:tcPr>
          <w:p w14:paraId="6B138739" w14:textId="30B94B43" w:rsidR="004559EF" w:rsidRPr="00396869" w:rsidRDefault="00237672" w:rsidP="00547225">
            <w:pPr>
              <w:rPr>
                <w:rFonts w:ascii="ＭＳ ゴシック" w:eastAsia="ＭＳ ゴシック" w:hAnsi="ＭＳ ゴシック"/>
                <w:szCs w:val="21"/>
                <w:lang w:eastAsia="ko-KR"/>
              </w:rPr>
            </w:pPr>
            <w:r>
              <w:rPr>
                <w:rFonts w:ascii="Malgun Gothic" w:eastAsia="Malgun Gothic" w:hAnsi="Malgun Gothic" w:cs="Malgun Gothic" w:hint="eastAsia"/>
                <w:szCs w:val="21"/>
                <w:lang w:eastAsia="ko-KR"/>
              </w:rPr>
              <w:t>아</w:t>
            </w:r>
            <w:r w:rsidR="00745CAB">
              <w:rPr>
                <w:rFonts w:ascii="Malgun Gothic" w:eastAsia="Malgun Gothic" w:hAnsi="Malgun Gothic" w:cs="Malgun Gothic" w:hint="eastAsia"/>
                <w:szCs w:val="21"/>
                <w:lang w:eastAsia="ko-KR"/>
              </w:rPr>
              <w:t>오</w:t>
            </w:r>
            <w:r w:rsidR="005969BD">
              <w:rPr>
                <w:rFonts w:ascii="Malgun Gothic" w:eastAsia="Malgun Gothic" w:hAnsi="Malgun Gothic" w:cs="Malgun Gothic" w:hint="eastAsia"/>
                <w:szCs w:val="21"/>
                <w:lang w:eastAsia="ko-KR"/>
              </w:rPr>
              <w:t>것</w:t>
            </w:r>
            <w:r w:rsidR="00E3131A">
              <w:rPr>
                <w:rFonts w:ascii="Malgun Gothic" w:eastAsia="Malgun Gothic" w:hAnsi="Malgun Gothic" w:cs="Malgun Gothic" w:hint="eastAsia"/>
                <w:szCs w:val="21"/>
                <w:lang w:eastAsia="ko-KR"/>
              </w:rPr>
              <w:t>도</w:t>
            </w:r>
            <w:r w:rsidR="004559EF" w:rsidRPr="00396869">
              <w:rPr>
                <w:rFonts w:ascii="ＭＳ ゴシック" w:eastAsia="ＭＳ ゴシック" w:hAnsi="ＭＳ ゴシック" w:cs="Malgun Gothic" w:hint="eastAsia"/>
                <w:szCs w:val="21"/>
                <w:lang w:eastAsia="ko-KR"/>
              </w:rPr>
              <w:t>《月印釋譜》</w:t>
            </w:r>
          </w:p>
        </w:tc>
      </w:tr>
      <w:tr w:rsidR="004559EF" w:rsidRPr="004167E0" w14:paraId="056CFA72" w14:textId="77777777" w:rsidTr="00F215CA">
        <w:tc>
          <w:tcPr>
            <w:tcW w:w="1701" w:type="dxa"/>
            <w:vMerge/>
          </w:tcPr>
          <w:p w14:paraId="576860E1" w14:textId="77777777" w:rsidR="004559EF" w:rsidRPr="00396869" w:rsidRDefault="004559EF" w:rsidP="006C7BE6">
            <w:pPr>
              <w:rPr>
                <w:rFonts w:ascii="ＭＳ ゴシック" w:eastAsia="ＭＳ ゴシック" w:hAnsi="ＭＳ ゴシック" w:cs="Batang"/>
                <w:szCs w:val="21"/>
                <w:lang w:eastAsia="ko-KR"/>
              </w:rPr>
            </w:pPr>
          </w:p>
        </w:tc>
        <w:tc>
          <w:tcPr>
            <w:tcW w:w="1560" w:type="dxa"/>
            <w:vMerge/>
          </w:tcPr>
          <w:p w14:paraId="5A5985E2" w14:textId="77777777" w:rsidR="004559EF" w:rsidRPr="00396869" w:rsidRDefault="004559EF" w:rsidP="006C7BE6">
            <w:pPr>
              <w:rPr>
                <w:rFonts w:ascii="ＭＳ ゴシック" w:eastAsia="ＭＳ ゴシック" w:hAnsi="ＭＳ ゴシック"/>
                <w:szCs w:val="21"/>
                <w:lang w:eastAsia="ko-KR"/>
              </w:rPr>
            </w:pPr>
          </w:p>
        </w:tc>
        <w:tc>
          <w:tcPr>
            <w:tcW w:w="2976" w:type="dxa"/>
            <w:gridSpan w:val="2"/>
          </w:tcPr>
          <w:p w14:paraId="37720964" w14:textId="77777777" w:rsidR="004559EF" w:rsidRPr="00396869" w:rsidRDefault="004559EF" w:rsidP="00EF42FA">
            <w:pPr>
              <w:rPr>
                <w:rFonts w:ascii="ＭＳ ゴシック" w:eastAsia="ＭＳ ゴシック" w:hAnsi="ＭＳ ゴシック" w:cs="Batang"/>
                <w:szCs w:val="21"/>
              </w:rPr>
            </w:pPr>
            <w:r w:rsidRPr="00396869">
              <w:rPr>
                <w:rFonts w:ascii="Malgun Gothic" w:eastAsia="Malgun Gothic" w:hAnsi="Malgun Gothic" w:cs="Malgun Gothic" w:hint="eastAsia"/>
                <w:szCs w:val="21"/>
              </w:rPr>
              <w:t>한갓</w:t>
            </w:r>
            <w:r w:rsidRPr="00396869">
              <w:rPr>
                <w:rFonts w:ascii="ＭＳ ゴシック" w:eastAsia="ＭＳ ゴシック" w:hAnsi="ＭＳ ゴシック" w:cs="Batang" w:hint="eastAsia"/>
                <w:szCs w:val="21"/>
              </w:rPr>
              <w:t>：ただ,それだけ、など</w:t>
            </w:r>
          </w:p>
        </w:tc>
        <w:tc>
          <w:tcPr>
            <w:tcW w:w="2977" w:type="dxa"/>
            <w:gridSpan w:val="2"/>
          </w:tcPr>
          <w:p w14:paraId="2CDF1673" w14:textId="77777777" w:rsidR="004559EF" w:rsidRPr="00396869" w:rsidRDefault="004559EF" w:rsidP="006C7BE6">
            <w:pPr>
              <w:rPr>
                <w:rFonts w:ascii="ＭＳ ゴシック" w:eastAsia="ＭＳ ゴシック" w:hAnsi="ＭＳ ゴシック" w:cs="Batang"/>
                <w:szCs w:val="21"/>
                <w:lang w:eastAsia="ko-KR"/>
              </w:rPr>
            </w:pPr>
            <w:r w:rsidRPr="00396869">
              <w:rPr>
                <w:rFonts w:ascii="Malgun Gothic" w:eastAsia="Malgun Gothic" w:hAnsi="Malgun Gothic" w:cs="Malgun Gothic" w:hint="eastAsia"/>
                <w:szCs w:val="21"/>
                <w:lang w:eastAsia="ko-KR"/>
              </w:rPr>
              <w:t>것</w:t>
            </w:r>
            <w:r w:rsidRPr="00396869">
              <w:rPr>
                <w:rFonts w:ascii="ＭＳ ゴシック" w:eastAsia="ＭＳ ゴシック" w:hAnsi="ＭＳ ゴシック" w:cs="Batang" w:hint="eastAsia"/>
                <w:szCs w:val="21"/>
                <w:lang w:eastAsia="ko-KR"/>
              </w:rPr>
              <w:t>:不完全（形式）名詞</w:t>
            </w:r>
          </w:p>
        </w:tc>
      </w:tr>
      <w:tr w:rsidR="004559EF" w:rsidRPr="004167E0" w14:paraId="6AEB55B6" w14:textId="77777777" w:rsidTr="00F215CA">
        <w:tc>
          <w:tcPr>
            <w:tcW w:w="1701" w:type="dxa"/>
            <w:vMerge w:val="restart"/>
          </w:tcPr>
          <w:p w14:paraId="40D09186" w14:textId="1BA38E46" w:rsidR="004559EF" w:rsidRPr="00110641" w:rsidRDefault="006B09CC" w:rsidP="00A81198">
            <w:pPr>
              <w:rPr>
                <w:rFonts w:ascii="ＭＳ ゴシック" w:hAnsi="ＭＳ ゴシック"/>
                <w:szCs w:val="21"/>
              </w:rPr>
            </w:pPr>
            <w:r w:rsidRPr="006B09CC">
              <w:rPr>
                <w:rFonts w:ascii="Malgun Gothic" w:eastAsia="Malgun Gothic" w:hAnsi="Malgun Gothic" w:cs="Malgun Gothic" w:hint="eastAsia"/>
                <w:szCs w:val="21"/>
              </w:rPr>
              <w:t>마리</w:t>
            </w:r>
            <w:r w:rsidRPr="006B09CC">
              <w:rPr>
                <w:rFonts w:ascii="ＭＳ ゴシック" w:hAnsi="ＭＳ ゴシック"/>
                <w:szCs w:val="21"/>
              </w:rPr>
              <w:t>/</w:t>
            </w:r>
            <w:r w:rsidRPr="006B09CC">
              <w:rPr>
                <w:rFonts w:ascii="Malgun Gothic" w:eastAsia="Malgun Gothic" w:hAnsi="Malgun Gothic" w:cs="Malgun Gothic" w:hint="eastAsia"/>
                <w:szCs w:val="21"/>
              </w:rPr>
              <w:t>머리</w:t>
            </w:r>
          </w:p>
        </w:tc>
        <w:tc>
          <w:tcPr>
            <w:tcW w:w="1560" w:type="dxa"/>
            <w:vMerge w:val="restart"/>
          </w:tcPr>
          <w:p w14:paraId="1C6B9EAB" w14:textId="6652AC88" w:rsidR="004559EF" w:rsidRPr="00396869" w:rsidRDefault="00B677C3" w:rsidP="00B677C3">
            <w:pPr>
              <w:spacing w:line="240" w:lineRule="auto"/>
              <w:rPr>
                <w:rFonts w:ascii="ＭＳ ゴシック" w:eastAsia="ＭＳ ゴシック" w:hAnsi="ＭＳ ゴシック"/>
                <w:szCs w:val="21"/>
                <w:lang w:eastAsia="ko-KR"/>
              </w:rPr>
            </w:pPr>
            <w:r w:rsidRPr="00B677C3">
              <w:rPr>
                <w:rFonts w:ascii="ＭＳ ゴシック" w:eastAsia="ＭＳ ゴシック" w:hAnsi="ＭＳ ゴシック" w:hint="eastAsia"/>
                <w:szCs w:val="21"/>
                <w:lang w:eastAsia="ko-KR"/>
              </w:rPr>
              <w:t>頭,首</w:t>
            </w:r>
          </w:p>
        </w:tc>
        <w:tc>
          <w:tcPr>
            <w:tcW w:w="2976" w:type="dxa"/>
            <w:gridSpan w:val="2"/>
          </w:tcPr>
          <w:p w14:paraId="67B2C98E" w14:textId="77777777" w:rsidR="004559EF" w:rsidRPr="00396869" w:rsidRDefault="004559EF" w:rsidP="00E71076">
            <w:pPr>
              <w:rPr>
                <w:rFonts w:ascii="ＭＳ ゴシック" w:eastAsia="ＭＳ ゴシック" w:hAnsi="ＭＳ ゴシック" w:cs="Batang"/>
                <w:szCs w:val="21"/>
                <w:lang w:eastAsia="ko-KR"/>
              </w:rPr>
            </w:pPr>
            <w:r w:rsidRPr="00396869">
              <w:rPr>
                <w:rFonts w:ascii="Malgun Gothic" w:eastAsia="Malgun Gothic" w:hAnsi="Malgun Gothic" w:cs="Malgun Gothic" w:hint="eastAsia"/>
                <w:szCs w:val="21"/>
                <w:lang w:eastAsia="ko-KR"/>
              </w:rPr>
              <w:t>마리</w:t>
            </w:r>
            <w:r w:rsidRPr="00396869">
              <w:rPr>
                <w:rFonts w:ascii="ＭＳ ゴシック" w:eastAsia="ＭＳ ゴシック" w:hAnsi="ＭＳ ゴシック" w:cs="Batang" w:hint="eastAsia"/>
                <w:szCs w:val="21"/>
                <w:lang w:eastAsia="ko-KR"/>
              </w:rPr>
              <w:t>：</w:t>
            </w:r>
            <w:r w:rsidRPr="00396869">
              <w:rPr>
                <w:rFonts w:ascii="ＭＳ ゴシック" w:eastAsia="ＭＳ ゴシック" w:hAnsi="ＭＳ ゴシック" w:hint="eastAsia"/>
                <w:szCs w:val="21"/>
                <w:lang w:eastAsia="ko-KR"/>
              </w:rPr>
              <w:t>頭,首</w:t>
            </w:r>
            <w:r w:rsidRPr="00396869">
              <w:rPr>
                <w:rFonts w:ascii="ＭＳ ゴシック" w:eastAsia="ＭＳ ゴシック" w:hAnsi="ＭＳ ゴシック" w:cs="Malgun Gothic" w:hint="eastAsia"/>
                <w:szCs w:val="21"/>
                <w:lang w:eastAsia="ko-KR"/>
              </w:rPr>
              <w:t>《</w:t>
            </w:r>
            <w:r w:rsidRPr="00396869">
              <w:rPr>
                <w:rFonts w:ascii="ＭＳ ゴシック" w:eastAsia="ＭＳ ゴシック" w:hAnsi="ＭＳ ゴシック" w:cs="Batang" w:hint="eastAsia"/>
                <w:szCs w:val="21"/>
                <w:lang w:eastAsia="ko-KR"/>
              </w:rPr>
              <w:t>訓蒙字会</w:t>
            </w:r>
            <w:r w:rsidRPr="00396869">
              <w:rPr>
                <w:rFonts w:ascii="ＭＳ ゴシック" w:eastAsia="ＭＳ ゴシック" w:hAnsi="ＭＳ ゴシック" w:cs="Malgun Gothic" w:hint="eastAsia"/>
                <w:szCs w:val="21"/>
                <w:lang w:eastAsia="ko-KR"/>
              </w:rPr>
              <w:t>》</w:t>
            </w:r>
          </w:p>
        </w:tc>
        <w:tc>
          <w:tcPr>
            <w:tcW w:w="2977" w:type="dxa"/>
            <w:gridSpan w:val="2"/>
          </w:tcPr>
          <w:p w14:paraId="50EB38B5" w14:textId="7E25E3FC" w:rsidR="004559EF" w:rsidRPr="00396869" w:rsidRDefault="004559EF" w:rsidP="00F0398A">
            <w:pPr>
              <w:rPr>
                <w:rFonts w:ascii="ＭＳ ゴシック" w:eastAsia="ＭＳ ゴシック" w:hAnsi="ＭＳ ゴシック" w:cs="Batang"/>
                <w:szCs w:val="21"/>
                <w:lang w:eastAsia="ko-KR"/>
              </w:rPr>
            </w:pPr>
            <w:r w:rsidRPr="00396869">
              <w:rPr>
                <w:rFonts w:ascii="ＭＳ ゴシック" w:eastAsia="ＭＳ ゴシック" w:hAnsi="ＭＳ ゴシック" w:cs="Batang" w:hint="eastAsia"/>
                <w:szCs w:val="21"/>
                <w:lang w:eastAsia="ko-KR"/>
              </w:rPr>
              <w:t>頭</w:t>
            </w:r>
            <w:r w:rsidR="00E16910">
              <w:rPr>
                <w:rFonts w:ascii="Malgun Gothic" w:eastAsia="Malgun Gothic" w:hAnsi="Malgun Gothic" w:cs="Malgun Gothic" w:hint="eastAsia"/>
                <w:szCs w:val="21"/>
                <w:lang w:eastAsia="ko-KR"/>
              </w:rPr>
              <w:t>는</w:t>
            </w:r>
            <w:r w:rsidRPr="00396869">
              <w:rPr>
                <w:rFonts w:ascii="ＭＳ ゴシック" w:eastAsia="ＭＳ ゴシック" w:hAnsi="ＭＳ ゴシック" w:cs="Malgun Gothic" w:hint="eastAsia"/>
                <w:szCs w:val="21"/>
                <w:lang w:eastAsia="ko-KR"/>
              </w:rPr>
              <w:t xml:space="preserve"> </w:t>
            </w:r>
            <w:r w:rsidRPr="00396869">
              <w:rPr>
                <w:rFonts w:ascii="Malgun Gothic" w:eastAsia="Malgun Gothic" w:hAnsi="Malgun Gothic" w:cs="Malgun Gothic" w:hint="eastAsia"/>
                <w:szCs w:val="21"/>
                <w:lang w:eastAsia="ko-KR"/>
              </w:rPr>
              <w:t>머</w:t>
            </w:r>
            <w:r w:rsidR="00E16910" w:rsidRPr="00396869">
              <w:rPr>
                <w:rFonts w:ascii="Malgun Gothic" w:eastAsia="Malgun Gothic" w:hAnsi="Malgun Gothic" w:cs="Malgun Gothic" w:hint="eastAsia"/>
                <w:szCs w:val="21"/>
                <w:lang w:eastAsia="ko-KR"/>
              </w:rPr>
              <w:t>리</w:t>
            </w:r>
            <w:r w:rsidRPr="00396869">
              <w:rPr>
                <w:rFonts w:ascii="ＭＳ ゴシック" w:eastAsia="ＭＳ ゴシック" w:hAnsi="ＭＳ ゴシック" w:cs="Malgun Gothic" w:hint="eastAsia"/>
                <w:szCs w:val="21"/>
                <w:lang w:eastAsia="ko-KR"/>
              </w:rPr>
              <w:t>《</w:t>
            </w:r>
            <w:r w:rsidRPr="00396869">
              <w:rPr>
                <w:rFonts w:ascii="ＭＳ ゴシック" w:eastAsia="ＭＳ ゴシック" w:hAnsi="ＭＳ ゴシック" w:cs="Batang" w:hint="eastAsia"/>
                <w:szCs w:val="21"/>
                <w:lang w:eastAsia="ko-KR"/>
              </w:rPr>
              <w:t>訓民正音諺解</w:t>
            </w:r>
            <w:r w:rsidRPr="00396869">
              <w:rPr>
                <w:rFonts w:ascii="ＭＳ ゴシック" w:eastAsia="ＭＳ ゴシック" w:hAnsi="ＭＳ ゴシック" w:cs="Malgun Gothic" w:hint="eastAsia"/>
                <w:szCs w:val="21"/>
                <w:lang w:eastAsia="ko-KR"/>
              </w:rPr>
              <w:t>》</w:t>
            </w:r>
          </w:p>
        </w:tc>
      </w:tr>
      <w:tr w:rsidR="004559EF" w:rsidRPr="004167E0" w14:paraId="47B6CEC8" w14:textId="77777777" w:rsidTr="00F215CA">
        <w:tc>
          <w:tcPr>
            <w:tcW w:w="1701" w:type="dxa"/>
            <w:vMerge/>
          </w:tcPr>
          <w:p w14:paraId="61441EC7" w14:textId="77777777" w:rsidR="004559EF" w:rsidRPr="00396869" w:rsidRDefault="004559EF" w:rsidP="007B1E6B">
            <w:pPr>
              <w:rPr>
                <w:rFonts w:ascii="ＭＳ ゴシック" w:eastAsia="ＭＳ ゴシック" w:hAnsi="ＭＳ ゴシック" w:cs="Batang"/>
                <w:szCs w:val="21"/>
                <w:lang w:eastAsia="ko-KR"/>
              </w:rPr>
            </w:pPr>
          </w:p>
        </w:tc>
        <w:tc>
          <w:tcPr>
            <w:tcW w:w="1560" w:type="dxa"/>
            <w:vMerge/>
          </w:tcPr>
          <w:p w14:paraId="0D5D9548" w14:textId="77777777" w:rsidR="004559EF" w:rsidRPr="00396869" w:rsidRDefault="004559EF" w:rsidP="006C7BE6">
            <w:pPr>
              <w:rPr>
                <w:rFonts w:ascii="ＭＳ ゴシック" w:eastAsia="ＭＳ ゴシック" w:hAnsi="ＭＳ ゴシック"/>
                <w:szCs w:val="21"/>
                <w:lang w:eastAsia="ko-KR"/>
              </w:rPr>
            </w:pPr>
          </w:p>
        </w:tc>
        <w:tc>
          <w:tcPr>
            <w:tcW w:w="2976" w:type="dxa"/>
            <w:gridSpan w:val="2"/>
          </w:tcPr>
          <w:p w14:paraId="5A34AE97" w14:textId="0D3C1933" w:rsidR="004559EF" w:rsidRPr="00396869" w:rsidRDefault="004559EF" w:rsidP="003742DB">
            <w:pPr>
              <w:tabs>
                <w:tab w:val="left" w:pos="1170"/>
              </w:tabs>
              <w:rPr>
                <w:rFonts w:ascii="ＭＳ ゴシック" w:eastAsia="ＭＳ ゴシック" w:hAnsi="ＭＳ ゴシック" w:cs="Batang"/>
                <w:szCs w:val="21"/>
              </w:rPr>
            </w:pPr>
            <w:r w:rsidRPr="00396869">
              <w:rPr>
                <w:rFonts w:ascii="Malgun Gothic" w:eastAsia="Malgun Gothic" w:hAnsi="Malgun Gothic" w:cs="Malgun Gothic" w:hint="eastAsia"/>
                <w:szCs w:val="21"/>
                <w:lang w:eastAsia="ko-KR"/>
              </w:rPr>
              <w:t>마리</w:t>
            </w:r>
            <w:r w:rsidR="00745938">
              <w:rPr>
                <w:rFonts w:asciiTheme="minorEastAsia" w:hAnsiTheme="minorEastAsia" w:cs="Malgun Gothic" w:hint="eastAsia"/>
                <w:szCs w:val="21"/>
              </w:rPr>
              <w:t>（</w:t>
            </w:r>
            <w:r w:rsidRPr="00396869">
              <w:rPr>
                <w:rFonts w:ascii="ＭＳ ゴシック" w:eastAsia="ＭＳ ゴシック" w:hAnsi="ＭＳ ゴシック" w:cs="Batang" w:hint="eastAsia"/>
                <w:szCs w:val="21"/>
              </w:rPr>
              <w:t>下注</w:t>
            </w:r>
            <w:r w:rsidRPr="00396869">
              <w:rPr>
                <w:rFonts w:ascii="ＭＳ ゴシック" w:eastAsia="ＭＳ ゴシック" w:hAnsi="ＭＳ ゴシック" w:cs="Batang"/>
                <w:szCs w:val="21"/>
                <w:lang w:eastAsia="ko-KR"/>
              </w:rPr>
              <w:t>A</w:t>
            </w:r>
            <w:r w:rsidR="00745938">
              <w:rPr>
                <w:rFonts w:ascii="ＭＳ ゴシック" w:eastAsia="ＭＳ ゴシック" w:hAnsi="ＭＳ ゴシック" w:cs="Batang" w:hint="eastAsia"/>
                <w:szCs w:val="21"/>
              </w:rPr>
              <w:t>）</w:t>
            </w:r>
          </w:p>
        </w:tc>
        <w:tc>
          <w:tcPr>
            <w:tcW w:w="2977" w:type="dxa"/>
            <w:gridSpan w:val="2"/>
          </w:tcPr>
          <w:p w14:paraId="321AC2FA" w14:textId="25FA8E32" w:rsidR="004559EF" w:rsidRPr="00396869" w:rsidRDefault="004559EF" w:rsidP="00F0398A">
            <w:pPr>
              <w:rPr>
                <w:rFonts w:ascii="ＭＳ ゴシック" w:eastAsia="ＭＳ ゴシック" w:hAnsi="ＭＳ ゴシック" w:cs="Batang"/>
                <w:szCs w:val="21"/>
              </w:rPr>
            </w:pPr>
            <w:r w:rsidRPr="00396869">
              <w:rPr>
                <w:rFonts w:ascii="Malgun Gothic" w:eastAsia="Malgun Gothic" w:hAnsi="Malgun Gothic" w:cs="Malgun Gothic" w:hint="eastAsia"/>
                <w:szCs w:val="21"/>
              </w:rPr>
              <w:t>머리</w:t>
            </w:r>
            <w:r w:rsidR="00745938">
              <w:rPr>
                <w:rFonts w:asciiTheme="minorEastAsia" w:hAnsiTheme="minorEastAsia" w:cs="Malgun Gothic" w:hint="eastAsia"/>
                <w:szCs w:val="21"/>
              </w:rPr>
              <w:t>（</w:t>
            </w:r>
            <w:r w:rsidRPr="00396869">
              <w:rPr>
                <w:rFonts w:ascii="ＭＳ ゴシック" w:eastAsia="ＭＳ ゴシック" w:hAnsi="ＭＳ ゴシック" w:cs="Batang" w:hint="eastAsia"/>
                <w:szCs w:val="21"/>
              </w:rPr>
              <w:t>下注B</w:t>
            </w:r>
            <w:r w:rsidR="00745938">
              <w:rPr>
                <w:rFonts w:ascii="ＭＳ ゴシック" w:eastAsia="ＭＳ ゴシック" w:hAnsi="ＭＳ ゴシック" w:cs="Batang" w:hint="eastAsia"/>
                <w:szCs w:val="21"/>
              </w:rPr>
              <w:t>）</w:t>
            </w:r>
          </w:p>
        </w:tc>
      </w:tr>
      <w:tr w:rsidR="004559EF" w:rsidRPr="004167E0" w14:paraId="34400F51" w14:textId="77777777" w:rsidTr="00F215CA">
        <w:tc>
          <w:tcPr>
            <w:tcW w:w="1701" w:type="dxa"/>
          </w:tcPr>
          <w:p w14:paraId="4B279FF4" w14:textId="77777777" w:rsidR="004559EF" w:rsidRPr="00396869" w:rsidRDefault="004559EF" w:rsidP="00F0398A">
            <w:pPr>
              <w:rPr>
                <w:rFonts w:ascii="ＭＳ ゴシック" w:eastAsia="ＭＳ ゴシック" w:hAnsi="ＭＳ ゴシック"/>
                <w:szCs w:val="21"/>
              </w:rPr>
            </w:pPr>
            <w:r w:rsidRPr="00396869">
              <w:rPr>
                <w:rFonts w:ascii="Malgun Gothic" w:eastAsia="Malgun Gothic" w:hAnsi="Malgun Gothic" w:cs="Malgun Gothic" w:hint="eastAsia"/>
                <w:szCs w:val="21"/>
              </w:rPr>
              <w:t>갓ᄀᆞ</w:t>
            </w:r>
            <w:r w:rsidRPr="00396869">
              <w:rPr>
                <w:rFonts w:ascii="ＭＳ ゴシック" w:eastAsia="ＭＳ ゴシック" w:hAnsi="ＭＳ ゴシック" w:cs="Malgun Gothic" w:hint="eastAsia"/>
                <w:szCs w:val="21"/>
              </w:rPr>
              <w:t>-</w:t>
            </w:r>
            <w:r w:rsidRPr="00396869">
              <w:rPr>
                <w:rFonts w:ascii="ＭＳ ゴシック" w:eastAsia="ＭＳ ゴシック" w:hAnsi="ＭＳ ゴシック" w:cs="ＭＳ ゴシック" w:hint="eastAsia"/>
                <w:szCs w:val="21"/>
              </w:rPr>
              <w:t>/</w:t>
            </w:r>
            <w:r w:rsidRPr="00396869">
              <w:rPr>
                <w:rFonts w:ascii="Malgun Gothic" w:eastAsia="Malgun Gothic" w:hAnsi="Malgun Gothic" w:cs="Malgun Gothic" w:hint="eastAsia"/>
                <w:szCs w:val="21"/>
              </w:rPr>
              <w:t>것그</w:t>
            </w:r>
            <w:r w:rsidRPr="00396869">
              <w:rPr>
                <w:rFonts w:ascii="ＭＳ ゴシック" w:eastAsia="ＭＳ ゴシック" w:hAnsi="ＭＳ ゴシック" w:cs="Malgun Gothic" w:hint="eastAsia"/>
                <w:szCs w:val="21"/>
              </w:rPr>
              <w:t>-</w:t>
            </w:r>
          </w:p>
        </w:tc>
        <w:tc>
          <w:tcPr>
            <w:tcW w:w="1560" w:type="dxa"/>
          </w:tcPr>
          <w:p w14:paraId="4A30308D" w14:textId="77777777" w:rsidR="004559EF" w:rsidRPr="00396869" w:rsidRDefault="004559EF" w:rsidP="006C7BE6">
            <w:pPr>
              <w:rPr>
                <w:rFonts w:ascii="ＭＳ ゴシック" w:eastAsia="ＭＳ ゴシック" w:hAnsi="ＭＳ ゴシック"/>
                <w:szCs w:val="21"/>
              </w:rPr>
            </w:pPr>
            <w:r w:rsidRPr="00396869">
              <w:rPr>
                <w:rFonts w:ascii="ＭＳ ゴシック" w:eastAsia="ＭＳ ゴシック" w:hAnsi="ＭＳ ゴシック" w:hint="eastAsia"/>
                <w:szCs w:val="21"/>
              </w:rPr>
              <w:t>切,</w:t>
            </w:r>
            <w:r w:rsidRPr="00396869">
              <w:rPr>
                <w:rFonts w:ascii="ＭＳ ゴシック" w:eastAsia="ＭＳ ゴシック" w:hAnsi="ＭＳ ゴシック" w:cs="ＭＳ ゴシック" w:hint="eastAsia"/>
                <w:szCs w:val="21"/>
              </w:rPr>
              <w:t xml:space="preserve"> 折, 削</w:t>
            </w:r>
          </w:p>
        </w:tc>
        <w:tc>
          <w:tcPr>
            <w:tcW w:w="2976" w:type="dxa"/>
            <w:gridSpan w:val="2"/>
          </w:tcPr>
          <w:p w14:paraId="35C3740E" w14:textId="77777777" w:rsidR="004559EF" w:rsidRPr="00396869" w:rsidRDefault="004559EF" w:rsidP="007B1E6B">
            <w:pPr>
              <w:tabs>
                <w:tab w:val="left" w:pos="1170"/>
              </w:tabs>
              <w:rPr>
                <w:rFonts w:ascii="ＭＳ ゴシック" w:eastAsia="ＭＳ ゴシック" w:hAnsi="ＭＳ ゴシック" w:cs="Batang"/>
                <w:szCs w:val="21"/>
              </w:rPr>
            </w:pPr>
            <w:r w:rsidRPr="00396869">
              <w:rPr>
                <w:rFonts w:ascii="Malgun Gothic" w:eastAsia="Malgun Gothic" w:hAnsi="Malgun Gothic" w:cs="Malgun Gothic" w:hint="eastAsia"/>
                <w:szCs w:val="21"/>
              </w:rPr>
              <w:t>갓ᄀᆞ</w:t>
            </w:r>
            <w:r w:rsidRPr="00396869">
              <w:rPr>
                <w:rFonts w:ascii="ＭＳ ゴシック" w:eastAsia="ＭＳ ゴシック" w:hAnsi="ＭＳ ゴシック" w:cs="Batang" w:hint="eastAsia"/>
                <w:szCs w:val="21"/>
              </w:rPr>
              <w:t>＞</w:t>
            </w:r>
            <w:r w:rsidRPr="00396869">
              <w:rPr>
                <w:rFonts w:ascii="Malgun Gothic" w:eastAsia="Malgun Gothic" w:hAnsi="Malgun Gothic" w:cs="Malgun Gothic" w:hint="eastAsia"/>
                <w:szCs w:val="21"/>
              </w:rPr>
              <w:t>깎</w:t>
            </w:r>
            <w:r w:rsidRPr="00396869">
              <w:rPr>
                <w:rFonts w:ascii="ＭＳ ゴシック" w:eastAsia="ＭＳ ゴシック" w:hAnsi="ＭＳ ゴシック" w:cs="Batang" w:hint="eastAsia"/>
                <w:szCs w:val="21"/>
              </w:rPr>
              <w:t>：削,刻</w:t>
            </w:r>
          </w:p>
        </w:tc>
        <w:tc>
          <w:tcPr>
            <w:tcW w:w="2977" w:type="dxa"/>
            <w:gridSpan w:val="2"/>
          </w:tcPr>
          <w:p w14:paraId="264806F8" w14:textId="77777777" w:rsidR="004559EF" w:rsidRPr="00396869" w:rsidRDefault="004559EF" w:rsidP="007B1E6B">
            <w:pPr>
              <w:rPr>
                <w:rFonts w:ascii="ＭＳ ゴシック" w:eastAsia="ＭＳ ゴシック" w:hAnsi="ＭＳ ゴシック" w:cs="Batang"/>
                <w:szCs w:val="21"/>
              </w:rPr>
            </w:pPr>
            <w:r w:rsidRPr="00396869">
              <w:rPr>
                <w:rFonts w:ascii="Malgun Gothic" w:eastAsia="Malgun Gothic" w:hAnsi="Malgun Gothic" w:cs="Malgun Gothic" w:hint="eastAsia"/>
                <w:szCs w:val="21"/>
              </w:rPr>
              <w:t>것그</w:t>
            </w:r>
            <w:r w:rsidRPr="00396869">
              <w:rPr>
                <w:rFonts w:ascii="ＭＳ ゴシック" w:eastAsia="ＭＳ ゴシック" w:hAnsi="ＭＳ ゴシック" w:cs="Batang" w:hint="eastAsia"/>
                <w:szCs w:val="21"/>
              </w:rPr>
              <w:t>＞</w:t>
            </w:r>
            <w:r w:rsidRPr="00396869">
              <w:rPr>
                <w:rFonts w:ascii="Malgun Gothic" w:eastAsia="Malgun Gothic" w:hAnsi="Malgun Gothic" w:cs="Malgun Gothic" w:hint="eastAsia"/>
                <w:szCs w:val="21"/>
              </w:rPr>
              <w:t>꺾</w:t>
            </w:r>
            <w:r w:rsidRPr="00396869">
              <w:rPr>
                <w:rFonts w:ascii="ＭＳ ゴシック" w:eastAsia="ＭＳ ゴシック" w:hAnsi="ＭＳ ゴシック" w:cs="Batang" w:hint="eastAsia"/>
                <w:szCs w:val="21"/>
              </w:rPr>
              <w:t>：折,切</w:t>
            </w:r>
          </w:p>
        </w:tc>
      </w:tr>
      <w:tr w:rsidR="004559EF" w:rsidRPr="004167E0" w14:paraId="585AF47D" w14:textId="77777777" w:rsidTr="00F215CA">
        <w:tc>
          <w:tcPr>
            <w:tcW w:w="1701" w:type="dxa"/>
          </w:tcPr>
          <w:p w14:paraId="18986B3F" w14:textId="2976831C" w:rsidR="004559EF" w:rsidRPr="00396869" w:rsidRDefault="004559EF" w:rsidP="00C259BE">
            <w:pPr>
              <w:rPr>
                <w:rFonts w:ascii="ＭＳ ゴシック" w:eastAsia="ＭＳ ゴシック" w:hAnsi="ＭＳ ゴシック" w:cs="Batang"/>
                <w:szCs w:val="21"/>
              </w:rPr>
            </w:pPr>
            <w:r w:rsidRPr="00396869">
              <w:rPr>
                <w:rFonts w:ascii="Malgun Gothic" w:eastAsia="Malgun Gothic" w:hAnsi="Malgun Gothic" w:cs="Malgun Gothic" w:hint="eastAsia"/>
                <w:szCs w:val="21"/>
              </w:rPr>
              <w:t>사</w:t>
            </w:r>
            <w:r w:rsidRPr="00396869">
              <w:rPr>
                <w:rFonts w:ascii="ＭＳ ゴシック" w:eastAsia="ＭＳ ゴシック" w:hAnsi="ＭＳ ゴシック" w:cs="Batang" w:hint="eastAsia"/>
                <w:szCs w:val="21"/>
              </w:rPr>
              <w:t>/</w:t>
            </w:r>
            <w:r w:rsidRPr="00396869">
              <w:rPr>
                <w:rFonts w:ascii="Malgun Gothic" w:eastAsia="Malgun Gothic" w:hAnsi="Malgun Gothic" w:cs="Malgun Gothic" w:hint="eastAsia"/>
                <w:szCs w:val="21"/>
              </w:rPr>
              <w:t>서</w:t>
            </w:r>
            <w:r w:rsidRPr="00396869">
              <w:rPr>
                <w:rFonts w:ascii="ＭＳ ゴシック" w:eastAsia="ＭＳ ゴシック" w:hAnsi="ＭＳ ゴシック" w:cs="Batang" w:hint="eastAsia"/>
                <w:szCs w:val="21"/>
              </w:rPr>
              <w:t>,</w:t>
            </w:r>
            <w:r w:rsidRPr="00396869">
              <w:rPr>
                <w:rFonts w:ascii="ＭＳ ゴシック" w:eastAsia="ＭＳ ゴシック" w:hAnsi="ＭＳ ゴシック" w:cs="Batang" w:hint="eastAsia"/>
                <w:szCs w:val="21"/>
                <w:lang w:eastAsia="ko-KR"/>
              </w:rPr>
              <w:t xml:space="preserve"> </w:t>
            </w:r>
            <w:r w:rsidRPr="00396869">
              <w:rPr>
                <w:rFonts w:ascii="Malgun Gothic" w:eastAsia="Malgun Gothic" w:hAnsi="Malgun Gothic" w:cs="Malgun Gothic" w:hint="eastAsia"/>
                <w:szCs w:val="21"/>
                <w:lang w:eastAsia="ko-KR"/>
              </w:rPr>
              <w:t>나</w:t>
            </w:r>
            <w:r w:rsidRPr="00396869">
              <w:rPr>
                <w:rFonts w:ascii="ＭＳ ゴシック" w:eastAsia="ＭＳ ゴシック" w:hAnsi="ＭＳ ゴシック" w:cs="Batang" w:hint="eastAsia"/>
                <w:szCs w:val="21"/>
              </w:rPr>
              <w:t>/</w:t>
            </w:r>
            <w:r w:rsidR="008A63A9">
              <w:rPr>
                <w:rFonts w:ascii="Malgun Gothic" w:eastAsia="Malgun Gothic" w:hAnsi="Malgun Gothic" w:cs="Malgun Gothic" w:hint="eastAsia"/>
                <w:szCs w:val="21"/>
              </w:rPr>
              <w:t>너</w:t>
            </w:r>
            <w:r w:rsidRPr="00396869">
              <w:rPr>
                <w:rFonts w:ascii="ＭＳ ゴシック" w:eastAsia="ＭＳ ゴシック" w:hAnsi="ＭＳ ゴシック" w:cs="Batang" w:hint="eastAsia"/>
                <w:szCs w:val="21"/>
              </w:rPr>
              <w:t xml:space="preserve"> </w:t>
            </w:r>
          </w:p>
        </w:tc>
        <w:tc>
          <w:tcPr>
            <w:tcW w:w="1560" w:type="dxa"/>
          </w:tcPr>
          <w:p w14:paraId="2A571B0B" w14:textId="77777777" w:rsidR="004559EF" w:rsidRPr="00396869" w:rsidRDefault="004559EF" w:rsidP="00C259BE">
            <w:pPr>
              <w:rPr>
                <w:rFonts w:ascii="ＭＳ ゴシック" w:eastAsia="ＭＳ ゴシック" w:hAnsi="ＭＳ ゴシック"/>
                <w:szCs w:val="21"/>
              </w:rPr>
            </w:pPr>
            <w:r w:rsidRPr="00396869">
              <w:rPr>
                <w:rFonts w:ascii="Malgun Gothic" w:eastAsia="Malgun Gothic" w:hAnsi="Malgun Gothic" w:cs="Malgun Gothic" w:hint="eastAsia"/>
                <w:szCs w:val="21"/>
              </w:rPr>
              <w:t>셋</w:t>
            </w:r>
            <w:r w:rsidRPr="00396869">
              <w:rPr>
                <w:rFonts w:ascii="ＭＳ ゴシック" w:eastAsia="ＭＳ ゴシック" w:hAnsi="ＭＳ ゴシック" w:cs="Batang" w:hint="eastAsia"/>
                <w:szCs w:val="21"/>
              </w:rPr>
              <w:t>,</w:t>
            </w:r>
            <w:r w:rsidRPr="00396869">
              <w:rPr>
                <w:rFonts w:ascii="Malgun Gothic" w:eastAsia="Malgun Gothic" w:hAnsi="Malgun Gothic" w:cs="Malgun Gothic" w:hint="eastAsia"/>
                <w:szCs w:val="21"/>
              </w:rPr>
              <w:t>넷</w:t>
            </w:r>
            <w:r w:rsidRPr="00396869">
              <w:rPr>
                <w:rFonts w:ascii="ＭＳ ゴシック" w:eastAsia="ＭＳ ゴシック" w:hAnsi="ＭＳ ゴシック" w:cs="Batang" w:hint="eastAsia"/>
                <w:szCs w:val="21"/>
              </w:rPr>
              <w:t>（3,4）</w:t>
            </w:r>
          </w:p>
        </w:tc>
        <w:tc>
          <w:tcPr>
            <w:tcW w:w="2976" w:type="dxa"/>
            <w:gridSpan w:val="2"/>
          </w:tcPr>
          <w:p w14:paraId="6AB52F96" w14:textId="77777777" w:rsidR="004559EF" w:rsidRPr="00396869" w:rsidRDefault="004559EF" w:rsidP="00C259BE">
            <w:pPr>
              <w:rPr>
                <w:rFonts w:ascii="ＭＳ ゴシック" w:eastAsia="ＭＳ ゴシック" w:hAnsi="ＭＳ ゴシック" w:cs="Batang"/>
                <w:szCs w:val="21"/>
                <w:lang w:eastAsia="ko-KR"/>
              </w:rPr>
            </w:pPr>
            <w:r w:rsidRPr="00396869">
              <w:rPr>
                <w:rFonts w:ascii="Malgun Gothic" w:eastAsia="Malgun Gothic" w:hAnsi="Malgun Gothic" w:cs="Malgun Gothic" w:hint="eastAsia"/>
                <w:szCs w:val="21"/>
                <w:lang w:eastAsia="ko-KR"/>
              </w:rPr>
              <w:t>사흘</w:t>
            </w:r>
            <w:r w:rsidRPr="00396869">
              <w:rPr>
                <w:rFonts w:ascii="ＭＳ ゴシック" w:eastAsia="ＭＳ ゴシック" w:hAnsi="ＭＳ ゴシック" w:cs="Batang" w:hint="eastAsia"/>
                <w:szCs w:val="21"/>
                <w:lang w:eastAsia="ko-KR"/>
              </w:rPr>
              <w:t>,</w:t>
            </w:r>
            <w:r w:rsidRPr="00396869">
              <w:rPr>
                <w:rFonts w:ascii="Malgun Gothic" w:eastAsia="Malgun Gothic" w:hAnsi="Malgun Gothic" w:cs="Malgun Gothic" w:hint="eastAsia"/>
                <w:szCs w:val="21"/>
                <w:lang w:eastAsia="ko-KR"/>
              </w:rPr>
              <w:t>나흘</w:t>
            </w:r>
            <w:r w:rsidRPr="00396869">
              <w:rPr>
                <w:rFonts w:ascii="ＭＳ ゴシック" w:eastAsia="ＭＳ ゴシック" w:hAnsi="ＭＳ ゴシック" w:cs="Batang" w:hint="eastAsia"/>
                <w:szCs w:val="21"/>
                <w:lang w:eastAsia="ko-KR"/>
              </w:rPr>
              <w:t>（</w:t>
            </w:r>
            <w:r w:rsidRPr="00396869">
              <w:rPr>
                <w:rFonts w:ascii="ＭＳ ゴシック" w:eastAsia="ＭＳ ゴシック" w:hAnsi="ＭＳ ゴシック" w:hint="eastAsia"/>
                <w:szCs w:val="21"/>
                <w:lang w:eastAsia="ko-KR"/>
              </w:rPr>
              <w:t>3</w:t>
            </w:r>
            <w:r w:rsidRPr="00396869">
              <w:rPr>
                <w:rFonts w:ascii="ＭＳ ゴシック" w:eastAsia="ＭＳ ゴシック" w:hAnsi="ＭＳ ゴシック" w:cs="Batang" w:hint="eastAsia"/>
                <w:szCs w:val="21"/>
                <w:lang w:eastAsia="ko-KR"/>
              </w:rPr>
              <w:t>日</w:t>
            </w:r>
            <w:r w:rsidRPr="00396869">
              <w:rPr>
                <w:rFonts w:ascii="ＭＳ ゴシック" w:eastAsia="ＭＳ ゴシック" w:hAnsi="ＭＳ ゴシック" w:cs="Batang" w:hint="eastAsia"/>
                <w:szCs w:val="21"/>
              </w:rPr>
              <w:t>,</w:t>
            </w:r>
            <w:r w:rsidRPr="00396869">
              <w:rPr>
                <w:rFonts w:ascii="ＭＳ ゴシック" w:eastAsia="ＭＳ ゴシック" w:hAnsi="ＭＳ ゴシック" w:cs="Batang" w:hint="eastAsia"/>
                <w:szCs w:val="21"/>
                <w:lang w:eastAsia="ko-KR"/>
              </w:rPr>
              <w:t>4日）</w:t>
            </w:r>
          </w:p>
        </w:tc>
        <w:tc>
          <w:tcPr>
            <w:tcW w:w="2977" w:type="dxa"/>
            <w:gridSpan w:val="2"/>
          </w:tcPr>
          <w:p w14:paraId="43EF8F58" w14:textId="6D1AA947" w:rsidR="004559EF" w:rsidRPr="00396869" w:rsidRDefault="004559EF" w:rsidP="00C259BE">
            <w:pPr>
              <w:rPr>
                <w:rFonts w:ascii="ＭＳ ゴシック" w:eastAsia="ＭＳ ゴシック" w:hAnsi="ＭＳ ゴシック" w:cs="Batang"/>
                <w:szCs w:val="21"/>
                <w:lang w:eastAsia="ko-KR"/>
              </w:rPr>
            </w:pPr>
            <w:r w:rsidRPr="00396869">
              <w:rPr>
                <w:rFonts w:ascii="Malgun Gothic" w:eastAsia="Malgun Gothic" w:hAnsi="Malgun Gothic" w:cs="Malgun Gothic" w:hint="eastAsia"/>
                <w:szCs w:val="21"/>
                <w:lang w:eastAsia="ko-KR"/>
              </w:rPr>
              <w:t>서되</w:t>
            </w:r>
            <w:r w:rsidRPr="00396869">
              <w:rPr>
                <w:rFonts w:ascii="ＭＳ ゴシック" w:eastAsia="ＭＳ ゴシック" w:hAnsi="ＭＳ ゴシック" w:cs="Batang" w:hint="eastAsia"/>
                <w:szCs w:val="21"/>
                <w:lang w:eastAsia="ko-KR"/>
              </w:rPr>
              <w:t>,</w:t>
            </w:r>
            <w:r w:rsidRPr="00396869">
              <w:rPr>
                <w:rFonts w:ascii="ＭＳ ゴシック" w:eastAsia="ＭＳ ゴシック" w:hAnsi="ＭＳ ゴシック" w:cs="Malgun Gothic" w:hint="eastAsia"/>
                <w:szCs w:val="21"/>
              </w:rPr>
              <w:t xml:space="preserve"> </w:t>
            </w:r>
            <w:r w:rsidR="00DD0548">
              <w:rPr>
                <w:rFonts w:ascii="Malgun Gothic" w:eastAsia="Malgun Gothic" w:hAnsi="Malgun Gothic" w:cs="Malgun Gothic" w:hint="eastAsia"/>
                <w:szCs w:val="21"/>
              </w:rPr>
              <w:t>너</w:t>
            </w:r>
            <w:r w:rsidRPr="00396869">
              <w:rPr>
                <w:rFonts w:ascii="Malgun Gothic" w:eastAsia="Malgun Gothic" w:hAnsi="Malgun Gothic" w:cs="Malgun Gothic" w:hint="eastAsia"/>
                <w:szCs w:val="21"/>
                <w:lang w:eastAsia="ko-KR"/>
              </w:rPr>
              <w:t>되</w:t>
            </w:r>
            <w:r w:rsidRPr="00396869">
              <w:rPr>
                <w:rFonts w:ascii="ＭＳ ゴシック" w:eastAsia="ＭＳ ゴシック" w:hAnsi="ＭＳ ゴシック" w:cs="Batang" w:hint="eastAsia"/>
                <w:szCs w:val="21"/>
                <w:lang w:eastAsia="ko-KR"/>
              </w:rPr>
              <w:t>（</w:t>
            </w:r>
            <w:r w:rsidRPr="00396869">
              <w:rPr>
                <w:rFonts w:ascii="ＭＳ ゴシック" w:eastAsia="ＭＳ ゴシック" w:hAnsi="ＭＳ ゴシック" w:hint="eastAsia"/>
                <w:szCs w:val="21"/>
                <w:lang w:eastAsia="ko-KR"/>
              </w:rPr>
              <w:t>3</w:t>
            </w:r>
            <w:r w:rsidRPr="00396869">
              <w:rPr>
                <w:rFonts w:ascii="ＭＳ ゴシック" w:eastAsia="ＭＳ ゴシック" w:hAnsi="ＭＳ ゴシック" w:cs="Batang" w:hint="eastAsia"/>
                <w:szCs w:val="21"/>
                <w:lang w:eastAsia="ko-KR"/>
              </w:rPr>
              <w:t>升</w:t>
            </w:r>
            <w:r w:rsidRPr="00396869">
              <w:rPr>
                <w:rFonts w:ascii="ＭＳ ゴシック" w:eastAsia="ＭＳ ゴシック" w:hAnsi="ＭＳ ゴシック" w:cs="Batang" w:hint="eastAsia"/>
                <w:szCs w:val="21"/>
              </w:rPr>
              <w:t>,</w:t>
            </w:r>
            <w:r w:rsidRPr="00396869">
              <w:rPr>
                <w:rFonts w:ascii="ＭＳ ゴシック" w:eastAsia="ＭＳ ゴシック" w:hAnsi="ＭＳ ゴシック" w:cs="Batang" w:hint="eastAsia"/>
                <w:szCs w:val="21"/>
                <w:lang w:eastAsia="ko-KR"/>
              </w:rPr>
              <w:t>4升）</w:t>
            </w:r>
          </w:p>
        </w:tc>
      </w:tr>
      <w:tr w:rsidR="004559EF" w:rsidRPr="004167E0" w14:paraId="301ED113" w14:textId="77777777" w:rsidTr="00F215CA">
        <w:tc>
          <w:tcPr>
            <w:tcW w:w="1701" w:type="dxa"/>
          </w:tcPr>
          <w:p w14:paraId="3462513A" w14:textId="544E4854" w:rsidR="004559EF" w:rsidRPr="00396869" w:rsidRDefault="004559EF" w:rsidP="003742DB">
            <w:pPr>
              <w:rPr>
                <w:rFonts w:ascii="ＭＳ ゴシック" w:eastAsia="ＭＳ ゴシック" w:hAnsi="ＭＳ ゴシック" w:cs="Batang"/>
                <w:szCs w:val="21"/>
              </w:rPr>
            </w:pPr>
            <w:r w:rsidRPr="00396869">
              <w:rPr>
                <w:rFonts w:ascii="Malgun Gothic" w:eastAsia="Malgun Gothic" w:hAnsi="Malgun Gothic" w:cs="Malgun Gothic" w:hint="eastAsia"/>
                <w:szCs w:val="21"/>
              </w:rPr>
              <w:t>아</w:t>
            </w:r>
            <w:r w:rsidRPr="00396869">
              <w:rPr>
                <w:rFonts w:ascii="ＭＳ ゴシック" w:eastAsia="ＭＳ ゴシック" w:hAnsi="ＭＳ ゴシック" w:cs="Malgun Gothic"/>
                <w:szCs w:val="21"/>
              </w:rPr>
              <w:t>/</w:t>
            </w:r>
            <w:r w:rsidRPr="00396869">
              <w:rPr>
                <w:rFonts w:ascii="Malgun Gothic" w:eastAsia="Malgun Gothic" w:hAnsi="Malgun Gothic" w:cs="Malgun Gothic" w:hint="eastAsia"/>
                <w:szCs w:val="21"/>
              </w:rPr>
              <w:t>어</w:t>
            </w:r>
            <w:r w:rsidRPr="00396869">
              <w:rPr>
                <w:rFonts w:ascii="ＭＳ ゴシック" w:eastAsia="ＭＳ ゴシック" w:hAnsi="ＭＳ ゴシック" w:cs="Batang" w:hint="eastAsia"/>
                <w:szCs w:val="21"/>
              </w:rPr>
              <w:t>,</w:t>
            </w:r>
            <w:r w:rsidR="008A1764">
              <w:rPr>
                <w:rFonts w:ascii="Malgun Gothic" w:eastAsia="Malgun Gothic" w:hAnsi="Malgun Gothic" w:cs="Malgun Gothic" w:hint="eastAsia"/>
                <w:szCs w:val="21"/>
              </w:rPr>
              <w:t>야</w:t>
            </w:r>
            <w:r w:rsidRPr="00396869">
              <w:rPr>
                <w:rFonts w:ascii="ＭＳ ゴシック" w:eastAsia="ＭＳ ゴシック" w:hAnsi="ＭＳ ゴシック" w:cs="BatangChe" w:hint="eastAsia"/>
                <w:szCs w:val="21"/>
              </w:rPr>
              <w:t>/</w:t>
            </w:r>
            <w:r w:rsidR="008A1764">
              <w:rPr>
                <w:rFonts w:ascii="Malgun Gothic" w:eastAsia="Malgun Gothic" w:hAnsi="Malgun Gothic" w:cs="Malgun Gothic" w:hint="eastAsia"/>
                <w:szCs w:val="21"/>
              </w:rPr>
              <w:t>여</w:t>
            </w:r>
          </w:p>
        </w:tc>
        <w:tc>
          <w:tcPr>
            <w:tcW w:w="1560" w:type="dxa"/>
          </w:tcPr>
          <w:p w14:paraId="3AD2F48A" w14:textId="77777777" w:rsidR="004559EF" w:rsidRPr="00396869" w:rsidRDefault="004559EF" w:rsidP="00EF42FA">
            <w:pPr>
              <w:rPr>
                <w:rFonts w:ascii="ＭＳ ゴシック" w:eastAsia="ＭＳ ゴシック" w:hAnsi="ＭＳ ゴシック"/>
                <w:szCs w:val="21"/>
              </w:rPr>
            </w:pPr>
            <w:r w:rsidRPr="00396869">
              <w:rPr>
                <w:rFonts w:ascii="ＭＳ ゴシック" w:eastAsia="ＭＳ ゴシック" w:hAnsi="ＭＳ ゴシック" w:hint="eastAsia"/>
                <w:szCs w:val="21"/>
              </w:rPr>
              <w:t>牙歯, 8</w:t>
            </w:r>
          </w:p>
        </w:tc>
        <w:tc>
          <w:tcPr>
            <w:tcW w:w="1559" w:type="dxa"/>
          </w:tcPr>
          <w:p w14:paraId="49FC1D23" w14:textId="0B78403A" w:rsidR="004559EF" w:rsidRPr="00396869" w:rsidRDefault="004559EF" w:rsidP="00EF42FA">
            <w:pPr>
              <w:rPr>
                <w:rFonts w:ascii="ＭＳ ゴシック" w:eastAsia="ＭＳ ゴシック" w:hAnsi="ＭＳ ゴシック" w:cs="Batang"/>
                <w:szCs w:val="21"/>
                <w:lang w:eastAsia="ko-KR"/>
              </w:rPr>
            </w:pPr>
            <w:proofErr w:type="spellStart"/>
            <w:r w:rsidRPr="00396869">
              <w:rPr>
                <w:rFonts w:ascii="Malgun Gothic" w:eastAsia="Malgun Gothic" w:hAnsi="Malgun Gothic" w:cs="Malgun Gothic" w:hint="eastAsia"/>
                <w:szCs w:val="21"/>
                <w:lang w:eastAsia="ko-KR"/>
              </w:rPr>
              <w:t>아금이</w:t>
            </w:r>
            <w:proofErr w:type="spellEnd"/>
            <w:r w:rsidRPr="00396869">
              <w:rPr>
                <w:rFonts w:ascii="ＭＳ ゴシック" w:eastAsia="ＭＳ ゴシック" w:hAnsi="ＭＳ ゴシック" w:cs="Batang" w:hint="eastAsia"/>
                <w:szCs w:val="21"/>
              </w:rPr>
              <w:t>,</w:t>
            </w:r>
            <w:r w:rsidR="00372C4F">
              <w:rPr>
                <w:rFonts w:ascii="Malgun Gothic" w:eastAsia="Malgun Gothic" w:hAnsi="Malgun Gothic" w:cs="Malgun Gothic" w:hint="eastAsia"/>
                <w:szCs w:val="21"/>
              </w:rPr>
              <w:t>야</w:t>
            </w:r>
            <w:r w:rsidR="00F44DF3">
              <w:rPr>
                <w:rFonts w:ascii="Malgun Gothic" w:eastAsia="Malgun Gothic" w:hAnsi="Malgun Gothic" w:cs="Malgun Gothic" w:hint="eastAsia"/>
                <w:szCs w:val="21"/>
              </w:rPr>
              <w:t>닯</w:t>
            </w:r>
          </w:p>
        </w:tc>
        <w:tc>
          <w:tcPr>
            <w:tcW w:w="1417" w:type="dxa"/>
          </w:tcPr>
          <w:p w14:paraId="67F69ABC" w14:textId="77777777" w:rsidR="004559EF" w:rsidRPr="00396869" w:rsidRDefault="004559EF" w:rsidP="00EF42FA">
            <w:pPr>
              <w:rPr>
                <w:rFonts w:ascii="ＭＳ ゴシック" w:eastAsia="ＭＳ ゴシック" w:hAnsi="ＭＳ ゴシック" w:cs="Batang"/>
                <w:szCs w:val="21"/>
                <w:lang w:eastAsia="ko-KR"/>
              </w:rPr>
            </w:pPr>
            <w:r w:rsidRPr="00396869">
              <w:rPr>
                <w:rFonts w:ascii="ＭＳ ゴシック" w:eastAsia="ＭＳ ゴシック" w:hAnsi="ＭＳ ゴシック" w:cs="Batang" w:hint="eastAsia"/>
                <w:szCs w:val="21"/>
                <w:lang w:eastAsia="ko-KR"/>
              </w:rPr>
              <w:t>西南方言</w:t>
            </w:r>
          </w:p>
        </w:tc>
        <w:tc>
          <w:tcPr>
            <w:tcW w:w="1560" w:type="dxa"/>
          </w:tcPr>
          <w:p w14:paraId="7A9B0206" w14:textId="78A572BE" w:rsidR="004559EF" w:rsidRPr="00396869" w:rsidRDefault="004559EF" w:rsidP="00EF42FA">
            <w:pPr>
              <w:rPr>
                <w:rFonts w:ascii="ＭＳ ゴシック" w:eastAsia="ＭＳ ゴシック" w:hAnsi="ＭＳ ゴシック" w:cs="Batang"/>
                <w:szCs w:val="21"/>
                <w:lang w:eastAsia="ko-KR"/>
              </w:rPr>
            </w:pPr>
            <w:r w:rsidRPr="00396869">
              <w:rPr>
                <w:rFonts w:ascii="Malgun Gothic" w:eastAsia="Malgun Gothic" w:hAnsi="Malgun Gothic" w:cs="Malgun Gothic" w:hint="eastAsia"/>
                <w:szCs w:val="21"/>
                <w:lang w:eastAsia="ko-KR"/>
              </w:rPr>
              <w:t>어금이</w:t>
            </w:r>
            <w:r w:rsidRPr="00396869">
              <w:rPr>
                <w:rFonts w:ascii="ＭＳ ゴシック" w:eastAsia="ＭＳ ゴシック" w:hAnsi="ＭＳ ゴシック" w:cs="Batang" w:hint="eastAsia"/>
                <w:szCs w:val="21"/>
              </w:rPr>
              <w:t>,</w:t>
            </w:r>
            <w:r w:rsidRPr="00396869">
              <w:rPr>
                <w:rFonts w:ascii="ＭＳ ゴシック" w:eastAsia="ＭＳ ゴシック" w:hAnsi="ＭＳ ゴシック" w:cs="Malgun Gothic" w:hint="eastAsia"/>
                <w:szCs w:val="21"/>
              </w:rPr>
              <w:t xml:space="preserve"> </w:t>
            </w:r>
            <w:r w:rsidR="00522241">
              <w:rPr>
                <w:rFonts w:ascii="Malgun Gothic" w:eastAsia="Malgun Gothic" w:hAnsi="Malgun Gothic" w:cs="Malgun Gothic" w:hint="eastAsia"/>
                <w:szCs w:val="21"/>
              </w:rPr>
              <w:t>여덟</w:t>
            </w:r>
          </w:p>
        </w:tc>
        <w:tc>
          <w:tcPr>
            <w:tcW w:w="1417" w:type="dxa"/>
          </w:tcPr>
          <w:p w14:paraId="27A99751" w14:textId="77777777" w:rsidR="004559EF" w:rsidRPr="00396869" w:rsidRDefault="004559EF" w:rsidP="00EF42FA">
            <w:pPr>
              <w:rPr>
                <w:rFonts w:ascii="ＭＳ ゴシック" w:eastAsia="ＭＳ ゴシック" w:hAnsi="ＭＳ ゴシック" w:cs="Batang"/>
                <w:szCs w:val="21"/>
                <w:lang w:eastAsia="ko-KR"/>
              </w:rPr>
            </w:pPr>
            <w:r w:rsidRPr="00396869">
              <w:rPr>
                <w:rFonts w:ascii="ＭＳ ゴシック" w:eastAsia="ＭＳ ゴシック" w:hAnsi="ＭＳ ゴシック" w:cs="Batang" w:hint="eastAsia"/>
                <w:szCs w:val="21"/>
                <w:lang w:eastAsia="ko-KR"/>
              </w:rPr>
              <w:t>標準語</w:t>
            </w:r>
            <w:r w:rsidRPr="00396869">
              <w:rPr>
                <w:rFonts w:ascii="ＭＳ ゴシック" w:eastAsia="ＭＳ ゴシック" w:hAnsi="ＭＳ ゴシック" w:cs="Batang" w:hint="eastAsia"/>
                <w:szCs w:val="21"/>
              </w:rPr>
              <w:t>など</w:t>
            </w:r>
          </w:p>
        </w:tc>
      </w:tr>
    </w:tbl>
    <w:p w14:paraId="40C4E788" w14:textId="77777777" w:rsidR="008A63A9" w:rsidRDefault="00D02E10" w:rsidP="00D02E10">
      <w:pPr>
        <w:ind w:leftChars="100" w:left="210"/>
        <w:rPr>
          <w:rFonts w:ascii="ＭＳ ゴシック" w:eastAsia="ＭＳ ゴシック" w:hAnsi="ＭＳ ゴシック" w:cs="Batang"/>
          <w:szCs w:val="21"/>
        </w:rPr>
      </w:pPr>
      <w:r w:rsidRPr="00396869">
        <w:rPr>
          <w:rFonts w:ascii="ＭＳ ゴシック" w:eastAsia="ＭＳ ゴシック" w:hAnsi="ＭＳ ゴシック" w:hint="eastAsia"/>
          <w:szCs w:val="21"/>
        </w:rPr>
        <w:t>＊A :家畜,家禽,魚類等を数える時の</w:t>
      </w:r>
      <w:r w:rsidRPr="00396869">
        <w:rPr>
          <w:rFonts w:ascii="ＭＳ ゴシック" w:eastAsia="ＭＳ ゴシック" w:hAnsi="ＭＳ ゴシック" w:cs="Batang" w:hint="eastAsia"/>
          <w:szCs w:val="21"/>
        </w:rPr>
        <w:t>単位名詞</w:t>
      </w:r>
      <w:r w:rsidR="00C259BE" w:rsidRPr="00396869">
        <w:rPr>
          <w:rFonts w:ascii="ＭＳ ゴシック" w:eastAsia="ＭＳ ゴシック" w:hAnsi="ＭＳ ゴシック" w:cs="Batang" w:hint="eastAsia"/>
          <w:szCs w:val="21"/>
        </w:rPr>
        <w:t>として</w:t>
      </w:r>
      <w:r w:rsidRPr="00396869">
        <w:rPr>
          <w:rFonts w:ascii="ＭＳ ゴシック" w:eastAsia="ＭＳ ゴシック" w:hAnsi="ＭＳ ゴシック" w:cs="Batang" w:hint="eastAsia"/>
          <w:szCs w:val="21"/>
        </w:rPr>
        <w:t>。</w:t>
      </w:r>
    </w:p>
    <w:p w14:paraId="294786CB" w14:textId="5CF31D2D" w:rsidR="00D02E10" w:rsidRPr="00396869" w:rsidRDefault="007B1E6B" w:rsidP="00D02E10">
      <w:pPr>
        <w:ind w:leftChars="100" w:left="210"/>
        <w:rPr>
          <w:rFonts w:ascii="ＭＳ ゴシック" w:eastAsia="ＭＳ ゴシック" w:hAnsi="ＭＳ ゴシック" w:cs="Batang"/>
          <w:szCs w:val="21"/>
        </w:rPr>
      </w:pPr>
      <w:r w:rsidRPr="00396869">
        <w:rPr>
          <w:rFonts w:ascii="ＭＳ ゴシック" w:eastAsia="ＭＳ ゴシック" w:hAnsi="ＭＳ ゴシック" w:cs="Batang" w:hint="eastAsia"/>
          <w:szCs w:val="21"/>
        </w:rPr>
        <w:t>＊</w:t>
      </w:r>
      <w:r w:rsidR="00D02E10" w:rsidRPr="00396869">
        <w:rPr>
          <w:rFonts w:ascii="ＭＳ ゴシック" w:eastAsia="ＭＳ ゴシック" w:hAnsi="ＭＳ ゴシック" w:cs="Batang" w:hint="eastAsia"/>
          <w:szCs w:val="21"/>
        </w:rPr>
        <w:t>B :頭部,頭髪,脳髄,理解力,尖端などの多様な意味を持つ。</w:t>
      </w:r>
    </w:p>
    <w:p w14:paraId="380AD8C3" w14:textId="77777777" w:rsidR="00F963B1" w:rsidRPr="004167E0" w:rsidRDefault="00D814FC" w:rsidP="00D02E10">
      <w:pPr>
        <w:ind w:leftChars="100" w:left="210"/>
        <w:rPr>
          <w:rFonts w:ascii="ＭＳ ゴシック" w:eastAsia="ＭＳ ゴシック" w:hAnsi="ＭＳ ゴシック" w:cs="Batang"/>
          <w:sz w:val="24"/>
          <w:szCs w:val="24"/>
        </w:rPr>
      </w:pPr>
      <w:r w:rsidRPr="00396869">
        <w:rPr>
          <w:rFonts w:ascii="ＭＳ ゴシック" w:eastAsia="ＭＳ ゴシック" w:hAnsi="ＭＳ ゴシック" w:cs="Batang" w:hint="eastAsia"/>
          <w:szCs w:val="21"/>
        </w:rPr>
        <w:t>＊</w:t>
      </w:r>
      <w:r w:rsidR="00F963B1" w:rsidRPr="00396869">
        <w:rPr>
          <w:rFonts w:ascii="ＭＳ ゴシック" w:eastAsia="ＭＳ ゴシック" w:hAnsi="ＭＳ ゴシック" w:cs="Batang" w:hint="eastAsia"/>
          <w:szCs w:val="21"/>
        </w:rPr>
        <w:t>文字下の黒丸小点は省略。</w:t>
      </w:r>
    </w:p>
    <w:p w14:paraId="132A8177" w14:textId="77777777" w:rsidR="00F963B1" w:rsidRPr="004167E0" w:rsidRDefault="00F963B1" w:rsidP="00D02E10">
      <w:pPr>
        <w:ind w:leftChars="100" w:left="210"/>
        <w:rPr>
          <w:rFonts w:ascii="ＭＳ ゴシック" w:eastAsia="ＭＳ ゴシック" w:hAnsi="ＭＳ ゴシック" w:cs="Batang"/>
          <w:sz w:val="24"/>
          <w:szCs w:val="24"/>
        </w:rPr>
      </w:pPr>
    </w:p>
    <w:p w14:paraId="60B576CA" w14:textId="7BD397B0" w:rsidR="00A24E1D" w:rsidRPr="004167E0" w:rsidRDefault="00D814FC" w:rsidP="00A24E1D">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cs="Batang" w:hint="eastAsia"/>
          <w:sz w:val="24"/>
          <w:szCs w:val="24"/>
        </w:rPr>
        <w:t>そして「</w:t>
      </w:r>
      <w:r w:rsidR="00C259BE" w:rsidRPr="004167E0">
        <w:rPr>
          <w:rFonts w:ascii="ＭＳ ゴシック" w:eastAsia="ＭＳ ゴシック" w:hAnsi="ＭＳ ゴシック" w:cs="Batang" w:hint="eastAsia"/>
          <w:sz w:val="24"/>
          <w:szCs w:val="24"/>
        </w:rPr>
        <w:t>中期においては一部の語に限定されていたにせよ,</w:t>
      </w:r>
      <w:r w:rsidRPr="004167E0">
        <w:rPr>
          <w:rFonts w:ascii="ＭＳ ゴシック" w:eastAsia="ＭＳ ゴシック" w:hAnsi="ＭＳ ゴシック" w:cs="Malgun Gothic" w:hint="eastAsia"/>
          <w:sz w:val="24"/>
          <w:szCs w:val="24"/>
        </w:rPr>
        <w:t>陰陽両母音（相関的対立をなす対において）</w:t>
      </w:r>
      <w:r w:rsidRPr="004167E0">
        <w:rPr>
          <w:rFonts w:ascii="ＭＳ ゴシック" w:eastAsia="ＭＳ ゴシック" w:hAnsi="ＭＳ ゴシック" w:cs="Malgun Gothic"/>
          <w:sz w:val="24"/>
          <w:szCs w:val="24"/>
        </w:rPr>
        <w:t>が</w:t>
      </w:r>
      <w:r w:rsidRPr="004167E0">
        <w:rPr>
          <w:rFonts w:ascii="ＭＳ ゴシック" w:eastAsia="ＭＳ ゴシック" w:hAnsi="ＭＳ ゴシック" w:cs="Malgun Gothic"/>
          <w:sz w:val="24"/>
          <w:szCs w:val="24"/>
        </w:rPr>
        <w:ruby>
          <w:rubyPr>
            <w:rubyAlign w:val="distributeSpace"/>
            <w:hps w:val="10"/>
            <w:hpsRaise w:val="18"/>
            <w:hpsBaseText w:val="24"/>
            <w:lid w:val="ja-JP"/>
          </w:rubyPr>
          <w:rt>
            <w:r w:rsidR="00D814FC" w:rsidRPr="004167E0">
              <w:rPr>
                <w:rFonts w:ascii="ＭＳ ゴシック" w:eastAsia="ＭＳ ゴシック" w:hAnsi="ＭＳ ゴシック" w:cs="Malgun Gothic"/>
                <w:sz w:val="24"/>
                <w:szCs w:val="24"/>
              </w:rPr>
              <w:t>●●</w:t>
            </w:r>
          </w:rt>
          <w:rubyBase>
            <w:r w:rsidR="00D814FC" w:rsidRPr="004167E0">
              <w:rPr>
                <w:rFonts w:ascii="ＭＳ ゴシック" w:eastAsia="ＭＳ ゴシック" w:hAnsi="ＭＳ ゴシック" w:cs="Malgun Gothic"/>
                <w:sz w:val="24"/>
                <w:szCs w:val="24"/>
              </w:rPr>
              <w:t>自由</w:t>
            </w:r>
          </w:rubyBase>
        </w:ruby>
      </w:r>
      <w:r w:rsidRPr="004167E0">
        <w:rPr>
          <w:rFonts w:ascii="ＭＳ ゴシック" w:eastAsia="ＭＳ ゴシック" w:hAnsi="ＭＳ ゴシック" w:cs="Malgun Gothic"/>
          <w:sz w:val="24"/>
          <w:szCs w:val="24"/>
        </w:rPr>
        <w:ruby>
          <w:rubyPr>
            <w:rubyAlign w:val="distributeSpace"/>
            <w:hps w:val="10"/>
            <w:hpsRaise w:val="18"/>
            <w:hpsBaseText w:val="24"/>
            <w:lid w:val="ja-JP"/>
          </w:rubyPr>
          <w:rt>
            <w:r w:rsidR="00D814FC" w:rsidRPr="004167E0">
              <w:rPr>
                <w:rFonts w:ascii="ＭＳ ゴシック" w:eastAsia="ＭＳ ゴシック" w:hAnsi="ＭＳ ゴシック" w:cs="Malgun Gothic"/>
                <w:sz w:val="24"/>
                <w:szCs w:val="24"/>
              </w:rPr>
              <w:t>●</w:t>
            </w:r>
          </w:rt>
          <w:rubyBase>
            <w:r w:rsidR="00D814FC" w:rsidRPr="004167E0">
              <w:rPr>
                <w:rFonts w:ascii="ＭＳ ゴシック" w:eastAsia="ＭＳ ゴシック" w:hAnsi="ＭＳ ゴシック" w:cs="Malgun Gothic"/>
                <w:sz w:val="24"/>
                <w:szCs w:val="24"/>
              </w:rPr>
              <w:t>に</w:t>
            </w:r>
          </w:rubyBase>
        </w:ruby>
      </w:r>
      <w:r w:rsidRPr="004167E0">
        <w:rPr>
          <w:rFonts w:ascii="ＭＳ ゴシック" w:eastAsia="ＭＳ ゴシック" w:hAnsi="ＭＳ ゴシック" w:cs="Malgun Gothic"/>
          <w:sz w:val="24"/>
          <w:szCs w:val="24"/>
        </w:rPr>
        <w:ruby>
          <w:rubyPr>
            <w:rubyAlign w:val="distributeSpace"/>
            <w:hps w:val="10"/>
            <w:hpsRaise w:val="18"/>
            <w:hpsBaseText w:val="24"/>
            <w:lid w:val="ja-JP"/>
          </w:rubyPr>
          <w:rt>
            <w:r w:rsidR="00D814FC" w:rsidRPr="004167E0">
              <w:rPr>
                <w:rFonts w:ascii="ＭＳ ゴシック" w:eastAsia="ＭＳ ゴシック" w:hAnsi="ＭＳ ゴシック" w:cs="Malgun Gothic"/>
                <w:sz w:val="24"/>
                <w:szCs w:val="24"/>
              </w:rPr>
              <w:t>●</w:t>
            </w:r>
          </w:rt>
          <w:rubyBase>
            <w:r w:rsidR="00D814FC" w:rsidRPr="004167E0">
              <w:rPr>
                <w:rFonts w:ascii="ＭＳ ゴシック" w:eastAsia="ＭＳ ゴシック" w:hAnsi="ＭＳ ゴシック" w:cs="Malgun Gothic"/>
                <w:sz w:val="24"/>
                <w:szCs w:val="24"/>
              </w:rPr>
              <w:t>交</w:t>
            </w:r>
          </w:rubyBase>
        </w:ruby>
      </w:r>
      <w:r w:rsidRPr="004167E0">
        <w:rPr>
          <w:rFonts w:ascii="ＭＳ ゴシック" w:eastAsia="ＭＳ ゴシック" w:hAnsi="ＭＳ ゴシック" w:cs="Malgun Gothic"/>
          <w:sz w:val="24"/>
          <w:szCs w:val="24"/>
        </w:rPr>
        <w:ruby>
          <w:rubyPr>
            <w:rubyAlign w:val="distributeSpace"/>
            <w:hps w:val="10"/>
            <w:hpsRaise w:val="18"/>
            <w:hpsBaseText w:val="24"/>
            <w:lid w:val="ja-JP"/>
          </w:rubyPr>
          <w:rt>
            <w:r w:rsidR="00D814FC" w:rsidRPr="004167E0">
              <w:rPr>
                <w:rFonts w:ascii="ＭＳ ゴシック" w:eastAsia="ＭＳ ゴシック" w:hAnsi="ＭＳ ゴシック" w:cs="Malgun Gothic"/>
                <w:sz w:val="24"/>
                <w:szCs w:val="24"/>
              </w:rPr>
              <w:t>●</w:t>
            </w:r>
          </w:rt>
          <w:rubyBase>
            <w:r w:rsidR="00D814FC" w:rsidRPr="004167E0">
              <w:rPr>
                <w:rFonts w:ascii="ＭＳ ゴシック" w:eastAsia="ＭＳ ゴシック" w:hAnsi="ＭＳ ゴシック" w:cs="Malgun Gothic"/>
                <w:sz w:val="24"/>
                <w:szCs w:val="24"/>
              </w:rPr>
              <w:t>替</w:t>
            </w:r>
          </w:rubyBase>
        </w:ruby>
      </w:r>
      <w:r w:rsidRPr="004167E0">
        <w:rPr>
          <w:rFonts w:ascii="ＭＳ ゴシック" w:eastAsia="ＭＳ ゴシック" w:hAnsi="ＭＳ ゴシック" w:cs="Malgun Gothic"/>
          <w:sz w:val="24"/>
          <w:szCs w:val="24"/>
        </w:rPr>
        <w:ruby>
          <w:rubyPr>
            <w:rubyAlign w:val="distributeSpace"/>
            <w:hps w:val="10"/>
            <w:hpsRaise w:val="18"/>
            <w:hpsBaseText w:val="24"/>
            <w:lid w:val="ja-JP"/>
          </w:rubyPr>
          <w:rt>
            <w:r w:rsidR="00D814FC" w:rsidRPr="004167E0">
              <w:rPr>
                <w:rFonts w:ascii="ＭＳ ゴシック" w:eastAsia="ＭＳ ゴシック" w:hAnsi="ＭＳ ゴシック" w:cs="Malgun Gothic"/>
                <w:sz w:val="24"/>
                <w:szCs w:val="24"/>
              </w:rPr>
              <w:t>●</w:t>
            </w:r>
          </w:rt>
          <w:rubyBase>
            <w:r w:rsidR="00D814FC" w:rsidRPr="004167E0">
              <w:rPr>
                <w:rFonts w:ascii="ＭＳ ゴシック" w:eastAsia="ＭＳ ゴシック" w:hAnsi="ＭＳ ゴシック" w:cs="Malgun Gothic"/>
                <w:sz w:val="24"/>
                <w:szCs w:val="24"/>
              </w:rPr>
              <w:t>し</w:t>
            </w:r>
          </w:rubyBase>
        </w:ruby>
      </w:r>
      <w:r w:rsidRPr="004167E0">
        <w:rPr>
          <w:rFonts w:ascii="ＭＳ ゴシック" w:eastAsia="ＭＳ ゴシック" w:hAnsi="ＭＳ ゴシック" w:cs="Malgun Gothic" w:hint="eastAsia"/>
          <w:sz w:val="24"/>
          <w:szCs w:val="24"/>
        </w:rPr>
        <w:t>ていた</w:t>
      </w:r>
      <w:r w:rsidR="00C259BE" w:rsidRPr="004167E0">
        <w:rPr>
          <w:rFonts w:ascii="ＭＳ ゴシック" w:eastAsia="ＭＳ ゴシック" w:hAnsi="ＭＳ ゴシック" w:cs="Malgun Gothic" w:hint="eastAsia"/>
          <w:sz w:val="24"/>
          <w:szCs w:val="24"/>
        </w:rPr>
        <w:t>（略）</w:t>
      </w:r>
      <w:r w:rsidRPr="004167E0">
        <w:rPr>
          <w:rFonts w:ascii="ＭＳ ゴシック" w:eastAsia="ＭＳ ゴシック" w:hAnsi="ＭＳ ゴシック" w:cs="Malgun Gothic" w:hint="eastAsia"/>
          <w:sz w:val="24"/>
          <w:szCs w:val="24"/>
        </w:rPr>
        <w:t>現代では完全</w:t>
      </w:r>
      <w:r w:rsidR="00367F85" w:rsidRPr="004167E0">
        <w:rPr>
          <w:rFonts w:ascii="ＭＳ ゴシック" w:eastAsia="ＭＳ ゴシック" w:hAnsi="ＭＳ ゴシック" w:cs="Malgun Gothic" w:hint="eastAsia"/>
          <w:sz w:val="24"/>
          <w:szCs w:val="24"/>
        </w:rPr>
        <w:t>に</w:t>
      </w:r>
      <w:r w:rsidRPr="004167E0">
        <w:rPr>
          <w:rFonts w:ascii="ＭＳ ゴシック" w:eastAsia="ＭＳ ゴシック" w:hAnsi="ＭＳ ゴシック" w:cs="Malgun Gothic" w:hint="eastAsia"/>
          <w:sz w:val="24"/>
          <w:szCs w:val="24"/>
        </w:rPr>
        <w:t>意義的範疇の対立を示すようになってきた」</w:t>
      </w:r>
      <w:r w:rsidRPr="004167E0">
        <w:rPr>
          <w:rFonts w:ascii="ＭＳ ゴシック" w:eastAsia="ＭＳ ゴシック" w:hAnsi="ＭＳ ゴシック" w:hint="eastAsia"/>
          <w:sz w:val="24"/>
          <w:szCs w:val="24"/>
        </w:rPr>
        <w:t>（泉井・羅　昭和43：2</w:t>
      </w:r>
      <w:r w:rsidR="004D5B57" w:rsidRPr="004167E0">
        <w:rPr>
          <w:rFonts w:ascii="ＭＳ ゴシック" w:eastAsia="ＭＳ ゴシック" w:hAnsi="ＭＳ ゴシック" w:hint="eastAsia"/>
          <w:sz w:val="24"/>
          <w:szCs w:val="24"/>
        </w:rPr>
        <w:t>6</w:t>
      </w:r>
      <w:r w:rsidR="00C259BE" w:rsidRPr="004167E0">
        <w:rPr>
          <w:rFonts w:ascii="ＭＳ ゴシック" w:eastAsia="ＭＳ ゴシック" w:hAnsi="ＭＳ ゴシック" w:hint="eastAsia"/>
          <w:sz w:val="24"/>
          <w:szCs w:val="24"/>
        </w:rPr>
        <w:t>—</w:t>
      </w:r>
      <w:r w:rsidR="004D5B57" w:rsidRPr="004167E0">
        <w:rPr>
          <w:rFonts w:ascii="ＭＳ ゴシック" w:eastAsia="ＭＳ ゴシック" w:hAnsi="ＭＳ ゴシック" w:hint="eastAsia"/>
          <w:sz w:val="24"/>
          <w:szCs w:val="24"/>
        </w:rPr>
        <w:t>7</w:t>
      </w:r>
      <w:r w:rsidRPr="004167E0">
        <w:rPr>
          <w:rFonts w:ascii="ＭＳ ゴシック" w:eastAsia="ＭＳ ゴシック" w:hAnsi="ＭＳ ゴシック" w:hint="eastAsia"/>
          <w:sz w:val="24"/>
          <w:szCs w:val="24"/>
        </w:rPr>
        <w:t>）</w:t>
      </w:r>
      <w:r w:rsidRPr="004167E0">
        <w:rPr>
          <w:rFonts w:ascii="ＭＳ ゴシック" w:eastAsia="ＭＳ ゴシック" w:hAnsi="ＭＳ ゴシック" w:cs="Malgun Gothic" w:hint="eastAsia"/>
          <w:sz w:val="24"/>
          <w:szCs w:val="24"/>
        </w:rPr>
        <w:t>として、次のような例を</w:t>
      </w:r>
      <w:r w:rsidR="00367F85" w:rsidRPr="004167E0">
        <w:rPr>
          <w:rFonts w:ascii="ＭＳ ゴシック" w:eastAsia="ＭＳ ゴシック" w:hAnsi="ＭＳ ゴシック" w:cs="Malgun Gothic" w:hint="eastAsia"/>
          <w:sz w:val="24"/>
          <w:szCs w:val="24"/>
        </w:rPr>
        <w:t>あ</w:t>
      </w:r>
      <w:r w:rsidRPr="004167E0">
        <w:rPr>
          <w:rFonts w:ascii="ＭＳ ゴシック" w:eastAsia="ＭＳ ゴシック" w:hAnsi="ＭＳ ゴシック" w:cs="Malgun Gothic" w:hint="eastAsia"/>
          <w:sz w:val="24"/>
          <w:szCs w:val="24"/>
        </w:rPr>
        <w:t>げられ</w:t>
      </w:r>
      <w:r w:rsidR="004D5B57" w:rsidRPr="004167E0">
        <w:rPr>
          <w:rFonts w:ascii="ＭＳ ゴシック" w:eastAsia="ＭＳ ゴシック" w:hAnsi="ＭＳ ゴシック" w:cs="Malgun Gothic" w:hint="eastAsia"/>
          <w:sz w:val="24"/>
          <w:szCs w:val="24"/>
        </w:rPr>
        <w:t>ました</w:t>
      </w:r>
      <w:r w:rsidR="00A24E1D" w:rsidRPr="004167E0">
        <w:rPr>
          <w:rFonts w:ascii="ＭＳ ゴシック" w:eastAsia="ＭＳ ゴシック" w:hAnsi="ＭＳ ゴシック" w:hint="eastAsia"/>
          <w:sz w:val="24"/>
          <w:szCs w:val="24"/>
        </w:rPr>
        <w:t>（泉井・羅　昭和43：27</w:t>
      </w:r>
      <w:r w:rsidR="001278D3">
        <w:rPr>
          <w:rFonts w:ascii="ＭＳ ゴシック" w:eastAsia="ＭＳ ゴシック" w:hAnsi="ＭＳ ゴシック"/>
          <w:sz w:val="24"/>
          <w:szCs w:val="24"/>
        </w:rPr>
        <w:t>-</w:t>
      </w:r>
      <w:r w:rsidR="00A24E1D" w:rsidRPr="004167E0">
        <w:rPr>
          <w:rFonts w:ascii="ＭＳ ゴシック" w:eastAsia="ＭＳ ゴシック" w:hAnsi="ＭＳ ゴシック" w:hint="eastAsia"/>
          <w:sz w:val="24"/>
          <w:szCs w:val="24"/>
        </w:rPr>
        <w:t>30）。</w:t>
      </w:r>
    </w:p>
    <w:p w14:paraId="2C9B04F1" w14:textId="77777777" w:rsidR="00A24E1D" w:rsidRPr="004167E0" w:rsidRDefault="00A24E1D" w:rsidP="00A24E1D">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 xml:space="preserve"> </w:t>
      </w:r>
    </w:p>
    <w:tbl>
      <w:tblPr>
        <w:tblStyle w:val="a5"/>
        <w:tblW w:w="8931" w:type="dxa"/>
        <w:tblInd w:w="-5" w:type="dxa"/>
        <w:tblLayout w:type="fixed"/>
        <w:tblLook w:val="04A0" w:firstRow="1" w:lastRow="0" w:firstColumn="1" w:lastColumn="0" w:noHBand="0" w:noVBand="1"/>
      </w:tblPr>
      <w:tblGrid>
        <w:gridCol w:w="1531"/>
        <w:gridCol w:w="2126"/>
        <w:gridCol w:w="2835"/>
        <w:gridCol w:w="2439"/>
      </w:tblGrid>
      <w:tr w:rsidR="00A24E1D" w:rsidRPr="004167E0" w14:paraId="00B7FA9A" w14:textId="77777777" w:rsidTr="003335FD">
        <w:tc>
          <w:tcPr>
            <w:tcW w:w="3657" w:type="dxa"/>
            <w:gridSpan w:val="2"/>
          </w:tcPr>
          <w:p w14:paraId="5219580F" w14:textId="77777777" w:rsidR="00A24E1D" w:rsidRPr="00396869" w:rsidRDefault="00A24E1D" w:rsidP="00296042">
            <w:pPr>
              <w:spacing w:line="720" w:lineRule="auto"/>
              <w:rPr>
                <w:rFonts w:ascii="ＭＳ ゴシック" w:eastAsia="ＭＳ ゴシック" w:hAnsi="ＭＳ ゴシック"/>
                <w:szCs w:val="21"/>
              </w:rPr>
            </w:pPr>
            <w:r w:rsidRPr="00396869">
              <w:rPr>
                <w:rFonts w:ascii="ＭＳ ゴシック" w:eastAsia="ＭＳ ゴシック" w:hAnsi="ＭＳ ゴシック" w:hint="eastAsia"/>
                <w:szCs w:val="21"/>
              </w:rPr>
              <w:t>（a）完全に意義分化した語例</w:t>
            </w:r>
            <w:r w:rsidRPr="00396869">
              <w:rPr>
                <w:rFonts w:ascii="ＭＳ ゴシック" w:eastAsia="ＭＳ ゴシック" w:hAnsi="ＭＳ ゴシック" w:hint="eastAsia"/>
                <w:szCs w:val="21"/>
                <w:vertAlign w:val="superscript"/>
              </w:rPr>
              <w:t>原注53）</w:t>
            </w:r>
          </w:p>
        </w:tc>
        <w:tc>
          <w:tcPr>
            <w:tcW w:w="5274" w:type="dxa"/>
            <w:gridSpan w:val="2"/>
          </w:tcPr>
          <w:p w14:paraId="31540E5E" w14:textId="77777777" w:rsidR="00A24E1D" w:rsidRPr="00396869" w:rsidRDefault="00A24E1D" w:rsidP="00EF4EB7">
            <w:pPr>
              <w:rPr>
                <w:rFonts w:ascii="ＭＳ ゴシック" w:eastAsia="ＭＳ ゴシック" w:hAnsi="ＭＳ ゴシック"/>
                <w:szCs w:val="21"/>
              </w:rPr>
            </w:pPr>
            <w:r w:rsidRPr="00396869">
              <w:rPr>
                <w:rFonts w:ascii="ＭＳ ゴシック" w:eastAsia="ＭＳ ゴシック" w:hAnsi="ＭＳ ゴシック" w:hint="eastAsia"/>
                <w:szCs w:val="21"/>
              </w:rPr>
              <w:t>（b）ニュアンスの違いだけにとどまっている語例（この種の例はいわゆる《擬声擬態語》におおい――その例は略する）</w:t>
            </w:r>
          </w:p>
        </w:tc>
      </w:tr>
      <w:tr w:rsidR="00A24E1D" w:rsidRPr="004167E0" w14:paraId="1D9610C8" w14:textId="77777777" w:rsidTr="003335FD">
        <w:tc>
          <w:tcPr>
            <w:tcW w:w="1531" w:type="dxa"/>
          </w:tcPr>
          <w:p w14:paraId="2D15A03E" w14:textId="77777777" w:rsidR="00A24E1D" w:rsidRPr="00396869" w:rsidRDefault="00A24E1D" w:rsidP="00296042">
            <w:pPr>
              <w:rPr>
                <w:rFonts w:ascii="ＭＳ ゴシック" w:eastAsia="ＭＳ ゴシック" w:hAnsi="ＭＳ ゴシック"/>
                <w:szCs w:val="21"/>
              </w:rPr>
            </w:pPr>
            <w:r w:rsidRPr="00396869">
              <w:rPr>
                <w:rFonts w:ascii="ＭＳ ゴシック" w:eastAsia="ＭＳ ゴシック" w:hAnsi="ＭＳ ゴシック" w:hint="eastAsia"/>
                <w:szCs w:val="21"/>
              </w:rPr>
              <w:t>陽性語</w:t>
            </w:r>
          </w:p>
        </w:tc>
        <w:tc>
          <w:tcPr>
            <w:tcW w:w="2126" w:type="dxa"/>
          </w:tcPr>
          <w:p w14:paraId="31B12A24" w14:textId="77777777" w:rsidR="00A24E1D" w:rsidRPr="00396869" w:rsidRDefault="00A24E1D" w:rsidP="00296042">
            <w:pPr>
              <w:rPr>
                <w:rFonts w:ascii="ＭＳ ゴシック" w:eastAsia="ＭＳ ゴシック" w:hAnsi="ＭＳ ゴシック"/>
                <w:szCs w:val="21"/>
              </w:rPr>
            </w:pPr>
            <w:r w:rsidRPr="00396869">
              <w:rPr>
                <w:rFonts w:ascii="ＭＳ ゴシック" w:eastAsia="ＭＳ ゴシック" w:hAnsi="ＭＳ ゴシック" w:hint="eastAsia"/>
                <w:szCs w:val="21"/>
              </w:rPr>
              <w:t>陰性語</w:t>
            </w:r>
          </w:p>
        </w:tc>
        <w:tc>
          <w:tcPr>
            <w:tcW w:w="2835" w:type="dxa"/>
          </w:tcPr>
          <w:p w14:paraId="74AA6E38" w14:textId="77777777" w:rsidR="00A24E1D" w:rsidRPr="00396869" w:rsidRDefault="00A24E1D" w:rsidP="00296042">
            <w:pPr>
              <w:rPr>
                <w:rFonts w:ascii="ＭＳ ゴシック" w:eastAsia="ＭＳ ゴシック" w:hAnsi="ＭＳ ゴシック"/>
                <w:szCs w:val="21"/>
              </w:rPr>
            </w:pPr>
            <w:r w:rsidRPr="00396869">
              <w:rPr>
                <w:rFonts w:ascii="ＭＳ ゴシック" w:eastAsia="ＭＳ ゴシック" w:hAnsi="ＭＳ ゴシック" w:hint="eastAsia"/>
                <w:szCs w:val="21"/>
              </w:rPr>
              <w:t>陽性語</w:t>
            </w:r>
          </w:p>
        </w:tc>
        <w:tc>
          <w:tcPr>
            <w:tcW w:w="2439" w:type="dxa"/>
          </w:tcPr>
          <w:p w14:paraId="4953594F" w14:textId="77777777" w:rsidR="00A24E1D" w:rsidRPr="00396869" w:rsidRDefault="00A24E1D" w:rsidP="00296042">
            <w:pPr>
              <w:rPr>
                <w:rFonts w:ascii="ＭＳ ゴシック" w:eastAsia="ＭＳ ゴシック" w:hAnsi="ＭＳ ゴシック"/>
                <w:szCs w:val="21"/>
              </w:rPr>
            </w:pPr>
            <w:r w:rsidRPr="00396869">
              <w:rPr>
                <w:rFonts w:ascii="ＭＳ ゴシック" w:eastAsia="ＭＳ ゴシック" w:hAnsi="ＭＳ ゴシック" w:hint="eastAsia"/>
                <w:szCs w:val="21"/>
              </w:rPr>
              <w:t>陰性語</w:t>
            </w:r>
          </w:p>
        </w:tc>
      </w:tr>
      <w:tr w:rsidR="00A24E1D" w:rsidRPr="004167E0" w14:paraId="2707A1BB" w14:textId="77777777" w:rsidTr="003335FD">
        <w:tc>
          <w:tcPr>
            <w:tcW w:w="1531" w:type="dxa"/>
          </w:tcPr>
          <w:p w14:paraId="210E7D68" w14:textId="77777777" w:rsidR="00A24E1D" w:rsidRPr="00396869" w:rsidRDefault="00A24E1D" w:rsidP="00296042">
            <w:pPr>
              <w:rPr>
                <w:rFonts w:ascii="ＭＳ ゴシック" w:eastAsia="ＭＳ ゴシック" w:hAnsi="ＭＳ ゴシック"/>
                <w:szCs w:val="21"/>
              </w:rPr>
            </w:pPr>
            <w:r w:rsidRPr="00396869">
              <w:rPr>
                <w:rFonts w:ascii="Malgun Gothic" w:eastAsia="Malgun Gothic" w:hAnsi="Malgun Gothic" w:cs="Malgun Gothic" w:hint="eastAsia"/>
                <w:szCs w:val="21"/>
              </w:rPr>
              <w:t>갗</w:t>
            </w:r>
            <w:r w:rsidRPr="00396869">
              <w:rPr>
                <w:rFonts w:ascii="ＭＳ ゴシック" w:eastAsia="ＭＳ ゴシック" w:hAnsi="ＭＳ ゴシック" w:cs="Batang" w:hint="eastAsia"/>
                <w:szCs w:val="21"/>
              </w:rPr>
              <w:t>（皮,皮膚）</w:t>
            </w:r>
          </w:p>
        </w:tc>
        <w:tc>
          <w:tcPr>
            <w:tcW w:w="2126" w:type="dxa"/>
          </w:tcPr>
          <w:p w14:paraId="43EDD3D3" w14:textId="77777777" w:rsidR="00A24E1D" w:rsidRPr="00396869" w:rsidRDefault="00A24E1D" w:rsidP="00296042">
            <w:pPr>
              <w:rPr>
                <w:rFonts w:ascii="ＭＳ ゴシック" w:eastAsia="ＭＳ ゴシック" w:hAnsi="ＭＳ ゴシック"/>
                <w:szCs w:val="21"/>
              </w:rPr>
            </w:pPr>
            <w:r w:rsidRPr="00396869">
              <w:rPr>
                <w:rFonts w:ascii="Malgun Gothic" w:eastAsia="Malgun Gothic" w:hAnsi="Malgun Gothic" w:cs="Malgun Gothic" w:hint="eastAsia"/>
                <w:szCs w:val="21"/>
              </w:rPr>
              <w:t>겉</w:t>
            </w:r>
            <w:r w:rsidRPr="00396869">
              <w:rPr>
                <w:rFonts w:ascii="ＭＳ ゴシック" w:eastAsia="ＭＳ ゴシック" w:hAnsi="ＭＳ ゴシック" w:cs="Batang" w:hint="eastAsia"/>
                <w:szCs w:val="21"/>
              </w:rPr>
              <w:t>（表面,外面）</w:t>
            </w:r>
          </w:p>
        </w:tc>
        <w:tc>
          <w:tcPr>
            <w:tcW w:w="2835" w:type="dxa"/>
          </w:tcPr>
          <w:p w14:paraId="15E425B7" w14:textId="77777777" w:rsidR="00A24E1D" w:rsidRPr="00396869" w:rsidRDefault="00A24E1D" w:rsidP="00C259BE">
            <w:pPr>
              <w:rPr>
                <w:rFonts w:ascii="ＭＳ ゴシック" w:eastAsia="ＭＳ ゴシック" w:hAnsi="ＭＳ ゴシック"/>
                <w:szCs w:val="21"/>
              </w:rPr>
            </w:pPr>
            <w:r w:rsidRPr="00396869">
              <w:rPr>
                <w:rFonts w:ascii="Malgun Gothic" w:eastAsia="Malgun Gothic" w:hAnsi="Malgun Gothic" w:cs="Malgun Gothic" w:hint="eastAsia"/>
                <w:szCs w:val="21"/>
              </w:rPr>
              <w:t>곱다</w:t>
            </w:r>
            <w:r w:rsidRPr="00396869">
              <w:rPr>
                <w:rFonts w:ascii="ＭＳ ゴシック" w:eastAsia="ＭＳ ゴシック" w:hAnsi="ＭＳ ゴシック" w:cs="Batang" w:hint="eastAsia"/>
                <w:szCs w:val="21"/>
              </w:rPr>
              <w:t>（おる</w:t>
            </w:r>
            <w:r w:rsidR="00C259BE" w:rsidRPr="00396869">
              <w:rPr>
                <w:rFonts w:ascii="ＭＳ ゴシック" w:eastAsia="ＭＳ ゴシック" w:hAnsi="ＭＳ ゴシック" w:cs="Batang" w:hint="eastAsia"/>
                <w:szCs w:val="21"/>
              </w:rPr>
              <w:t>―</w:t>
            </w:r>
            <w:r w:rsidR="003C7158" w:rsidRPr="00396869">
              <w:rPr>
                <w:rFonts w:ascii="ＭＳ ゴシック" w:eastAsia="ＭＳ ゴシック" w:hAnsi="ＭＳ ゴシック" w:cs="Batang" w:hint="eastAsia"/>
                <w:szCs w:val="21"/>
              </w:rPr>
              <w:t>―</w:t>
            </w:r>
            <w:r w:rsidRPr="00396869">
              <w:rPr>
                <w:rFonts w:ascii="ＭＳ ゴシック" w:eastAsia="ＭＳ ゴシック" w:hAnsi="ＭＳ ゴシック" w:hint="eastAsia"/>
                <w:szCs w:val="21"/>
              </w:rPr>
              <w:t>指などを）</w:t>
            </w:r>
          </w:p>
        </w:tc>
        <w:tc>
          <w:tcPr>
            <w:tcW w:w="2439" w:type="dxa"/>
          </w:tcPr>
          <w:p w14:paraId="6C878BB5" w14:textId="77777777" w:rsidR="00A24E1D" w:rsidRPr="00396869" w:rsidRDefault="00A24E1D" w:rsidP="00296042">
            <w:pPr>
              <w:rPr>
                <w:rFonts w:ascii="ＭＳ ゴシック" w:eastAsia="ＭＳ ゴシック" w:hAnsi="ＭＳ ゴシック"/>
                <w:szCs w:val="21"/>
              </w:rPr>
            </w:pPr>
            <w:r w:rsidRPr="00396869">
              <w:rPr>
                <w:rFonts w:ascii="Malgun Gothic" w:eastAsia="Malgun Gothic" w:hAnsi="Malgun Gothic" w:cs="Malgun Gothic" w:hint="eastAsia"/>
                <w:szCs w:val="21"/>
              </w:rPr>
              <w:t>굽다</w:t>
            </w:r>
            <w:r w:rsidRPr="00396869">
              <w:rPr>
                <w:rFonts w:ascii="ＭＳ ゴシック" w:eastAsia="ＭＳ ゴシック" w:hAnsi="ＭＳ ゴシック" w:cs="Batang" w:hint="eastAsia"/>
                <w:szCs w:val="21"/>
              </w:rPr>
              <w:t>（屈,曲）</w:t>
            </w:r>
          </w:p>
        </w:tc>
      </w:tr>
      <w:tr w:rsidR="00A24E1D" w:rsidRPr="004167E0" w14:paraId="2B036903" w14:textId="77777777" w:rsidTr="003335FD">
        <w:tc>
          <w:tcPr>
            <w:tcW w:w="1531" w:type="dxa"/>
          </w:tcPr>
          <w:p w14:paraId="6AD449E3" w14:textId="77777777" w:rsidR="00A24E1D" w:rsidRPr="00396869" w:rsidRDefault="00A24E1D" w:rsidP="00296042">
            <w:pPr>
              <w:rPr>
                <w:rFonts w:ascii="ＭＳ ゴシック" w:eastAsia="ＭＳ ゴシック" w:hAnsi="ＭＳ ゴシック"/>
                <w:szCs w:val="21"/>
              </w:rPr>
            </w:pPr>
            <w:r w:rsidRPr="00396869">
              <w:rPr>
                <w:rFonts w:ascii="Malgun Gothic" w:eastAsia="Malgun Gothic" w:hAnsi="Malgun Gothic" w:cs="Malgun Gothic" w:hint="eastAsia"/>
                <w:szCs w:val="21"/>
              </w:rPr>
              <w:t>날</w:t>
            </w:r>
            <w:r w:rsidRPr="00396869">
              <w:rPr>
                <w:rFonts w:ascii="ＭＳ ゴシック" w:eastAsia="ＭＳ ゴシック" w:hAnsi="ＭＳ ゴシック" w:cs="Batang" w:hint="eastAsia"/>
                <w:szCs w:val="21"/>
              </w:rPr>
              <w:t>（日,天気）</w:t>
            </w:r>
          </w:p>
        </w:tc>
        <w:tc>
          <w:tcPr>
            <w:tcW w:w="2126" w:type="dxa"/>
          </w:tcPr>
          <w:p w14:paraId="6D238A30" w14:textId="77777777" w:rsidR="00A24E1D" w:rsidRPr="00396869" w:rsidRDefault="00A24E1D" w:rsidP="00296042">
            <w:pPr>
              <w:rPr>
                <w:rFonts w:ascii="ＭＳ ゴシック" w:eastAsia="ＭＳ ゴシック" w:hAnsi="ＭＳ ゴシック"/>
                <w:szCs w:val="21"/>
              </w:rPr>
            </w:pPr>
            <w:r w:rsidRPr="00396869">
              <w:rPr>
                <w:rFonts w:ascii="Malgun Gothic" w:eastAsia="Malgun Gothic" w:hAnsi="Malgun Gothic" w:cs="Malgun Gothic" w:hint="eastAsia"/>
                <w:szCs w:val="21"/>
              </w:rPr>
              <w:t>늘</w:t>
            </w:r>
            <w:r w:rsidRPr="00396869">
              <w:rPr>
                <w:rFonts w:ascii="ＭＳ ゴシック" w:eastAsia="ＭＳ ゴシック" w:hAnsi="ＭＳ ゴシック" w:cs="Batang" w:hint="eastAsia"/>
                <w:szCs w:val="21"/>
              </w:rPr>
              <w:t>（常に,日頃）</w:t>
            </w:r>
          </w:p>
        </w:tc>
        <w:tc>
          <w:tcPr>
            <w:tcW w:w="2835" w:type="dxa"/>
          </w:tcPr>
          <w:p w14:paraId="0779560B" w14:textId="77777777" w:rsidR="00A24E1D" w:rsidRPr="00396869" w:rsidRDefault="00A24E1D" w:rsidP="00296042">
            <w:pPr>
              <w:rPr>
                <w:rFonts w:ascii="ＭＳ ゴシック" w:eastAsia="ＭＳ ゴシック" w:hAnsi="ＭＳ ゴシック"/>
                <w:szCs w:val="21"/>
              </w:rPr>
            </w:pPr>
            <w:r w:rsidRPr="00396869">
              <w:rPr>
                <w:rFonts w:ascii="Malgun Gothic" w:eastAsia="Malgun Gothic" w:hAnsi="Malgun Gothic" w:cs="Malgun Gothic" w:hint="eastAsia"/>
                <w:szCs w:val="21"/>
              </w:rPr>
              <w:t>얕다</w:t>
            </w:r>
            <w:r w:rsidRPr="00396869">
              <w:rPr>
                <w:rFonts w:ascii="ＭＳ ゴシック" w:eastAsia="ＭＳ ゴシック" w:hAnsi="ＭＳ ゴシック" w:cs="Batang" w:hint="eastAsia"/>
                <w:szCs w:val="21"/>
              </w:rPr>
              <w:t>（浅,低）</w:t>
            </w:r>
          </w:p>
        </w:tc>
        <w:tc>
          <w:tcPr>
            <w:tcW w:w="2439" w:type="dxa"/>
          </w:tcPr>
          <w:p w14:paraId="54E6882F" w14:textId="77777777" w:rsidR="00A24E1D" w:rsidRPr="00396869" w:rsidRDefault="00A24E1D" w:rsidP="00296042">
            <w:pPr>
              <w:rPr>
                <w:rFonts w:ascii="ＭＳ ゴシック" w:eastAsia="ＭＳ ゴシック" w:hAnsi="ＭＳ ゴシック"/>
                <w:szCs w:val="21"/>
              </w:rPr>
            </w:pPr>
            <w:r w:rsidRPr="00396869">
              <w:rPr>
                <w:rFonts w:ascii="Malgun Gothic" w:eastAsia="Malgun Gothic" w:hAnsi="Malgun Gothic" w:cs="Malgun Gothic" w:hint="eastAsia"/>
                <w:szCs w:val="21"/>
              </w:rPr>
              <w:t>옅다</w:t>
            </w:r>
            <w:r w:rsidRPr="00396869">
              <w:rPr>
                <w:rFonts w:ascii="ＭＳ ゴシック" w:eastAsia="ＭＳ ゴシック" w:hAnsi="ＭＳ ゴシック" w:cs="Batang" w:hint="eastAsia"/>
                <w:szCs w:val="21"/>
              </w:rPr>
              <w:t>（浅,薄）</w:t>
            </w:r>
          </w:p>
        </w:tc>
      </w:tr>
      <w:tr w:rsidR="00A24E1D" w:rsidRPr="004167E0" w14:paraId="5ABE03B4" w14:textId="77777777" w:rsidTr="003335FD">
        <w:tc>
          <w:tcPr>
            <w:tcW w:w="1531" w:type="dxa"/>
          </w:tcPr>
          <w:p w14:paraId="3CE06E2F" w14:textId="77777777" w:rsidR="00A24E1D" w:rsidRPr="00396869" w:rsidRDefault="00A24E1D" w:rsidP="00296042">
            <w:pPr>
              <w:rPr>
                <w:rFonts w:ascii="ＭＳ ゴシック" w:eastAsia="ＭＳ ゴシック" w:hAnsi="ＭＳ ゴシック" w:cs="Batang"/>
                <w:szCs w:val="21"/>
                <w:lang w:eastAsia="ko-KR"/>
              </w:rPr>
            </w:pPr>
            <w:r w:rsidRPr="00396869">
              <w:rPr>
                <w:rFonts w:ascii="Malgun Gothic" w:eastAsia="Malgun Gothic" w:hAnsi="Malgun Gothic" w:cs="Malgun Gothic" w:hint="eastAsia"/>
                <w:szCs w:val="21"/>
                <w:lang w:eastAsia="ko-KR"/>
              </w:rPr>
              <w:t>밝다</w:t>
            </w:r>
            <w:r w:rsidRPr="00396869">
              <w:rPr>
                <w:rFonts w:ascii="ＭＳ ゴシック" w:eastAsia="ＭＳ ゴシック" w:hAnsi="ＭＳ ゴシック" w:cs="Batang" w:hint="eastAsia"/>
                <w:szCs w:val="21"/>
                <w:lang w:eastAsia="ko-KR"/>
              </w:rPr>
              <w:t>（明）</w:t>
            </w:r>
          </w:p>
        </w:tc>
        <w:tc>
          <w:tcPr>
            <w:tcW w:w="2126" w:type="dxa"/>
          </w:tcPr>
          <w:p w14:paraId="08EFCF9A" w14:textId="77777777" w:rsidR="00A24E1D" w:rsidRPr="00396869" w:rsidRDefault="00A24E1D" w:rsidP="00296042">
            <w:pPr>
              <w:rPr>
                <w:rFonts w:ascii="ＭＳ ゴシック" w:eastAsia="ＭＳ ゴシック" w:hAnsi="ＭＳ ゴシック" w:cs="Batang"/>
                <w:szCs w:val="21"/>
                <w:lang w:eastAsia="ko-KR"/>
              </w:rPr>
            </w:pPr>
            <w:r w:rsidRPr="00396869">
              <w:rPr>
                <w:rFonts w:ascii="Malgun Gothic" w:eastAsia="Malgun Gothic" w:hAnsi="Malgun Gothic" w:cs="Malgun Gothic" w:hint="eastAsia"/>
                <w:szCs w:val="21"/>
                <w:lang w:eastAsia="ko-KR"/>
              </w:rPr>
              <w:t>붉다</w:t>
            </w:r>
            <w:r w:rsidRPr="00396869">
              <w:rPr>
                <w:rFonts w:ascii="ＭＳ ゴシック" w:eastAsia="ＭＳ ゴシック" w:hAnsi="ＭＳ ゴシック" w:cs="ＭＳ 明朝" w:hint="eastAsia"/>
                <w:szCs w:val="21"/>
                <w:lang w:eastAsia="ko-KR"/>
              </w:rPr>
              <w:t>（赤</w:t>
            </w:r>
            <w:r w:rsidR="00C259BE" w:rsidRPr="00396869">
              <w:rPr>
                <w:rFonts w:ascii="ＭＳ ゴシック" w:eastAsia="ＭＳ ゴシック" w:hAnsi="ＭＳ ゴシック" w:cs="ＭＳ 明朝" w:hint="eastAsia"/>
                <w:szCs w:val="21"/>
              </w:rPr>
              <w:t>,朱</w:t>
            </w:r>
            <w:r w:rsidRPr="00396869">
              <w:rPr>
                <w:rFonts w:ascii="ＭＳ ゴシック" w:eastAsia="ＭＳ ゴシック" w:hAnsi="ＭＳ ゴシック" w:cs="ＭＳ 明朝" w:hint="eastAsia"/>
                <w:szCs w:val="21"/>
                <w:lang w:eastAsia="ko-KR"/>
              </w:rPr>
              <w:t>）</w:t>
            </w:r>
          </w:p>
        </w:tc>
        <w:tc>
          <w:tcPr>
            <w:tcW w:w="2835" w:type="dxa"/>
          </w:tcPr>
          <w:p w14:paraId="72FC0834" w14:textId="28C28A55" w:rsidR="00A24E1D" w:rsidRPr="00396869" w:rsidRDefault="00020C4D" w:rsidP="00103BCA">
            <w:pPr>
              <w:rPr>
                <w:rFonts w:ascii="ＭＳ ゴシック" w:eastAsia="ＭＳ ゴシック" w:hAnsi="ＭＳ ゴシック" w:cs="Batang"/>
                <w:szCs w:val="21"/>
                <w:lang w:eastAsia="ko-KR"/>
              </w:rPr>
            </w:pPr>
            <w:r>
              <w:rPr>
                <w:rFonts w:ascii="Malgun Gothic" w:eastAsia="Malgun Gothic" w:hAnsi="Malgun Gothic" w:cs="Malgun Gothic" w:hint="eastAsia"/>
                <w:szCs w:val="21"/>
                <w:lang w:eastAsia="ko-KR"/>
              </w:rPr>
              <w:t>얌</w:t>
            </w:r>
            <w:r w:rsidR="00411A07">
              <w:rPr>
                <w:rFonts w:ascii="Malgun Gothic" w:eastAsia="Malgun Gothic" w:hAnsi="Malgun Gothic" w:cs="Malgun Gothic" w:hint="eastAsia"/>
                <w:szCs w:val="21"/>
                <w:lang w:eastAsia="ko-KR"/>
              </w:rPr>
              <w:t>치</w:t>
            </w:r>
            <w:r w:rsidR="00A24E1D" w:rsidRPr="00396869">
              <w:rPr>
                <w:rFonts w:ascii="ＭＳ ゴシック" w:eastAsia="ＭＳ ゴシック" w:hAnsi="ＭＳ ゴシック" w:cs="Malgun Gothic" w:hint="eastAsia"/>
                <w:szCs w:val="21"/>
                <w:lang w:eastAsia="ko-KR"/>
              </w:rPr>
              <w:t>（廉恥</w:t>
            </w:r>
            <w:r w:rsidR="00C259BE" w:rsidRPr="00396869">
              <w:rPr>
                <w:rFonts w:ascii="ＭＳ ゴシック" w:eastAsia="ＭＳ ゴシック" w:hAnsi="ＭＳ ゴシック" w:cs="Malgun Gothic" w:hint="eastAsia"/>
                <w:szCs w:val="21"/>
                <w:lang w:eastAsia="ko-KR"/>
              </w:rPr>
              <w:t>〔</w:t>
            </w:r>
            <w:r w:rsidR="00A24E1D" w:rsidRPr="00396869">
              <w:rPr>
                <w:rFonts w:ascii="ＭＳ ゴシック" w:eastAsia="ＭＳ ゴシック" w:hAnsi="ＭＳ ゴシック" w:cs="Malgun Gothic" w:hint="eastAsia"/>
                <w:szCs w:val="21"/>
                <w:lang w:eastAsia="ko-KR"/>
              </w:rPr>
              <w:t>否定的</w:t>
            </w:r>
            <w:r w:rsidR="00200C39" w:rsidRPr="00396869">
              <w:rPr>
                <w:rFonts w:ascii="ＭＳ ゴシック" w:eastAsia="ＭＳ ゴシック" w:hAnsi="ＭＳ ゴシック" w:cs="Malgun Gothic" w:hint="eastAsia"/>
                <w:szCs w:val="21"/>
              </w:rPr>
              <w:t>に</w:t>
            </w:r>
            <w:r w:rsidR="00C259BE" w:rsidRPr="00396869">
              <w:rPr>
                <w:rFonts w:ascii="ＭＳ ゴシック" w:eastAsia="ＭＳ ゴシック" w:hAnsi="ＭＳ ゴシック" w:cs="Malgun Gothic" w:hint="eastAsia"/>
                <w:szCs w:val="21"/>
                <w:lang w:eastAsia="ko-KR"/>
              </w:rPr>
              <w:t>〕</w:t>
            </w:r>
            <w:r w:rsidR="00A24E1D" w:rsidRPr="00396869">
              <w:rPr>
                <w:rFonts w:ascii="ＭＳ ゴシック" w:eastAsia="ＭＳ ゴシック" w:hAnsi="ＭＳ ゴシック" w:cs="Malgun Gothic" w:hint="eastAsia"/>
                <w:szCs w:val="21"/>
                <w:lang w:eastAsia="ko-KR"/>
              </w:rPr>
              <w:t>）</w:t>
            </w:r>
          </w:p>
        </w:tc>
        <w:tc>
          <w:tcPr>
            <w:tcW w:w="2439" w:type="dxa"/>
          </w:tcPr>
          <w:p w14:paraId="49D3BB1C" w14:textId="226593D1" w:rsidR="00A24E1D" w:rsidRPr="00396869" w:rsidRDefault="00411A07" w:rsidP="00296042">
            <w:pPr>
              <w:rPr>
                <w:rFonts w:ascii="ＭＳ ゴシック" w:eastAsia="ＭＳ ゴシック" w:hAnsi="ＭＳ ゴシック" w:cs="Batang"/>
                <w:szCs w:val="21"/>
                <w:lang w:eastAsia="ko-KR"/>
              </w:rPr>
            </w:pPr>
            <w:bookmarkStart w:id="0" w:name="_Hlk115036373"/>
            <w:r>
              <w:rPr>
                <w:rFonts w:ascii="Malgun Gothic" w:eastAsia="Malgun Gothic" w:hAnsi="Malgun Gothic" w:cs="Malgun Gothic" w:hint="eastAsia"/>
                <w:szCs w:val="21"/>
                <w:lang w:eastAsia="ko-KR"/>
              </w:rPr>
              <w:t>염</w:t>
            </w:r>
            <w:bookmarkEnd w:id="0"/>
            <w:r>
              <w:rPr>
                <w:rFonts w:ascii="Malgun Gothic" w:eastAsia="Malgun Gothic" w:hAnsi="Malgun Gothic" w:cs="Malgun Gothic" w:hint="eastAsia"/>
                <w:szCs w:val="21"/>
                <w:lang w:eastAsia="ko-KR"/>
              </w:rPr>
              <w:t>치</w:t>
            </w:r>
            <w:r w:rsidR="00A24E1D" w:rsidRPr="00396869">
              <w:rPr>
                <w:rFonts w:ascii="ＭＳ ゴシック" w:eastAsia="ＭＳ ゴシック" w:hAnsi="ＭＳ ゴシック" w:cs="Malgun Gothic" w:hint="eastAsia"/>
                <w:szCs w:val="21"/>
                <w:lang w:eastAsia="ko-KR"/>
              </w:rPr>
              <w:t>（廉恥）（下注）</w:t>
            </w:r>
          </w:p>
        </w:tc>
      </w:tr>
    </w:tbl>
    <w:p w14:paraId="46A0E4C3" w14:textId="6B3C4ECD" w:rsidR="00A24E1D" w:rsidRPr="00396869" w:rsidRDefault="00A24E1D" w:rsidP="00457587">
      <w:pPr>
        <w:ind w:leftChars="200" w:left="420"/>
        <w:rPr>
          <w:rFonts w:ascii="ＭＳ ゴシック" w:eastAsia="ＭＳ ゴシック" w:hAnsi="ＭＳ ゴシック" w:cs="Malgun Gothic"/>
          <w:szCs w:val="21"/>
        </w:rPr>
      </w:pPr>
      <w:r w:rsidRPr="00396869">
        <w:rPr>
          <w:rFonts w:ascii="ＭＳ ゴシック" w:eastAsia="ＭＳ ゴシック" w:hAnsi="ＭＳ ゴシック" w:hint="eastAsia"/>
          <w:szCs w:val="21"/>
        </w:rPr>
        <w:t>＊「《</w:t>
      </w:r>
      <w:proofErr w:type="spellStart"/>
      <w:r w:rsidR="00411A07">
        <w:rPr>
          <w:rFonts w:ascii="Malgun Gothic" w:eastAsia="Malgun Gothic" w:hAnsi="Malgun Gothic" w:cs="Malgun Gothic" w:hint="eastAsia"/>
          <w:szCs w:val="21"/>
          <w:lang w:eastAsia="ko-KR"/>
        </w:rPr>
        <w:t>얌</w:t>
      </w:r>
      <w:proofErr w:type="spellEnd"/>
      <w:r w:rsidR="00411A07">
        <w:rPr>
          <w:rFonts w:ascii="Malgun Gothic" w:eastAsia="Malgun Gothic" w:hAnsi="Malgun Gothic" w:cs="Malgun Gothic" w:hint="eastAsia"/>
          <w:szCs w:val="21"/>
        </w:rPr>
        <w:t>치</w:t>
      </w:r>
      <w:r w:rsidRPr="00396869">
        <w:rPr>
          <w:rFonts w:ascii="ＭＳ ゴシック" w:eastAsia="ＭＳ ゴシック" w:hAnsi="ＭＳ ゴシック" w:hint="eastAsia"/>
          <w:szCs w:val="21"/>
        </w:rPr>
        <w:t>》はもともと漢字語の《</w:t>
      </w:r>
      <w:r w:rsidR="00411A07">
        <w:rPr>
          <w:rFonts w:ascii="Malgun Gothic" w:eastAsia="Malgun Gothic" w:hAnsi="Malgun Gothic" w:cs="Malgun Gothic" w:hint="eastAsia"/>
          <w:szCs w:val="21"/>
          <w:lang w:eastAsia="ko-KR"/>
        </w:rPr>
        <w:t>염</w:t>
      </w:r>
      <w:r w:rsidR="00411A07">
        <w:rPr>
          <w:rFonts w:ascii="Malgun Gothic" w:eastAsia="Malgun Gothic" w:hAnsi="Malgun Gothic" w:cs="Malgun Gothic" w:hint="eastAsia"/>
          <w:szCs w:val="21"/>
        </w:rPr>
        <w:t>치</w:t>
      </w:r>
      <w:r w:rsidRPr="00396869">
        <w:rPr>
          <w:rFonts w:ascii="ＭＳ ゴシック" w:eastAsia="ＭＳ ゴシック" w:hAnsi="ＭＳ ゴシック" w:cs="Malgun Gothic" w:hint="eastAsia"/>
          <w:szCs w:val="21"/>
        </w:rPr>
        <w:t>（廉恥）</w:t>
      </w:r>
      <w:r w:rsidRPr="00396869">
        <w:rPr>
          <w:rFonts w:ascii="ＭＳ ゴシック" w:eastAsia="ＭＳ ゴシック" w:hAnsi="ＭＳ ゴシック" w:hint="eastAsia"/>
          <w:szCs w:val="21"/>
        </w:rPr>
        <w:t>》（</w:t>
      </w:r>
      <w:r w:rsidR="00C259BE" w:rsidRPr="00396869">
        <w:rPr>
          <w:rFonts w:ascii="ＭＳ ゴシック" w:eastAsia="ＭＳ ゴシック" w:hAnsi="ＭＳ ゴシック" w:hint="eastAsia"/>
          <w:szCs w:val="21"/>
        </w:rPr>
        <w:t>体</w:t>
      </w:r>
      <w:r w:rsidRPr="00396869">
        <w:rPr>
          <w:rFonts w:ascii="ＭＳ ゴシック" w:eastAsia="ＭＳ ゴシック" w:hAnsi="ＭＳ ゴシック" w:hint="eastAsia"/>
          <w:szCs w:val="21"/>
        </w:rPr>
        <w:t>面と恥を知る心〔気持〕）から派生した陽性母音を含む語である。（略）したがって,</w:t>
      </w:r>
      <w:r w:rsidR="004D4FCB" w:rsidRPr="00396869">
        <w:rPr>
          <w:rFonts w:ascii="ＭＳ ゴシック" w:eastAsia="ＭＳ ゴシック" w:hAnsi="ＭＳ ゴシック"/>
          <w:szCs w:val="21"/>
        </w:rPr>
        <w:ruby>
          <w:rubyPr>
            <w:rubyAlign w:val="distributeSpace"/>
            <w:hps w:val="10"/>
            <w:hpsRaise w:val="18"/>
            <w:hpsBaseText w:val="21"/>
            <w:lid w:val="ja-JP"/>
          </w:rubyPr>
          <w:rt>
            <w:r w:rsidR="004D4FCB" w:rsidRPr="00396869">
              <w:rPr>
                <w:rFonts w:ascii="ＭＳ ゴシック" w:eastAsia="ＭＳ ゴシック" w:hAnsi="ＭＳ ゴシック"/>
                <w:szCs w:val="21"/>
              </w:rPr>
              <w:t>●●●</w:t>
            </w:r>
          </w:rt>
          <w:rubyBase>
            <w:r w:rsidR="004D4FCB" w:rsidRPr="00396869">
              <w:rPr>
                <w:rFonts w:ascii="ＭＳ ゴシック" w:eastAsia="ＭＳ ゴシック" w:hAnsi="ＭＳ ゴシック"/>
                <w:szCs w:val="21"/>
              </w:rPr>
              <w:t>中性的</w:t>
            </w:r>
          </w:rubyBase>
        </w:ruby>
      </w:r>
      <w:r w:rsidR="004D4FCB" w:rsidRPr="00396869">
        <w:rPr>
          <w:rFonts w:ascii="ＭＳ ゴシック" w:eastAsia="ＭＳ ゴシック" w:hAnsi="ＭＳ ゴシック"/>
          <w:szCs w:val="21"/>
        </w:rPr>
        <w:ruby>
          <w:rubyPr>
            <w:rubyAlign w:val="distributeSpace"/>
            <w:hps w:val="10"/>
            <w:hpsRaise w:val="18"/>
            <w:hpsBaseText w:val="21"/>
            <w:lid w:val="ja-JP"/>
          </w:rubyPr>
          <w:rt>
            <w:r w:rsidR="004D4FCB" w:rsidRPr="00396869">
              <w:rPr>
                <w:rFonts w:ascii="ＭＳ ゴシック" w:eastAsia="ＭＳ ゴシック" w:hAnsi="ＭＳ ゴシック"/>
                <w:szCs w:val="21"/>
              </w:rPr>
              <w:t>●●</w:t>
            </w:r>
          </w:rt>
          <w:rubyBase>
            <w:r w:rsidR="004D4FCB" w:rsidRPr="00396869">
              <w:rPr>
                <w:rFonts w:ascii="ＭＳ ゴシック" w:eastAsia="ＭＳ ゴシック" w:hAnsi="ＭＳ ゴシック"/>
                <w:szCs w:val="21"/>
              </w:rPr>
              <w:t>意味</w:t>
            </w:r>
          </w:rubyBase>
        </w:ruby>
      </w:r>
      <w:r w:rsidRPr="00396869">
        <w:rPr>
          <w:rFonts w:ascii="ＭＳ ゴシック" w:eastAsia="ＭＳ ゴシック" w:hAnsi="ＭＳ ゴシック" w:hint="eastAsia"/>
          <w:szCs w:val="21"/>
        </w:rPr>
        <w:t>をもつものであるが,（略）《</w:t>
      </w:r>
      <w:proofErr w:type="spellStart"/>
      <w:r w:rsidR="00411A07">
        <w:rPr>
          <w:rFonts w:ascii="Malgun Gothic" w:eastAsia="Malgun Gothic" w:hAnsi="Malgun Gothic" w:cs="Malgun Gothic" w:hint="eastAsia"/>
          <w:szCs w:val="21"/>
          <w:lang w:eastAsia="ko-KR"/>
        </w:rPr>
        <w:t>얌</w:t>
      </w:r>
      <w:proofErr w:type="spellEnd"/>
      <w:r w:rsidR="00411A07">
        <w:rPr>
          <w:rFonts w:ascii="Malgun Gothic" w:eastAsia="Malgun Gothic" w:hAnsi="Malgun Gothic" w:cs="Malgun Gothic" w:hint="eastAsia"/>
          <w:szCs w:val="21"/>
        </w:rPr>
        <w:t>치</w:t>
      </w:r>
      <w:r w:rsidRPr="00396869">
        <w:rPr>
          <w:rFonts w:ascii="ＭＳ ゴシック" w:eastAsia="ＭＳ ゴシック" w:hAnsi="ＭＳ ゴシック" w:hint="eastAsia"/>
          <w:szCs w:val="21"/>
        </w:rPr>
        <w:t>》</w:t>
      </w:r>
      <w:r w:rsidRPr="00396869">
        <w:rPr>
          <w:rFonts w:ascii="ＭＳ ゴシック" w:eastAsia="ＭＳ ゴシック" w:hAnsi="ＭＳ ゴシック" w:cs="Malgun Gothic" w:hint="eastAsia"/>
          <w:szCs w:val="21"/>
        </w:rPr>
        <w:t>は</w:t>
      </w:r>
      <w:r w:rsidRPr="00396869">
        <w:rPr>
          <w:rFonts w:ascii="ＭＳ ゴシック" w:eastAsia="ＭＳ ゴシック" w:hAnsi="ＭＳ ゴシック" w:cs="ＭＳ ゴシック" w:hint="eastAsia"/>
          <w:szCs w:val="21"/>
        </w:rPr>
        <w:t>（略</w:t>
      </w:r>
      <w:r w:rsidRPr="00396869">
        <w:rPr>
          <w:rFonts w:ascii="ＭＳ ゴシック" w:eastAsia="ＭＳ ゴシック" w:hAnsi="ＭＳ ゴシック" w:hint="eastAsia"/>
          <w:szCs w:val="21"/>
        </w:rPr>
        <w:t>）《</w:t>
      </w:r>
      <w:r w:rsidR="00411A07">
        <w:rPr>
          <w:rFonts w:ascii="Malgun Gothic" w:eastAsia="Malgun Gothic" w:hAnsi="Malgun Gothic" w:cs="Malgun Gothic" w:hint="eastAsia"/>
          <w:szCs w:val="21"/>
          <w:lang w:eastAsia="ko-KR"/>
        </w:rPr>
        <w:t>염</w:t>
      </w:r>
      <w:r w:rsidR="00411A07">
        <w:rPr>
          <w:rFonts w:ascii="Malgun Gothic" w:eastAsia="Malgun Gothic" w:hAnsi="Malgun Gothic" w:cs="Malgun Gothic" w:hint="eastAsia"/>
          <w:szCs w:val="21"/>
        </w:rPr>
        <w:t>치</w:t>
      </w:r>
      <w:r w:rsidRPr="00396869">
        <w:rPr>
          <w:rFonts w:ascii="ＭＳ ゴシック" w:eastAsia="ＭＳ ゴシック" w:hAnsi="ＭＳ ゴシック" w:cs="Malgun Gothic" w:hint="eastAsia"/>
          <w:szCs w:val="21"/>
        </w:rPr>
        <w:t>》の意味を卑賎化して,主に否定的な意味に使われる</w:t>
      </w:r>
      <w:r w:rsidR="004D4FCB" w:rsidRPr="00396869">
        <w:rPr>
          <w:rFonts w:ascii="ＭＳ ゴシック" w:eastAsia="ＭＳ ゴシック" w:hAnsi="ＭＳ ゴシック" w:cs="Malgun Gothic" w:hint="eastAsia"/>
          <w:szCs w:val="21"/>
        </w:rPr>
        <w:t>.</w:t>
      </w:r>
      <w:r w:rsidR="004D4FCB" w:rsidRPr="00396869">
        <w:rPr>
          <w:rFonts w:ascii="ＭＳ ゴシック" w:eastAsia="ＭＳ ゴシック" w:hAnsi="ＭＳ ゴシック" w:cs="Malgun Gothic"/>
          <w:szCs w:val="21"/>
        </w:rPr>
        <w:t>」</w:t>
      </w:r>
      <w:r w:rsidRPr="00396869">
        <w:rPr>
          <w:rFonts w:ascii="ＭＳ ゴシック" w:eastAsia="ＭＳ ゴシック" w:hAnsi="ＭＳ ゴシック" w:cs="Malgun Gothic" w:hint="eastAsia"/>
          <w:szCs w:val="21"/>
        </w:rPr>
        <w:t>（泉井・羅　昭和43：27</w:t>
      </w:r>
      <w:r w:rsidR="003D26B7">
        <w:rPr>
          <w:rFonts w:ascii="ＭＳ ゴシック" w:eastAsia="ＭＳ ゴシック" w:hAnsi="ＭＳ ゴシック" w:cs="Malgun Gothic"/>
          <w:szCs w:val="21"/>
        </w:rPr>
        <w:t>-</w:t>
      </w:r>
      <w:r w:rsidRPr="00396869">
        <w:rPr>
          <w:rFonts w:ascii="ＭＳ ゴシック" w:eastAsia="ＭＳ ゴシック" w:hAnsi="ＭＳ ゴシック" w:cs="Malgun Gothic" w:hint="eastAsia"/>
          <w:szCs w:val="21"/>
        </w:rPr>
        <w:t>30）。</w:t>
      </w:r>
    </w:p>
    <w:p w14:paraId="2574D48C" w14:textId="77777777" w:rsidR="00A24E1D" w:rsidRPr="004167E0" w:rsidRDefault="00A24E1D" w:rsidP="00A24E1D">
      <w:pPr>
        <w:rPr>
          <w:rFonts w:ascii="ＭＳ ゴシック" w:eastAsia="ＭＳ ゴシック" w:hAnsi="ＭＳ ゴシック" w:cs="Malgun Gothic"/>
          <w:sz w:val="24"/>
          <w:szCs w:val="24"/>
        </w:rPr>
      </w:pPr>
    </w:p>
    <w:p w14:paraId="0E0AD22F" w14:textId="77777777" w:rsidR="00D02E10" w:rsidRPr="004167E0" w:rsidRDefault="00103BCA" w:rsidP="00D02E10">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そこで</w:t>
      </w:r>
      <w:r w:rsidR="00560C8E" w:rsidRPr="004167E0">
        <w:rPr>
          <w:rFonts w:ascii="ＭＳ ゴシック" w:eastAsia="ＭＳ ゴシック" w:hAnsi="ＭＳ ゴシック" w:hint="eastAsia"/>
          <w:sz w:val="24"/>
          <w:szCs w:val="24"/>
        </w:rPr>
        <w:t>上で</w:t>
      </w:r>
      <w:r w:rsidR="004D4FCB" w:rsidRPr="004167E0">
        <w:rPr>
          <w:rFonts w:ascii="ＭＳ ゴシック" w:eastAsia="ＭＳ ゴシック" w:hAnsi="ＭＳ ゴシック" w:hint="eastAsia"/>
          <w:sz w:val="24"/>
          <w:szCs w:val="24"/>
        </w:rPr>
        <w:t>「</w:t>
      </w:r>
      <w:r w:rsidR="00560C8E" w:rsidRPr="004167E0">
        <w:rPr>
          <w:rFonts w:ascii="ＭＳ ゴシック" w:eastAsia="ＭＳ ゴシック" w:hAnsi="ＭＳ ゴシック" w:hint="eastAsia"/>
          <w:sz w:val="24"/>
          <w:szCs w:val="24"/>
        </w:rPr>
        <w:t>その例は略す</w:t>
      </w:r>
      <w:r w:rsidR="004D4FCB" w:rsidRPr="004167E0">
        <w:rPr>
          <w:rFonts w:ascii="ＭＳ ゴシック" w:eastAsia="ＭＳ ゴシック" w:hAnsi="ＭＳ ゴシック" w:hint="eastAsia"/>
          <w:sz w:val="24"/>
          <w:szCs w:val="24"/>
        </w:rPr>
        <w:t>」</w:t>
      </w:r>
      <w:r w:rsidR="00560C8E" w:rsidRPr="004167E0">
        <w:rPr>
          <w:rFonts w:ascii="ＭＳ ゴシック" w:eastAsia="ＭＳ ゴシック" w:hAnsi="ＭＳ ゴシック" w:hint="eastAsia"/>
          <w:sz w:val="24"/>
          <w:szCs w:val="24"/>
        </w:rPr>
        <w:t>とされた</w:t>
      </w:r>
      <w:r w:rsidR="00EB4072" w:rsidRPr="004167E0">
        <w:rPr>
          <w:rFonts w:ascii="ＭＳ ゴシック" w:eastAsia="ＭＳ ゴシック" w:hAnsi="ＭＳ ゴシック" w:hint="eastAsia"/>
          <w:sz w:val="24"/>
          <w:szCs w:val="24"/>
        </w:rPr>
        <w:t>擬声・擬態語と色彩語の</w:t>
      </w:r>
      <w:r w:rsidR="00C259BE" w:rsidRPr="004167E0">
        <w:rPr>
          <w:rFonts w:ascii="ＭＳ ゴシック" w:eastAsia="ＭＳ ゴシック" w:hAnsi="ＭＳ ゴシック" w:hint="eastAsia"/>
          <w:sz w:val="24"/>
          <w:szCs w:val="24"/>
        </w:rPr>
        <w:t>ニュアンス</w:t>
      </w:r>
      <w:r w:rsidR="00A23D41" w:rsidRPr="004167E0">
        <w:rPr>
          <w:rFonts w:ascii="ＭＳ ゴシック" w:eastAsia="ＭＳ ゴシック" w:hAnsi="ＭＳ ゴシック" w:hint="eastAsia"/>
          <w:sz w:val="24"/>
          <w:szCs w:val="24"/>
        </w:rPr>
        <w:t>の</w:t>
      </w:r>
      <w:r w:rsidR="00E82F44" w:rsidRPr="004167E0">
        <w:rPr>
          <w:rFonts w:ascii="ＭＳ ゴシック" w:eastAsia="ＭＳ ゴシック" w:hAnsi="ＭＳ ゴシック" w:hint="eastAsia"/>
          <w:sz w:val="24"/>
          <w:szCs w:val="24"/>
        </w:rPr>
        <w:t>分化</w:t>
      </w:r>
      <w:r w:rsidR="00EB4072" w:rsidRPr="004167E0">
        <w:rPr>
          <w:rFonts w:ascii="ＭＳ ゴシック" w:eastAsia="ＭＳ ゴシック" w:hAnsi="ＭＳ ゴシック" w:hint="eastAsia"/>
          <w:sz w:val="24"/>
          <w:szCs w:val="24"/>
        </w:rPr>
        <w:t>をみてみると</w:t>
      </w:r>
      <w:r w:rsidR="00A23D41" w:rsidRPr="004167E0">
        <w:rPr>
          <w:rFonts w:ascii="ＭＳ ゴシック" w:eastAsia="ＭＳ ゴシック" w:hAnsi="ＭＳ ゴシック" w:hint="eastAsia"/>
          <w:sz w:val="24"/>
          <w:szCs w:val="24"/>
        </w:rPr>
        <w:t>、</w:t>
      </w:r>
      <w:r w:rsidR="00EB4072" w:rsidRPr="004167E0">
        <w:rPr>
          <w:rFonts w:ascii="ＭＳ ゴシック" w:eastAsia="ＭＳ ゴシック" w:hAnsi="ＭＳ ゴシック" w:hint="eastAsia"/>
          <w:sz w:val="24"/>
          <w:szCs w:val="24"/>
        </w:rPr>
        <w:t>次のようにな</w:t>
      </w:r>
      <w:r w:rsidRPr="004167E0">
        <w:rPr>
          <w:rFonts w:ascii="ＭＳ ゴシック" w:eastAsia="ＭＳ ゴシック" w:hAnsi="ＭＳ ゴシック" w:hint="eastAsia"/>
          <w:sz w:val="24"/>
          <w:szCs w:val="24"/>
        </w:rPr>
        <w:t>っています</w:t>
      </w:r>
      <w:r w:rsidR="00D02E10" w:rsidRPr="004167E0">
        <w:rPr>
          <w:rFonts w:ascii="ＭＳ ゴシック" w:eastAsia="ＭＳ ゴシック" w:hAnsi="ＭＳ ゴシック" w:hint="eastAsia"/>
          <w:sz w:val="24"/>
          <w:szCs w:val="24"/>
        </w:rPr>
        <w:t>（</w:t>
      </w:r>
      <w:r w:rsidR="00D02E10" w:rsidRPr="004167E0">
        <w:rPr>
          <w:rFonts w:ascii="ＭＳ ゴシック" w:eastAsia="ＭＳ ゴシック" w:hAnsi="ＭＳ ゴシック" w:cs="ＭＳ Ｐゴシック" w:hint="eastAsia"/>
          <w:color w:val="000000"/>
          <w:sz w:val="24"/>
          <w:szCs w:val="24"/>
        </w:rPr>
        <w:t>李翊燮など　2004：128-13</w:t>
      </w:r>
      <w:r w:rsidR="00A23D41" w:rsidRPr="004167E0">
        <w:rPr>
          <w:rFonts w:ascii="ＭＳ ゴシック" w:eastAsia="ＭＳ ゴシック" w:hAnsi="ＭＳ ゴシック" w:cs="ＭＳ Ｐゴシック" w:hint="eastAsia"/>
          <w:color w:val="000000"/>
          <w:sz w:val="24"/>
          <w:szCs w:val="24"/>
        </w:rPr>
        <w:t>0</w:t>
      </w:r>
      <w:r w:rsidR="00D02E10" w:rsidRPr="004167E0">
        <w:rPr>
          <w:rFonts w:ascii="ＭＳ ゴシック" w:eastAsia="ＭＳ ゴシック" w:hAnsi="ＭＳ ゴシック" w:hint="eastAsia"/>
          <w:sz w:val="24"/>
          <w:szCs w:val="24"/>
        </w:rPr>
        <w:t>）。</w:t>
      </w:r>
    </w:p>
    <w:p w14:paraId="502E07F3" w14:textId="77777777" w:rsidR="00D02E10" w:rsidRPr="004167E0" w:rsidRDefault="00D02E10" w:rsidP="00D02E10">
      <w:pPr>
        <w:ind w:leftChars="100" w:left="210"/>
        <w:rPr>
          <w:rFonts w:ascii="ＭＳ ゴシック" w:eastAsia="ＭＳ ゴシック" w:hAnsi="ＭＳ ゴシック"/>
          <w:sz w:val="24"/>
          <w:szCs w:val="24"/>
        </w:rPr>
      </w:pPr>
    </w:p>
    <w:tbl>
      <w:tblPr>
        <w:tblStyle w:val="a5"/>
        <w:tblW w:w="6663" w:type="dxa"/>
        <w:tblInd w:w="108" w:type="dxa"/>
        <w:tblLayout w:type="fixed"/>
        <w:tblLook w:val="04A0" w:firstRow="1" w:lastRow="0" w:firstColumn="1" w:lastColumn="0" w:noHBand="0" w:noVBand="1"/>
      </w:tblPr>
      <w:tblGrid>
        <w:gridCol w:w="992"/>
        <w:gridCol w:w="850"/>
        <w:gridCol w:w="1419"/>
        <w:gridCol w:w="1417"/>
        <w:gridCol w:w="1985"/>
      </w:tblGrid>
      <w:tr w:rsidR="00202F7C" w:rsidRPr="00396869" w14:paraId="767349DB" w14:textId="77777777" w:rsidTr="00CE3A8F">
        <w:tc>
          <w:tcPr>
            <w:tcW w:w="1842" w:type="dxa"/>
            <w:gridSpan w:val="2"/>
            <w:vMerge w:val="restart"/>
          </w:tcPr>
          <w:p w14:paraId="10F3DBEF" w14:textId="77777777" w:rsidR="00202F7C" w:rsidRPr="00396869" w:rsidRDefault="00202F7C" w:rsidP="00775171">
            <w:pPr>
              <w:jc w:val="center"/>
              <w:rPr>
                <w:rFonts w:ascii="ＭＳ ゴシック" w:eastAsia="ＭＳ ゴシック" w:hAnsi="ＭＳ ゴシック"/>
                <w:szCs w:val="21"/>
              </w:rPr>
            </w:pPr>
          </w:p>
        </w:tc>
        <w:tc>
          <w:tcPr>
            <w:tcW w:w="2836" w:type="dxa"/>
            <w:gridSpan w:val="2"/>
          </w:tcPr>
          <w:p w14:paraId="76490D74" w14:textId="77777777" w:rsidR="00202F7C" w:rsidRPr="00396869" w:rsidRDefault="00202F7C" w:rsidP="00775171">
            <w:pPr>
              <w:jc w:val="center"/>
              <w:rPr>
                <w:rFonts w:ascii="ＭＳ ゴシック" w:eastAsia="ＭＳ ゴシック" w:hAnsi="ＭＳ ゴシック"/>
                <w:szCs w:val="21"/>
              </w:rPr>
            </w:pPr>
            <w:r w:rsidRPr="00396869">
              <w:rPr>
                <w:rFonts w:ascii="ＭＳ ゴシック" w:eastAsia="ＭＳ ゴシック" w:hAnsi="ＭＳ ゴシック" w:hint="eastAsia"/>
                <w:szCs w:val="21"/>
              </w:rPr>
              <w:t>母音交替</w:t>
            </w:r>
          </w:p>
        </w:tc>
        <w:tc>
          <w:tcPr>
            <w:tcW w:w="1985" w:type="dxa"/>
            <w:vMerge w:val="restart"/>
          </w:tcPr>
          <w:p w14:paraId="6B960CBB" w14:textId="77777777" w:rsidR="00202F7C" w:rsidRPr="00396869" w:rsidRDefault="00202F7C" w:rsidP="00775171">
            <w:pPr>
              <w:spacing w:line="480" w:lineRule="auto"/>
              <w:jc w:val="center"/>
              <w:rPr>
                <w:rFonts w:ascii="ＭＳ ゴシック" w:eastAsia="ＭＳ ゴシック" w:hAnsi="ＭＳ ゴシック"/>
                <w:szCs w:val="21"/>
              </w:rPr>
            </w:pPr>
            <w:r w:rsidRPr="00396869">
              <w:rPr>
                <w:rFonts w:ascii="ＭＳ ゴシック" w:eastAsia="ＭＳ ゴシック" w:hAnsi="ＭＳ ゴシック" w:hint="eastAsia"/>
                <w:szCs w:val="21"/>
              </w:rPr>
              <w:t>意味</w:t>
            </w:r>
          </w:p>
        </w:tc>
      </w:tr>
      <w:tr w:rsidR="00907589" w:rsidRPr="004167E0" w14:paraId="4189FD4B" w14:textId="77777777" w:rsidTr="00AA0441">
        <w:tc>
          <w:tcPr>
            <w:tcW w:w="1842" w:type="dxa"/>
            <w:gridSpan w:val="2"/>
            <w:vMerge/>
          </w:tcPr>
          <w:p w14:paraId="3FE5545D" w14:textId="77777777" w:rsidR="00907589" w:rsidRPr="004167E0" w:rsidRDefault="00907589" w:rsidP="00775171">
            <w:pPr>
              <w:rPr>
                <w:rFonts w:ascii="ＭＳ ゴシック" w:eastAsia="ＭＳ ゴシック" w:hAnsi="ＭＳ ゴシック"/>
                <w:sz w:val="24"/>
                <w:szCs w:val="24"/>
                <w:lang w:eastAsia="ko-KR"/>
              </w:rPr>
            </w:pPr>
          </w:p>
        </w:tc>
        <w:tc>
          <w:tcPr>
            <w:tcW w:w="1419" w:type="dxa"/>
          </w:tcPr>
          <w:p w14:paraId="5BE24CB9" w14:textId="77777777" w:rsidR="00907589" w:rsidRPr="00396869" w:rsidRDefault="00907589" w:rsidP="00FF349E">
            <w:pPr>
              <w:jc w:val="center"/>
              <w:rPr>
                <w:rFonts w:ascii="ＭＳ ゴシック" w:eastAsia="ＭＳ ゴシック" w:hAnsi="ＭＳ ゴシック"/>
                <w:szCs w:val="21"/>
              </w:rPr>
            </w:pPr>
            <w:r w:rsidRPr="00396869">
              <w:rPr>
                <w:rFonts w:ascii="ＭＳ ゴシック" w:eastAsia="ＭＳ ゴシック" w:hAnsi="ＭＳ ゴシック" w:hint="eastAsia"/>
                <w:szCs w:val="21"/>
                <w:lang w:eastAsia="ko-KR"/>
              </w:rPr>
              <w:t>陽母音</w:t>
            </w:r>
          </w:p>
        </w:tc>
        <w:tc>
          <w:tcPr>
            <w:tcW w:w="1417" w:type="dxa"/>
          </w:tcPr>
          <w:p w14:paraId="13A6465A" w14:textId="77777777" w:rsidR="00907589" w:rsidRPr="00396869" w:rsidRDefault="00907589" w:rsidP="00FF349E">
            <w:pPr>
              <w:jc w:val="center"/>
              <w:rPr>
                <w:rFonts w:ascii="ＭＳ ゴシック" w:eastAsia="ＭＳ ゴシック" w:hAnsi="ＭＳ ゴシック"/>
                <w:szCs w:val="21"/>
              </w:rPr>
            </w:pPr>
            <w:r w:rsidRPr="00396869">
              <w:rPr>
                <w:rFonts w:ascii="ＭＳ ゴシック" w:eastAsia="ＭＳ ゴシック" w:hAnsi="ＭＳ ゴシック" w:hint="eastAsia"/>
                <w:szCs w:val="21"/>
                <w:lang w:eastAsia="ko-KR"/>
              </w:rPr>
              <w:t>陰母音</w:t>
            </w:r>
          </w:p>
        </w:tc>
        <w:tc>
          <w:tcPr>
            <w:tcW w:w="1985" w:type="dxa"/>
            <w:vMerge/>
          </w:tcPr>
          <w:p w14:paraId="6CE5A8CF" w14:textId="77777777" w:rsidR="00907589" w:rsidRPr="004167E0" w:rsidRDefault="00907589" w:rsidP="006C7BE6">
            <w:pPr>
              <w:rPr>
                <w:rFonts w:ascii="ＭＳ ゴシック" w:eastAsia="ＭＳ ゴシック" w:hAnsi="ＭＳ ゴシック"/>
                <w:sz w:val="24"/>
                <w:szCs w:val="24"/>
              </w:rPr>
            </w:pPr>
          </w:p>
        </w:tc>
      </w:tr>
      <w:tr w:rsidR="00202F7C" w:rsidRPr="00396869" w14:paraId="4CF61BAB" w14:textId="77777777" w:rsidTr="00AA0441">
        <w:tc>
          <w:tcPr>
            <w:tcW w:w="992" w:type="dxa"/>
            <w:vMerge w:val="restart"/>
          </w:tcPr>
          <w:p w14:paraId="65C6F5E5" w14:textId="77777777" w:rsidR="00202F7C" w:rsidRDefault="00202F7C" w:rsidP="00270264">
            <w:pPr>
              <w:spacing w:line="480" w:lineRule="auto"/>
              <w:rPr>
                <w:rFonts w:ascii="ＭＳ ゴシック" w:eastAsia="ＭＳ ゴシック" w:hAnsi="ＭＳ ゴシック"/>
                <w:szCs w:val="21"/>
              </w:rPr>
            </w:pPr>
            <w:r w:rsidRPr="00396869">
              <w:rPr>
                <w:rFonts w:ascii="ＭＳ ゴシック" w:eastAsia="ＭＳ ゴシック" w:hAnsi="ＭＳ ゴシック" w:hint="eastAsia"/>
                <w:szCs w:val="21"/>
              </w:rPr>
              <w:t>擬声・</w:t>
            </w:r>
          </w:p>
          <w:p w14:paraId="601616ED" w14:textId="77777777" w:rsidR="00270264" w:rsidRPr="00396869" w:rsidRDefault="00270264" w:rsidP="00270264">
            <w:pPr>
              <w:spacing w:line="240" w:lineRule="auto"/>
              <w:rPr>
                <w:rFonts w:ascii="ＭＳ ゴシック" w:eastAsia="ＭＳ ゴシック" w:hAnsi="ＭＳ ゴシック"/>
                <w:szCs w:val="21"/>
              </w:rPr>
            </w:pPr>
          </w:p>
          <w:p w14:paraId="1CD42F41" w14:textId="77777777" w:rsidR="00202F7C" w:rsidRPr="00396869" w:rsidRDefault="00202F7C" w:rsidP="00775171">
            <w:pPr>
              <w:spacing w:line="240" w:lineRule="auto"/>
              <w:rPr>
                <w:rFonts w:ascii="ＭＳ ゴシック" w:eastAsia="ＭＳ ゴシック" w:hAnsi="ＭＳ ゴシック"/>
                <w:szCs w:val="21"/>
              </w:rPr>
            </w:pPr>
            <w:r w:rsidRPr="00396869">
              <w:rPr>
                <w:rFonts w:ascii="ＭＳ ゴシック" w:eastAsia="ＭＳ ゴシック" w:hAnsi="ＭＳ ゴシック" w:hint="eastAsia"/>
                <w:szCs w:val="21"/>
              </w:rPr>
              <w:t>擬態語</w:t>
            </w:r>
          </w:p>
        </w:tc>
        <w:tc>
          <w:tcPr>
            <w:tcW w:w="850" w:type="dxa"/>
            <w:vMerge w:val="restart"/>
          </w:tcPr>
          <w:p w14:paraId="13259B05" w14:textId="77777777" w:rsidR="00202F7C" w:rsidRPr="00396869" w:rsidRDefault="00202F7C" w:rsidP="005E3532">
            <w:pPr>
              <w:rPr>
                <w:rFonts w:ascii="ＭＳ ゴシック" w:eastAsia="ＭＳ ゴシック" w:hAnsi="ＭＳ ゴシック" w:cs="Malgun Gothic"/>
                <w:szCs w:val="21"/>
              </w:rPr>
            </w:pPr>
          </w:p>
          <w:p w14:paraId="24B8D075" w14:textId="77777777" w:rsidR="00202F7C" w:rsidRPr="00396869" w:rsidRDefault="00202F7C" w:rsidP="00800F3E">
            <w:pPr>
              <w:rPr>
                <w:rFonts w:ascii="ＭＳ ゴシック" w:eastAsia="ＭＳ ゴシック" w:hAnsi="ＭＳ ゴシック" w:cs="Malgun Gothic"/>
                <w:szCs w:val="21"/>
              </w:rPr>
            </w:pPr>
            <w:r w:rsidRPr="00396869">
              <w:rPr>
                <w:rFonts w:ascii="ＭＳ ゴシック" w:eastAsia="ＭＳ ゴシック" w:hAnsi="ＭＳ ゴシック" w:cs="Malgun Gothic" w:hint="eastAsia"/>
                <w:szCs w:val="21"/>
              </w:rPr>
              <w:t>平音</w:t>
            </w:r>
          </w:p>
        </w:tc>
        <w:tc>
          <w:tcPr>
            <w:tcW w:w="1419" w:type="dxa"/>
          </w:tcPr>
          <w:p w14:paraId="6121D079" w14:textId="77777777" w:rsidR="00202F7C" w:rsidRPr="00396869" w:rsidRDefault="00296042" w:rsidP="00296042">
            <w:pPr>
              <w:rPr>
                <w:rFonts w:ascii="ＭＳ ゴシック" w:eastAsia="ＭＳ ゴシック" w:hAnsi="ＭＳ ゴシック" w:cs="BatangChe"/>
                <w:szCs w:val="21"/>
              </w:rPr>
            </w:pPr>
            <w:r w:rsidRPr="00396869">
              <w:rPr>
                <w:rFonts w:ascii="Malgun Gothic" w:eastAsia="Malgun Gothic" w:hAnsi="Malgun Gothic" w:cs="Malgun Gothic" w:hint="eastAsia"/>
                <w:szCs w:val="21"/>
              </w:rPr>
              <w:t>퐁당</w:t>
            </w:r>
          </w:p>
        </w:tc>
        <w:tc>
          <w:tcPr>
            <w:tcW w:w="1417" w:type="dxa"/>
          </w:tcPr>
          <w:p w14:paraId="6947A618" w14:textId="77777777" w:rsidR="00202F7C" w:rsidRPr="00396869" w:rsidRDefault="00296042" w:rsidP="00296042">
            <w:pPr>
              <w:rPr>
                <w:rFonts w:ascii="ＭＳ ゴシック" w:eastAsia="ＭＳ ゴシック" w:hAnsi="ＭＳ ゴシック" w:cs="BatangChe"/>
                <w:szCs w:val="21"/>
              </w:rPr>
            </w:pPr>
            <w:r w:rsidRPr="00396869">
              <w:rPr>
                <w:rFonts w:ascii="Malgun Gothic" w:eastAsia="Malgun Gothic" w:hAnsi="Malgun Gothic" w:cs="Malgun Gothic" w:hint="eastAsia"/>
                <w:szCs w:val="21"/>
              </w:rPr>
              <w:t>풍덩</w:t>
            </w:r>
          </w:p>
        </w:tc>
        <w:tc>
          <w:tcPr>
            <w:tcW w:w="1985" w:type="dxa"/>
          </w:tcPr>
          <w:p w14:paraId="7CBBD562" w14:textId="77777777" w:rsidR="00202F7C" w:rsidRPr="00396869" w:rsidRDefault="00296042" w:rsidP="00296042">
            <w:pPr>
              <w:rPr>
                <w:rFonts w:ascii="ＭＳ ゴシック" w:eastAsia="ＭＳ ゴシック" w:hAnsi="ＭＳ ゴシック"/>
                <w:szCs w:val="21"/>
              </w:rPr>
            </w:pPr>
            <w:r w:rsidRPr="00396869">
              <w:rPr>
                <w:rFonts w:ascii="ＭＳ ゴシック" w:eastAsia="ＭＳ ゴシック" w:hAnsi="ＭＳ ゴシック" w:hint="eastAsia"/>
                <w:szCs w:val="21"/>
              </w:rPr>
              <w:t>ぽちゃん</w:t>
            </w:r>
          </w:p>
        </w:tc>
      </w:tr>
      <w:tr w:rsidR="00202F7C" w:rsidRPr="00396869" w14:paraId="25922C86" w14:textId="77777777" w:rsidTr="00EF4EB7">
        <w:trPr>
          <w:trHeight w:val="337"/>
        </w:trPr>
        <w:tc>
          <w:tcPr>
            <w:tcW w:w="992" w:type="dxa"/>
            <w:vMerge/>
          </w:tcPr>
          <w:p w14:paraId="18904DC2" w14:textId="77777777" w:rsidR="00202F7C" w:rsidRPr="00396869" w:rsidRDefault="00202F7C" w:rsidP="00775171">
            <w:pPr>
              <w:spacing w:line="240" w:lineRule="auto"/>
              <w:rPr>
                <w:rFonts w:ascii="ＭＳ ゴシック" w:eastAsia="ＭＳ ゴシック" w:hAnsi="ＭＳ ゴシック"/>
                <w:szCs w:val="21"/>
              </w:rPr>
            </w:pPr>
          </w:p>
        </w:tc>
        <w:tc>
          <w:tcPr>
            <w:tcW w:w="850" w:type="dxa"/>
            <w:vMerge/>
          </w:tcPr>
          <w:p w14:paraId="7303CEC2" w14:textId="77777777" w:rsidR="00202F7C" w:rsidRPr="00396869" w:rsidRDefault="00202F7C" w:rsidP="00800F3E">
            <w:pPr>
              <w:rPr>
                <w:rFonts w:ascii="ＭＳ ゴシック" w:eastAsia="ＭＳ ゴシック" w:hAnsi="ＭＳ ゴシック" w:cs="Malgun Gothic"/>
                <w:szCs w:val="21"/>
              </w:rPr>
            </w:pPr>
          </w:p>
        </w:tc>
        <w:tc>
          <w:tcPr>
            <w:tcW w:w="1419" w:type="dxa"/>
          </w:tcPr>
          <w:p w14:paraId="741FED06" w14:textId="0715C2F5" w:rsidR="00202F7C" w:rsidRPr="00396869" w:rsidRDefault="00906D82" w:rsidP="005E3532">
            <w:pPr>
              <w:rPr>
                <w:rFonts w:ascii="ＭＳ ゴシック" w:eastAsia="ＭＳ ゴシック" w:hAnsi="ＭＳ ゴシック" w:cs="Batang"/>
                <w:szCs w:val="21"/>
              </w:rPr>
            </w:pPr>
            <w:r>
              <w:rPr>
                <w:rFonts w:ascii="Malgun Gothic" w:eastAsia="Malgun Gothic" w:hAnsi="Malgun Gothic" w:cs="Malgun Gothic" w:hint="eastAsia"/>
                <w:szCs w:val="21"/>
              </w:rPr>
              <w:t>졸</w:t>
            </w:r>
            <w:r w:rsidR="0059521E">
              <w:rPr>
                <w:rFonts w:ascii="Malgun Gothic" w:eastAsia="Malgun Gothic" w:hAnsi="Malgun Gothic" w:cs="Malgun Gothic" w:hint="eastAsia"/>
                <w:szCs w:val="21"/>
              </w:rPr>
              <w:t>졸</w:t>
            </w:r>
          </w:p>
        </w:tc>
        <w:tc>
          <w:tcPr>
            <w:tcW w:w="1417" w:type="dxa"/>
          </w:tcPr>
          <w:p w14:paraId="07D4E576" w14:textId="4EB0242C" w:rsidR="00202F7C" w:rsidRPr="00396869" w:rsidRDefault="0059521E" w:rsidP="00EF4EB7">
            <w:pPr>
              <w:rPr>
                <w:rFonts w:ascii="ＭＳ ゴシック" w:eastAsia="ＭＳ ゴシック" w:hAnsi="ＭＳ ゴシック" w:cs="Batang"/>
                <w:szCs w:val="21"/>
                <w:lang w:eastAsia="ko-KR"/>
              </w:rPr>
            </w:pPr>
            <w:r>
              <w:rPr>
                <w:rFonts w:ascii="Malgun Gothic" w:eastAsia="Malgun Gothic" w:hAnsi="Malgun Gothic" w:cs="Malgun Gothic" w:hint="eastAsia"/>
                <w:szCs w:val="21"/>
              </w:rPr>
              <w:t>줄줄</w:t>
            </w:r>
            <w:r w:rsidR="00103BCA" w:rsidRPr="00396869">
              <w:rPr>
                <w:rFonts w:ascii="ＭＳ ゴシック" w:eastAsia="ＭＳ ゴシック" w:hAnsi="ＭＳ ゴシック" w:cs="BatangChe"/>
                <w:szCs w:val="21"/>
                <w:lang w:eastAsia="ko-KR"/>
              </w:rPr>
              <w:t>,</w:t>
            </w:r>
            <w:r>
              <w:rPr>
                <w:rFonts w:ascii="Malgun Gothic" w:eastAsia="Malgun Gothic" w:hAnsi="Malgun Gothic" w:cs="Malgun Gothic" w:hint="eastAsia"/>
                <w:szCs w:val="21"/>
              </w:rPr>
              <w:t>질질</w:t>
            </w:r>
          </w:p>
        </w:tc>
        <w:tc>
          <w:tcPr>
            <w:tcW w:w="1985" w:type="dxa"/>
          </w:tcPr>
          <w:p w14:paraId="0D739119" w14:textId="77777777" w:rsidR="00202F7C" w:rsidRPr="00396869" w:rsidRDefault="00202F7C" w:rsidP="005E3532">
            <w:pPr>
              <w:rPr>
                <w:rFonts w:ascii="ＭＳ ゴシック" w:eastAsia="ＭＳ ゴシック" w:hAnsi="ＭＳ ゴシック"/>
                <w:szCs w:val="21"/>
              </w:rPr>
            </w:pPr>
            <w:r w:rsidRPr="00396869">
              <w:rPr>
                <w:rFonts w:ascii="ＭＳ ゴシック" w:eastAsia="ＭＳ ゴシック" w:hAnsi="ＭＳ ゴシック" w:hint="eastAsia"/>
                <w:szCs w:val="21"/>
              </w:rPr>
              <w:t>水が流れる様子</w:t>
            </w:r>
          </w:p>
        </w:tc>
      </w:tr>
      <w:tr w:rsidR="00202F7C" w:rsidRPr="00396869" w14:paraId="1DA5C857" w14:textId="77777777" w:rsidTr="00AA0441">
        <w:tc>
          <w:tcPr>
            <w:tcW w:w="992" w:type="dxa"/>
            <w:vMerge/>
          </w:tcPr>
          <w:p w14:paraId="73C2CC3F" w14:textId="77777777" w:rsidR="00202F7C" w:rsidRPr="00396869" w:rsidRDefault="00202F7C" w:rsidP="00294429">
            <w:pPr>
              <w:spacing w:line="240" w:lineRule="auto"/>
              <w:rPr>
                <w:rFonts w:ascii="ＭＳ ゴシック" w:eastAsia="ＭＳ ゴシック" w:hAnsi="ＭＳ ゴシック"/>
                <w:szCs w:val="21"/>
              </w:rPr>
            </w:pPr>
          </w:p>
        </w:tc>
        <w:tc>
          <w:tcPr>
            <w:tcW w:w="850" w:type="dxa"/>
            <w:vMerge/>
          </w:tcPr>
          <w:p w14:paraId="1322763D" w14:textId="77777777" w:rsidR="00202F7C" w:rsidRPr="00396869" w:rsidRDefault="00202F7C" w:rsidP="00800F3E">
            <w:pPr>
              <w:rPr>
                <w:rFonts w:ascii="ＭＳ ゴシック" w:eastAsia="ＭＳ ゴシック" w:hAnsi="ＭＳ ゴシック" w:cs="Malgun Gothic"/>
                <w:szCs w:val="21"/>
              </w:rPr>
            </w:pPr>
          </w:p>
        </w:tc>
        <w:tc>
          <w:tcPr>
            <w:tcW w:w="1419" w:type="dxa"/>
          </w:tcPr>
          <w:p w14:paraId="2C1EC4A0" w14:textId="240FD9F7" w:rsidR="00202F7C" w:rsidRPr="00396869" w:rsidRDefault="00A54E93" w:rsidP="00775171">
            <w:pPr>
              <w:rPr>
                <w:rFonts w:ascii="ＭＳ ゴシック" w:eastAsia="ＭＳ ゴシック" w:hAnsi="ＭＳ ゴシック"/>
                <w:szCs w:val="21"/>
                <w:lang w:eastAsia="ko-KR"/>
              </w:rPr>
            </w:pPr>
            <w:r>
              <w:rPr>
                <w:rFonts w:ascii="Malgun Gothic" w:eastAsia="Malgun Gothic" w:hAnsi="Malgun Gothic" w:cs="Malgun Gothic" w:hint="eastAsia"/>
                <w:szCs w:val="21"/>
                <w:lang w:eastAsia="ko-KR"/>
              </w:rPr>
              <w:t>한</w:t>
            </w:r>
            <w:r w:rsidR="0026219F">
              <w:rPr>
                <w:rFonts w:ascii="Malgun Gothic" w:eastAsia="Malgun Gothic" w:hAnsi="Malgun Gothic" w:cs="Malgun Gothic" w:hint="eastAsia"/>
                <w:szCs w:val="21"/>
              </w:rPr>
              <w:t>들</w:t>
            </w:r>
            <w:r w:rsidR="00BE4E50">
              <w:rPr>
                <w:rFonts w:ascii="Malgun Gothic" w:eastAsia="Malgun Gothic" w:hAnsi="Malgun Gothic" w:cs="Malgun Gothic" w:hint="eastAsia"/>
                <w:szCs w:val="21"/>
              </w:rPr>
              <w:t>거</w:t>
            </w:r>
            <w:r w:rsidR="00586F6A">
              <w:rPr>
                <w:rFonts w:ascii="Malgun Gothic" w:eastAsia="Malgun Gothic" w:hAnsi="Malgun Gothic" w:cs="Malgun Gothic" w:hint="eastAsia"/>
                <w:szCs w:val="21"/>
              </w:rPr>
              <w:t>리</w:t>
            </w:r>
            <w:r w:rsidR="004C1641">
              <w:rPr>
                <w:rFonts w:ascii="Malgun Gothic" w:eastAsia="Malgun Gothic" w:hAnsi="Malgun Gothic" w:cs="Malgun Gothic" w:hint="eastAsia"/>
                <w:szCs w:val="21"/>
              </w:rPr>
              <w:t>다</w:t>
            </w:r>
          </w:p>
        </w:tc>
        <w:tc>
          <w:tcPr>
            <w:tcW w:w="1417" w:type="dxa"/>
          </w:tcPr>
          <w:p w14:paraId="3369E606" w14:textId="5685C961" w:rsidR="00202F7C" w:rsidRPr="00396869" w:rsidRDefault="00EA6BB8" w:rsidP="004C1641">
            <w:pPr>
              <w:rPr>
                <w:rFonts w:ascii="ＭＳ ゴシック" w:eastAsia="ＭＳ ゴシック" w:hAnsi="ＭＳ ゴシック"/>
                <w:szCs w:val="21"/>
                <w:lang w:eastAsia="ko-KR"/>
              </w:rPr>
            </w:pPr>
            <w:proofErr w:type="spellStart"/>
            <w:r>
              <w:rPr>
                <w:rFonts w:ascii="Malgun Gothic" w:eastAsia="Malgun Gothic" w:hAnsi="Malgun Gothic" w:cs="Malgun Gothic" w:hint="eastAsia"/>
                <w:szCs w:val="21"/>
                <w:lang w:eastAsia="ko-KR"/>
              </w:rPr>
              <w:t>흔</w:t>
            </w:r>
            <w:proofErr w:type="spellEnd"/>
            <w:r w:rsidR="00F01CE0">
              <w:rPr>
                <w:rFonts w:ascii="Malgun Gothic" w:eastAsia="Malgun Gothic" w:hAnsi="Malgun Gothic" w:cs="Malgun Gothic" w:hint="eastAsia"/>
                <w:szCs w:val="21"/>
              </w:rPr>
              <w:t>들</w:t>
            </w:r>
            <w:r w:rsidR="00BE4E50">
              <w:rPr>
                <w:rFonts w:ascii="Malgun Gothic" w:eastAsia="Malgun Gothic" w:hAnsi="Malgun Gothic" w:cs="Malgun Gothic" w:hint="eastAsia"/>
                <w:szCs w:val="21"/>
              </w:rPr>
              <w:t>거</w:t>
            </w:r>
            <w:r w:rsidR="00586F6A">
              <w:rPr>
                <w:rFonts w:ascii="Malgun Gothic" w:eastAsia="Malgun Gothic" w:hAnsi="Malgun Gothic" w:cs="Malgun Gothic" w:hint="eastAsia"/>
                <w:szCs w:val="21"/>
              </w:rPr>
              <w:t>리</w:t>
            </w:r>
            <w:r w:rsidR="004C1641">
              <w:rPr>
                <w:rFonts w:ascii="Malgun Gothic" w:eastAsia="Malgun Gothic" w:hAnsi="Malgun Gothic" w:cs="Malgun Gothic" w:hint="eastAsia"/>
                <w:szCs w:val="21"/>
              </w:rPr>
              <w:t>다</w:t>
            </w:r>
          </w:p>
        </w:tc>
        <w:tc>
          <w:tcPr>
            <w:tcW w:w="1985" w:type="dxa"/>
          </w:tcPr>
          <w:p w14:paraId="00AA3AFE" w14:textId="77777777" w:rsidR="00202F7C" w:rsidRPr="00396869" w:rsidRDefault="00202F7C" w:rsidP="008E0E1A">
            <w:pPr>
              <w:rPr>
                <w:rFonts w:ascii="ＭＳ ゴシック" w:eastAsia="ＭＳ ゴシック" w:hAnsi="ＭＳ ゴシック"/>
                <w:szCs w:val="21"/>
              </w:rPr>
            </w:pPr>
            <w:r w:rsidRPr="00396869">
              <w:rPr>
                <w:rFonts w:ascii="ＭＳ ゴシック" w:eastAsia="ＭＳ ゴシック" w:hAnsi="ＭＳ ゴシック" w:hint="eastAsia"/>
                <w:szCs w:val="21"/>
              </w:rPr>
              <w:t>ゆらゆらゆれる</w:t>
            </w:r>
          </w:p>
        </w:tc>
      </w:tr>
      <w:tr w:rsidR="00202F7C" w:rsidRPr="00396869" w14:paraId="0705D798" w14:textId="77777777" w:rsidTr="00AA0441">
        <w:tc>
          <w:tcPr>
            <w:tcW w:w="992" w:type="dxa"/>
            <w:vMerge/>
          </w:tcPr>
          <w:p w14:paraId="7C036F92" w14:textId="77777777" w:rsidR="00202F7C" w:rsidRPr="00396869" w:rsidRDefault="00202F7C" w:rsidP="00294429">
            <w:pPr>
              <w:spacing w:line="240" w:lineRule="auto"/>
              <w:rPr>
                <w:rFonts w:ascii="ＭＳ ゴシック" w:eastAsia="ＭＳ ゴシック" w:hAnsi="ＭＳ ゴシック"/>
                <w:szCs w:val="21"/>
              </w:rPr>
            </w:pPr>
          </w:p>
        </w:tc>
        <w:tc>
          <w:tcPr>
            <w:tcW w:w="850" w:type="dxa"/>
          </w:tcPr>
          <w:p w14:paraId="2ADC21B3" w14:textId="77777777" w:rsidR="00202F7C" w:rsidRPr="00396869" w:rsidRDefault="00202F7C" w:rsidP="00CE3A8F">
            <w:pPr>
              <w:rPr>
                <w:rFonts w:ascii="ＭＳ ゴシック" w:eastAsia="ＭＳ ゴシック" w:hAnsi="ＭＳ ゴシック" w:cs="Malgun Gothic"/>
                <w:szCs w:val="21"/>
              </w:rPr>
            </w:pPr>
            <w:r w:rsidRPr="00396869">
              <w:rPr>
                <w:rFonts w:ascii="ＭＳ ゴシック" w:eastAsia="ＭＳ ゴシック" w:hAnsi="ＭＳ ゴシック" w:hint="eastAsia"/>
                <w:szCs w:val="21"/>
              </w:rPr>
              <w:t>激音</w:t>
            </w:r>
          </w:p>
        </w:tc>
        <w:tc>
          <w:tcPr>
            <w:tcW w:w="1419" w:type="dxa"/>
          </w:tcPr>
          <w:p w14:paraId="5A05903D" w14:textId="7FC718B0" w:rsidR="00202F7C" w:rsidRPr="00396869" w:rsidRDefault="004C1641" w:rsidP="00CE3A8F">
            <w:pPr>
              <w:rPr>
                <w:rFonts w:ascii="ＭＳ ゴシック" w:eastAsia="ＭＳ ゴシック" w:hAnsi="ＭＳ ゴシック" w:cs="Batang"/>
                <w:szCs w:val="21"/>
                <w:lang w:eastAsia="ko-KR"/>
              </w:rPr>
            </w:pPr>
            <w:r>
              <w:rPr>
                <w:rFonts w:ascii="Malgun Gothic" w:eastAsia="Malgun Gothic" w:hAnsi="Malgun Gothic" w:cs="Malgun Gothic" w:hint="eastAsia"/>
                <w:szCs w:val="21"/>
              </w:rPr>
              <w:t>탄탄</w:t>
            </w:r>
            <w:r w:rsidR="00E6316A">
              <w:rPr>
                <w:rFonts w:ascii="Malgun Gothic" w:eastAsia="Malgun Gothic" w:hAnsi="Malgun Gothic" w:cs="Malgun Gothic" w:hint="eastAsia"/>
                <w:szCs w:val="21"/>
              </w:rPr>
              <w:t>하</w:t>
            </w:r>
            <w:r w:rsidR="005004C0">
              <w:rPr>
                <w:rFonts w:ascii="Malgun Gothic" w:eastAsia="Malgun Gothic" w:hAnsi="Malgun Gothic" w:cs="Malgun Gothic" w:hint="eastAsia"/>
                <w:szCs w:val="21"/>
              </w:rPr>
              <w:t>다</w:t>
            </w:r>
          </w:p>
        </w:tc>
        <w:tc>
          <w:tcPr>
            <w:tcW w:w="1417" w:type="dxa"/>
          </w:tcPr>
          <w:p w14:paraId="227B678D" w14:textId="1470113C" w:rsidR="00202F7C" w:rsidRPr="00396869" w:rsidRDefault="004C1641" w:rsidP="00CE3A8F">
            <w:pPr>
              <w:rPr>
                <w:rFonts w:ascii="ＭＳ ゴシック" w:eastAsia="ＭＳ ゴシック" w:hAnsi="ＭＳ ゴシック" w:cs="Batang"/>
                <w:szCs w:val="21"/>
                <w:lang w:eastAsia="ko-KR"/>
              </w:rPr>
            </w:pPr>
            <w:r>
              <w:rPr>
                <w:rFonts w:ascii="Malgun Gothic" w:eastAsia="Malgun Gothic" w:hAnsi="Malgun Gothic" w:cs="Malgun Gothic" w:hint="eastAsia"/>
                <w:szCs w:val="21"/>
              </w:rPr>
              <w:t>튼튼</w:t>
            </w:r>
            <w:r w:rsidR="00E6316A">
              <w:rPr>
                <w:rFonts w:ascii="Malgun Gothic" w:eastAsia="Malgun Gothic" w:hAnsi="Malgun Gothic" w:cs="Malgun Gothic" w:hint="eastAsia"/>
                <w:szCs w:val="21"/>
              </w:rPr>
              <w:t>하</w:t>
            </w:r>
            <w:r w:rsidR="005004C0">
              <w:rPr>
                <w:rFonts w:ascii="Malgun Gothic" w:eastAsia="Malgun Gothic" w:hAnsi="Malgun Gothic" w:cs="Malgun Gothic" w:hint="eastAsia"/>
                <w:szCs w:val="21"/>
              </w:rPr>
              <w:t>다</w:t>
            </w:r>
          </w:p>
        </w:tc>
        <w:tc>
          <w:tcPr>
            <w:tcW w:w="1985" w:type="dxa"/>
          </w:tcPr>
          <w:p w14:paraId="73405B92" w14:textId="77777777" w:rsidR="00202F7C" w:rsidRPr="00396869" w:rsidRDefault="00202F7C" w:rsidP="00CE3A8F">
            <w:pPr>
              <w:rPr>
                <w:rFonts w:ascii="ＭＳ ゴシック" w:eastAsia="ＭＳ ゴシック" w:hAnsi="ＭＳ ゴシック"/>
                <w:szCs w:val="21"/>
              </w:rPr>
            </w:pPr>
            <w:r w:rsidRPr="00396869">
              <w:rPr>
                <w:rFonts w:ascii="ＭＳ ゴシック" w:eastAsia="ＭＳ ゴシック" w:hAnsi="ＭＳ ゴシック" w:hint="eastAsia"/>
                <w:szCs w:val="21"/>
              </w:rPr>
              <w:t>丈夫だ</w:t>
            </w:r>
          </w:p>
        </w:tc>
      </w:tr>
      <w:tr w:rsidR="00202F7C" w:rsidRPr="00396869" w14:paraId="3837DB30" w14:textId="77777777" w:rsidTr="00AA0441">
        <w:tc>
          <w:tcPr>
            <w:tcW w:w="992" w:type="dxa"/>
            <w:vMerge/>
          </w:tcPr>
          <w:p w14:paraId="062C96E6" w14:textId="77777777" w:rsidR="00202F7C" w:rsidRPr="00396869" w:rsidRDefault="00202F7C" w:rsidP="00294429">
            <w:pPr>
              <w:spacing w:line="240" w:lineRule="auto"/>
              <w:rPr>
                <w:rFonts w:ascii="ＭＳ ゴシック" w:eastAsia="ＭＳ ゴシック" w:hAnsi="ＭＳ ゴシック"/>
                <w:szCs w:val="21"/>
              </w:rPr>
            </w:pPr>
          </w:p>
        </w:tc>
        <w:tc>
          <w:tcPr>
            <w:tcW w:w="850" w:type="dxa"/>
          </w:tcPr>
          <w:p w14:paraId="77A59D43" w14:textId="77777777" w:rsidR="00202F7C" w:rsidRPr="00396869" w:rsidRDefault="00202F7C" w:rsidP="005E3532">
            <w:pPr>
              <w:rPr>
                <w:rFonts w:ascii="ＭＳ ゴシック" w:eastAsia="ＭＳ ゴシック" w:hAnsi="ＭＳ ゴシック" w:cs="Batang"/>
                <w:szCs w:val="21"/>
              </w:rPr>
            </w:pPr>
            <w:r w:rsidRPr="00396869">
              <w:rPr>
                <w:rFonts w:ascii="ＭＳ ゴシック" w:eastAsia="ＭＳ ゴシック" w:hAnsi="ＭＳ ゴシック" w:hint="eastAsia"/>
                <w:szCs w:val="21"/>
              </w:rPr>
              <w:t>濃音</w:t>
            </w:r>
          </w:p>
        </w:tc>
        <w:tc>
          <w:tcPr>
            <w:tcW w:w="1419" w:type="dxa"/>
          </w:tcPr>
          <w:p w14:paraId="278F1DE2" w14:textId="3109C77E" w:rsidR="00202F7C" w:rsidRPr="00396869" w:rsidRDefault="005E328F" w:rsidP="005E3532">
            <w:pPr>
              <w:rPr>
                <w:rFonts w:ascii="ＭＳ ゴシック" w:eastAsia="ＭＳ ゴシック" w:hAnsi="ＭＳ ゴシック" w:cs="Batang"/>
                <w:szCs w:val="21"/>
              </w:rPr>
            </w:pPr>
            <w:r>
              <w:rPr>
                <w:rFonts w:ascii="Malgun Gothic" w:eastAsia="Malgun Gothic" w:hAnsi="Malgun Gothic" w:cs="Malgun Gothic" w:hint="eastAsia"/>
                <w:szCs w:val="21"/>
              </w:rPr>
              <w:t>따</w:t>
            </w:r>
            <w:r w:rsidR="00F05112">
              <w:rPr>
                <w:rFonts w:ascii="Malgun Gothic" w:eastAsia="Malgun Gothic" w:hAnsi="Malgun Gothic" w:cs="Malgun Gothic" w:hint="eastAsia"/>
                <w:szCs w:val="21"/>
              </w:rPr>
              <w:t>갑다</w:t>
            </w:r>
          </w:p>
        </w:tc>
        <w:tc>
          <w:tcPr>
            <w:tcW w:w="1417" w:type="dxa"/>
          </w:tcPr>
          <w:p w14:paraId="387A3B66" w14:textId="32938238" w:rsidR="00202F7C" w:rsidRPr="00396869" w:rsidRDefault="007F6777" w:rsidP="005E3532">
            <w:pPr>
              <w:rPr>
                <w:rFonts w:ascii="ＭＳ ゴシック" w:eastAsia="ＭＳ ゴシック" w:hAnsi="ＭＳ ゴシック" w:cs="Batang"/>
                <w:szCs w:val="21"/>
              </w:rPr>
            </w:pPr>
            <w:r>
              <w:rPr>
                <w:rFonts w:ascii="Malgun Gothic" w:eastAsia="Malgun Gothic" w:hAnsi="Malgun Gothic" w:cs="Malgun Gothic" w:hint="eastAsia"/>
                <w:szCs w:val="21"/>
              </w:rPr>
              <w:t>뜨</w:t>
            </w:r>
            <w:r w:rsidR="001053CF">
              <w:rPr>
                <w:rFonts w:ascii="Malgun Gothic" w:eastAsia="Malgun Gothic" w:hAnsi="Malgun Gothic" w:cs="Malgun Gothic" w:hint="eastAsia"/>
                <w:szCs w:val="21"/>
              </w:rPr>
              <w:t>겁</w:t>
            </w:r>
            <w:r w:rsidR="005004C0">
              <w:rPr>
                <w:rFonts w:ascii="Malgun Gothic" w:eastAsia="Malgun Gothic" w:hAnsi="Malgun Gothic" w:cs="Malgun Gothic" w:hint="eastAsia"/>
                <w:szCs w:val="21"/>
              </w:rPr>
              <w:t>다</w:t>
            </w:r>
          </w:p>
        </w:tc>
        <w:tc>
          <w:tcPr>
            <w:tcW w:w="1985" w:type="dxa"/>
          </w:tcPr>
          <w:p w14:paraId="444578CB" w14:textId="77777777" w:rsidR="00202F7C" w:rsidRPr="00396869" w:rsidRDefault="00202F7C" w:rsidP="005E3532">
            <w:pPr>
              <w:rPr>
                <w:rFonts w:ascii="ＭＳ ゴシック" w:eastAsia="ＭＳ ゴシック" w:hAnsi="ＭＳ ゴシック"/>
                <w:szCs w:val="21"/>
              </w:rPr>
            </w:pPr>
            <w:r w:rsidRPr="00396869">
              <w:rPr>
                <w:rFonts w:ascii="ＭＳ ゴシック" w:eastAsia="ＭＳ ゴシック" w:hAnsi="ＭＳ ゴシック" w:hint="eastAsia"/>
                <w:szCs w:val="21"/>
              </w:rPr>
              <w:t>熱い</w:t>
            </w:r>
          </w:p>
        </w:tc>
      </w:tr>
      <w:tr w:rsidR="00FF349E" w:rsidRPr="00396869" w14:paraId="51A786F3" w14:textId="77777777" w:rsidTr="00AA0441">
        <w:tc>
          <w:tcPr>
            <w:tcW w:w="992" w:type="dxa"/>
            <w:vMerge w:val="restart"/>
          </w:tcPr>
          <w:p w14:paraId="51E0994D" w14:textId="77777777" w:rsidR="00FF349E" w:rsidRPr="00396869" w:rsidRDefault="00FF349E" w:rsidP="00FF349E">
            <w:pPr>
              <w:spacing w:line="720" w:lineRule="auto"/>
              <w:rPr>
                <w:rFonts w:ascii="ＭＳ ゴシック" w:eastAsia="ＭＳ ゴシック" w:hAnsi="ＭＳ ゴシック"/>
                <w:szCs w:val="21"/>
              </w:rPr>
            </w:pPr>
            <w:r w:rsidRPr="00396869">
              <w:rPr>
                <w:rFonts w:ascii="ＭＳ ゴシック" w:eastAsia="ＭＳ ゴシック" w:hAnsi="ＭＳ ゴシック" w:hint="eastAsia"/>
                <w:szCs w:val="21"/>
              </w:rPr>
              <w:lastRenderedPageBreak/>
              <w:t>色彩語</w:t>
            </w:r>
          </w:p>
        </w:tc>
        <w:tc>
          <w:tcPr>
            <w:tcW w:w="850" w:type="dxa"/>
          </w:tcPr>
          <w:p w14:paraId="30660926" w14:textId="77777777" w:rsidR="00FF349E" w:rsidRPr="00396869" w:rsidRDefault="00FF349E" w:rsidP="00775171">
            <w:pPr>
              <w:rPr>
                <w:rFonts w:ascii="ＭＳ ゴシック" w:eastAsia="ＭＳ ゴシック" w:hAnsi="ＭＳ ゴシック" w:cs="Batang"/>
                <w:szCs w:val="21"/>
              </w:rPr>
            </w:pPr>
            <w:r w:rsidRPr="00396869">
              <w:rPr>
                <w:rFonts w:ascii="ＭＳ ゴシック" w:eastAsia="ＭＳ ゴシック" w:hAnsi="ＭＳ ゴシック" w:cs="Batang" w:hint="eastAsia"/>
                <w:szCs w:val="21"/>
              </w:rPr>
              <w:t>平音</w:t>
            </w:r>
          </w:p>
        </w:tc>
        <w:tc>
          <w:tcPr>
            <w:tcW w:w="1419" w:type="dxa"/>
          </w:tcPr>
          <w:p w14:paraId="5579B90A" w14:textId="7D28578D" w:rsidR="00FF349E" w:rsidRPr="00396869" w:rsidRDefault="00BA05E5" w:rsidP="00296042">
            <w:pPr>
              <w:rPr>
                <w:rFonts w:ascii="ＭＳ ゴシック" w:eastAsia="ＭＳ ゴシック" w:hAnsi="ＭＳ ゴシック" w:cs="Batang"/>
                <w:szCs w:val="21"/>
              </w:rPr>
            </w:pPr>
            <w:r>
              <w:rPr>
                <w:rFonts w:ascii="Malgun Gothic" w:eastAsia="Malgun Gothic" w:hAnsi="Malgun Gothic" w:cs="Malgun Gothic" w:hint="eastAsia"/>
                <w:szCs w:val="21"/>
              </w:rPr>
              <w:t>노</w:t>
            </w:r>
            <w:r w:rsidR="00F36935">
              <w:rPr>
                <w:rFonts w:ascii="Malgun Gothic" w:eastAsia="Malgun Gothic" w:hAnsi="Malgun Gothic" w:cs="Malgun Gothic" w:hint="eastAsia"/>
                <w:szCs w:val="21"/>
              </w:rPr>
              <w:t>랗</w:t>
            </w:r>
            <w:r w:rsidR="005004C0">
              <w:rPr>
                <w:rFonts w:ascii="Malgun Gothic" w:eastAsia="Malgun Gothic" w:hAnsi="Malgun Gothic" w:cs="Malgun Gothic" w:hint="eastAsia"/>
                <w:szCs w:val="21"/>
              </w:rPr>
              <w:t>다</w:t>
            </w:r>
          </w:p>
        </w:tc>
        <w:tc>
          <w:tcPr>
            <w:tcW w:w="1417" w:type="dxa"/>
          </w:tcPr>
          <w:p w14:paraId="39BCA45A" w14:textId="11490930" w:rsidR="00FF349E" w:rsidRPr="00396869" w:rsidRDefault="00D86173" w:rsidP="00296042">
            <w:pPr>
              <w:rPr>
                <w:rFonts w:ascii="ＭＳ ゴシック" w:eastAsia="ＭＳ ゴシック" w:hAnsi="ＭＳ ゴシック" w:cs="Batang"/>
                <w:szCs w:val="21"/>
              </w:rPr>
            </w:pPr>
            <w:r>
              <w:rPr>
                <w:rFonts w:ascii="Malgun Gothic" w:eastAsia="Malgun Gothic" w:hAnsi="Malgun Gothic" w:cs="Malgun Gothic" w:hint="eastAsia"/>
                <w:szCs w:val="21"/>
              </w:rPr>
              <w:t>누</w:t>
            </w:r>
            <w:r w:rsidR="00F36935">
              <w:rPr>
                <w:rFonts w:ascii="Malgun Gothic" w:eastAsia="Malgun Gothic" w:hAnsi="Malgun Gothic" w:cs="Malgun Gothic" w:hint="eastAsia"/>
                <w:szCs w:val="21"/>
              </w:rPr>
              <w:t>렇</w:t>
            </w:r>
            <w:r w:rsidR="005004C0">
              <w:rPr>
                <w:rFonts w:ascii="Malgun Gothic" w:eastAsia="Malgun Gothic" w:hAnsi="Malgun Gothic" w:cs="Malgun Gothic" w:hint="eastAsia"/>
                <w:szCs w:val="21"/>
              </w:rPr>
              <w:t>다</w:t>
            </w:r>
          </w:p>
        </w:tc>
        <w:tc>
          <w:tcPr>
            <w:tcW w:w="1985" w:type="dxa"/>
          </w:tcPr>
          <w:p w14:paraId="14F9E3DE" w14:textId="77777777" w:rsidR="00FF349E" w:rsidRPr="00396869" w:rsidRDefault="00FF349E" w:rsidP="00296042">
            <w:pPr>
              <w:rPr>
                <w:rFonts w:ascii="ＭＳ ゴシック" w:eastAsia="ＭＳ ゴシック" w:hAnsi="ＭＳ ゴシック"/>
                <w:szCs w:val="21"/>
              </w:rPr>
            </w:pPr>
            <w:r w:rsidRPr="00396869">
              <w:rPr>
                <w:rFonts w:ascii="ＭＳ ゴシック" w:eastAsia="ＭＳ ゴシック" w:hAnsi="ＭＳ ゴシック" w:hint="eastAsia"/>
                <w:szCs w:val="21"/>
              </w:rPr>
              <w:t>黄色い</w:t>
            </w:r>
          </w:p>
        </w:tc>
      </w:tr>
      <w:tr w:rsidR="00FF349E" w:rsidRPr="00396869" w14:paraId="4EE0735C" w14:textId="77777777" w:rsidTr="00AA0441">
        <w:tc>
          <w:tcPr>
            <w:tcW w:w="992" w:type="dxa"/>
            <w:vMerge/>
          </w:tcPr>
          <w:p w14:paraId="22F1072C" w14:textId="77777777" w:rsidR="00FF349E" w:rsidRPr="00396869" w:rsidRDefault="00FF349E" w:rsidP="00AA0441">
            <w:pPr>
              <w:spacing w:line="480" w:lineRule="auto"/>
              <w:rPr>
                <w:rFonts w:ascii="ＭＳ ゴシック" w:eastAsia="ＭＳ ゴシック" w:hAnsi="ＭＳ ゴシック"/>
                <w:szCs w:val="21"/>
              </w:rPr>
            </w:pPr>
          </w:p>
        </w:tc>
        <w:tc>
          <w:tcPr>
            <w:tcW w:w="850" w:type="dxa"/>
          </w:tcPr>
          <w:p w14:paraId="13ACF63C" w14:textId="77777777" w:rsidR="00FF349E" w:rsidRPr="00396869" w:rsidRDefault="00FF349E" w:rsidP="00296042">
            <w:pPr>
              <w:rPr>
                <w:rFonts w:ascii="ＭＳ ゴシック" w:eastAsia="ＭＳ ゴシック" w:hAnsi="ＭＳ ゴシック" w:cs="Malgun Gothic"/>
                <w:szCs w:val="21"/>
              </w:rPr>
            </w:pPr>
            <w:r w:rsidRPr="00396869">
              <w:rPr>
                <w:rFonts w:ascii="ＭＳ ゴシック" w:eastAsia="ＭＳ ゴシック" w:hAnsi="ＭＳ ゴシック" w:hint="eastAsia"/>
                <w:szCs w:val="21"/>
              </w:rPr>
              <w:t>激音</w:t>
            </w:r>
          </w:p>
        </w:tc>
        <w:tc>
          <w:tcPr>
            <w:tcW w:w="1419" w:type="dxa"/>
          </w:tcPr>
          <w:p w14:paraId="6D6F07B4" w14:textId="4EB7214F" w:rsidR="00FF349E" w:rsidRPr="00396869" w:rsidRDefault="00DC4F5B" w:rsidP="00A23D41">
            <w:pPr>
              <w:rPr>
                <w:rFonts w:ascii="ＭＳ ゴシック" w:eastAsia="ＭＳ ゴシック" w:hAnsi="ＭＳ ゴシック" w:cs="Batang"/>
                <w:szCs w:val="21"/>
              </w:rPr>
            </w:pPr>
            <w:r>
              <w:rPr>
                <w:rFonts w:ascii="Malgun Gothic" w:eastAsia="Malgun Gothic" w:hAnsi="Malgun Gothic" w:cs="Malgun Gothic" w:hint="eastAsia"/>
                <w:szCs w:val="21"/>
              </w:rPr>
              <w:t>튼</w:t>
            </w:r>
            <w:r w:rsidR="0070706F">
              <w:rPr>
                <w:rFonts w:ascii="Malgun Gothic" w:eastAsia="Malgun Gothic" w:hAnsi="Malgun Gothic" w:cs="Malgun Gothic" w:hint="eastAsia"/>
                <w:szCs w:val="21"/>
              </w:rPr>
              <w:t>파</w:t>
            </w:r>
            <w:r w:rsidR="00F36935">
              <w:rPr>
                <w:rFonts w:ascii="Malgun Gothic" w:eastAsia="Malgun Gothic" w:hAnsi="Malgun Gothic" w:cs="Malgun Gothic" w:hint="eastAsia"/>
                <w:szCs w:val="21"/>
              </w:rPr>
              <w:t>랗</w:t>
            </w:r>
            <w:r w:rsidR="002A0BFA">
              <w:rPr>
                <w:rFonts w:ascii="Malgun Gothic" w:eastAsia="Malgun Gothic" w:hAnsi="Malgun Gothic" w:cs="Malgun Gothic" w:hint="eastAsia"/>
                <w:szCs w:val="21"/>
              </w:rPr>
              <w:t>다</w:t>
            </w:r>
          </w:p>
        </w:tc>
        <w:tc>
          <w:tcPr>
            <w:tcW w:w="1417" w:type="dxa"/>
          </w:tcPr>
          <w:p w14:paraId="57876F2A" w14:textId="6CF6F456" w:rsidR="00FF349E" w:rsidRPr="00396869" w:rsidRDefault="00C34424" w:rsidP="009A0F8F">
            <w:pPr>
              <w:rPr>
                <w:rFonts w:ascii="ＭＳ ゴシック" w:eastAsia="ＭＳ ゴシック" w:hAnsi="ＭＳ ゴシック" w:cs="Batang"/>
                <w:szCs w:val="21"/>
              </w:rPr>
            </w:pPr>
            <w:r>
              <w:rPr>
                <w:rFonts w:ascii="Malgun Gothic" w:eastAsia="Malgun Gothic" w:hAnsi="Malgun Gothic" w:cs="Malgun Gothic" w:hint="eastAsia"/>
                <w:szCs w:val="21"/>
              </w:rPr>
              <w:t>퍼</w:t>
            </w:r>
            <w:r w:rsidR="00F36935">
              <w:rPr>
                <w:rFonts w:ascii="Malgun Gothic" w:eastAsia="Malgun Gothic" w:hAnsi="Malgun Gothic" w:cs="Malgun Gothic" w:hint="eastAsia"/>
                <w:szCs w:val="21"/>
              </w:rPr>
              <w:t>렇</w:t>
            </w:r>
            <w:r w:rsidR="002A0BFA">
              <w:rPr>
                <w:rFonts w:ascii="Malgun Gothic" w:eastAsia="Malgun Gothic" w:hAnsi="Malgun Gothic" w:cs="Malgun Gothic" w:hint="eastAsia"/>
                <w:szCs w:val="21"/>
              </w:rPr>
              <w:t>다</w:t>
            </w:r>
          </w:p>
        </w:tc>
        <w:tc>
          <w:tcPr>
            <w:tcW w:w="1985" w:type="dxa"/>
          </w:tcPr>
          <w:p w14:paraId="01C071F5" w14:textId="77777777" w:rsidR="00FF349E" w:rsidRPr="00396869" w:rsidRDefault="00EF4EB7" w:rsidP="00EF4EB7">
            <w:pPr>
              <w:rPr>
                <w:rFonts w:ascii="ＭＳ ゴシック" w:eastAsia="ＭＳ ゴシック" w:hAnsi="ＭＳ ゴシック"/>
                <w:szCs w:val="21"/>
              </w:rPr>
            </w:pPr>
            <w:r w:rsidRPr="00396869">
              <w:rPr>
                <w:rFonts w:ascii="ＭＳ ゴシック" w:eastAsia="ＭＳ ゴシック" w:hAnsi="ＭＳ ゴシック" w:hint="eastAsia"/>
                <w:szCs w:val="21"/>
              </w:rPr>
              <w:t>青い</w:t>
            </w:r>
          </w:p>
        </w:tc>
      </w:tr>
      <w:tr w:rsidR="00FF349E" w:rsidRPr="00396869" w14:paraId="5926A10B" w14:textId="77777777" w:rsidTr="00AA0441">
        <w:tc>
          <w:tcPr>
            <w:tcW w:w="992" w:type="dxa"/>
            <w:vMerge/>
          </w:tcPr>
          <w:p w14:paraId="13B66279" w14:textId="77777777" w:rsidR="00FF349E" w:rsidRPr="00396869" w:rsidRDefault="00FF349E" w:rsidP="00294429">
            <w:pPr>
              <w:spacing w:line="240" w:lineRule="auto"/>
              <w:rPr>
                <w:rFonts w:ascii="ＭＳ ゴシック" w:eastAsia="ＭＳ ゴシック" w:hAnsi="ＭＳ ゴシック"/>
                <w:szCs w:val="21"/>
              </w:rPr>
            </w:pPr>
          </w:p>
        </w:tc>
        <w:tc>
          <w:tcPr>
            <w:tcW w:w="850" w:type="dxa"/>
          </w:tcPr>
          <w:p w14:paraId="56EC8277" w14:textId="77777777" w:rsidR="00FF349E" w:rsidRPr="00396869" w:rsidRDefault="00FF349E" w:rsidP="00296042">
            <w:pPr>
              <w:rPr>
                <w:rFonts w:ascii="ＭＳ ゴシック" w:eastAsia="ＭＳ ゴシック" w:hAnsi="ＭＳ ゴシック" w:cs="Batang"/>
                <w:szCs w:val="21"/>
              </w:rPr>
            </w:pPr>
            <w:r w:rsidRPr="00396869">
              <w:rPr>
                <w:rFonts w:ascii="ＭＳ ゴシック" w:eastAsia="ＭＳ ゴシック" w:hAnsi="ＭＳ ゴシック" w:cs="Batang" w:hint="eastAsia"/>
                <w:szCs w:val="21"/>
              </w:rPr>
              <w:t>濃音</w:t>
            </w:r>
          </w:p>
        </w:tc>
        <w:tc>
          <w:tcPr>
            <w:tcW w:w="1419" w:type="dxa"/>
          </w:tcPr>
          <w:p w14:paraId="4A55E626" w14:textId="77777777" w:rsidR="00FF349E" w:rsidRPr="00396869" w:rsidRDefault="00FF349E" w:rsidP="00296042">
            <w:pPr>
              <w:rPr>
                <w:rFonts w:ascii="ＭＳ ゴシック" w:eastAsia="ＭＳ ゴシック" w:hAnsi="ＭＳ ゴシック" w:cs="Batang"/>
                <w:szCs w:val="21"/>
              </w:rPr>
            </w:pPr>
            <w:r w:rsidRPr="00396869">
              <w:rPr>
                <w:rFonts w:ascii="Malgun Gothic" w:eastAsia="Malgun Gothic" w:hAnsi="Malgun Gothic" w:cs="Malgun Gothic" w:hint="eastAsia"/>
                <w:szCs w:val="21"/>
              </w:rPr>
              <w:t>빨갛다</w:t>
            </w:r>
          </w:p>
        </w:tc>
        <w:tc>
          <w:tcPr>
            <w:tcW w:w="1417" w:type="dxa"/>
          </w:tcPr>
          <w:p w14:paraId="5C6B0E41" w14:textId="77777777" w:rsidR="00FF349E" w:rsidRPr="00396869" w:rsidRDefault="00FF349E" w:rsidP="00296042">
            <w:pPr>
              <w:rPr>
                <w:rFonts w:ascii="ＭＳ ゴシック" w:eastAsia="ＭＳ ゴシック" w:hAnsi="ＭＳ ゴシック" w:cs="Batang"/>
                <w:szCs w:val="21"/>
              </w:rPr>
            </w:pPr>
            <w:r w:rsidRPr="00396869">
              <w:rPr>
                <w:rFonts w:ascii="Malgun Gothic" w:eastAsia="Malgun Gothic" w:hAnsi="Malgun Gothic" w:cs="Malgun Gothic" w:hint="eastAsia"/>
                <w:szCs w:val="21"/>
              </w:rPr>
              <w:t>뻘겋다</w:t>
            </w:r>
          </w:p>
        </w:tc>
        <w:tc>
          <w:tcPr>
            <w:tcW w:w="1985" w:type="dxa"/>
          </w:tcPr>
          <w:p w14:paraId="120EB446" w14:textId="77777777" w:rsidR="00FF349E" w:rsidRPr="00396869" w:rsidRDefault="00FF349E" w:rsidP="00296042">
            <w:pPr>
              <w:rPr>
                <w:rFonts w:ascii="ＭＳ ゴシック" w:eastAsia="ＭＳ ゴシック" w:hAnsi="ＭＳ ゴシック" w:cs="BatangChe"/>
                <w:szCs w:val="21"/>
              </w:rPr>
            </w:pPr>
            <w:r w:rsidRPr="00396869">
              <w:rPr>
                <w:rFonts w:ascii="ＭＳ ゴシック" w:eastAsia="ＭＳ ゴシック" w:hAnsi="ＭＳ ゴシック" w:hint="eastAsia"/>
                <w:szCs w:val="21"/>
              </w:rPr>
              <w:t>赤い（下注）</w:t>
            </w:r>
          </w:p>
        </w:tc>
      </w:tr>
    </w:tbl>
    <w:p w14:paraId="6192913B" w14:textId="7862C683" w:rsidR="003D26B7" w:rsidRDefault="009B6C17" w:rsidP="009B6C17">
      <w:pPr>
        <w:ind w:leftChars="100" w:left="210"/>
        <w:rPr>
          <w:rFonts w:ascii="ＭＳ ゴシック" w:eastAsia="ＭＳ ゴシック" w:hAnsi="ＭＳ ゴシック" w:cs="Malgun Gothic"/>
          <w:szCs w:val="21"/>
        </w:rPr>
      </w:pPr>
      <w:r w:rsidRPr="00396869">
        <w:rPr>
          <w:rFonts w:ascii="ＭＳ ゴシック" w:eastAsia="ＭＳ ゴシック" w:hAnsi="ＭＳ ゴシック" w:cs="Malgun Gothic" w:hint="eastAsia"/>
          <w:szCs w:val="21"/>
          <w:lang w:eastAsia="ko-KR"/>
        </w:rPr>
        <w:t>＊</w:t>
      </w:r>
      <w:r w:rsidR="00147537" w:rsidRPr="00396869">
        <w:rPr>
          <w:rFonts w:ascii="ＭＳ ゴシック" w:eastAsia="ＭＳ ゴシック" w:hAnsi="ＭＳ ゴシック" w:cs="Malgun Gothic" w:hint="eastAsia"/>
          <w:szCs w:val="21"/>
          <w:lang w:eastAsia="ko-KR"/>
        </w:rPr>
        <w:t>「</w:t>
      </w:r>
      <w:r w:rsidRPr="00396869">
        <w:rPr>
          <w:rFonts w:ascii="Malgun Gothic" w:eastAsia="Malgun Gothic" w:hAnsi="Malgun Gothic" w:cs="Malgun Gothic" w:hint="eastAsia"/>
          <w:szCs w:val="21"/>
          <w:lang w:eastAsia="ko-KR"/>
        </w:rPr>
        <w:t>빨갛다</w:t>
      </w:r>
      <w:r w:rsidRPr="00396869">
        <w:rPr>
          <w:rFonts w:ascii="ＭＳ ゴシック" w:eastAsia="ＭＳ ゴシック" w:hAnsi="ＭＳ ゴシック" w:cs="Batang" w:hint="eastAsia"/>
          <w:szCs w:val="21"/>
          <w:lang w:eastAsia="ko-KR"/>
        </w:rPr>
        <w:t>,</w:t>
      </w:r>
      <w:r w:rsidRPr="00396869">
        <w:rPr>
          <w:rFonts w:ascii="Malgun Gothic" w:eastAsia="Malgun Gothic" w:hAnsi="Malgun Gothic" w:cs="Malgun Gothic" w:hint="eastAsia"/>
          <w:szCs w:val="21"/>
          <w:lang w:eastAsia="ko-KR"/>
        </w:rPr>
        <w:t>파랗다</w:t>
      </w:r>
      <w:r w:rsidRPr="00396869">
        <w:rPr>
          <w:rFonts w:ascii="ＭＳ ゴシック" w:eastAsia="ＭＳ ゴシック" w:hAnsi="ＭＳ ゴシック" w:cs="Batang" w:hint="eastAsia"/>
          <w:szCs w:val="21"/>
          <w:lang w:eastAsia="ko-KR"/>
        </w:rPr>
        <w:t>,</w:t>
      </w:r>
      <w:r w:rsidRPr="00396869">
        <w:rPr>
          <w:rFonts w:ascii="Malgun Gothic" w:eastAsia="Malgun Gothic" w:hAnsi="Malgun Gothic" w:cs="Malgun Gothic" w:hint="eastAsia"/>
          <w:szCs w:val="21"/>
          <w:lang w:eastAsia="ko-KR"/>
        </w:rPr>
        <w:t>노랗다</w:t>
      </w:r>
      <w:r w:rsidRPr="00396869">
        <w:rPr>
          <w:rFonts w:ascii="ＭＳ ゴシック" w:eastAsia="ＭＳ ゴシック" w:hAnsi="ＭＳ ゴシック" w:cs="Batang" w:hint="eastAsia"/>
          <w:szCs w:val="21"/>
        </w:rPr>
        <w:t>は</w:t>
      </w:r>
      <w:r w:rsidRPr="00396869">
        <w:rPr>
          <w:rFonts w:ascii="ＭＳ ゴシック" w:eastAsia="ＭＳ ゴシック" w:hAnsi="ＭＳ ゴシック" w:cs="Batang" w:hint="eastAsia"/>
          <w:szCs w:val="21"/>
          <w:lang w:eastAsia="ko-KR"/>
        </w:rPr>
        <w:t>明</w:t>
      </w:r>
      <w:r w:rsidRPr="00396869">
        <w:rPr>
          <w:rFonts w:ascii="ＭＳ ゴシック" w:eastAsia="ＭＳ ゴシック" w:hAnsi="ＭＳ ゴシック" w:cs="Batang" w:hint="eastAsia"/>
          <w:szCs w:val="21"/>
        </w:rPr>
        <w:t>るく</w:t>
      </w:r>
      <w:r w:rsidRPr="00396869">
        <w:rPr>
          <w:rFonts w:ascii="ＭＳ ゴシック" w:eastAsia="ＭＳ ゴシック" w:hAnsi="ＭＳ ゴシック" w:cs="Batang" w:hint="eastAsia"/>
          <w:szCs w:val="21"/>
          <w:lang w:eastAsia="ko-KR"/>
        </w:rPr>
        <w:t>鮮明</w:t>
      </w:r>
      <w:r w:rsidRPr="00396869">
        <w:rPr>
          <w:rFonts w:ascii="ＭＳ ゴシック" w:eastAsia="ＭＳ ゴシック" w:hAnsi="ＭＳ ゴシック" w:cs="Batang" w:hint="eastAsia"/>
          <w:szCs w:val="21"/>
        </w:rPr>
        <w:t>な</w:t>
      </w:r>
      <w:r w:rsidRPr="00396869">
        <w:rPr>
          <w:rFonts w:ascii="ＭＳ ゴシック" w:eastAsia="ＭＳ ゴシック" w:hAnsi="ＭＳ ゴシック" w:cs="Batang" w:hint="eastAsia"/>
          <w:szCs w:val="21"/>
          <w:lang w:eastAsia="ko-KR"/>
        </w:rPr>
        <w:t>色彩</w:t>
      </w:r>
      <w:r w:rsidRPr="00396869">
        <w:rPr>
          <w:rFonts w:ascii="ＭＳ ゴシック" w:eastAsia="ＭＳ ゴシック" w:hAnsi="ＭＳ ゴシック" w:cs="Batang" w:hint="eastAsia"/>
          <w:szCs w:val="21"/>
        </w:rPr>
        <w:t>を</w:t>
      </w:r>
      <w:r w:rsidRPr="00396869">
        <w:rPr>
          <w:rFonts w:ascii="ＭＳ ゴシック" w:eastAsia="ＭＳ ゴシック" w:hAnsi="ＭＳ ゴシック" w:cs="Batang" w:hint="eastAsia"/>
          <w:szCs w:val="21"/>
          <w:lang w:eastAsia="ko-KR"/>
        </w:rPr>
        <w:t>表</w:t>
      </w:r>
      <w:r w:rsidRPr="00396869">
        <w:rPr>
          <w:rFonts w:ascii="ＭＳ ゴシック" w:eastAsia="ＭＳ ゴシック" w:hAnsi="ＭＳ ゴシック" w:cs="Batang" w:hint="eastAsia"/>
          <w:szCs w:val="21"/>
        </w:rPr>
        <w:t>し</w:t>
      </w:r>
      <w:r w:rsidRPr="00396869">
        <w:rPr>
          <w:rFonts w:ascii="ＭＳ ゴシック" w:eastAsia="ＭＳ ゴシック" w:hAnsi="ＭＳ ゴシック" w:cs="Batang" w:hint="eastAsia"/>
          <w:szCs w:val="21"/>
          <w:lang w:eastAsia="ko-KR"/>
        </w:rPr>
        <w:t>,</w:t>
      </w:r>
      <w:r w:rsidRPr="00396869">
        <w:rPr>
          <w:rFonts w:ascii="Malgun Gothic" w:eastAsia="Malgun Gothic" w:hAnsi="Malgun Gothic" w:cs="Malgun Gothic" w:hint="eastAsia"/>
          <w:szCs w:val="21"/>
          <w:lang w:eastAsia="ko-KR"/>
        </w:rPr>
        <w:t>뻘겋다</w:t>
      </w:r>
      <w:r w:rsidRPr="00396869">
        <w:rPr>
          <w:rFonts w:ascii="ＭＳ ゴシック" w:eastAsia="ＭＳ ゴシック" w:hAnsi="ＭＳ ゴシック" w:cs="Batang" w:hint="eastAsia"/>
          <w:szCs w:val="21"/>
          <w:lang w:eastAsia="ko-KR"/>
        </w:rPr>
        <w:t>,</w:t>
      </w:r>
      <w:r w:rsidRPr="00396869">
        <w:rPr>
          <w:rFonts w:ascii="Malgun Gothic" w:eastAsia="Malgun Gothic" w:hAnsi="Malgun Gothic" w:cs="Malgun Gothic" w:hint="eastAsia"/>
          <w:szCs w:val="21"/>
          <w:lang w:eastAsia="ko-KR"/>
        </w:rPr>
        <w:t>퍼렇다</w:t>
      </w:r>
      <w:r w:rsidRPr="00396869">
        <w:rPr>
          <w:rFonts w:ascii="ＭＳ ゴシック" w:eastAsia="ＭＳ ゴシック" w:hAnsi="ＭＳ ゴシック" w:cs="Batang" w:hint="eastAsia"/>
          <w:szCs w:val="21"/>
          <w:lang w:eastAsia="ko-KR"/>
        </w:rPr>
        <w:t>,</w:t>
      </w:r>
      <w:r w:rsidRPr="00396869">
        <w:rPr>
          <w:rFonts w:ascii="Malgun Gothic" w:eastAsia="Malgun Gothic" w:hAnsi="Malgun Gothic" w:cs="Malgun Gothic" w:hint="eastAsia"/>
          <w:szCs w:val="21"/>
          <w:lang w:eastAsia="ko-KR"/>
        </w:rPr>
        <w:t>누렇다</w:t>
      </w:r>
      <w:r w:rsidRPr="00396869">
        <w:rPr>
          <w:rFonts w:ascii="ＭＳ ゴシック" w:eastAsia="ＭＳ ゴシック" w:hAnsi="ＭＳ ゴシック" w:cs="Batang" w:hint="eastAsia"/>
          <w:szCs w:val="21"/>
        </w:rPr>
        <w:t>は</w:t>
      </w:r>
      <w:r w:rsidRPr="00396869">
        <w:rPr>
          <w:rFonts w:ascii="ＭＳ ゴシック" w:eastAsia="ＭＳ ゴシック" w:hAnsi="ＭＳ ゴシック" w:cs="Batang" w:hint="eastAsia"/>
          <w:szCs w:val="21"/>
          <w:lang w:eastAsia="ko-KR"/>
        </w:rPr>
        <w:t>暗</w:t>
      </w:r>
      <w:r w:rsidRPr="00396869">
        <w:rPr>
          <w:rFonts w:ascii="ＭＳ ゴシック" w:eastAsia="ＭＳ ゴシック" w:hAnsi="ＭＳ ゴシック" w:cs="Batang" w:hint="eastAsia"/>
          <w:szCs w:val="21"/>
        </w:rPr>
        <w:t>く</w:t>
      </w:r>
      <w:r w:rsidRPr="00396869">
        <w:rPr>
          <w:rFonts w:ascii="ＭＳ ゴシック" w:eastAsia="ＭＳ ゴシック" w:hAnsi="ＭＳ ゴシック" w:cs="Batang" w:hint="eastAsia"/>
          <w:szCs w:val="21"/>
          <w:lang w:eastAsia="ko-KR"/>
        </w:rPr>
        <w:t>濁</w:t>
      </w:r>
      <w:r w:rsidRPr="00396869">
        <w:rPr>
          <w:rFonts w:ascii="ＭＳ ゴシック" w:eastAsia="ＭＳ ゴシック" w:hAnsi="ＭＳ ゴシック" w:cs="Batang" w:hint="eastAsia"/>
          <w:szCs w:val="21"/>
        </w:rPr>
        <w:t>った</w:t>
      </w:r>
      <w:r w:rsidRPr="00396869">
        <w:rPr>
          <w:rFonts w:ascii="ＭＳ ゴシック" w:eastAsia="ＭＳ ゴシック" w:hAnsi="ＭＳ ゴシック" w:cs="Batang" w:hint="eastAsia"/>
          <w:szCs w:val="21"/>
          <w:lang w:eastAsia="ko-KR"/>
        </w:rPr>
        <w:t>色彩</w:t>
      </w:r>
      <w:r w:rsidRPr="00396869">
        <w:rPr>
          <w:rFonts w:ascii="ＭＳ ゴシック" w:eastAsia="ＭＳ ゴシック" w:hAnsi="ＭＳ ゴシック" w:cs="Batang" w:hint="eastAsia"/>
          <w:szCs w:val="21"/>
        </w:rPr>
        <w:t>を</w:t>
      </w:r>
      <w:r w:rsidRPr="00396869">
        <w:rPr>
          <w:rFonts w:ascii="ＭＳ ゴシック" w:eastAsia="ＭＳ ゴシック" w:hAnsi="ＭＳ ゴシック" w:cs="Batang" w:hint="eastAsia"/>
          <w:szCs w:val="21"/>
          <w:lang w:eastAsia="ko-KR"/>
        </w:rPr>
        <w:t>表</w:t>
      </w:r>
      <w:r w:rsidRPr="00396869">
        <w:rPr>
          <w:rFonts w:ascii="ＭＳ ゴシック" w:eastAsia="ＭＳ ゴシック" w:hAnsi="ＭＳ ゴシック" w:cs="Batang" w:hint="eastAsia"/>
          <w:szCs w:val="21"/>
        </w:rPr>
        <w:t>す</w:t>
      </w:r>
      <w:r w:rsidR="00E84033" w:rsidRPr="00E84033">
        <w:rPr>
          <w:rFonts w:ascii="ＭＳ ゴシック" w:eastAsia="ＭＳ ゴシック" w:hAnsi="ＭＳ ゴシック" w:cs="Batang" w:hint="eastAsia"/>
          <w:szCs w:val="21"/>
          <w:vertAlign w:val="superscript"/>
          <w:lang w:eastAsia="ko-KR"/>
        </w:rPr>
        <w:t>注</w:t>
      </w:r>
      <w:r w:rsidR="00E84033" w:rsidRPr="00E84033">
        <w:rPr>
          <w:rFonts w:ascii="ＭＳ ゴシック" w:eastAsia="ＭＳ ゴシック" w:hAnsi="ＭＳ ゴシック" w:cs="Batang"/>
          <w:szCs w:val="21"/>
          <w:vertAlign w:val="superscript"/>
          <w:lang w:eastAsia="ko-KR"/>
        </w:rPr>
        <w:t>16</w:t>
      </w:r>
      <w:r w:rsidRPr="00396869">
        <w:rPr>
          <w:rFonts w:ascii="ＭＳ ゴシック" w:eastAsia="ＭＳ ゴシック" w:hAnsi="ＭＳ ゴシック" w:cs="Batang" w:hint="eastAsia"/>
          <w:szCs w:val="21"/>
          <w:lang w:eastAsia="ko-KR"/>
        </w:rPr>
        <w:t>。</w:t>
      </w:r>
      <w:r w:rsidRPr="00396869">
        <w:rPr>
          <w:rFonts w:ascii="ＭＳ ゴシック" w:eastAsia="ＭＳ ゴシック" w:hAnsi="ＭＳ ゴシック" w:cs="Batang" w:hint="eastAsia"/>
          <w:szCs w:val="21"/>
        </w:rPr>
        <w:t>」</w:t>
      </w:r>
      <w:r w:rsidRPr="00396869">
        <w:rPr>
          <w:rFonts w:ascii="ＭＳ ゴシック" w:eastAsia="ＭＳ ゴシック" w:hAnsi="ＭＳ ゴシック" w:cs="Malgun Gothic" w:hint="eastAsia"/>
          <w:szCs w:val="21"/>
        </w:rPr>
        <w:t xml:space="preserve">（李翊燮など　</w:t>
      </w:r>
      <w:r w:rsidRPr="00396869">
        <w:rPr>
          <w:rFonts w:ascii="ＭＳ ゴシック" w:eastAsia="ＭＳ ゴシック" w:hAnsi="ＭＳ ゴシック" w:cs="Malgun Gothic"/>
          <w:szCs w:val="21"/>
        </w:rPr>
        <w:t>2004</w:t>
      </w:r>
      <w:r w:rsidRPr="00396869">
        <w:rPr>
          <w:rFonts w:ascii="ＭＳ ゴシック" w:eastAsia="ＭＳ ゴシック" w:hAnsi="ＭＳ ゴシック" w:cs="Malgun Gothic" w:hint="eastAsia"/>
          <w:szCs w:val="21"/>
        </w:rPr>
        <w:t>：</w:t>
      </w:r>
      <w:r w:rsidRPr="00396869">
        <w:rPr>
          <w:rFonts w:ascii="ＭＳ ゴシック" w:eastAsia="ＭＳ ゴシック" w:hAnsi="ＭＳ ゴシック" w:cs="Malgun Gothic"/>
          <w:szCs w:val="21"/>
        </w:rPr>
        <w:t>130</w:t>
      </w:r>
      <w:r w:rsidRPr="00396869">
        <w:rPr>
          <w:rFonts w:ascii="ＭＳ ゴシック" w:eastAsia="ＭＳ ゴシック" w:hAnsi="ＭＳ ゴシック" w:cs="Malgun Gothic" w:hint="eastAsia"/>
          <w:szCs w:val="21"/>
        </w:rPr>
        <w:t>）。</w:t>
      </w:r>
    </w:p>
    <w:p w14:paraId="39FD0501" w14:textId="4EDA6CBC" w:rsidR="00775171" w:rsidRPr="00396869" w:rsidRDefault="00775171" w:rsidP="009B6C17">
      <w:pPr>
        <w:ind w:leftChars="100" w:left="210"/>
        <w:rPr>
          <w:rFonts w:ascii="ＭＳ ゴシック" w:eastAsia="ＭＳ ゴシック" w:hAnsi="ＭＳ ゴシック"/>
          <w:szCs w:val="21"/>
        </w:rPr>
      </w:pPr>
    </w:p>
    <w:tbl>
      <w:tblPr>
        <w:tblStyle w:val="a5"/>
        <w:tblW w:w="7088" w:type="dxa"/>
        <w:tblInd w:w="108" w:type="dxa"/>
        <w:tblLayout w:type="fixed"/>
        <w:tblLook w:val="04A0" w:firstRow="1" w:lastRow="0" w:firstColumn="1" w:lastColumn="0" w:noHBand="0" w:noVBand="1"/>
      </w:tblPr>
      <w:tblGrid>
        <w:gridCol w:w="1134"/>
        <w:gridCol w:w="1276"/>
        <w:gridCol w:w="1276"/>
        <w:gridCol w:w="1276"/>
        <w:gridCol w:w="2126"/>
      </w:tblGrid>
      <w:tr w:rsidR="00AA0441" w:rsidRPr="00396869" w14:paraId="29D486A2" w14:textId="77777777" w:rsidTr="00F963B1">
        <w:tc>
          <w:tcPr>
            <w:tcW w:w="1134" w:type="dxa"/>
            <w:vMerge w:val="restart"/>
          </w:tcPr>
          <w:p w14:paraId="3AB5C151" w14:textId="77777777" w:rsidR="00AA0441" w:rsidRPr="00396869" w:rsidRDefault="00AA0441" w:rsidP="006C7BE6">
            <w:pPr>
              <w:rPr>
                <w:rFonts w:ascii="ＭＳ ゴシック" w:eastAsia="ＭＳ ゴシック" w:hAnsi="ＭＳ ゴシック"/>
                <w:szCs w:val="21"/>
              </w:rPr>
            </w:pPr>
          </w:p>
        </w:tc>
        <w:tc>
          <w:tcPr>
            <w:tcW w:w="3828" w:type="dxa"/>
            <w:gridSpan w:val="3"/>
          </w:tcPr>
          <w:p w14:paraId="69C624FA" w14:textId="77777777" w:rsidR="00AA0441" w:rsidRPr="00396869" w:rsidRDefault="00AA0441" w:rsidP="00775171">
            <w:pPr>
              <w:jc w:val="center"/>
              <w:rPr>
                <w:rFonts w:ascii="ＭＳ ゴシック" w:eastAsia="ＭＳ ゴシック" w:hAnsi="ＭＳ ゴシック"/>
                <w:szCs w:val="21"/>
              </w:rPr>
            </w:pPr>
            <w:r w:rsidRPr="00396869">
              <w:rPr>
                <w:rFonts w:ascii="ＭＳ ゴシック" w:eastAsia="ＭＳ ゴシック" w:hAnsi="ＭＳ ゴシック" w:hint="eastAsia"/>
                <w:szCs w:val="21"/>
              </w:rPr>
              <w:t>子音交替</w:t>
            </w:r>
          </w:p>
        </w:tc>
        <w:tc>
          <w:tcPr>
            <w:tcW w:w="2126" w:type="dxa"/>
            <w:vMerge w:val="restart"/>
          </w:tcPr>
          <w:p w14:paraId="718581E1" w14:textId="77777777" w:rsidR="00AA0441" w:rsidRPr="00396869" w:rsidRDefault="00AA0441" w:rsidP="00775171">
            <w:pPr>
              <w:spacing w:line="480" w:lineRule="auto"/>
              <w:jc w:val="center"/>
              <w:rPr>
                <w:rFonts w:ascii="ＭＳ ゴシック" w:eastAsia="ＭＳ ゴシック" w:hAnsi="ＭＳ ゴシック"/>
                <w:szCs w:val="21"/>
              </w:rPr>
            </w:pPr>
            <w:r w:rsidRPr="00396869">
              <w:rPr>
                <w:rFonts w:ascii="ＭＳ ゴシック" w:eastAsia="ＭＳ ゴシック" w:hAnsi="ＭＳ ゴシック" w:hint="eastAsia"/>
                <w:szCs w:val="21"/>
              </w:rPr>
              <w:t>意味</w:t>
            </w:r>
          </w:p>
        </w:tc>
      </w:tr>
      <w:tr w:rsidR="00AA0441" w:rsidRPr="004167E0" w14:paraId="13530648" w14:textId="77777777" w:rsidTr="00F963B1">
        <w:tc>
          <w:tcPr>
            <w:tcW w:w="1134" w:type="dxa"/>
            <w:vMerge/>
          </w:tcPr>
          <w:p w14:paraId="593DABEC" w14:textId="77777777" w:rsidR="00AA0441" w:rsidRPr="004167E0" w:rsidRDefault="00AA0441" w:rsidP="006C7BE6">
            <w:pPr>
              <w:rPr>
                <w:rFonts w:ascii="ＭＳ ゴシック" w:eastAsia="ＭＳ ゴシック" w:hAnsi="ＭＳ ゴシック"/>
                <w:sz w:val="24"/>
                <w:szCs w:val="24"/>
              </w:rPr>
            </w:pPr>
          </w:p>
        </w:tc>
        <w:tc>
          <w:tcPr>
            <w:tcW w:w="1276" w:type="dxa"/>
          </w:tcPr>
          <w:p w14:paraId="2DF969FB" w14:textId="77777777" w:rsidR="00AA0441" w:rsidRPr="00396869" w:rsidRDefault="00AA0441" w:rsidP="00FF349E">
            <w:pPr>
              <w:jc w:val="center"/>
              <w:rPr>
                <w:rFonts w:ascii="ＭＳ ゴシック" w:eastAsia="ＭＳ ゴシック" w:hAnsi="ＭＳ ゴシック"/>
                <w:szCs w:val="21"/>
              </w:rPr>
            </w:pPr>
            <w:r w:rsidRPr="00396869">
              <w:rPr>
                <w:rFonts w:ascii="ＭＳ ゴシック" w:eastAsia="ＭＳ ゴシック" w:hAnsi="ＭＳ ゴシック" w:hint="eastAsia"/>
                <w:szCs w:val="21"/>
              </w:rPr>
              <w:t>平音</w:t>
            </w:r>
          </w:p>
        </w:tc>
        <w:tc>
          <w:tcPr>
            <w:tcW w:w="1276" w:type="dxa"/>
          </w:tcPr>
          <w:p w14:paraId="54639594" w14:textId="77777777" w:rsidR="00AA0441" w:rsidRPr="00396869" w:rsidRDefault="00AA0441" w:rsidP="00FF349E">
            <w:pPr>
              <w:jc w:val="center"/>
              <w:rPr>
                <w:rFonts w:ascii="ＭＳ ゴシック" w:eastAsia="ＭＳ ゴシック" w:hAnsi="ＭＳ ゴシック"/>
                <w:szCs w:val="21"/>
              </w:rPr>
            </w:pPr>
            <w:r w:rsidRPr="00396869">
              <w:rPr>
                <w:rFonts w:ascii="ＭＳ ゴシック" w:eastAsia="ＭＳ ゴシック" w:hAnsi="ＭＳ ゴシック" w:hint="eastAsia"/>
                <w:szCs w:val="21"/>
              </w:rPr>
              <w:t>激音</w:t>
            </w:r>
          </w:p>
        </w:tc>
        <w:tc>
          <w:tcPr>
            <w:tcW w:w="1276" w:type="dxa"/>
          </w:tcPr>
          <w:p w14:paraId="0B6E2EFA" w14:textId="77777777" w:rsidR="00AA0441" w:rsidRPr="00396869" w:rsidRDefault="00AA0441" w:rsidP="00FF349E">
            <w:pPr>
              <w:jc w:val="center"/>
              <w:rPr>
                <w:rFonts w:ascii="ＭＳ ゴシック" w:eastAsia="ＭＳ ゴシック" w:hAnsi="ＭＳ ゴシック"/>
                <w:szCs w:val="21"/>
              </w:rPr>
            </w:pPr>
            <w:r w:rsidRPr="00396869">
              <w:rPr>
                <w:rFonts w:ascii="ＭＳ ゴシック" w:eastAsia="ＭＳ ゴシック" w:hAnsi="ＭＳ ゴシック" w:hint="eastAsia"/>
                <w:szCs w:val="21"/>
              </w:rPr>
              <w:t>濃音</w:t>
            </w:r>
          </w:p>
        </w:tc>
        <w:tc>
          <w:tcPr>
            <w:tcW w:w="2126" w:type="dxa"/>
            <w:vMerge/>
          </w:tcPr>
          <w:p w14:paraId="1D0CE8FD" w14:textId="77777777" w:rsidR="00AA0441" w:rsidRPr="004167E0" w:rsidRDefault="00AA0441" w:rsidP="006C7BE6">
            <w:pPr>
              <w:rPr>
                <w:rFonts w:ascii="ＭＳ ゴシック" w:eastAsia="ＭＳ ゴシック" w:hAnsi="ＭＳ ゴシック"/>
                <w:sz w:val="24"/>
                <w:szCs w:val="24"/>
              </w:rPr>
            </w:pPr>
          </w:p>
        </w:tc>
      </w:tr>
      <w:tr w:rsidR="00AA0441" w:rsidRPr="00396869" w14:paraId="0A5062B9" w14:textId="77777777" w:rsidTr="00F963B1">
        <w:tc>
          <w:tcPr>
            <w:tcW w:w="1134" w:type="dxa"/>
            <w:vMerge w:val="restart"/>
          </w:tcPr>
          <w:p w14:paraId="7324BFDC" w14:textId="77777777" w:rsidR="00F963B1" w:rsidRPr="00396869" w:rsidRDefault="00AA0441" w:rsidP="00F963B1">
            <w:pPr>
              <w:spacing w:line="480" w:lineRule="auto"/>
              <w:rPr>
                <w:rFonts w:ascii="ＭＳ ゴシック" w:eastAsia="ＭＳ ゴシック" w:hAnsi="ＭＳ ゴシック"/>
                <w:szCs w:val="21"/>
              </w:rPr>
            </w:pPr>
            <w:r w:rsidRPr="00396869">
              <w:rPr>
                <w:rFonts w:ascii="ＭＳ ゴシック" w:eastAsia="ＭＳ ゴシック" w:hAnsi="ＭＳ ゴシック" w:hint="eastAsia"/>
                <w:szCs w:val="21"/>
              </w:rPr>
              <w:t>擬態語</w:t>
            </w:r>
            <w:r w:rsidR="00F963B1" w:rsidRPr="00396869">
              <w:rPr>
                <w:rFonts w:ascii="ＭＳ ゴシック" w:eastAsia="ＭＳ ゴシック" w:hAnsi="ＭＳ ゴシック" w:hint="eastAsia"/>
                <w:szCs w:val="21"/>
              </w:rPr>
              <w:t>・色彩語</w:t>
            </w:r>
          </w:p>
        </w:tc>
        <w:tc>
          <w:tcPr>
            <w:tcW w:w="1276" w:type="dxa"/>
          </w:tcPr>
          <w:p w14:paraId="63E1549B" w14:textId="6F54B259" w:rsidR="00AA0441" w:rsidRPr="00396869" w:rsidRDefault="00AA0441" w:rsidP="006C7BE6">
            <w:pPr>
              <w:rPr>
                <w:rFonts w:ascii="ＭＳ ゴシック" w:eastAsia="ＭＳ ゴシック" w:hAnsi="ＭＳ ゴシック"/>
                <w:szCs w:val="21"/>
              </w:rPr>
            </w:pPr>
          </w:p>
        </w:tc>
        <w:tc>
          <w:tcPr>
            <w:tcW w:w="1276" w:type="dxa"/>
          </w:tcPr>
          <w:p w14:paraId="5677978C" w14:textId="77777777" w:rsidR="00AA0441" w:rsidRPr="00396869" w:rsidRDefault="00AA0441" w:rsidP="006C7BE6">
            <w:pPr>
              <w:rPr>
                <w:rFonts w:ascii="ＭＳ ゴシック" w:eastAsia="ＭＳ ゴシック" w:hAnsi="ＭＳ ゴシック"/>
                <w:szCs w:val="21"/>
              </w:rPr>
            </w:pPr>
            <w:r w:rsidRPr="00396869">
              <w:rPr>
                <w:rFonts w:ascii="Malgun Gothic" w:eastAsia="Malgun Gothic" w:hAnsi="Malgun Gothic" w:cs="Malgun Gothic" w:hint="eastAsia"/>
                <w:szCs w:val="21"/>
              </w:rPr>
              <w:t>푸석푸석</w:t>
            </w:r>
          </w:p>
        </w:tc>
        <w:tc>
          <w:tcPr>
            <w:tcW w:w="1276" w:type="dxa"/>
          </w:tcPr>
          <w:p w14:paraId="44FDBC83" w14:textId="77777777" w:rsidR="00AA0441" w:rsidRPr="00396869" w:rsidRDefault="00E34200" w:rsidP="00E34200">
            <w:pPr>
              <w:rPr>
                <w:rFonts w:ascii="ＭＳ ゴシック" w:eastAsia="ＭＳ ゴシック" w:hAnsi="ＭＳ ゴシック"/>
                <w:szCs w:val="21"/>
              </w:rPr>
            </w:pPr>
            <w:r w:rsidRPr="00396869">
              <w:rPr>
                <w:rFonts w:ascii="ＭＳ ゴシック" w:eastAsia="ＭＳ ゴシック" w:hAnsi="ＭＳ ゴシック" w:cs="ＭＳ ゴシック" w:hint="eastAsia"/>
                <w:szCs w:val="21"/>
              </w:rPr>
              <w:t>－</w:t>
            </w:r>
          </w:p>
        </w:tc>
        <w:tc>
          <w:tcPr>
            <w:tcW w:w="2126" w:type="dxa"/>
          </w:tcPr>
          <w:p w14:paraId="5535C195" w14:textId="77777777" w:rsidR="00AA0441" w:rsidRPr="00396869" w:rsidRDefault="00AA0441" w:rsidP="008E0E1A">
            <w:pPr>
              <w:rPr>
                <w:rFonts w:ascii="ＭＳ ゴシック" w:eastAsia="ＭＳ ゴシック" w:hAnsi="ＭＳ ゴシック"/>
                <w:szCs w:val="21"/>
              </w:rPr>
            </w:pPr>
            <w:r w:rsidRPr="00396869">
              <w:rPr>
                <w:rFonts w:ascii="ＭＳ ゴシック" w:eastAsia="ＭＳ ゴシック" w:hAnsi="ＭＳ ゴシック" w:hint="eastAsia"/>
                <w:szCs w:val="21"/>
              </w:rPr>
              <w:t>かさかさ（もろい）</w:t>
            </w:r>
          </w:p>
        </w:tc>
      </w:tr>
      <w:tr w:rsidR="00FF349E" w:rsidRPr="00396869" w14:paraId="661DCB6D" w14:textId="77777777" w:rsidTr="00F963B1">
        <w:tc>
          <w:tcPr>
            <w:tcW w:w="1134" w:type="dxa"/>
            <w:vMerge/>
          </w:tcPr>
          <w:p w14:paraId="48E814C5" w14:textId="77777777" w:rsidR="00FF349E" w:rsidRPr="00396869" w:rsidRDefault="00FF349E" w:rsidP="00AA0441">
            <w:pPr>
              <w:spacing w:line="480" w:lineRule="auto"/>
              <w:rPr>
                <w:rFonts w:ascii="ＭＳ ゴシック" w:eastAsia="ＭＳ ゴシック" w:hAnsi="ＭＳ ゴシック"/>
                <w:szCs w:val="21"/>
              </w:rPr>
            </w:pPr>
          </w:p>
        </w:tc>
        <w:tc>
          <w:tcPr>
            <w:tcW w:w="1276" w:type="dxa"/>
          </w:tcPr>
          <w:p w14:paraId="0A71A0F0" w14:textId="77777777" w:rsidR="00FF349E" w:rsidRPr="00396869" w:rsidRDefault="00FF349E" w:rsidP="009D323B">
            <w:pPr>
              <w:rPr>
                <w:rFonts w:ascii="ＭＳ ゴシック" w:eastAsia="ＭＳ ゴシック" w:hAnsi="ＭＳ ゴシック" w:cs="Batang"/>
                <w:szCs w:val="21"/>
                <w:lang w:eastAsia="ko-KR"/>
              </w:rPr>
            </w:pPr>
            <w:r w:rsidRPr="00396869">
              <w:rPr>
                <w:rFonts w:ascii="Malgun Gothic" w:eastAsia="Malgun Gothic" w:hAnsi="Malgun Gothic" w:cs="Malgun Gothic" w:hint="eastAsia"/>
                <w:szCs w:val="21"/>
                <w:lang w:eastAsia="ko-KR"/>
              </w:rPr>
              <w:t>구깃구깃</w:t>
            </w:r>
          </w:p>
        </w:tc>
        <w:tc>
          <w:tcPr>
            <w:tcW w:w="1276" w:type="dxa"/>
          </w:tcPr>
          <w:p w14:paraId="4437C2B9" w14:textId="77777777" w:rsidR="00FF349E" w:rsidRPr="00396869" w:rsidRDefault="00E34200" w:rsidP="00E34200">
            <w:pPr>
              <w:rPr>
                <w:rFonts w:ascii="ＭＳ ゴシック" w:eastAsia="ＭＳ ゴシック" w:hAnsi="ＭＳ ゴシック" w:cs="Batang"/>
                <w:szCs w:val="21"/>
              </w:rPr>
            </w:pPr>
            <w:r w:rsidRPr="00396869">
              <w:rPr>
                <w:rFonts w:ascii="ＭＳ ゴシック" w:eastAsia="ＭＳ ゴシック" w:hAnsi="ＭＳ ゴシック" w:cs="ＭＳ ゴシック" w:hint="eastAsia"/>
                <w:szCs w:val="21"/>
              </w:rPr>
              <w:t>－</w:t>
            </w:r>
          </w:p>
        </w:tc>
        <w:tc>
          <w:tcPr>
            <w:tcW w:w="1276" w:type="dxa"/>
          </w:tcPr>
          <w:p w14:paraId="2A35FB24" w14:textId="77777777" w:rsidR="00FF349E" w:rsidRPr="00396869" w:rsidRDefault="00FF349E" w:rsidP="009D323B">
            <w:pPr>
              <w:rPr>
                <w:rFonts w:ascii="ＭＳ ゴシック" w:eastAsia="ＭＳ ゴシック" w:hAnsi="ＭＳ ゴシック"/>
                <w:szCs w:val="21"/>
              </w:rPr>
            </w:pPr>
            <w:r w:rsidRPr="00396869">
              <w:rPr>
                <w:rFonts w:ascii="Malgun Gothic" w:eastAsia="Malgun Gothic" w:hAnsi="Malgun Gothic" w:cs="Malgun Gothic" w:hint="eastAsia"/>
                <w:szCs w:val="21"/>
              </w:rPr>
              <w:t>꾸</w:t>
            </w:r>
            <w:r w:rsidRPr="00396869">
              <w:rPr>
                <w:rFonts w:ascii="Malgun Gothic" w:eastAsia="Malgun Gothic" w:hAnsi="Malgun Gothic" w:cs="Malgun Gothic" w:hint="eastAsia"/>
                <w:szCs w:val="21"/>
                <w:lang w:eastAsia="ko-KR"/>
              </w:rPr>
              <w:t>깃</w:t>
            </w:r>
            <w:r w:rsidRPr="00396869">
              <w:rPr>
                <w:rFonts w:ascii="Malgun Gothic" w:eastAsia="Malgun Gothic" w:hAnsi="Malgun Gothic" w:cs="Malgun Gothic" w:hint="eastAsia"/>
                <w:szCs w:val="21"/>
              </w:rPr>
              <w:t>꾸</w:t>
            </w:r>
            <w:r w:rsidRPr="00396869">
              <w:rPr>
                <w:rFonts w:ascii="Malgun Gothic" w:eastAsia="Malgun Gothic" w:hAnsi="Malgun Gothic" w:cs="Malgun Gothic" w:hint="eastAsia"/>
                <w:szCs w:val="21"/>
                <w:lang w:eastAsia="ko-KR"/>
              </w:rPr>
              <w:t>깃</w:t>
            </w:r>
          </w:p>
        </w:tc>
        <w:tc>
          <w:tcPr>
            <w:tcW w:w="2126" w:type="dxa"/>
          </w:tcPr>
          <w:p w14:paraId="73F055F0" w14:textId="77777777" w:rsidR="00FF349E" w:rsidRPr="00396869" w:rsidRDefault="00FF349E" w:rsidP="009D323B">
            <w:pPr>
              <w:rPr>
                <w:rFonts w:ascii="ＭＳ ゴシック" w:eastAsia="ＭＳ ゴシック" w:hAnsi="ＭＳ ゴシック"/>
                <w:szCs w:val="21"/>
              </w:rPr>
            </w:pPr>
            <w:r w:rsidRPr="00396869">
              <w:rPr>
                <w:rFonts w:ascii="ＭＳ ゴシック" w:eastAsia="ＭＳ ゴシック" w:hAnsi="ＭＳ ゴシック" w:hint="eastAsia"/>
                <w:szCs w:val="21"/>
              </w:rPr>
              <w:t>くしゃくしゃ</w:t>
            </w:r>
          </w:p>
        </w:tc>
      </w:tr>
      <w:tr w:rsidR="00396869" w:rsidRPr="00396869" w14:paraId="528F7EFE" w14:textId="77777777" w:rsidTr="00F963B1">
        <w:tc>
          <w:tcPr>
            <w:tcW w:w="1134" w:type="dxa"/>
            <w:vMerge/>
          </w:tcPr>
          <w:p w14:paraId="2011FC87" w14:textId="77777777" w:rsidR="00396869" w:rsidRPr="00396869" w:rsidRDefault="00396869" w:rsidP="00396869">
            <w:pPr>
              <w:spacing w:line="720" w:lineRule="auto"/>
              <w:rPr>
                <w:rFonts w:ascii="ＭＳ ゴシック" w:eastAsia="ＭＳ ゴシック" w:hAnsi="ＭＳ ゴシック"/>
                <w:szCs w:val="21"/>
              </w:rPr>
            </w:pPr>
          </w:p>
        </w:tc>
        <w:tc>
          <w:tcPr>
            <w:tcW w:w="1276" w:type="dxa"/>
          </w:tcPr>
          <w:p w14:paraId="6D11780B" w14:textId="44946D40" w:rsidR="00396869" w:rsidRPr="00396869" w:rsidRDefault="00396869" w:rsidP="00396869">
            <w:pPr>
              <w:rPr>
                <w:rFonts w:ascii="ＭＳ ゴシック" w:eastAsia="ＭＳ ゴシック" w:hAnsi="ＭＳ ゴシック"/>
                <w:szCs w:val="21"/>
              </w:rPr>
            </w:pPr>
            <w:r w:rsidRPr="00396869">
              <w:rPr>
                <w:rFonts w:ascii="Malgun Gothic" w:eastAsia="Malgun Gothic" w:hAnsi="Malgun Gothic" w:cs="Malgun Gothic" w:hint="eastAsia"/>
                <w:szCs w:val="21"/>
              </w:rPr>
              <w:t>부석부석</w:t>
            </w:r>
          </w:p>
        </w:tc>
        <w:tc>
          <w:tcPr>
            <w:tcW w:w="1276" w:type="dxa"/>
          </w:tcPr>
          <w:p w14:paraId="52373641" w14:textId="77777777" w:rsidR="00396869" w:rsidRPr="00396869" w:rsidRDefault="00396869" w:rsidP="00396869">
            <w:pPr>
              <w:rPr>
                <w:rFonts w:ascii="ＭＳ ゴシック" w:eastAsia="ＭＳ ゴシック" w:hAnsi="ＭＳ ゴシック"/>
                <w:szCs w:val="21"/>
              </w:rPr>
            </w:pPr>
            <w:r w:rsidRPr="00396869">
              <w:rPr>
                <w:rFonts w:ascii="ＭＳ ゴシック" w:eastAsia="ＭＳ ゴシック" w:hAnsi="ＭＳ ゴシック" w:cs="ＭＳ ゴシック" w:hint="eastAsia"/>
                <w:szCs w:val="21"/>
              </w:rPr>
              <w:t>－</w:t>
            </w:r>
          </w:p>
        </w:tc>
        <w:tc>
          <w:tcPr>
            <w:tcW w:w="1276" w:type="dxa"/>
          </w:tcPr>
          <w:p w14:paraId="2B2949FC" w14:textId="77777777" w:rsidR="00396869" w:rsidRPr="00396869" w:rsidRDefault="00396869" w:rsidP="00396869">
            <w:pPr>
              <w:rPr>
                <w:rFonts w:ascii="ＭＳ ゴシック" w:eastAsia="ＭＳ ゴシック" w:hAnsi="ＭＳ ゴシック"/>
                <w:szCs w:val="21"/>
              </w:rPr>
            </w:pPr>
            <w:r w:rsidRPr="00396869">
              <w:rPr>
                <w:rFonts w:ascii="Malgun Gothic" w:eastAsia="Malgun Gothic" w:hAnsi="Malgun Gothic" w:cs="Malgun Gothic" w:hint="eastAsia"/>
                <w:szCs w:val="21"/>
              </w:rPr>
              <w:t>빨갛다</w:t>
            </w:r>
          </w:p>
        </w:tc>
        <w:tc>
          <w:tcPr>
            <w:tcW w:w="2126" w:type="dxa"/>
          </w:tcPr>
          <w:p w14:paraId="6A081160" w14:textId="77777777" w:rsidR="00396869" w:rsidRPr="00396869" w:rsidRDefault="00396869" w:rsidP="00396869">
            <w:pPr>
              <w:rPr>
                <w:rFonts w:ascii="ＭＳ ゴシック" w:eastAsia="ＭＳ ゴシック" w:hAnsi="ＭＳ ゴシック"/>
                <w:szCs w:val="21"/>
              </w:rPr>
            </w:pPr>
            <w:r w:rsidRPr="00396869">
              <w:rPr>
                <w:rFonts w:ascii="ＭＳ ゴシック" w:eastAsia="ＭＳ ゴシック" w:hAnsi="ＭＳ ゴシック" w:hint="eastAsia"/>
                <w:szCs w:val="21"/>
              </w:rPr>
              <w:t>赤い（下注）</w:t>
            </w:r>
          </w:p>
        </w:tc>
      </w:tr>
      <w:tr w:rsidR="00396869" w:rsidRPr="00396869" w14:paraId="0CD136FC" w14:textId="77777777" w:rsidTr="00F963B1">
        <w:tc>
          <w:tcPr>
            <w:tcW w:w="1134" w:type="dxa"/>
            <w:vMerge/>
          </w:tcPr>
          <w:p w14:paraId="6607BE6C" w14:textId="77777777" w:rsidR="00396869" w:rsidRPr="00396869" w:rsidRDefault="00396869" w:rsidP="00396869">
            <w:pPr>
              <w:rPr>
                <w:rFonts w:ascii="ＭＳ ゴシック" w:eastAsia="ＭＳ ゴシック" w:hAnsi="ＭＳ ゴシック"/>
                <w:szCs w:val="21"/>
              </w:rPr>
            </w:pPr>
          </w:p>
        </w:tc>
        <w:tc>
          <w:tcPr>
            <w:tcW w:w="1276" w:type="dxa"/>
          </w:tcPr>
          <w:p w14:paraId="52212181" w14:textId="77777777" w:rsidR="00396869" w:rsidRPr="00396869" w:rsidRDefault="00396869" w:rsidP="00396869">
            <w:pPr>
              <w:rPr>
                <w:rFonts w:ascii="ＭＳ ゴシック" w:eastAsia="ＭＳ ゴシック" w:hAnsi="ＭＳ ゴシック" w:cs="Batang"/>
                <w:szCs w:val="21"/>
              </w:rPr>
            </w:pPr>
            <w:r w:rsidRPr="00396869">
              <w:rPr>
                <w:rFonts w:ascii="ＭＳ ゴシック" w:eastAsia="ＭＳ ゴシック" w:hAnsi="ＭＳ ゴシック" w:cs="ＭＳ ゴシック" w:hint="eastAsia"/>
                <w:szCs w:val="21"/>
              </w:rPr>
              <w:t>－</w:t>
            </w:r>
          </w:p>
        </w:tc>
        <w:tc>
          <w:tcPr>
            <w:tcW w:w="1276" w:type="dxa"/>
          </w:tcPr>
          <w:p w14:paraId="5C0F3DC2" w14:textId="77777777" w:rsidR="00396869" w:rsidRPr="00396869" w:rsidRDefault="00396869" w:rsidP="00396869">
            <w:pPr>
              <w:rPr>
                <w:rFonts w:ascii="ＭＳ ゴシック" w:eastAsia="ＭＳ ゴシック" w:hAnsi="ＭＳ ゴシック" w:cs="Batang"/>
                <w:szCs w:val="21"/>
              </w:rPr>
            </w:pPr>
            <w:r w:rsidRPr="00396869">
              <w:rPr>
                <w:rFonts w:ascii="Malgun Gothic" w:eastAsia="Malgun Gothic" w:hAnsi="Malgun Gothic" w:cs="Malgun Gothic" w:hint="eastAsia"/>
                <w:szCs w:val="21"/>
              </w:rPr>
              <w:t>새카맣다</w:t>
            </w:r>
          </w:p>
        </w:tc>
        <w:tc>
          <w:tcPr>
            <w:tcW w:w="1276" w:type="dxa"/>
          </w:tcPr>
          <w:p w14:paraId="4FC12AE5" w14:textId="77777777" w:rsidR="00396869" w:rsidRPr="00396869" w:rsidRDefault="00396869" w:rsidP="00396869">
            <w:pPr>
              <w:rPr>
                <w:rFonts w:ascii="ＭＳ ゴシック" w:eastAsia="ＭＳ ゴシック" w:hAnsi="ＭＳ ゴシック"/>
                <w:szCs w:val="21"/>
              </w:rPr>
            </w:pPr>
            <w:r w:rsidRPr="00396869">
              <w:rPr>
                <w:rFonts w:ascii="Malgun Gothic" w:eastAsia="Malgun Gothic" w:hAnsi="Malgun Gothic" w:cs="Malgun Gothic" w:hint="eastAsia"/>
                <w:szCs w:val="21"/>
              </w:rPr>
              <w:t>새까맣다</w:t>
            </w:r>
          </w:p>
        </w:tc>
        <w:tc>
          <w:tcPr>
            <w:tcW w:w="2126" w:type="dxa"/>
          </w:tcPr>
          <w:p w14:paraId="409770DA" w14:textId="77777777" w:rsidR="00396869" w:rsidRPr="00396869" w:rsidRDefault="00396869" w:rsidP="00396869">
            <w:pPr>
              <w:rPr>
                <w:rFonts w:ascii="ＭＳ ゴシック" w:eastAsia="ＭＳ ゴシック" w:hAnsi="ＭＳ ゴシック"/>
                <w:szCs w:val="21"/>
              </w:rPr>
            </w:pPr>
            <w:r w:rsidRPr="00396869">
              <w:rPr>
                <w:rFonts w:ascii="ＭＳ ゴシック" w:eastAsia="ＭＳ ゴシック" w:hAnsi="ＭＳ ゴシック" w:hint="eastAsia"/>
                <w:szCs w:val="21"/>
              </w:rPr>
              <w:t>真っ黒だ</w:t>
            </w:r>
          </w:p>
        </w:tc>
      </w:tr>
      <w:tr w:rsidR="00396869" w:rsidRPr="00396869" w14:paraId="2123EA17" w14:textId="77777777" w:rsidTr="00F963B1">
        <w:tc>
          <w:tcPr>
            <w:tcW w:w="1134" w:type="dxa"/>
            <w:vMerge/>
          </w:tcPr>
          <w:p w14:paraId="51372894" w14:textId="77777777" w:rsidR="00396869" w:rsidRPr="00396869" w:rsidRDefault="00396869" w:rsidP="00396869">
            <w:pPr>
              <w:rPr>
                <w:rFonts w:ascii="ＭＳ ゴシック" w:eastAsia="ＭＳ ゴシック" w:hAnsi="ＭＳ ゴシック"/>
                <w:szCs w:val="21"/>
              </w:rPr>
            </w:pPr>
          </w:p>
        </w:tc>
        <w:tc>
          <w:tcPr>
            <w:tcW w:w="1276" w:type="dxa"/>
          </w:tcPr>
          <w:p w14:paraId="4C1C9719" w14:textId="77777777" w:rsidR="00396869" w:rsidRPr="00396869" w:rsidRDefault="00396869" w:rsidP="00396869">
            <w:pPr>
              <w:rPr>
                <w:rFonts w:ascii="ＭＳ ゴシック" w:eastAsia="ＭＳ ゴシック" w:hAnsi="ＭＳ ゴシック"/>
                <w:szCs w:val="21"/>
              </w:rPr>
            </w:pPr>
            <w:r w:rsidRPr="00396869">
              <w:rPr>
                <w:rFonts w:ascii="Malgun Gothic" w:eastAsia="Malgun Gothic" w:hAnsi="Malgun Gothic" w:cs="Malgun Gothic" w:hint="eastAsia"/>
                <w:szCs w:val="21"/>
              </w:rPr>
              <w:t>감감</w:t>
            </w:r>
          </w:p>
        </w:tc>
        <w:tc>
          <w:tcPr>
            <w:tcW w:w="1276" w:type="dxa"/>
          </w:tcPr>
          <w:p w14:paraId="7FDD720B" w14:textId="77777777" w:rsidR="00396869" w:rsidRPr="00396869" w:rsidRDefault="00396869" w:rsidP="00396869">
            <w:pPr>
              <w:rPr>
                <w:rFonts w:ascii="ＭＳ ゴシック" w:eastAsia="ＭＳ ゴシック" w:hAnsi="ＭＳ ゴシック"/>
                <w:szCs w:val="21"/>
              </w:rPr>
            </w:pPr>
            <w:r w:rsidRPr="00396869">
              <w:rPr>
                <w:rFonts w:ascii="Malgun Gothic" w:eastAsia="Malgun Gothic" w:hAnsi="Malgun Gothic" w:cs="Malgun Gothic" w:hint="eastAsia"/>
                <w:szCs w:val="21"/>
              </w:rPr>
              <w:t>캄캄</w:t>
            </w:r>
          </w:p>
        </w:tc>
        <w:tc>
          <w:tcPr>
            <w:tcW w:w="1276" w:type="dxa"/>
          </w:tcPr>
          <w:p w14:paraId="6D6D19A3" w14:textId="77777777" w:rsidR="00396869" w:rsidRPr="00396869" w:rsidRDefault="00396869" w:rsidP="00396869">
            <w:pPr>
              <w:rPr>
                <w:rFonts w:ascii="ＭＳ ゴシック" w:eastAsia="ＭＳ ゴシック" w:hAnsi="ＭＳ ゴシック"/>
                <w:szCs w:val="21"/>
              </w:rPr>
            </w:pPr>
            <w:r w:rsidRPr="00396869">
              <w:rPr>
                <w:rFonts w:ascii="Malgun Gothic" w:eastAsia="Malgun Gothic" w:hAnsi="Malgun Gothic" w:cs="Malgun Gothic" w:hint="eastAsia"/>
                <w:szCs w:val="21"/>
              </w:rPr>
              <w:t>깜깜</w:t>
            </w:r>
          </w:p>
        </w:tc>
        <w:tc>
          <w:tcPr>
            <w:tcW w:w="2126" w:type="dxa"/>
          </w:tcPr>
          <w:p w14:paraId="0D7D75FC" w14:textId="77777777" w:rsidR="00396869" w:rsidRPr="00396869" w:rsidRDefault="00396869" w:rsidP="00396869">
            <w:pPr>
              <w:rPr>
                <w:rFonts w:ascii="ＭＳ ゴシック" w:eastAsia="ＭＳ ゴシック" w:hAnsi="ＭＳ ゴシック"/>
                <w:szCs w:val="21"/>
              </w:rPr>
            </w:pPr>
            <w:r w:rsidRPr="00396869">
              <w:rPr>
                <w:rFonts w:ascii="ＭＳ ゴシック" w:eastAsia="ＭＳ ゴシック" w:hAnsi="ＭＳ ゴシック" w:hint="eastAsia"/>
                <w:szCs w:val="21"/>
              </w:rPr>
              <w:t>真っ暗だ</w:t>
            </w:r>
          </w:p>
        </w:tc>
      </w:tr>
    </w:tbl>
    <w:p w14:paraId="214B4E12" w14:textId="31A1C668" w:rsidR="00E84033" w:rsidRDefault="009B6C17" w:rsidP="00D02E10">
      <w:pPr>
        <w:ind w:leftChars="100" w:left="210"/>
        <w:rPr>
          <w:rFonts w:ascii="ＭＳ ゴシック" w:eastAsia="ＭＳ ゴシック" w:hAnsi="ＭＳ ゴシック" w:cs="Malgun Gothic"/>
          <w:szCs w:val="21"/>
        </w:rPr>
      </w:pPr>
      <w:r w:rsidRPr="00396869">
        <w:rPr>
          <w:rFonts w:ascii="ＭＳ ゴシック" w:eastAsia="ＭＳ ゴシック" w:hAnsi="ＭＳ ゴシック" w:cs="Malgun Gothic" w:hint="eastAsia"/>
          <w:szCs w:val="21"/>
        </w:rPr>
        <w:t>＊</w:t>
      </w:r>
      <w:r w:rsidRPr="00396869">
        <w:rPr>
          <w:rFonts w:ascii="ＭＳ ゴシック" w:eastAsia="ＭＳ ゴシック" w:hAnsi="ＭＳ ゴシック" w:cs="ＭＳ ゴシック" w:hint="eastAsia"/>
          <w:szCs w:val="21"/>
        </w:rPr>
        <w:t>「子音交替に従い</w:t>
      </w:r>
      <w:r w:rsidRPr="00396869">
        <w:rPr>
          <w:rFonts w:ascii="ＭＳ ゴシック" w:eastAsia="ＭＳ ゴシック" w:hAnsi="ＭＳ ゴシック" w:cs="Malgun Gothic"/>
          <w:szCs w:val="21"/>
        </w:rPr>
        <w:t>,</w:t>
      </w:r>
      <w:r w:rsidRPr="00396869">
        <w:rPr>
          <w:rFonts w:ascii="ＭＳ ゴシック" w:eastAsia="ＭＳ ゴシック" w:hAnsi="ＭＳ ゴシック" w:cs="Malgun Gothic" w:hint="eastAsia"/>
          <w:szCs w:val="21"/>
        </w:rPr>
        <w:t>濃音は強い語感</w:t>
      </w:r>
      <w:r w:rsidRPr="00396869">
        <w:rPr>
          <w:rFonts w:ascii="ＭＳ ゴシック" w:eastAsia="ＭＳ ゴシック" w:hAnsi="ＭＳ ゴシック" w:cs="Malgun Gothic"/>
          <w:szCs w:val="21"/>
        </w:rPr>
        <w:t>,</w:t>
      </w:r>
      <w:r w:rsidRPr="00396869">
        <w:rPr>
          <w:rFonts w:ascii="ＭＳ ゴシック" w:eastAsia="ＭＳ ゴシック" w:hAnsi="ＭＳ ゴシック" w:cs="Malgun Gothic" w:hint="eastAsia"/>
          <w:szCs w:val="21"/>
        </w:rPr>
        <w:t>激音は激しい語感を表す。」</w:t>
      </w:r>
      <w:r w:rsidRPr="004167E0">
        <w:rPr>
          <w:rFonts w:ascii="ＭＳ ゴシック" w:eastAsia="ＭＳ ゴシック" w:hAnsi="ＭＳ ゴシック" w:cs="Malgun Gothic" w:hint="eastAsia"/>
          <w:sz w:val="24"/>
          <w:szCs w:val="24"/>
        </w:rPr>
        <w:t>（</w:t>
      </w:r>
      <w:r w:rsidRPr="00396869">
        <w:rPr>
          <w:rFonts w:ascii="ＭＳ ゴシック" w:eastAsia="ＭＳ ゴシック" w:hAnsi="ＭＳ ゴシック" w:cs="Malgun Gothic" w:hint="eastAsia"/>
          <w:szCs w:val="21"/>
        </w:rPr>
        <w:t xml:space="preserve">李翊燮など　</w:t>
      </w:r>
      <w:r w:rsidRPr="00396869">
        <w:rPr>
          <w:rFonts w:ascii="ＭＳ ゴシック" w:eastAsia="ＭＳ ゴシック" w:hAnsi="ＭＳ ゴシック" w:cs="Malgun Gothic"/>
          <w:szCs w:val="21"/>
        </w:rPr>
        <w:t>2004</w:t>
      </w:r>
      <w:r w:rsidR="003529BD">
        <w:rPr>
          <w:rFonts w:ascii="ＭＳ ゴシック" w:eastAsia="ＭＳ ゴシック" w:hAnsi="ＭＳ ゴシック" w:cs="Malgun Gothic" w:hint="eastAsia"/>
          <w:szCs w:val="21"/>
        </w:rPr>
        <w:t>：</w:t>
      </w:r>
      <w:r w:rsidRPr="00396869">
        <w:rPr>
          <w:rFonts w:ascii="ＭＳ ゴシック" w:eastAsia="ＭＳ ゴシック" w:hAnsi="ＭＳ ゴシック" w:cs="Malgun Gothic"/>
          <w:szCs w:val="21"/>
        </w:rPr>
        <w:t>131</w:t>
      </w:r>
      <w:r w:rsidRPr="00396869">
        <w:rPr>
          <w:rFonts w:ascii="ＭＳ ゴシック" w:eastAsia="ＭＳ ゴシック" w:hAnsi="ＭＳ ゴシック" w:cs="Malgun Gothic" w:hint="eastAsia"/>
          <w:szCs w:val="21"/>
        </w:rPr>
        <w:t>）。</w:t>
      </w:r>
    </w:p>
    <w:p w14:paraId="79D827E7" w14:textId="60FEBBCA" w:rsidR="00D02E10" w:rsidRDefault="00D02E10" w:rsidP="00D02E10">
      <w:pPr>
        <w:ind w:leftChars="100" w:left="210"/>
        <w:rPr>
          <w:rFonts w:ascii="ＭＳ ゴシック" w:eastAsia="ＭＳ ゴシック" w:hAnsi="ＭＳ ゴシック" w:cs="Batang"/>
          <w:sz w:val="24"/>
          <w:szCs w:val="24"/>
        </w:rPr>
      </w:pPr>
    </w:p>
    <w:p w14:paraId="747FC7EB" w14:textId="4AB2F623" w:rsidR="00D02E10" w:rsidRPr="004167E0" w:rsidRDefault="00367F85" w:rsidP="00D02E10">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cs="Batang" w:hint="eastAsia"/>
          <w:sz w:val="24"/>
          <w:szCs w:val="24"/>
        </w:rPr>
        <w:t>そして</w:t>
      </w:r>
      <w:r w:rsidR="00D02E10" w:rsidRPr="004167E0">
        <w:rPr>
          <w:rFonts w:ascii="ＭＳ ゴシック" w:eastAsia="ＭＳ ゴシック" w:hAnsi="ＭＳ ゴシック" w:cs="Batang" w:hint="eastAsia"/>
          <w:sz w:val="24"/>
          <w:szCs w:val="24"/>
        </w:rPr>
        <w:t>擬声・擬態語や色彩語の</w:t>
      </w:r>
      <w:r w:rsidRPr="004167E0">
        <w:rPr>
          <w:rFonts w:ascii="ＭＳ ゴシック" w:eastAsia="ＭＳ ゴシック" w:hAnsi="ＭＳ ゴシック" w:hint="eastAsia"/>
          <w:sz w:val="24"/>
          <w:szCs w:val="24"/>
        </w:rPr>
        <w:t>ニュアンスの違い</w:t>
      </w:r>
      <w:r w:rsidR="00C87C8F" w:rsidRPr="004167E0">
        <w:rPr>
          <w:rFonts w:ascii="ＭＳ ゴシック" w:eastAsia="ＭＳ ゴシック" w:hAnsi="ＭＳ ゴシック" w:hint="eastAsia"/>
          <w:sz w:val="24"/>
          <w:szCs w:val="24"/>
        </w:rPr>
        <w:t>について</w:t>
      </w:r>
      <w:r w:rsidRPr="004167E0">
        <w:rPr>
          <w:rFonts w:ascii="ＭＳ ゴシック" w:eastAsia="ＭＳ ゴシック" w:hAnsi="ＭＳ ゴシック" w:hint="eastAsia"/>
          <w:sz w:val="24"/>
          <w:szCs w:val="24"/>
        </w:rPr>
        <w:t>次の</w:t>
      </w:r>
      <w:r w:rsidR="00D02E10" w:rsidRPr="004167E0">
        <w:rPr>
          <w:rFonts w:ascii="ＭＳ ゴシック" w:eastAsia="ＭＳ ゴシック" w:hAnsi="ＭＳ ゴシック" w:hint="eastAsia"/>
          <w:sz w:val="24"/>
          <w:szCs w:val="24"/>
        </w:rPr>
        <w:t>ように</w:t>
      </w:r>
      <w:r w:rsidR="00D21429" w:rsidRPr="004167E0">
        <w:rPr>
          <w:rFonts w:ascii="ＭＳ ゴシック" w:eastAsia="ＭＳ ゴシック" w:hAnsi="ＭＳ ゴシック" w:hint="eastAsia"/>
          <w:sz w:val="24"/>
          <w:szCs w:val="24"/>
        </w:rPr>
        <w:t>考えられました</w:t>
      </w:r>
      <w:r w:rsidR="00D02E10" w:rsidRPr="004167E0">
        <w:rPr>
          <w:rFonts w:ascii="ＭＳ ゴシック" w:eastAsia="ＭＳ ゴシック" w:hAnsi="ＭＳ ゴシック" w:hint="eastAsia"/>
          <w:sz w:val="24"/>
          <w:szCs w:val="24"/>
        </w:rPr>
        <w:t>（泉井・羅　昭和43：30</w:t>
      </w:r>
      <w:r w:rsidR="003529BD">
        <w:rPr>
          <w:rFonts w:ascii="ＭＳ ゴシック" w:eastAsia="ＭＳ ゴシック" w:hAnsi="ＭＳ ゴシック"/>
          <w:sz w:val="24"/>
          <w:szCs w:val="24"/>
        </w:rPr>
        <w:t>-</w:t>
      </w:r>
      <w:r w:rsidR="00D02E10" w:rsidRPr="004167E0">
        <w:rPr>
          <w:rFonts w:ascii="ＭＳ ゴシック" w:eastAsia="ＭＳ ゴシック" w:hAnsi="ＭＳ ゴシック" w:hint="eastAsia"/>
          <w:sz w:val="24"/>
          <w:szCs w:val="24"/>
        </w:rPr>
        <w:t>1）。</w:t>
      </w:r>
    </w:p>
    <w:p w14:paraId="65257E13" w14:textId="77777777" w:rsidR="00D02E10" w:rsidRPr="004167E0" w:rsidRDefault="00D02E10" w:rsidP="00D02E10">
      <w:pPr>
        <w:ind w:firstLineChars="100" w:firstLine="240"/>
        <w:rPr>
          <w:rFonts w:ascii="ＭＳ ゴシック" w:eastAsia="ＭＳ ゴシック" w:hAnsi="ＭＳ ゴシック"/>
          <w:sz w:val="24"/>
          <w:szCs w:val="24"/>
        </w:rPr>
      </w:pPr>
    </w:p>
    <w:p w14:paraId="6A629AE8" w14:textId="77777777" w:rsidR="00D02E10" w:rsidRPr="00396869" w:rsidRDefault="00D02E10" w:rsidP="00D02E10">
      <w:pPr>
        <w:ind w:leftChars="100" w:left="210"/>
        <w:rPr>
          <w:rFonts w:ascii="ＭＳ ゴシック" w:eastAsia="ＭＳ ゴシック" w:hAnsi="ＭＳ ゴシック"/>
          <w:szCs w:val="21"/>
        </w:rPr>
      </w:pPr>
      <w:r w:rsidRPr="00396869">
        <w:rPr>
          <w:rFonts w:ascii="ＭＳ ゴシック" w:eastAsia="ＭＳ ゴシック" w:hAnsi="ＭＳ ゴシック" w:hint="eastAsia"/>
          <w:szCs w:val="21"/>
        </w:rPr>
        <w:t>「</w:t>
      </w:r>
      <w:r w:rsidR="00450726" w:rsidRPr="00396869">
        <w:rPr>
          <w:rFonts w:ascii="ＭＳ ゴシック" w:eastAsia="ＭＳ ゴシック" w:hAnsi="ＭＳ ゴシック" w:hint="eastAsia"/>
          <w:szCs w:val="21"/>
        </w:rPr>
        <w:t>このような陰陽両母音の生理的音声と物理的音響の共通性と差異性に基いて,聴覚的印象の深浅,明暗等を醸成し,この</w:t>
      </w:r>
      <w:r w:rsidR="003A1319" w:rsidRPr="00396869">
        <w:rPr>
          <w:rFonts w:ascii="ＭＳ ゴシック" w:eastAsia="ＭＳ ゴシック" w:hAnsi="ＭＳ ゴシック"/>
          <w:szCs w:val="21"/>
        </w:rPr>
        <w:fldChar w:fldCharType="begin"/>
      </w:r>
      <w:r w:rsidR="003A1319" w:rsidRPr="00396869">
        <w:rPr>
          <w:rFonts w:ascii="ＭＳ ゴシック" w:eastAsia="ＭＳ ゴシック" w:hAnsi="ＭＳ ゴシック"/>
          <w:szCs w:val="21"/>
        </w:rPr>
        <w:instrText>EQ \* jc2 \* "Font:ＭＳ ゴシック" \* hps10 \o\ad(\s\up 9(●●),音感)</w:instrText>
      </w:r>
      <w:r w:rsidR="003A1319" w:rsidRPr="00396869">
        <w:rPr>
          <w:rFonts w:ascii="ＭＳ ゴシック" w:eastAsia="ＭＳ ゴシック" w:hAnsi="ＭＳ ゴシック"/>
          <w:szCs w:val="21"/>
        </w:rPr>
        <w:fldChar w:fldCharType="end"/>
      </w:r>
      <w:r w:rsidR="00450726" w:rsidRPr="00396869">
        <w:rPr>
          <w:rFonts w:ascii="ＭＳ ゴシック" w:eastAsia="ＭＳ ゴシック" w:hAnsi="ＭＳ ゴシック" w:hint="eastAsia"/>
          <w:szCs w:val="21"/>
        </w:rPr>
        <w:t>が朝鮮語の語形成に直接</w:t>
      </w:r>
      <w:r w:rsidR="00177075" w:rsidRPr="00396869">
        <w:rPr>
          <w:rFonts w:ascii="ＭＳ ゴシック" w:eastAsia="ＭＳ ゴシック" w:hAnsi="ＭＳ ゴシック" w:hint="eastAsia"/>
          <w:szCs w:val="21"/>
        </w:rPr>
        <w:t>関連し</w:t>
      </w:r>
      <w:r w:rsidR="00450726" w:rsidRPr="00396869">
        <w:rPr>
          <w:rFonts w:ascii="ＭＳ ゴシック" w:eastAsia="ＭＳ ゴシック" w:hAnsi="ＭＳ ゴシック" w:hint="eastAsia"/>
          <w:szCs w:val="21"/>
        </w:rPr>
        <w:t>,</w:t>
      </w:r>
      <w:r w:rsidRPr="00396869">
        <w:rPr>
          <w:rFonts w:ascii="ＭＳ ゴシック" w:eastAsia="ＭＳ ゴシック" w:hAnsi="ＭＳ ゴシック" w:hint="eastAsia"/>
          <w:szCs w:val="21"/>
        </w:rPr>
        <w:t>子音の三列体系,即ち,平音,激音,濃音による同一系列の語の意味的ニュアンスの分化と共に、母音交替による〈</w:t>
      </w:r>
      <w:r w:rsidRPr="00396869">
        <w:rPr>
          <w:rFonts w:ascii="Malgun Gothic" w:eastAsia="Malgun Gothic" w:hAnsi="Malgun Gothic" w:cs="Malgun Gothic" w:hint="eastAsia"/>
          <w:szCs w:val="21"/>
        </w:rPr>
        <w:t>큰</w:t>
      </w:r>
      <w:r w:rsidRPr="00396869">
        <w:rPr>
          <w:rFonts w:ascii="ＭＳ ゴシック" w:eastAsia="ＭＳ ゴシック" w:hAnsi="ＭＳ ゴシック" w:cs="ＭＳ 明朝" w:hint="eastAsia"/>
          <w:szCs w:val="21"/>
        </w:rPr>
        <w:t xml:space="preserve">　</w:t>
      </w:r>
      <w:r w:rsidRPr="00396869">
        <w:rPr>
          <w:rFonts w:ascii="Malgun Gothic" w:eastAsia="Malgun Gothic" w:hAnsi="Malgun Gothic" w:cs="Malgun Gothic" w:hint="eastAsia"/>
          <w:szCs w:val="21"/>
        </w:rPr>
        <w:t>말</w:t>
      </w:r>
      <w:r w:rsidRPr="00396869">
        <w:rPr>
          <w:rFonts w:ascii="ＭＳ ゴシック" w:eastAsia="ＭＳ ゴシック" w:hAnsi="ＭＳ ゴシック" w:cs="ＭＳ 明朝" w:hint="eastAsia"/>
          <w:szCs w:val="21"/>
        </w:rPr>
        <w:t>〉「大語」（陰性語）</w:t>
      </w:r>
      <w:r w:rsidRPr="00396869">
        <w:rPr>
          <w:rFonts w:ascii="ＭＳ ゴシック" w:eastAsia="ＭＳ ゴシック" w:hAnsi="ＭＳ ゴシック"/>
          <w:szCs w:val="21"/>
        </w:rPr>
        <w:t>,</w:t>
      </w:r>
      <w:r w:rsidRPr="00396869">
        <w:rPr>
          <w:rFonts w:ascii="ＭＳ ゴシック" w:eastAsia="ＭＳ ゴシック" w:hAnsi="ＭＳ ゴシック" w:hint="eastAsia"/>
          <w:szCs w:val="21"/>
        </w:rPr>
        <w:t>〈</w:t>
      </w:r>
      <w:r w:rsidRPr="00396869">
        <w:rPr>
          <w:rFonts w:ascii="Malgun Gothic" w:eastAsia="Malgun Gothic" w:hAnsi="Malgun Gothic" w:cs="Malgun Gothic" w:hint="eastAsia"/>
          <w:szCs w:val="21"/>
        </w:rPr>
        <w:t>작은</w:t>
      </w:r>
      <w:r w:rsidRPr="00396869">
        <w:rPr>
          <w:rFonts w:ascii="ＭＳ ゴシック" w:eastAsia="ＭＳ ゴシック" w:hAnsi="ＭＳ ゴシック" w:cs="ＭＳ 明朝" w:hint="eastAsia"/>
          <w:szCs w:val="21"/>
        </w:rPr>
        <w:t xml:space="preserve">　</w:t>
      </w:r>
      <w:r w:rsidRPr="00396869">
        <w:rPr>
          <w:rFonts w:ascii="Malgun Gothic" w:eastAsia="Malgun Gothic" w:hAnsi="Malgun Gothic" w:cs="Malgun Gothic" w:hint="eastAsia"/>
          <w:szCs w:val="21"/>
        </w:rPr>
        <w:t>말</w:t>
      </w:r>
      <w:r w:rsidRPr="00396869">
        <w:rPr>
          <w:rFonts w:ascii="ＭＳ ゴシック" w:eastAsia="ＭＳ ゴシック" w:hAnsi="ＭＳ ゴシック" w:cs="ＭＳ 明朝" w:hint="eastAsia"/>
          <w:szCs w:val="21"/>
        </w:rPr>
        <w:t>〉「小語」（陽性語）の如き朝鮮語独特</w:t>
      </w:r>
      <w:r w:rsidRPr="00396869">
        <w:rPr>
          <w:rFonts w:ascii="ＭＳ ゴシック" w:eastAsia="ＭＳ ゴシック" w:hAnsi="ＭＳ ゴシック" w:hint="eastAsia"/>
          <w:szCs w:val="21"/>
        </w:rPr>
        <w:t>の語彙分類を可能にして来たと思われる。」</w:t>
      </w:r>
    </w:p>
    <w:p w14:paraId="63DDA7B9" w14:textId="77777777" w:rsidR="00D02E10" w:rsidRPr="004167E0" w:rsidRDefault="00D02E10" w:rsidP="00D02E10">
      <w:pPr>
        <w:ind w:firstLineChars="100" w:firstLine="240"/>
        <w:rPr>
          <w:rFonts w:ascii="ＭＳ ゴシック" w:eastAsia="ＭＳ ゴシック" w:hAnsi="ＭＳ ゴシック" w:cs="Batang"/>
          <w:sz w:val="24"/>
          <w:szCs w:val="24"/>
        </w:rPr>
      </w:pPr>
    </w:p>
    <w:p w14:paraId="49783E32" w14:textId="77777777" w:rsidR="006239F3" w:rsidRPr="004167E0" w:rsidRDefault="00D5290A" w:rsidP="00C955EC">
      <w:pPr>
        <w:ind w:firstLineChars="100" w:firstLine="240"/>
        <w:rPr>
          <w:rFonts w:ascii="ＭＳ ゴシック" w:eastAsia="ＭＳ ゴシック" w:hAnsi="ＭＳ ゴシック" w:cs="Batang"/>
          <w:sz w:val="24"/>
          <w:szCs w:val="24"/>
        </w:rPr>
      </w:pPr>
      <w:r w:rsidRPr="004167E0">
        <w:rPr>
          <w:rFonts w:ascii="ＭＳ ゴシック" w:eastAsia="ＭＳ ゴシック" w:hAnsi="ＭＳ ゴシック" w:hint="eastAsia"/>
          <w:sz w:val="24"/>
          <w:szCs w:val="24"/>
        </w:rPr>
        <w:t>さて元に戻って、</w:t>
      </w:r>
      <w:r w:rsidR="006239F3" w:rsidRPr="004167E0">
        <w:rPr>
          <w:rFonts w:ascii="ＭＳ ゴシック" w:eastAsia="ＭＳ ゴシック" w:hAnsi="ＭＳ ゴシック" w:cs="Batang" w:hint="eastAsia"/>
          <w:sz w:val="24"/>
          <w:szCs w:val="24"/>
        </w:rPr>
        <w:t>次</w:t>
      </w:r>
      <w:r w:rsidRPr="004167E0">
        <w:rPr>
          <w:rFonts w:ascii="ＭＳ ゴシック" w:eastAsia="ＭＳ ゴシック" w:hAnsi="ＭＳ ゴシック" w:cs="Batang" w:hint="eastAsia"/>
          <w:sz w:val="24"/>
          <w:szCs w:val="24"/>
        </w:rPr>
        <w:t>は</w:t>
      </w:r>
      <w:r w:rsidR="006239F3" w:rsidRPr="004167E0">
        <w:rPr>
          <w:rFonts w:ascii="ＭＳ ゴシック" w:eastAsia="ＭＳ ゴシック" w:hAnsi="ＭＳ ゴシック" w:cs="Batang" w:hint="eastAsia"/>
          <w:sz w:val="24"/>
          <w:szCs w:val="24"/>
        </w:rPr>
        <w:t>②順行同化の問題を考えます。そのために言語の特性についての</w:t>
      </w:r>
      <w:r w:rsidR="009C6F47" w:rsidRPr="004167E0">
        <w:rPr>
          <w:rFonts w:ascii="ＭＳ ゴシック" w:eastAsia="ＭＳ ゴシック" w:hAnsi="ＭＳ ゴシック" w:cs="Batang" w:hint="eastAsia"/>
          <w:sz w:val="24"/>
          <w:szCs w:val="24"/>
        </w:rPr>
        <w:t>橋本萬太郎氏の</w:t>
      </w:r>
      <w:r w:rsidR="006239F3" w:rsidRPr="004167E0">
        <w:rPr>
          <w:rFonts w:ascii="ＭＳ ゴシック" w:eastAsia="ＭＳ ゴシック" w:hAnsi="ＭＳ ゴシック" w:cs="Batang" w:hint="eastAsia"/>
          <w:sz w:val="24"/>
          <w:szCs w:val="24"/>
        </w:rPr>
        <w:t>考えを次にみてみることにします（橋本萬太郎　1980：154</w:t>
      </w:r>
      <w:r w:rsidR="006F4B8D" w:rsidRPr="004167E0">
        <w:rPr>
          <w:rFonts w:ascii="ＭＳ ゴシック" w:eastAsia="ＭＳ ゴシック" w:hAnsi="ＭＳ ゴシック" w:cs="Batang" w:hint="eastAsia"/>
          <w:sz w:val="24"/>
          <w:szCs w:val="24"/>
        </w:rPr>
        <w:t>,159</w:t>
      </w:r>
      <w:r w:rsidR="006239F3" w:rsidRPr="004167E0">
        <w:rPr>
          <w:rFonts w:ascii="ＭＳ ゴシック" w:eastAsia="ＭＳ ゴシック" w:hAnsi="ＭＳ ゴシック" w:cs="Batang" w:hint="eastAsia"/>
          <w:sz w:val="24"/>
          <w:szCs w:val="24"/>
        </w:rPr>
        <w:t>）。</w:t>
      </w:r>
    </w:p>
    <w:p w14:paraId="24F6E3C6" w14:textId="77777777" w:rsidR="009C6F47" w:rsidRPr="004167E0" w:rsidRDefault="009C6F47" w:rsidP="003A1319">
      <w:pPr>
        <w:rPr>
          <w:rFonts w:ascii="ＭＳ ゴシック" w:eastAsia="ＭＳ ゴシック" w:hAnsi="ＭＳ ゴシック" w:cs="Batang"/>
          <w:sz w:val="24"/>
          <w:szCs w:val="24"/>
        </w:rPr>
      </w:pPr>
    </w:p>
    <w:p w14:paraId="2E8CF414" w14:textId="0F02596E" w:rsidR="009C6F47" w:rsidRPr="00396869" w:rsidRDefault="00506B65" w:rsidP="00506B65">
      <w:pPr>
        <w:ind w:leftChars="100" w:left="210"/>
        <w:rPr>
          <w:rFonts w:ascii="ＭＳ ゴシック" w:eastAsia="ＭＳ ゴシック" w:hAnsi="ＭＳ ゴシック" w:cs="Batang"/>
          <w:szCs w:val="21"/>
        </w:rPr>
      </w:pPr>
      <w:r>
        <w:rPr>
          <w:rFonts w:ascii="ＭＳ ゴシック" w:eastAsia="ＭＳ ゴシック" w:hAnsi="ＭＳ ゴシック" w:cs="Batang"/>
          <w:szCs w:val="21"/>
        </w:rPr>
        <w:t>1.</w:t>
      </w:r>
      <w:r w:rsidR="006239F3" w:rsidRPr="00396869">
        <w:rPr>
          <w:rFonts w:ascii="ＭＳ ゴシック" w:eastAsia="ＭＳ ゴシック" w:hAnsi="ＭＳ ゴシック" w:cs="Batang" w:hint="eastAsia"/>
          <w:szCs w:val="21"/>
        </w:rPr>
        <w:t>「人類の言語は、</w:t>
      </w:r>
      <w:r w:rsidR="009A0F8F" w:rsidRPr="00396869">
        <w:rPr>
          <w:rFonts w:ascii="ＭＳ ゴシック" w:eastAsia="ＭＳ ゴシック" w:hAnsi="ＭＳ ゴシック" w:cs="Batang"/>
          <w:szCs w:val="21"/>
        </w:rPr>
        <w:fldChar w:fldCharType="begin"/>
      </w:r>
      <w:r w:rsidR="009A0F8F" w:rsidRPr="00396869">
        <w:rPr>
          <w:rFonts w:ascii="ＭＳ ゴシック" w:eastAsia="ＭＳ ゴシック" w:hAnsi="ＭＳ ゴシック" w:cs="Batang"/>
          <w:szCs w:val="21"/>
        </w:rPr>
        <w:instrText>EQ \* jc2 \* "Font:ＭＳ ゴシック" \* hps10 \o\ad(\s\up 9(ヽ),ど)</w:instrText>
      </w:r>
      <w:r w:rsidR="009A0F8F" w:rsidRPr="00396869">
        <w:rPr>
          <w:rFonts w:ascii="ＭＳ ゴシック" w:eastAsia="ＭＳ ゴシック" w:hAnsi="ＭＳ ゴシック" w:cs="Batang"/>
          <w:szCs w:val="21"/>
        </w:rPr>
        <w:fldChar w:fldCharType="end"/>
      </w:r>
      <w:r w:rsidR="009A0F8F" w:rsidRPr="00396869">
        <w:rPr>
          <w:rFonts w:ascii="ＭＳ ゴシック" w:eastAsia="ＭＳ ゴシック" w:hAnsi="ＭＳ ゴシック" w:cs="Batang"/>
          <w:szCs w:val="21"/>
        </w:rPr>
        <w:ruby>
          <w:rubyPr>
            <w:rubyAlign w:val="distributeSpace"/>
            <w:hps w:val="10"/>
            <w:hpsRaise w:val="18"/>
            <w:hpsBaseText w:val="21"/>
            <w:lid w:val="ja-JP"/>
          </w:rubyPr>
          <w:rt>
            <w:r w:rsidR="009A0F8F" w:rsidRPr="00396869">
              <w:rPr>
                <w:rFonts w:ascii="ＭＳ ゴシック" w:eastAsia="ＭＳ ゴシック" w:hAnsi="ＭＳ ゴシック" w:cs="Batang"/>
                <w:szCs w:val="21"/>
              </w:rPr>
              <w:t>ヽ</w:t>
            </w:r>
          </w:rt>
          <w:rubyBase>
            <w:r w:rsidR="009A0F8F" w:rsidRPr="00396869">
              <w:rPr>
                <w:rFonts w:ascii="ＭＳ ゴシック" w:eastAsia="ＭＳ ゴシック" w:hAnsi="ＭＳ ゴシック" w:cs="Batang"/>
                <w:szCs w:val="21"/>
              </w:rPr>
              <w:t>ん</w:t>
            </w:r>
          </w:rubyBase>
        </w:ruby>
      </w:r>
      <w:r w:rsidR="009A0F8F" w:rsidRPr="00396869">
        <w:rPr>
          <w:rFonts w:ascii="ＭＳ ゴシック" w:eastAsia="ＭＳ ゴシック" w:hAnsi="ＭＳ ゴシック" w:cs="Batang"/>
          <w:szCs w:val="21"/>
        </w:rPr>
        <w:ruby>
          <w:rubyPr>
            <w:rubyAlign w:val="distributeSpace"/>
            <w:hps w:val="10"/>
            <w:hpsRaise w:val="18"/>
            <w:hpsBaseText w:val="21"/>
            <w:lid w:val="ja-JP"/>
          </w:rubyPr>
          <w:rt>
            <w:r w:rsidR="009A0F8F" w:rsidRPr="00396869">
              <w:rPr>
                <w:rFonts w:ascii="ＭＳ ゴシック" w:eastAsia="ＭＳ ゴシック" w:hAnsi="ＭＳ ゴシック" w:cs="Batang"/>
                <w:szCs w:val="21"/>
              </w:rPr>
              <w:t>ヽ</w:t>
            </w:r>
          </w:rt>
          <w:rubyBase>
            <w:r w:rsidR="009A0F8F" w:rsidRPr="00396869">
              <w:rPr>
                <w:rFonts w:ascii="ＭＳ ゴシック" w:eastAsia="ＭＳ ゴシック" w:hAnsi="ＭＳ ゴシック" w:cs="Batang"/>
                <w:szCs w:val="21"/>
              </w:rPr>
              <w:t>な</w:t>
            </w:r>
          </w:rubyBase>
        </w:ruby>
      </w:r>
      <w:r w:rsidR="009A0F8F" w:rsidRPr="00396869">
        <w:rPr>
          <w:rFonts w:ascii="ＭＳ ゴシック" w:eastAsia="ＭＳ ゴシック" w:hAnsi="ＭＳ ゴシック" w:cs="Batang"/>
          <w:szCs w:val="21"/>
        </w:rPr>
        <w:ruby>
          <w:rubyPr>
            <w:rubyAlign w:val="distributeSpace"/>
            <w:hps w:val="10"/>
            <w:hpsRaise w:val="18"/>
            <w:hpsBaseText w:val="21"/>
            <w:lid w:val="ja-JP"/>
          </w:rubyPr>
          <w:rt>
            <w:r w:rsidR="009A0F8F" w:rsidRPr="00396869">
              <w:rPr>
                <w:rFonts w:ascii="ＭＳ ゴシック" w:eastAsia="ＭＳ ゴシック" w:hAnsi="ＭＳ ゴシック" w:cs="Batang"/>
                <w:szCs w:val="21"/>
              </w:rPr>
              <w:t>ヽヽ</w:t>
            </w:r>
          </w:rt>
          <w:rubyBase>
            <w:r w:rsidR="009A0F8F" w:rsidRPr="00396869">
              <w:rPr>
                <w:rFonts w:ascii="ＭＳ ゴシック" w:eastAsia="ＭＳ ゴシック" w:hAnsi="ＭＳ ゴシック" w:cs="Batang"/>
                <w:szCs w:val="21"/>
              </w:rPr>
              <w:t>言語</w:t>
            </w:r>
          </w:rubyBase>
        </w:ruby>
      </w:r>
      <w:r w:rsidR="009A0F8F" w:rsidRPr="00396869">
        <w:rPr>
          <w:rFonts w:ascii="ＭＳ ゴシック" w:eastAsia="ＭＳ ゴシック" w:hAnsi="ＭＳ ゴシック" w:cs="Batang"/>
          <w:szCs w:val="21"/>
        </w:rPr>
        <w:ruby>
          <w:rubyPr>
            <w:rubyAlign w:val="distributeSpace"/>
            <w:hps w:val="10"/>
            <w:hpsRaise w:val="18"/>
            <w:hpsBaseText w:val="21"/>
            <w:lid w:val="ja-JP"/>
          </w:rubyPr>
          <w:rt>
            <w:r w:rsidR="009A0F8F" w:rsidRPr="00396869">
              <w:rPr>
                <w:rFonts w:ascii="ＭＳ ゴシック" w:eastAsia="ＭＳ ゴシック" w:hAnsi="ＭＳ ゴシック" w:cs="Batang"/>
                <w:szCs w:val="21"/>
              </w:rPr>
              <w:t>ヽヽ</w:t>
            </w:r>
          </w:rt>
          <w:rubyBase>
            <w:r w:rsidR="009A0F8F" w:rsidRPr="00396869">
              <w:rPr>
                <w:rFonts w:ascii="ＭＳ ゴシック" w:eastAsia="ＭＳ ゴシック" w:hAnsi="ＭＳ ゴシック" w:cs="Batang"/>
                <w:szCs w:val="21"/>
              </w:rPr>
              <w:t>でも</w:t>
            </w:r>
          </w:rubyBase>
        </w:ruby>
      </w:r>
      <w:r w:rsidR="006239F3" w:rsidRPr="00396869">
        <w:rPr>
          <w:rFonts w:ascii="ＭＳ ゴシック" w:eastAsia="ＭＳ ゴシック" w:hAnsi="ＭＳ ゴシック" w:cs="Batang" w:hint="eastAsia"/>
          <w:szCs w:val="21"/>
        </w:rPr>
        <w:t>、宿命</w:t>
      </w:r>
      <w:r w:rsidR="009C6F47" w:rsidRPr="00396869">
        <w:rPr>
          <w:rFonts w:ascii="ＭＳ ゴシック" w:eastAsia="ＭＳ ゴシック" w:hAnsi="ＭＳ ゴシック" w:cs="Batang" w:hint="eastAsia"/>
          <w:szCs w:val="21"/>
        </w:rPr>
        <w:t>的に</w:t>
      </w:r>
      <w:r w:rsidR="006239F3" w:rsidRPr="00396869">
        <w:rPr>
          <w:rFonts w:ascii="ＭＳ ゴシック" w:eastAsia="ＭＳ ゴシック" w:hAnsi="ＭＳ ゴシック" w:cs="Batang" w:hint="eastAsia"/>
          <w:szCs w:val="21"/>
        </w:rPr>
        <w:t>負っている、ひとつの絶対的な、物理的制約がある。（略）その発出にあたっては、一定の音波を、時間の</w:t>
      </w:r>
      <w:r w:rsidR="009C6F47" w:rsidRPr="00396869">
        <w:rPr>
          <w:rFonts w:ascii="ＭＳ ゴシック" w:eastAsia="ＭＳ ゴシック" w:hAnsi="ＭＳ ゴシック" w:cs="Batang" w:hint="eastAsia"/>
          <w:szCs w:val="21"/>
        </w:rPr>
        <w:t>一</w:t>
      </w:r>
      <w:r w:rsidR="006239F3" w:rsidRPr="00396869">
        <w:rPr>
          <w:rFonts w:ascii="ＭＳ ゴシック" w:eastAsia="ＭＳ ゴシック" w:hAnsi="ＭＳ ゴシック" w:cs="Batang" w:hint="eastAsia"/>
          <w:szCs w:val="21"/>
        </w:rPr>
        <w:t>軸に沿うという、リニアー</w:t>
      </w:r>
      <w:r w:rsidR="00883CD9" w:rsidRPr="00396869">
        <w:rPr>
          <w:rFonts w:ascii="ＭＳ ゴシック" w:eastAsia="ＭＳ ゴシック" w:hAnsi="ＭＳ ゴシック" w:cs="Batang" w:hint="eastAsia"/>
          <w:szCs w:val="21"/>
        </w:rPr>
        <w:t>（筆者注：線条の）</w:t>
      </w:r>
      <w:r w:rsidR="006239F3" w:rsidRPr="00396869">
        <w:rPr>
          <w:rFonts w:ascii="ＭＳ ゴシック" w:eastAsia="ＭＳ ゴシック" w:hAnsi="ＭＳ ゴシック" w:cs="Batang" w:hint="eastAsia"/>
          <w:szCs w:val="21"/>
        </w:rPr>
        <w:t>なかたちで、ならべていくより</w:t>
      </w:r>
      <w:r w:rsidR="00804746" w:rsidRPr="00396869">
        <w:rPr>
          <w:rFonts w:ascii="ＭＳ ゴシック" w:eastAsia="ＭＳ ゴシック" w:hAnsi="ＭＳ ゴシック" w:cs="Batang" w:hint="eastAsia"/>
          <w:szCs w:val="21"/>
        </w:rPr>
        <w:t>しょう</w:t>
      </w:r>
      <w:r w:rsidR="006239F3" w:rsidRPr="00396869">
        <w:rPr>
          <w:rFonts w:ascii="ＭＳ ゴシック" w:eastAsia="ＭＳ ゴシック" w:hAnsi="ＭＳ ゴシック" w:cs="Batang" w:hint="eastAsia"/>
          <w:szCs w:val="21"/>
        </w:rPr>
        <w:t>がない、という制約である。</w:t>
      </w:r>
      <w:r w:rsidR="00A23D41" w:rsidRPr="00396869">
        <w:rPr>
          <w:rFonts w:ascii="ＭＳ ゴシック" w:eastAsia="ＭＳ ゴシック" w:hAnsi="ＭＳ ゴシック" w:cs="Batang" w:hint="eastAsia"/>
          <w:szCs w:val="21"/>
        </w:rPr>
        <w:t>」</w:t>
      </w:r>
      <w:r w:rsidR="00AA2F53" w:rsidRPr="00396869">
        <w:rPr>
          <w:rFonts w:ascii="ＭＳ ゴシック" w:eastAsia="ＭＳ ゴシック" w:hAnsi="ＭＳ ゴシック" w:cs="Batang" w:hint="eastAsia"/>
          <w:szCs w:val="21"/>
        </w:rPr>
        <w:t>（…中略…）</w:t>
      </w:r>
    </w:p>
    <w:p w14:paraId="707C723D" w14:textId="1CE3C68F" w:rsidR="009C6F47" w:rsidRPr="00396869" w:rsidRDefault="00204630" w:rsidP="00DE6578">
      <w:pPr>
        <w:ind w:firstLineChars="100" w:firstLine="210"/>
        <w:rPr>
          <w:rFonts w:ascii="ＭＳ ゴシック" w:eastAsia="ＭＳ ゴシック" w:hAnsi="ＭＳ ゴシック" w:cs="Batang"/>
          <w:szCs w:val="21"/>
        </w:rPr>
      </w:pPr>
      <w:r>
        <w:rPr>
          <w:rFonts w:ascii="ＭＳ ゴシック" w:eastAsia="ＭＳ ゴシック" w:hAnsi="ＭＳ ゴシック" w:cs="Batang" w:hint="eastAsia"/>
          <w:szCs w:val="21"/>
        </w:rPr>
        <w:t>2</w:t>
      </w:r>
      <w:r>
        <w:rPr>
          <w:rFonts w:ascii="ＭＳ ゴシック" w:eastAsia="ＭＳ ゴシック" w:hAnsi="ＭＳ ゴシック" w:cs="Batang"/>
          <w:szCs w:val="21"/>
        </w:rPr>
        <w:t>.</w:t>
      </w:r>
      <w:r w:rsidR="006F4B8D" w:rsidRPr="00396869">
        <w:rPr>
          <w:rFonts w:ascii="ＭＳ ゴシック" w:eastAsia="ＭＳ ゴシック" w:hAnsi="ＭＳ ゴシック" w:cs="Batang" w:hint="eastAsia"/>
          <w:szCs w:val="21"/>
        </w:rPr>
        <w:t>「</w:t>
      </w:r>
      <w:r w:rsidR="006239F3" w:rsidRPr="00396869">
        <w:rPr>
          <w:rFonts w:ascii="ＭＳ ゴシック" w:eastAsia="ＭＳ ゴシック" w:hAnsi="ＭＳ ゴシック" w:cs="Batang" w:hint="eastAsia"/>
          <w:szCs w:val="21"/>
        </w:rPr>
        <w:t>つまり、言語によっては</w:t>
      </w:r>
      <w:r w:rsidR="009C6F47" w:rsidRPr="00396869">
        <w:rPr>
          <w:rFonts w:ascii="ＭＳ ゴシック" w:eastAsia="ＭＳ ゴシック" w:hAnsi="ＭＳ ゴシック" w:cs="Batang" w:hint="eastAsia"/>
          <w:szCs w:val="21"/>
        </w:rPr>
        <w:t>、</w:t>
      </w:r>
      <w:r w:rsidR="00361683">
        <w:rPr>
          <w:rFonts w:ascii="ＭＳ ゴシック" w:eastAsia="ＭＳ ゴシック" w:hAnsi="ＭＳ ゴシック" w:cs="Batang" w:hint="eastAsia"/>
          <w:szCs w:val="21"/>
        </w:rPr>
        <w:t>（一行あき）</w:t>
      </w:r>
    </w:p>
    <w:p w14:paraId="7137793B" w14:textId="77777777" w:rsidR="009A0F8F" w:rsidRPr="00396869" w:rsidRDefault="006239F3" w:rsidP="00361683">
      <w:pPr>
        <w:ind w:leftChars="300" w:left="630" w:firstLineChars="100" w:firstLine="210"/>
        <w:rPr>
          <w:rFonts w:ascii="ＭＳ ゴシック" w:eastAsia="ＭＳ ゴシック" w:hAnsi="ＭＳ ゴシック" w:cs="Batang"/>
          <w:szCs w:val="21"/>
        </w:rPr>
      </w:pPr>
      <w:r w:rsidRPr="00396869">
        <w:rPr>
          <w:rFonts w:ascii="ＭＳ ゴシック" w:eastAsia="ＭＳ ゴシック" w:hAnsi="ＭＳ ゴシック" w:cs="Batang" w:hint="eastAsia"/>
          <w:szCs w:val="21"/>
        </w:rPr>
        <w:t>出てこられる母音の種類の制約（アルタイ諸語）</w:t>
      </w:r>
    </w:p>
    <w:p w14:paraId="7832BC00" w14:textId="22A3C683" w:rsidR="009A0F8F" w:rsidRPr="00396869" w:rsidRDefault="009A0F8F" w:rsidP="003066FD">
      <w:pPr>
        <w:ind w:leftChars="300" w:left="630" w:firstLineChars="100" w:firstLine="210"/>
        <w:rPr>
          <w:rFonts w:ascii="ＭＳ ゴシック" w:eastAsia="ＭＳ ゴシック" w:hAnsi="ＭＳ ゴシック" w:cs="Batang"/>
          <w:szCs w:val="21"/>
        </w:rPr>
      </w:pPr>
      <w:r w:rsidRPr="00396869">
        <w:rPr>
          <w:rFonts w:ascii="ＭＳ ゴシック" w:eastAsia="ＭＳ ゴシック" w:hAnsi="ＭＳ ゴシック" w:cs="Batang" w:hint="eastAsia"/>
          <w:szCs w:val="21"/>
        </w:rPr>
        <w:t>アクセントの縮約（日本語、朝鮮語など）</w:t>
      </w:r>
      <w:r w:rsidR="00700617" w:rsidRPr="00700617">
        <w:rPr>
          <w:rFonts w:ascii="ＭＳ ゴシック" w:eastAsia="ＭＳ ゴシック" w:hAnsi="ＭＳ ゴシック" w:cs="Batang" w:hint="eastAsia"/>
          <w:szCs w:val="21"/>
          <w:vertAlign w:val="superscript"/>
        </w:rPr>
        <w:t>注</w:t>
      </w:r>
      <w:r w:rsidRPr="00396869">
        <w:rPr>
          <w:rFonts w:ascii="ＭＳ ゴシック" w:eastAsia="ＭＳ ゴシック" w:hAnsi="ＭＳ ゴシック" w:cs="Batang" w:hint="eastAsia"/>
          <w:szCs w:val="21"/>
          <w:vertAlign w:val="superscript"/>
        </w:rPr>
        <w:t>17</w:t>
      </w:r>
      <w:r w:rsidRPr="00396869">
        <w:rPr>
          <w:rFonts w:ascii="ＭＳ ゴシック" w:eastAsia="ＭＳ ゴシック" w:hAnsi="ＭＳ ゴシック" w:cs="Batang" w:hint="eastAsia"/>
          <w:szCs w:val="21"/>
        </w:rPr>
        <w:t>（以下、略）</w:t>
      </w:r>
    </w:p>
    <w:p w14:paraId="4D6337AC" w14:textId="77777777" w:rsidR="006239F3" w:rsidRPr="00396869" w:rsidRDefault="006239F3" w:rsidP="003066FD">
      <w:pPr>
        <w:ind w:leftChars="200" w:left="420"/>
        <w:rPr>
          <w:rFonts w:ascii="ＭＳ ゴシック" w:eastAsia="ＭＳ ゴシック" w:hAnsi="ＭＳ ゴシック" w:cs="Batang"/>
          <w:szCs w:val="21"/>
        </w:rPr>
      </w:pPr>
      <w:r w:rsidRPr="00396869">
        <w:rPr>
          <w:rFonts w:ascii="ＭＳ ゴシック" w:eastAsia="ＭＳ ゴシック" w:hAnsi="ＭＳ ゴシック" w:cs="Batang" w:hint="eastAsia"/>
          <w:szCs w:val="21"/>
        </w:rPr>
        <w:lastRenderedPageBreak/>
        <w:t>のように、物理的事件としては、さまざまであるが、言語事象としては、これを一歩抽象化すれば、これらにすべて、それぞれの言語におけるシンタグマのマーカーとしての、普遍的な役割</w:t>
      </w:r>
      <w:r w:rsidR="009C6F47" w:rsidRPr="00396869">
        <w:rPr>
          <w:rFonts w:ascii="ＭＳ ゴシック" w:eastAsia="ＭＳ ゴシック" w:hAnsi="ＭＳ ゴシック" w:cs="Batang" w:hint="eastAsia"/>
          <w:szCs w:val="21"/>
        </w:rPr>
        <w:t>の</w:t>
      </w:r>
      <w:r w:rsidRPr="00396869">
        <w:rPr>
          <w:rFonts w:ascii="ＭＳ ゴシック" w:eastAsia="ＭＳ ゴシック" w:hAnsi="ＭＳ ゴシック" w:cs="Batang" w:hint="eastAsia"/>
          <w:szCs w:val="21"/>
        </w:rPr>
        <w:t>あることが、わかってくるのである。</w:t>
      </w:r>
      <w:r w:rsidR="00026724" w:rsidRPr="00396869">
        <w:rPr>
          <w:rFonts w:ascii="ＭＳ ゴシック" w:eastAsia="ＭＳ ゴシック" w:hAnsi="ＭＳ ゴシック" w:cs="Batang"/>
          <w:szCs w:val="21"/>
        </w:rPr>
        <w:ruby>
          <w:rubyPr>
            <w:rubyAlign w:val="distributeSpace"/>
            <w:hps w:val="10"/>
            <w:hpsRaise w:val="18"/>
            <w:hpsBaseText w:val="21"/>
            <w:lid w:val="ja-JP"/>
          </w:rubyPr>
          <w:rt>
            <w:r w:rsidR="00026724" w:rsidRPr="00396869">
              <w:rPr>
                <w:rFonts w:ascii="ＭＳ ゴシック" w:eastAsia="ＭＳ ゴシック" w:hAnsi="ＭＳ ゴシック" w:cs="Batang"/>
                <w:szCs w:val="21"/>
              </w:rPr>
              <w:t>ヽヽ</w:t>
            </w:r>
          </w:rt>
          <w:rubyBase>
            <w:r w:rsidR="00026724" w:rsidRPr="00396869">
              <w:rPr>
                <w:rFonts w:ascii="ＭＳ ゴシック" w:eastAsia="ＭＳ ゴシック" w:hAnsi="ＭＳ ゴシック" w:cs="Batang"/>
                <w:szCs w:val="21"/>
              </w:rPr>
              <w:t>なに</w:t>
            </w:r>
          </w:rubyBase>
        </w:ruby>
      </w:r>
      <w:r w:rsidR="00026724" w:rsidRPr="00396869">
        <w:rPr>
          <w:rFonts w:ascii="ＭＳ ゴシック" w:eastAsia="ＭＳ ゴシック" w:hAnsi="ＭＳ ゴシック" w:cs="Batang"/>
          <w:szCs w:val="21"/>
        </w:rPr>
        <w:ruby>
          <w:rubyPr>
            <w:rubyAlign w:val="distributeSpace"/>
            <w:hps w:val="10"/>
            <w:hpsRaise w:val="18"/>
            <w:hpsBaseText w:val="21"/>
            <w:lid w:val="ja-JP"/>
          </w:rubyPr>
          <w:rt>
            <w:r w:rsidR="00026724" w:rsidRPr="00396869">
              <w:rPr>
                <w:rFonts w:ascii="ＭＳ ゴシック" w:eastAsia="ＭＳ ゴシック" w:hAnsi="ＭＳ ゴシック" w:cs="Batang"/>
                <w:szCs w:val="21"/>
              </w:rPr>
              <w:t>ヽヽ</w:t>
            </w:r>
          </w:rt>
          <w:rubyBase>
            <w:r w:rsidR="00026724" w:rsidRPr="00396869">
              <w:rPr>
                <w:rFonts w:ascii="ＭＳ ゴシック" w:eastAsia="ＭＳ ゴシック" w:hAnsi="ＭＳ ゴシック" w:cs="Batang"/>
                <w:szCs w:val="21"/>
              </w:rPr>
              <w:t>ゆえ</w:t>
            </w:r>
          </w:rubyBase>
        </w:ruby>
      </w:r>
      <w:r w:rsidR="00026724" w:rsidRPr="00396869">
        <w:rPr>
          <w:rFonts w:ascii="ＭＳ ゴシック" w:eastAsia="ＭＳ ゴシック" w:hAnsi="ＭＳ ゴシック" w:cs="Batang"/>
          <w:szCs w:val="21"/>
        </w:rPr>
        <w:ruby>
          <w:rubyPr>
            <w:rubyAlign w:val="distributeSpace"/>
            <w:hps w:val="10"/>
            <w:hpsRaise w:val="18"/>
            <w:hpsBaseText w:val="21"/>
            <w:lid w:val="ja-JP"/>
          </w:rubyPr>
          <w:rt>
            <w:r w:rsidR="00026724" w:rsidRPr="00396869">
              <w:rPr>
                <w:rFonts w:ascii="ＭＳ ゴシック" w:eastAsia="ＭＳ ゴシック" w:hAnsi="ＭＳ ゴシック" w:cs="Batang"/>
                <w:szCs w:val="21"/>
              </w:rPr>
              <w:t>ヽ</w:t>
            </w:r>
          </w:rt>
          <w:rubyBase>
            <w:r w:rsidR="00026724" w:rsidRPr="00396869">
              <w:rPr>
                <w:rFonts w:ascii="ＭＳ ゴシック" w:eastAsia="ＭＳ ゴシック" w:hAnsi="ＭＳ ゴシック" w:cs="Batang"/>
                <w:szCs w:val="21"/>
              </w:rPr>
              <w:t>に</w:t>
            </w:r>
          </w:rubyBase>
        </w:ruby>
      </w:r>
      <w:r w:rsidRPr="00396869">
        <w:rPr>
          <w:rFonts w:ascii="ＭＳ ゴシック" w:eastAsia="ＭＳ ゴシック" w:hAnsi="ＭＳ ゴシック" w:cs="Batang" w:hint="eastAsia"/>
          <w:szCs w:val="21"/>
        </w:rPr>
        <w:t>、これがなければならないかは、こうして、はじめて、了解されてくるのである。」</w:t>
      </w:r>
    </w:p>
    <w:p w14:paraId="725B9C12" w14:textId="77777777" w:rsidR="006239F3" w:rsidRPr="004167E0" w:rsidRDefault="006239F3" w:rsidP="006239F3">
      <w:pPr>
        <w:ind w:firstLineChars="100" w:firstLine="240"/>
        <w:rPr>
          <w:rFonts w:ascii="ＭＳ ゴシック" w:eastAsia="ＭＳ ゴシック" w:hAnsi="ＭＳ ゴシック" w:cs="Batang"/>
          <w:sz w:val="24"/>
          <w:szCs w:val="24"/>
        </w:rPr>
      </w:pPr>
    </w:p>
    <w:p w14:paraId="3F7F4F88" w14:textId="70F4B196" w:rsidR="00A017F1" w:rsidRPr="004167E0" w:rsidRDefault="006239F3" w:rsidP="006239F3">
      <w:pPr>
        <w:ind w:firstLineChars="100" w:firstLine="240"/>
        <w:rPr>
          <w:rFonts w:ascii="ＭＳ ゴシック" w:eastAsia="ＭＳ ゴシック" w:hAnsi="ＭＳ ゴシック" w:cs="ＭＳ ゴシック"/>
          <w:sz w:val="24"/>
          <w:szCs w:val="24"/>
        </w:rPr>
      </w:pPr>
      <w:r w:rsidRPr="004167E0">
        <w:rPr>
          <w:rFonts w:ascii="ＭＳ ゴシック" w:eastAsia="ＭＳ ゴシック" w:hAnsi="ＭＳ ゴシック" w:cs="Batang" w:hint="eastAsia"/>
          <w:sz w:val="24"/>
          <w:szCs w:val="24"/>
        </w:rPr>
        <w:t>このようにそれぞれの言語にはその言語特有のシンタグマ</w:t>
      </w:r>
      <w:r w:rsidR="00D21429" w:rsidRPr="004167E0">
        <w:rPr>
          <w:rFonts w:ascii="ＭＳ ゴシック" w:eastAsia="ＭＳ ゴシック" w:hAnsi="ＭＳ ゴシック" w:cs="Batang" w:hint="eastAsia"/>
          <w:sz w:val="24"/>
          <w:szCs w:val="24"/>
        </w:rPr>
        <w:t>・</w:t>
      </w:r>
      <w:r w:rsidRPr="004167E0">
        <w:rPr>
          <w:rFonts w:ascii="ＭＳ ゴシック" w:eastAsia="ＭＳ ゴシック" w:hAnsi="ＭＳ ゴシック" w:cs="Batang" w:hint="eastAsia"/>
          <w:sz w:val="24"/>
          <w:szCs w:val="24"/>
        </w:rPr>
        <w:t>マーカーが存在すると思われます。たとえばカンコンやコンカンのような擬声語が</w:t>
      </w:r>
      <w:r w:rsidR="0049207F" w:rsidRPr="004167E0">
        <w:rPr>
          <w:rFonts w:ascii="ＭＳ ゴシック" w:eastAsia="ＭＳ ゴシック" w:hAnsi="ＭＳ ゴシック" w:cs="Batang" w:hint="eastAsia"/>
          <w:sz w:val="24"/>
          <w:szCs w:val="24"/>
        </w:rPr>
        <w:t>日本語には</w:t>
      </w:r>
      <w:r w:rsidRPr="004167E0">
        <w:rPr>
          <w:rFonts w:ascii="ＭＳ ゴシック" w:eastAsia="ＭＳ ゴシック" w:hAnsi="ＭＳ ゴシック" w:cs="Batang" w:hint="eastAsia"/>
          <w:sz w:val="24"/>
          <w:szCs w:val="24"/>
        </w:rPr>
        <w:t>普通には存在しなくて、カンカンやコンコンのような同音反復語が存在するのは言語のリニア</w:t>
      </w:r>
      <w:r w:rsidR="00D21429" w:rsidRPr="004167E0">
        <w:rPr>
          <w:rFonts w:ascii="ＭＳ ゴシック" w:eastAsia="ＭＳ ゴシック" w:hAnsi="ＭＳ ゴシック" w:cs="Batang" w:hint="eastAsia"/>
          <w:sz w:val="24"/>
          <w:szCs w:val="24"/>
        </w:rPr>
        <w:t>ー</w:t>
      </w:r>
      <w:r w:rsidRPr="004167E0">
        <w:rPr>
          <w:rFonts w:ascii="ＭＳ ゴシック" w:eastAsia="ＭＳ ゴシック" w:hAnsi="ＭＳ ゴシック" w:cs="Batang" w:hint="eastAsia"/>
          <w:sz w:val="24"/>
          <w:szCs w:val="24"/>
        </w:rPr>
        <w:t>な特性と後置</w:t>
      </w:r>
      <w:r w:rsidR="00FB2865" w:rsidRPr="004167E0">
        <w:rPr>
          <w:rFonts w:ascii="ＭＳ ゴシック" w:eastAsia="ＭＳ ゴシック" w:hAnsi="ＭＳ ゴシック" w:cs="Batang" w:hint="eastAsia"/>
          <w:sz w:val="24"/>
          <w:szCs w:val="24"/>
        </w:rPr>
        <w:t>詞（接尾辞）を</w:t>
      </w:r>
      <w:r w:rsidRPr="004167E0">
        <w:rPr>
          <w:rFonts w:ascii="ＭＳ ゴシック" w:eastAsia="ＭＳ ゴシック" w:hAnsi="ＭＳ ゴシック" w:cs="Batang" w:hint="eastAsia"/>
          <w:sz w:val="24"/>
          <w:szCs w:val="24"/>
        </w:rPr>
        <w:t>膠着</w:t>
      </w:r>
      <w:r w:rsidR="00FB2865" w:rsidRPr="004167E0">
        <w:rPr>
          <w:rFonts w:ascii="ＭＳ ゴシック" w:eastAsia="ＭＳ ゴシック" w:hAnsi="ＭＳ ゴシック" w:cs="Batang" w:hint="eastAsia"/>
          <w:sz w:val="24"/>
          <w:szCs w:val="24"/>
        </w:rPr>
        <w:t>させる性質を持つ</w:t>
      </w:r>
      <w:r w:rsidRPr="004167E0">
        <w:rPr>
          <w:rFonts w:ascii="ＭＳ ゴシック" w:eastAsia="ＭＳ ゴシック" w:hAnsi="ＭＳ ゴシック" w:cs="Batang" w:hint="eastAsia"/>
          <w:sz w:val="24"/>
          <w:szCs w:val="24"/>
        </w:rPr>
        <w:t>日本語が発音のしやすさ</w:t>
      </w:r>
      <w:r w:rsidR="003C15BC" w:rsidRPr="003C15BC">
        <w:rPr>
          <w:rFonts w:ascii="ＭＳ ゴシック" w:eastAsia="ＭＳ ゴシック" w:hAnsi="ＭＳ ゴシック" w:cs="Batang" w:hint="eastAsia"/>
          <w:sz w:val="24"/>
          <w:szCs w:val="24"/>
          <w:vertAlign w:val="superscript"/>
        </w:rPr>
        <w:t>注</w:t>
      </w:r>
      <w:r w:rsidRPr="004167E0">
        <w:rPr>
          <w:rFonts w:ascii="ＭＳ ゴシック" w:eastAsia="ＭＳ ゴシック" w:hAnsi="ＭＳ ゴシック" w:cs="Batang" w:hint="eastAsia"/>
          <w:sz w:val="24"/>
          <w:szCs w:val="24"/>
          <w:vertAlign w:val="superscript"/>
        </w:rPr>
        <w:t>1</w:t>
      </w:r>
      <w:r w:rsidR="00B75BD6" w:rsidRPr="004167E0">
        <w:rPr>
          <w:rFonts w:ascii="ＭＳ ゴシック" w:eastAsia="ＭＳ ゴシック" w:hAnsi="ＭＳ ゴシック" w:cs="Batang" w:hint="eastAsia"/>
          <w:sz w:val="24"/>
          <w:szCs w:val="24"/>
          <w:vertAlign w:val="superscript"/>
        </w:rPr>
        <w:t>8</w:t>
      </w:r>
      <w:r w:rsidRPr="004167E0">
        <w:rPr>
          <w:rFonts w:ascii="ＭＳ ゴシック" w:eastAsia="ＭＳ ゴシック" w:hAnsi="ＭＳ ゴシック" w:cs="Batang" w:hint="eastAsia"/>
          <w:sz w:val="24"/>
          <w:szCs w:val="24"/>
        </w:rPr>
        <w:t>を求めた</w:t>
      </w:r>
      <w:r w:rsidR="00202F7C" w:rsidRPr="004167E0">
        <w:rPr>
          <w:rFonts w:ascii="ＭＳ ゴシック" w:eastAsia="ＭＳ ゴシック" w:hAnsi="ＭＳ ゴシック" w:cs="Batang" w:hint="eastAsia"/>
          <w:sz w:val="24"/>
          <w:szCs w:val="24"/>
        </w:rPr>
        <w:t>ためとみる</w:t>
      </w:r>
      <w:r w:rsidRPr="004167E0">
        <w:rPr>
          <w:rFonts w:ascii="ＭＳ ゴシック" w:eastAsia="ＭＳ ゴシック" w:hAnsi="ＭＳ ゴシック" w:cs="Batang" w:hint="eastAsia"/>
          <w:sz w:val="24"/>
          <w:szCs w:val="24"/>
        </w:rPr>
        <w:t>ことができるでしょう。</w:t>
      </w:r>
    </w:p>
    <w:p w14:paraId="121AEAF4" w14:textId="77777777" w:rsidR="00397533" w:rsidRPr="004167E0" w:rsidRDefault="00397533" w:rsidP="00397533">
      <w:pPr>
        <w:ind w:firstLineChars="100" w:firstLine="240"/>
        <w:rPr>
          <w:rFonts w:ascii="ＭＳ ゴシック" w:eastAsia="ＭＳ ゴシック" w:hAnsi="ＭＳ ゴシック" w:cs="Batang"/>
          <w:sz w:val="24"/>
          <w:szCs w:val="24"/>
        </w:rPr>
      </w:pPr>
      <w:r w:rsidRPr="004167E0">
        <w:rPr>
          <w:rFonts w:ascii="ＭＳ ゴシック" w:eastAsia="ＭＳ ゴシック" w:hAnsi="ＭＳ ゴシック" w:hint="eastAsia"/>
          <w:sz w:val="24"/>
          <w:szCs w:val="24"/>
        </w:rPr>
        <w:t>ここまでの考察によって母音調和の特色である②順行同化</w:t>
      </w:r>
      <w:r w:rsidR="00015432" w:rsidRPr="004167E0">
        <w:rPr>
          <w:rFonts w:ascii="ＭＳ ゴシック" w:eastAsia="ＭＳ ゴシック" w:hAnsi="ＭＳ ゴシック" w:hint="eastAsia"/>
          <w:sz w:val="24"/>
          <w:szCs w:val="24"/>
        </w:rPr>
        <w:t>は</w:t>
      </w:r>
      <w:r w:rsidR="00015432" w:rsidRPr="004167E0">
        <w:rPr>
          <w:rFonts w:ascii="ＭＳ ゴシック" w:eastAsia="ＭＳ ゴシック" w:hAnsi="ＭＳ ゴシック" w:cs="Batang" w:hint="eastAsia"/>
          <w:sz w:val="24"/>
          <w:szCs w:val="24"/>
        </w:rPr>
        <w:t>膠着語的な朝鮮語</w:t>
      </w:r>
      <w:r w:rsidR="00FB2865" w:rsidRPr="004167E0">
        <w:rPr>
          <w:rFonts w:ascii="ＭＳ ゴシック" w:eastAsia="ＭＳ ゴシック" w:hAnsi="ＭＳ ゴシック" w:cs="Batang" w:hint="eastAsia"/>
          <w:sz w:val="24"/>
          <w:szCs w:val="24"/>
        </w:rPr>
        <w:t>の</w:t>
      </w:r>
      <w:r w:rsidR="00015432" w:rsidRPr="004167E0">
        <w:rPr>
          <w:rFonts w:ascii="ＭＳ ゴシック" w:eastAsia="ＭＳ ゴシック" w:hAnsi="ＭＳ ゴシック" w:cs="Batang" w:hint="eastAsia"/>
          <w:sz w:val="24"/>
          <w:szCs w:val="24"/>
        </w:rPr>
        <w:t>リニア</w:t>
      </w:r>
      <w:r w:rsidR="00D21429" w:rsidRPr="004167E0">
        <w:rPr>
          <w:rFonts w:ascii="ＭＳ ゴシック" w:eastAsia="ＭＳ ゴシック" w:hAnsi="ＭＳ ゴシック" w:cs="Batang" w:hint="eastAsia"/>
          <w:sz w:val="24"/>
          <w:szCs w:val="24"/>
        </w:rPr>
        <w:t>ー</w:t>
      </w:r>
      <w:r w:rsidR="00015432" w:rsidRPr="004167E0">
        <w:rPr>
          <w:rFonts w:ascii="ＭＳ ゴシック" w:eastAsia="ＭＳ ゴシック" w:hAnsi="ＭＳ ゴシック" w:cs="Batang" w:hint="eastAsia"/>
          <w:sz w:val="24"/>
          <w:szCs w:val="24"/>
        </w:rPr>
        <w:t>な特性がおもてにあらわれ</w:t>
      </w:r>
      <w:r w:rsidR="00FB2865" w:rsidRPr="004167E0">
        <w:rPr>
          <w:rFonts w:ascii="ＭＳ ゴシック" w:eastAsia="ＭＳ ゴシック" w:hAnsi="ＭＳ ゴシック" w:cs="Batang" w:hint="eastAsia"/>
          <w:sz w:val="24"/>
          <w:szCs w:val="24"/>
        </w:rPr>
        <w:t>たもの</w:t>
      </w:r>
      <w:r w:rsidR="00103BCA" w:rsidRPr="004167E0">
        <w:rPr>
          <w:rFonts w:ascii="ＭＳ ゴシック" w:eastAsia="ＭＳ ゴシック" w:hAnsi="ＭＳ ゴシック" w:cs="Batang" w:hint="eastAsia"/>
          <w:sz w:val="24"/>
          <w:szCs w:val="24"/>
        </w:rPr>
        <w:t>、</w:t>
      </w:r>
      <w:r w:rsidR="00015432" w:rsidRPr="004167E0">
        <w:rPr>
          <w:rFonts w:ascii="ＭＳ ゴシック" w:eastAsia="ＭＳ ゴシック" w:hAnsi="ＭＳ ゴシック" w:cs="Batang" w:hint="eastAsia"/>
          <w:sz w:val="24"/>
          <w:szCs w:val="24"/>
        </w:rPr>
        <w:t>また③相対的な低・高母音の対立</w:t>
      </w:r>
      <w:r w:rsidR="00D21429" w:rsidRPr="004167E0">
        <w:rPr>
          <w:rFonts w:ascii="ＭＳ ゴシック" w:eastAsia="ＭＳ ゴシック" w:hAnsi="ＭＳ ゴシック" w:cs="Batang" w:hint="eastAsia"/>
          <w:sz w:val="24"/>
          <w:szCs w:val="24"/>
        </w:rPr>
        <w:t>（</w:t>
      </w:r>
      <w:r w:rsidR="007369DF" w:rsidRPr="004167E0">
        <w:rPr>
          <w:rFonts w:ascii="ＭＳ ゴシック" w:eastAsia="ＭＳ ゴシック" w:hAnsi="ＭＳ ゴシック" w:cs="ＭＳ ゴシック" w:hint="eastAsia"/>
          <w:sz w:val="24"/>
          <w:szCs w:val="24"/>
        </w:rPr>
        <w:t>陰陽母音</w:t>
      </w:r>
      <w:r w:rsidR="00D362E4" w:rsidRPr="004167E0">
        <w:rPr>
          <w:rFonts w:ascii="ＭＳ ゴシック" w:eastAsia="ＭＳ ゴシック" w:hAnsi="ＭＳ ゴシック" w:cs="ＭＳ ゴシック" w:hint="eastAsia"/>
          <w:sz w:val="24"/>
          <w:szCs w:val="24"/>
        </w:rPr>
        <w:t>の</w:t>
      </w:r>
      <w:r w:rsidR="007369DF" w:rsidRPr="004167E0">
        <w:rPr>
          <w:rFonts w:ascii="ＭＳ ゴシック" w:eastAsia="ＭＳ ゴシック" w:hAnsi="ＭＳ ゴシック" w:cs="ＭＳ ゴシック" w:hint="eastAsia"/>
          <w:sz w:val="24"/>
          <w:szCs w:val="24"/>
        </w:rPr>
        <w:t>交替</w:t>
      </w:r>
      <w:r w:rsidR="00D21429" w:rsidRPr="004167E0">
        <w:rPr>
          <w:rFonts w:ascii="ＭＳ ゴシック" w:eastAsia="ＭＳ ゴシック" w:hAnsi="ＭＳ ゴシック" w:cs="ＭＳ ゴシック" w:hint="eastAsia"/>
          <w:sz w:val="24"/>
          <w:szCs w:val="24"/>
        </w:rPr>
        <w:t>）</w:t>
      </w:r>
      <w:r w:rsidR="00103BCA" w:rsidRPr="004167E0">
        <w:rPr>
          <w:rFonts w:ascii="ＭＳ ゴシック" w:eastAsia="ＭＳ ゴシック" w:hAnsi="ＭＳ ゴシック" w:cs="ＭＳ ゴシック" w:hint="eastAsia"/>
          <w:sz w:val="24"/>
          <w:szCs w:val="24"/>
        </w:rPr>
        <w:t>は</w:t>
      </w:r>
      <w:r w:rsidR="00015432" w:rsidRPr="004167E0">
        <w:rPr>
          <w:rFonts w:ascii="ＭＳ ゴシック" w:eastAsia="ＭＳ ゴシック" w:hAnsi="ＭＳ ゴシック" w:cs="Batang" w:hint="eastAsia"/>
          <w:sz w:val="24"/>
          <w:szCs w:val="24"/>
        </w:rPr>
        <w:t>時代とともにニュアンスの違いを生じ、さらには意義の分化にまで発展したと考えることができるでしょう。</w:t>
      </w:r>
    </w:p>
    <w:p w14:paraId="2DB43E40" w14:textId="77777777" w:rsidR="00397533" w:rsidRPr="004167E0" w:rsidRDefault="00397533" w:rsidP="00397533">
      <w:pPr>
        <w:ind w:leftChars="100" w:left="210"/>
        <w:rPr>
          <w:rFonts w:ascii="ＭＳ ゴシック" w:eastAsia="ＭＳ ゴシック" w:hAnsi="ＭＳ ゴシック" w:cs="Batang"/>
          <w:sz w:val="24"/>
          <w:szCs w:val="24"/>
        </w:rPr>
      </w:pPr>
    </w:p>
    <w:p w14:paraId="76C4EC25" w14:textId="77777777" w:rsidR="004A1312" w:rsidRPr="00396869" w:rsidRDefault="004A1312" w:rsidP="004A1312">
      <w:pPr>
        <w:pStyle w:val="a3"/>
        <w:widowControl w:val="0"/>
        <w:numPr>
          <w:ilvl w:val="0"/>
          <w:numId w:val="2"/>
        </w:numPr>
        <w:spacing w:line="240" w:lineRule="auto"/>
        <w:ind w:leftChars="0"/>
        <w:rPr>
          <w:rFonts w:ascii="ＭＳ ゴシック" w:eastAsia="ＭＳ ゴシック" w:hAnsi="ＭＳ ゴシック" w:cs="ＭＳ Ｐゴシック"/>
          <w:color w:val="000000"/>
          <w:kern w:val="0"/>
          <w:sz w:val="40"/>
          <w:szCs w:val="40"/>
        </w:rPr>
      </w:pPr>
      <w:r w:rsidRPr="00396869">
        <w:rPr>
          <w:rFonts w:ascii="ＭＳ ゴシック" w:eastAsia="ＭＳ ゴシック" w:hAnsi="ＭＳ ゴシック" w:cs="ＭＳ Ｐゴシック" w:hint="eastAsia"/>
          <w:color w:val="000000"/>
          <w:kern w:val="0"/>
          <w:sz w:val="40"/>
          <w:szCs w:val="40"/>
        </w:rPr>
        <w:t>日本語</w:t>
      </w:r>
      <w:r w:rsidR="00723E61" w:rsidRPr="00396869">
        <w:rPr>
          <w:rFonts w:ascii="ＭＳ ゴシック" w:eastAsia="ＭＳ ゴシック" w:hAnsi="ＭＳ ゴシック" w:cs="ＭＳ Ｐゴシック" w:hint="eastAsia"/>
          <w:color w:val="000000"/>
          <w:kern w:val="0"/>
          <w:sz w:val="40"/>
          <w:szCs w:val="40"/>
        </w:rPr>
        <w:t>の</w:t>
      </w:r>
      <w:r w:rsidRPr="00396869">
        <w:rPr>
          <w:rFonts w:ascii="ＭＳ ゴシック" w:eastAsia="ＭＳ ゴシック" w:hAnsi="ＭＳ ゴシック" w:cs="ＭＳ Ｐゴシック" w:hint="eastAsia"/>
          <w:color w:val="000000"/>
          <w:kern w:val="0"/>
          <w:sz w:val="40"/>
          <w:szCs w:val="40"/>
        </w:rPr>
        <w:t>母音調和</w:t>
      </w:r>
      <w:r w:rsidR="00723E61" w:rsidRPr="00396869">
        <w:rPr>
          <w:rFonts w:ascii="ＭＳ ゴシック" w:eastAsia="ＭＳ ゴシック" w:hAnsi="ＭＳ ゴシック" w:cs="ＭＳ Ｐゴシック" w:hint="eastAsia"/>
          <w:color w:val="000000"/>
          <w:kern w:val="0"/>
          <w:sz w:val="40"/>
          <w:szCs w:val="40"/>
        </w:rPr>
        <w:t>論争をふりかえる</w:t>
      </w:r>
    </w:p>
    <w:p w14:paraId="7BA451E8" w14:textId="77777777" w:rsidR="004A1312" w:rsidRPr="004167E0" w:rsidRDefault="004A1312" w:rsidP="004A1312">
      <w:pPr>
        <w:rPr>
          <w:rFonts w:ascii="ＭＳ ゴシック" w:eastAsia="ＭＳ ゴシック" w:hAnsi="ＭＳ ゴシック"/>
          <w:sz w:val="24"/>
          <w:szCs w:val="24"/>
        </w:rPr>
      </w:pPr>
    </w:p>
    <w:p w14:paraId="69E724E5" w14:textId="77777777" w:rsidR="004A1312" w:rsidRPr="004167E0" w:rsidRDefault="004A1312" w:rsidP="004A1312">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cs="ＭＳ ゴシック" w:hint="eastAsia"/>
          <w:sz w:val="24"/>
          <w:szCs w:val="24"/>
        </w:rPr>
        <w:t>前節で</w:t>
      </w:r>
      <w:r w:rsidR="00B332BC" w:rsidRPr="004167E0">
        <w:rPr>
          <w:rFonts w:ascii="ＭＳ ゴシック" w:eastAsia="ＭＳ ゴシック" w:hAnsi="ＭＳ ゴシック" w:cs="ＭＳ ゴシック" w:hint="eastAsia"/>
          <w:sz w:val="24"/>
          <w:szCs w:val="24"/>
        </w:rPr>
        <w:t>は</w:t>
      </w:r>
      <w:r w:rsidRPr="004167E0">
        <w:rPr>
          <w:rFonts w:ascii="ＭＳ ゴシック" w:eastAsia="ＭＳ ゴシック" w:hAnsi="ＭＳ ゴシック" w:cs="ＭＳ ゴシック" w:hint="eastAsia"/>
          <w:sz w:val="24"/>
          <w:szCs w:val="24"/>
        </w:rPr>
        <w:t>母音調和</w:t>
      </w:r>
      <w:r w:rsidR="007369DF" w:rsidRPr="004167E0">
        <w:rPr>
          <w:rFonts w:ascii="ＭＳ ゴシック" w:eastAsia="ＭＳ ゴシック" w:hAnsi="ＭＳ ゴシック" w:cs="ＭＳ ゴシック" w:hint="eastAsia"/>
          <w:sz w:val="24"/>
          <w:szCs w:val="24"/>
        </w:rPr>
        <w:t>の特</w:t>
      </w:r>
      <w:r w:rsidR="00C87C8F" w:rsidRPr="004167E0">
        <w:rPr>
          <w:rFonts w:ascii="ＭＳ ゴシック" w:eastAsia="ＭＳ ゴシック" w:hAnsi="ＭＳ ゴシック" w:cs="ＭＳ ゴシック" w:hint="eastAsia"/>
          <w:sz w:val="24"/>
          <w:szCs w:val="24"/>
        </w:rPr>
        <w:t>質</w:t>
      </w:r>
      <w:r w:rsidR="00804A04" w:rsidRPr="004167E0">
        <w:rPr>
          <w:rFonts w:ascii="ＭＳ ゴシック" w:eastAsia="ＭＳ ゴシック" w:hAnsi="ＭＳ ゴシック" w:cs="ＭＳ ゴシック" w:hint="eastAsia"/>
          <w:sz w:val="24"/>
          <w:szCs w:val="24"/>
        </w:rPr>
        <w:t>は</w:t>
      </w:r>
      <w:r w:rsidR="007369DF" w:rsidRPr="004167E0">
        <w:rPr>
          <w:rFonts w:ascii="ＭＳ ゴシック" w:eastAsia="ＭＳ ゴシック" w:hAnsi="ＭＳ ゴシック" w:hint="eastAsia"/>
          <w:sz w:val="24"/>
          <w:szCs w:val="24"/>
        </w:rPr>
        <w:t>②順行同化</w:t>
      </w:r>
      <w:r w:rsidR="00804A04" w:rsidRPr="004167E0">
        <w:rPr>
          <w:rFonts w:ascii="ＭＳ ゴシック" w:eastAsia="ＭＳ ゴシック" w:hAnsi="ＭＳ ゴシック" w:hint="eastAsia"/>
          <w:sz w:val="24"/>
          <w:szCs w:val="24"/>
        </w:rPr>
        <w:t>と</w:t>
      </w:r>
      <w:r w:rsidR="007369DF" w:rsidRPr="004167E0">
        <w:rPr>
          <w:rFonts w:ascii="ＭＳ ゴシック" w:eastAsia="ＭＳ ゴシック" w:hAnsi="ＭＳ ゴシック" w:cs="Batang" w:hint="eastAsia"/>
          <w:sz w:val="24"/>
          <w:szCs w:val="24"/>
        </w:rPr>
        <w:t>③相対的な低・高母音の対立</w:t>
      </w:r>
      <w:r w:rsidR="00BB01D3" w:rsidRPr="004167E0">
        <w:rPr>
          <w:rFonts w:ascii="ＭＳ ゴシック" w:eastAsia="ＭＳ ゴシック" w:hAnsi="ＭＳ ゴシック" w:cs="Batang" w:hint="eastAsia"/>
          <w:sz w:val="24"/>
          <w:szCs w:val="24"/>
        </w:rPr>
        <w:t>（</w:t>
      </w:r>
      <w:r w:rsidR="00315019" w:rsidRPr="004167E0">
        <w:rPr>
          <w:rFonts w:ascii="ＭＳ ゴシック" w:eastAsia="ＭＳ ゴシック" w:hAnsi="ＭＳ ゴシック" w:cs="ＭＳ ゴシック" w:hint="eastAsia"/>
          <w:sz w:val="24"/>
          <w:szCs w:val="24"/>
        </w:rPr>
        <w:t>陰陽母音の</w:t>
      </w:r>
      <w:r w:rsidR="007369DF" w:rsidRPr="004167E0">
        <w:rPr>
          <w:rFonts w:ascii="ＭＳ ゴシック" w:eastAsia="ＭＳ ゴシック" w:hAnsi="ＭＳ ゴシック" w:cs="ＭＳ ゴシック" w:hint="eastAsia"/>
          <w:sz w:val="24"/>
          <w:szCs w:val="24"/>
        </w:rPr>
        <w:t>交替</w:t>
      </w:r>
      <w:r w:rsidR="00BB01D3" w:rsidRPr="004167E0">
        <w:rPr>
          <w:rFonts w:ascii="ＭＳ ゴシック" w:eastAsia="ＭＳ ゴシック" w:hAnsi="ＭＳ ゴシック" w:cs="ＭＳ ゴシック" w:hint="eastAsia"/>
          <w:sz w:val="24"/>
          <w:szCs w:val="24"/>
        </w:rPr>
        <w:t>）</w:t>
      </w:r>
      <w:r w:rsidR="00C87C8F" w:rsidRPr="004167E0">
        <w:rPr>
          <w:rFonts w:ascii="ＭＳ ゴシック" w:eastAsia="ＭＳ ゴシック" w:hAnsi="ＭＳ ゴシック" w:cs="ＭＳ ゴシック" w:hint="eastAsia"/>
          <w:sz w:val="24"/>
          <w:szCs w:val="24"/>
        </w:rPr>
        <w:t>にあると</w:t>
      </w:r>
      <w:r w:rsidR="007369DF" w:rsidRPr="004167E0">
        <w:rPr>
          <w:rFonts w:ascii="ＭＳ ゴシック" w:eastAsia="ＭＳ ゴシック" w:hAnsi="ＭＳ ゴシック" w:cs="ＭＳ ゴシック" w:hint="eastAsia"/>
          <w:sz w:val="24"/>
          <w:szCs w:val="24"/>
        </w:rPr>
        <w:t>みました</w:t>
      </w:r>
      <w:r w:rsidR="005F30EB" w:rsidRPr="004167E0">
        <w:rPr>
          <w:rFonts w:ascii="ＭＳ ゴシック" w:eastAsia="ＭＳ ゴシック" w:hAnsi="ＭＳ ゴシック" w:cs="ＭＳ ゴシック" w:hint="eastAsia"/>
          <w:sz w:val="24"/>
          <w:szCs w:val="24"/>
        </w:rPr>
        <w:t>。</w:t>
      </w:r>
      <w:r w:rsidR="00C87C8F" w:rsidRPr="004167E0">
        <w:rPr>
          <w:rFonts w:ascii="ＭＳ ゴシック" w:eastAsia="ＭＳ ゴシック" w:hAnsi="ＭＳ ゴシック" w:cs="ＭＳ ゴシック" w:hint="eastAsia"/>
          <w:sz w:val="24"/>
          <w:szCs w:val="24"/>
        </w:rPr>
        <w:t>そこで疑問になるのですが、</w:t>
      </w:r>
      <w:r w:rsidR="00FB6B4E" w:rsidRPr="004167E0">
        <w:rPr>
          <w:rFonts w:ascii="ＭＳ ゴシック" w:eastAsia="ＭＳ ゴシック" w:hAnsi="ＭＳ ゴシック" w:cs="ＭＳ ゴシック" w:hint="eastAsia"/>
          <w:sz w:val="24"/>
          <w:szCs w:val="24"/>
        </w:rPr>
        <w:t>順行同化と</w:t>
      </w:r>
      <w:r w:rsidR="005F30EB" w:rsidRPr="004167E0">
        <w:rPr>
          <w:rFonts w:ascii="ＭＳ ゴシック" w:eastAsia="ＭＳ ゴシック" w:hAnsi="ＭＳ ゴシック" w:cs="Batang" w:hint="eastAsia"/>
          <w:sz w:val="24"/>
          <w:szCs w:val="24"/>
        </w:rPr>
        <w:t>相対的な低・高母音の対立（</w:t>
      </w:r>
      <w:r w:rsidR="005F30EB" w:rsidRPr="004167E0">
        <w:rPr>
          <w:rFonts w:ascii="ＭＳ ゴシック" w:eastAsia="ＭＳ ゴシック" w:hAnsi="ＭＳ ゴシック" w:cs="ＭＳ ゴシック" w:hint="eastAsia"/>
          <w:sz w:val="24"/>
          <w:szCs w:val="24"/>
        </w:rPr>
        <w:t>陰陽母音の母音交替）</w:t>
      </w:r>
      <w:r w:rsidR="00C87C8F" w:rsidRPr="004167E0">
        <w:rPr>
          <w:rFonts w:ascii="ＭＳ ゴシック" w:eastAsia="ＭＳ ゴシック" w:hAnsi="ＭＳ ゴシック" w:cs="ＭＳ ゴシック" w:hint="eastAsia"/>
          <w:sz w:val="24"/>
          <w:szCs w:val="24"/>
        </w:rPr>
        <w:t>の二つ</w:t>
      </w:r>
      <w:r w:rsidR="005F30EB" w:rsidRPr="004167E0">
        <w:rPr>
          <w:rFonts w:ascii="ＭＳ ゴシック" w:eastAsia="ＭＳ ゴシック" w:hAnsi="ＭＳ ゴシック" w:hint="eastAsia"/>
          <w:sz w:val="24"/>
          <w:szCs w:val="24"/>
        </w:rPr>
        <w:t>が</w:t>
      </w:r>
      <w:r w:rsidR="009A0F8F" w:rsidRPr="004167E0">
        <w:rPr>
          <w:rFonts w:ascii="ＭＳ ゴシック" w:eastAsia="ＭＳ ゴシック" w:hAnsi="ＭＳ ゴシック" w:hint="eastAsia"/>
          <w:sz w:val="24"/>
          <w:szCs w:val="24"/>
        </w:rPr>
        <w:t>みられれば</w:t>
      </w:r>
      <w:r w:rsidR="005F30EB" w:rsidRPr="004167E0">
        <w:rPr>
          <w:rFonts w:ascii="ＭＳ ゴシック" w:eastAsia="ＭＳ ゴシック" w:hAnsi="ＭＳ ゴシック" w:cs="ＭＳ ゴシック" w:hint="eastAsia"/>
          <w:sz w:val="24"/>
          <w:szCs w:val="24"/>
        </w:rPr>
        <w:t>母音調和</w:t>
      </w:r>
      <w:r w:rsidR="00A23D41" w:rsidRPr="004167E0">
        <w:rPr>
          <w:rFonts w:ascii="ＭＳ ゴシック" w:eastAsia="ＭＳ ゴシック" w:hAnsi="ＭＳ ゴシック" w:cs="Batang" w:hint="eastAsia"/>
          <w:sz w:val="24"/>
          <w:szCs w:val="24"/>
        </w:rPr>
        <w:t>なのでしょうか。それとも</w:t>
      </w:r>
      <w:r w:rsidR="005F30EB" w:rsidRPr="004167E0">
        <w:rPr>
          <w:rFonts w:ascii="ＭＳ ゴシック" w:eastAsia="ＭＳ ゴシック" w:hAnsi="ＭＳ ゴシック" w:hint="eastAsia"/>
          <w:sz w:val="24"/>
          <w:szCs w:val="24"/>
        </w:rPr>
        <w:t>順行同化</w:t>
      </w:r>
      <w:r w:rsidR="00531E2B" w:rsidRPr="004167E0">
        <w:rPr>
          <w:rFonts w:ascii="ＭＳ ゴシック" w:eastAsia="ＭＳ ゴシック" w:hAnsi="ＭＳ ゴシック" w:hint="eastAsia"/>
          <w:sz w:val="24"/>
          <w:szCs w:val="24"/>
        </w:rPr>
        <w:t>が</w:t>
      </w:r>
      <w:r w:rsidR="005F30EB" w:rsidRPr="004167E0">
        <w:rPr>
          <w:rFonts w:ascii="ＭＳ ゴシック" w:eastAsia="ＭＳ ゴシック" w:hAnsi="ＭＳ ゴシック" w:hint="eastAsia"/>
          <w:sz w:val="24"/>
          <w:szCs w:val="24"/>
        </w:rPr>
        <w:t>なく</w:t>
      </w:r>
      <w:r w:rsidR="009A0F8F" w:rsidRPr="004167E0">
        <w:rPr>
          <w:rFonts w:ascii="ＭＳ ゴシック" w:eastAsia="ＭＳ ゴシック" w:hAnsi="ＭＳ ゴシック" w:hint="eastAsia"/>
          <w:sz w:val="24"/>
          <w:szCs w:val="24"/>
        </w:rPr>
        <w:t>、</w:t>
      </w:r>
      <w:r w:rsidR="005F30EB" w:rsidRPr="004167E0">
        <w:rPr>
          <w:rFonts w:ascii="ＭＳ ゴシック" w:eastAsia="ＭＳ ゴシック" w:hAnsi="ＭＳ ゴシック" w:cs="Batang" w:hint="eastAsia"/>
          <w:sz w:val="24"/>
          <w:szCs w:val="24"/>
        </w:rPr>
        <w:t>相対的な低・高母音の対立のみであれば母音交替なのでしょうか。</w:t>
      </w:r>
      <w:r w:rsidR="005F30EB" w:rsidRPr="004167E0">
        <w:rPr>
          <w:rFonts w:ascii="ＭＳ ゴシック" w:eastAsia="ＭＳ ゴシック" w:hAnsi="ＭＳ ゴシック" w:cs="ＭＳ ゴシック" w:hint="eastAsia"/>
          <w:sz w:val="24"/>
          <w:szCs w:val="24"/>
        </w:rPr>
        <w:t>母音調和と</w:t>
      </w:r>
      <w:r w:rsidR="00804A04" w:rsidRPr="004167E0">
        <w:rPr>
          <w:rFonts w:ascii="ＭＳ ゴシック" w:eastAsia="ＭＳ ゴシック" w:hAnsi="ＭＳ ゴシック" w:cs="Batang" w:hint="eastAsia"/>
          <w:sz w:val="24"/>
          <w:szCs w:val="24"/>
        </w:rPr>
        <w:t>相対的な低・高母音の対立</w:t>
      </w:r>
      <w:r w:rsidR="005F30EB" w:rsidRPr="004167E0">
        <w:rPr>
          <w:rFonts w:ascii="ＭＳ ゴシック" w:eastAsia="ＭＳ ゴシック" w:hAnsi="ＭＳ ゴシック" w:cs="Batang" w:hint="eastAsia"/>
          <w:sz w:val="24"/>
          <w:szCs w:val="24"/>
        </w:rPr>
        <w:t>（陰陽母音の交替）</w:t>
      </w:r>
      <w:r w:rsidR="00BB01D3" w:rsidRPr="004167E0">
        <w:rPr>
          <w:rFonts w:ascii="ＭＳ ゴシック" w:eastAsia="ＭＳ ゴシック" w:hAnsi="ＭＳ ゴシック" w:cs="ＭＳ ゴシック" w:hint="eastAsia"/>
          <w:sz w:val="24"/>
          <w:szCs w:val="24"/>
        </w:rPr>
        <w:t>とは</w:t>
      </w:r>
      <w:r w:rsidR="00B332BC" w:rsidRPr="004167E0">
        <w:rPr>
          <w:rFonts w:ascii="ＭＳ ゴシック" w:eastAsia="ＭＳ ゴシック" w:hAnsi="ＭＳ ゴシック" w:cs="ＭＳ ゴシック" w:hint="eastAsia"/>
          <w:sz w:val="24"/>
          <w:szCs w:val="24"/>
        </w:rPr>
        <w:t>何が違うのでしょうか。</w:t>
      </w:r>
      <w:r w:rsidR="005F30EB" w:rsidRPr="004167E0">
        <w:rPr>
          <w:rFonts w:ascii="ＭＳ ゴシック" w:eastAsia="ＭＳ ゴシック" w:hAnsi="ＭＳ ゴシック" w:cs="Batang" w:hint="eastAsia"/>
          <w:sz w:val="24"/>
          <w:szCs w:val="24"/>
        </w:rPr>
        <w:t>あまりにも単純な疑問で笑</w:t>
      </w:r>
      <w:r w:rsidR="005F30EB" w:rsidRPr="004167E0">
        <w:rPr>
          <w:rFonts w:ascii="ＭＳ ゴシック" w:eastAsia="ＭＳ ゴシック" w:hAnsi="ＭＳ ゴシック" w:cs="ＭＳ ゴシック" w:hint="eastAsia"/>
          <w:sz w:val="24"/>
          <w:szCs w:val="24"/>
        </w:rPr>
        <w:t>われそうですが</w:t>
      </w:r>
      <w:r w:rsidR="00FB6B4E" w:rsidRPr="004167E0">
        <w:rPr>
          <w:rFonts w:ascii="ＭＳ ゴシック" w:eastAsia="ＭＳ ゴシック" w:hAnsi="ＭＳ ゴシック" w:cs="ＭＳ ゴシック" w:hint="eastAsia"/>
          <w:sz w:val="24"/>
          <w:szCs w:val="24"/>
        </w:rPr>
        <w:t>、この</w:t>
      </w:r>
      <w:r w:rsidR="00C87C8F" w:rsidRPr="004167E0">
        <w:rPr>
          <w:rFonts w:ascii="ＭＳ ゴシック" w:eastAsia="ＭＳ ゴシック" w:hAnsi="ＭＳ ゴシック" w:cs="ＭＳ ゴシック" w:hint="eastAsia"/>
          <w:sz w:val="24"/>
          <w:szCs w:val="24"/>
        </w:rPr>
        <w:t>問題</w:t>
      </w:r>
      <w:r w:rsidR="00FB6B4E" w:rsidRPr="004167E0">
        <w:rPr>
          <w:rFonts w:ascii="ＭＳ ゴシック" w:eastAsia="ＭＳ ゴシック" w:hAnsi="ＭＳ ゴシック" w:cs="ＭＳ ゴシック" w:hint="eastAsia"/>
          <w:sz w:val="24"/>
          <w:szCs w:val="24"/>
        </w:rPr>
        <w:t>を考えるために</w:t>
      </w:r>
      <w:r w:rsidR="00A23D41" w:rsidRPr="004167E0">
        <w:rPr>
          <w:rFonts w:ascii="ＭＳ ゴシック" w:eastAsia="ＭＳ ゴシック" w:hAnsi="ＭＳ ゴシック" w:hint="eastAsia"/>
          <w:sz w:val="24"/>
          <w:szCs w:val="24"/>
        </w:rPr>
        <w:t>日本語と</w:t>
      </w:r>
      <w:r w:rsidR="007369DF" w:rsidRPr="004167E0">
        <w:rPr>
          <w:rFonts w:ascii="ＭＳ ゴシック" w:eastAsia="ＭＳ ゴシック" w:hAnsi="ＭＳ ゴシック" w:hint="eastAsia"/>
          <w:sz w:val="24"/>
          <w:szCs w:val="24"/>
        </w:rPr>
        <w:t>ウラル・アルタイ語族との同系問題</w:t>
      </w:r>
      <w:r w:rsidR="00804A04" w:rsidRPr="004167E0">
        <w:rPr>
          <w:rFonts w:ascii="ＭＳ ゴシック" w:eastAsia="ＭＳ ゴシック" w:hAnsi="ＭＳ ゴシック" w:hint="eastAsia"/>
          <w:sz w:val="24"/>
          <w:szCs w:val="24"/>
        </w:rPr>
        <w:t>に</w:t>
      </w:r>
      <w:r w:rsidR="006F4B8D" w:rsidRPr="004167E0">
        <w:rPr>
          <w:rFonts w:ascii="ＭＳ ゴシック" w:eastAsia="ＭＳ ゴシック" w:hAnsi="ＭＳ ゴシック" w:hint="eastAsia"/>
          <w:sz w:val="24"/>
          <w:szCs w:val="24"/>
        </w:rPr>
        <w:t>対する</w:t>
      </w:r>
      <w:r w:rsidR="002F0ABF" w:rsidRPr="004167E0">
        <w:rPr>
          <w:rFonts w:ascii="ＭＳ ゴシック" w:eastAsia="ＭＳ ゴシック" w:hAnsi="ＭＳ ゴシック" w:cs="ＭＳ ゴシック" w:hint="eastAsia"/>
          <w:sz w:val="24"/>
          <w:szCs w:val="24"/>
        </w:rPr>
        <w:t>論争をふりかえってみ</w:t>
      </w:r>
      <w:r w:rsidR="00FB6B4E" w:rsidRPr="004167E0">
        <w:rPr>
          <w:rFonts w:ascii="ＭＳ ゴシック" w:eastAsia="ＭＳ ゴシック" w:hAnsi="ＭＳ ゴシック" w:cs="ＭＳ ゴシック" w:hint="eastAsia"/>
          <w:sz w:val="24"/>
          <w:szCs w:val="24"/>
        </w:rPr>
        <w:t>ることにします</w:t>
      </w:r>
      <w:r w:rsidR="008400E1" w:rsidRPr="004167E0">
        <w:rPr>
          <w:rFonts w:ascii="ＭＳ ゴシック" w:eastAsia="ＭＳ ゴシック" w:hAnsi="ＭＳ ゴシック" w:hint="eastAsia"/>
          <w:sz w:val="24"/>
          <w:szCs w:val="24"/>
        </w:rPr>
        <w:t>。</w:t>
      </w:r>
    </w:p>
    <w:p w14:paraId="637F4985" w14:textId="13B911DA" w:rsidR="00D72729" w:rsidRPr="004167E0" w:rsidRDefault="004A1312" w:rsidP="00103BCA">
      <w:pPr>
        <w:autoSpaceDE w:val="0"/>
        <w:autoSpaceDN w:val="0"/>
        <w:ind w:leftChars="-1" w:left="-2" w:firstLineChars="100" w:firstLine="240"/>
        <w:jc w:val="left"/>
        <w:rPr>
          <w:rFonts w:ascii="ＭＳ ゴシック" w:eastAsia="ＭＳ ゴシック" w:hAnsi="ＭＳ ゴシック" w:cs="ＭＳ ゴシック"/>
          <w:sz w:val="24"/>
          <w:szCs w:val="24"/>
        </w:rPr>
      </w:pPr>
      <w:r w:rsidRPr="004167E0">
        <w:rPr>
          <w:rFonts w:ascii="ＭＳ ゴシック" w:eastAsia="ＭＳ ゴシック" w:hAnsi="ＭＳ ゴシック" w:hint="eastAsia"/>
          <w:sz w:val="24"/>
          <w:szCs w:val="24"/>
        </w:rPr>
        <w:t>明治</w:t>
      </w:r>
      <w:r w:rsidRPr="004167E0">
        <w:rPr>
          <w:rFonts w:ascii="ＭＳ ゴシック" w:eastAsia="ＭＳ ゴシック" w:hAnsi="ＭＳ ゴシック" w:cs="ＭＳ ゴシック" w:hint="eastAsia"/>
          <w:sz w:val="24"/>
          <w:szCs w:val="24"/>
        </w:rPr>
        <w:t>41年</w:t>
      </w:r>
      <w:r w:rsidRPr="004167E0">
        <w:rPr>
          <w:rFonts w:ascii="ＭＳ ゴシック" w:eastAsia="ＭＳ ゴシック" w:hAnsi="ＭＳ ゴシック" w:hint="eastAsia"/>
          <w:sz w:val="24"/>
          <w:szCs w:val="24"/>
        </w:rPr>
        <w:t>に日本語とウラル・アルタイ語族との同系問題の解決にむけて</w:t>
      </w:r>
      <w:r w:rsidRPr="004167E0">
        <w:rPr>
          <w:rFonts w:ascii="ＭＳ ゴシック" w:eastAsia="ＭＳ ゴシック" w:hAnsi="ＭＳ ゴシック" w:cs="ＭＳ ゴシック" w:hint="eastAsia"/>
          <w:sz w:val="24"/>
          <w:szCs w:val="24"/>
        </w:rPr>
        <w:t>「藤岡勝二が一四箇条</w:t>
      </w:r>
      <w:r w:rsidR="003C15BC" w:rsidRPr="003C15BC">
        <w:rPr>
          <w:rFonts w:ascii="ＭＳ ゴシック" w:eastAsia="ＭＳ ゴシック" w:hAnsi="ＭＳ ゴシック" w:cs="ＭＳ ゴシック" w:hint="eastAsia"/>
          <w:sz w:val="24"/>
          <w:szCs w:val="24"/>
          <w:vertAlign w:val="superscript"/>
        </w:rPr>
        <w:t>注</w:t>
      </w:r>
      <w:r w:rsidR="00B75BD6" w:rsidRPr="004167E0">
        <w:rPr>
          <w:rFonts w:ascii="ＭＳ ゴシック" w:eastAsia="ＭＳ ゴシック" w:hAnsi="ＭＳ ゴシック" w:cs="ＭＳ ゴシック" w:hint="eastAsia"/>
          <w:sz w:val="24"/>
          <w:szCs w:val="24"/>
          <w:vertAlign w:val="superscript"/>
        </w:rPr>
        <w:t>19</w:t>
      </w:r>
      <w:r w:rsidRPr="004167E0">
        <w:rPr>
          <w:rFonts w:ascii="ＭＳ ゴシック" w:eastAsia="ＭＳ ゴシック" w:hAnsi="ＭＳ ゴシック" w:cs="ＭＳ ゴシック" w:hint="eastAsia"/>
          <w:sz w:val="24"/>
          <w:szCs w:val="24"/>
        </w:rPr>
        <w:t>をあげて日本語と“ウラル－アルタイ語”との類縁性を強調的に指摘したとき、母音調和の現象のみが</w:t>
      </w:r>
      <w:r w:rsidR="00BB0B4C" w:rsidRPr="004167E0">
        <w:rPr>
          <w:rFonts w:ascii="ＭＳ ゴシック" w:eastAsia="ＭＳ ゴシック" w:hAnsi="ＭＳ ゴシック" w:cs="ＭＳ ゴシック" w:hint="eastAsia"/>
          <w:sz w:val="24"/>
          <w:szCs w:val="24"/>
        </w:rPr>
        <w:t>日本語に</w:t>
      </w:r>
      <w:r w:rsidRPr="004167E0">
        <w:rPr>
          <w:rFonts w:ascii="ＭＳ ゴシック" w:eastAsia="ＭＳ ゴシック" w:hAnsi="ＭＳ ゴシック" w:cs="ＭＳ ゴシック" w:hint="eastAsia"/>
          <w:sz w:val="24"/>
          <w:szCs w:val="24"/>
        </w:rPr>
        <w:t>みられないことがそのひとつの障害となって</w:t>
      </w:r>
      <w:r w:rsidR="00BB0B4C" w:rsidRPr="004167E0">
        <w:rPr>
          <w:rFonts w:ascii="ＭＳ ゴシック" w:eastAsia="ＭＳ ゴシック" w:hAnsi="ＭＳ ゴシック" w:cs="ＭＳ ゴシック" w:hint="eastAsia"/>
          <w:sz w:val="24"/>
          <w:szCs w:val="24"/>
        </w:rPr>
        <w:t>（以下、略）</w:t>
      </w:r>
      <w:r w:rsidRPr="004167E0">
        <w:rPr>
          <w:rFonts w:ascii="ＭＳ ゴシック" w:eastAsia="ＭＳ ゴシック" w:hAnsi="ＭＳ ゴシック" w:cs="ＭＳ ゴシック" w:hint="eastAsia"/>
          <w:sz w:val="24"/>
          <w:szCs w:val="24"/>
        </w:rPr>
        <w:t>」</w:t>
      </w:r>
      <w:r w:rsidRPr="004167E0">
        <w:rPr>
          <w:rFonts w:ascii="ＭＳ ゴシック" w:eastAsia="ＭＳ ゴシック" w:hAnsi="ＭＳ ゴシック" w:hint="eastAsia"/>
          <w:sz w:val="24"/>
          <w:szCs w:val="24"/>
        </w:rPr>
        <w:t>（佐佐木　1978：322）</w:t>
      </w:r>
      <w:r w:rsidR="005A4326" w:rsidRPr="004167E0">
        <w:rPr>
          <w:rFonts w:ascii="ＭＳ ゴシック" w:eastAsia="ＭＳ ゴシック" w:hAnsi="ＭＳ ゴシック" w:hint="eastAsia"/>
          <w:sz w:val="24"/>
          <w:szCs w:val="24"/>
        </w:rPr>
        <w:t>いました</w:t>
      </w:r>
      <w:r w:rsidRPr="004167E0">
        <w:rPr>
          <w:rFonts w:ascii="ＭＳ ゴシック" w:eastAsia="ＭＳ ゴシック" w:hAnsi="ＭＳ ゴシック" w:hint="eastAsia"/>
          <w:sz w:val="24"/>
          <w:szCs w:val="24"/>
        </w:rPr>
        <w:t>。その後</w:t>
      </w:r>
      <w:r w:rsidRPr="004167E0">
        <w:rPr>
          <w:rFonts w:ascii="ＭＳ ゴシック" w:eastAsia="ＭＳ ゴシック" w:hAnsi="ＭＳ ゴシック" w:cs="ＭＳ ゴシック" w:hint="eastAsia"/>
          <w:sz w:val="24"/>
          <w:szCs w:val="24"/>
        </w:rPr>
        <w:t>橋本進吉氏が「奈良時代には、普通のイ（</w:t>
      </w:r>
      <w:proofErr w:type="spellStart"/>
      <w:r w:rsidRPr="004167E0">
        <w:rPr>
          <w:rFonts w:ascii="ＭＳ ゴシック" w:eastAsia="ＭＳ ゴシック" w:hAnsi="ＭＳ ゴシック" w:cs="ＭＳ ゴシック" w:hint="eastAsia"/>
          <w:sz w:val="24"/>
          <w:szCs w:val="24"/>
        </w:rPr>
        <w:t>i</w:t>
      </w:r>
      <w:proofErr w:type="spellEnd"/>
      <w:r w:rsidRPr="004167E0">
        <w:rPr>
          <w:rFonts w:ascii="ＭＳ ゴシック" w:eastAsia="ＭＳ ゴシック" w:hAnsi="ＭＳ ゴシック" w:cs="ＭＳ ゴシック" w:hint="eastAsia"/>
          <w:sz w:val="24"/>
          <w:szCs w:val="24"/>
        </w:rPr>
        <w:t>）・エ（e）・オ（o）の他にイ乙類（ï）・エ乙類（ë）・オ乙類（ö）という母音が存在</w:t>
      </w:r>
      <w:r w:rsidR="00BB0B4C" w:rsidRPr="004167E0">
        <w:rPr>
          <w:rFonts w:ascii="ＭＳ ゴシック" w:eastAsia="ＭＳ ゴシック" w:hAnsi="ＭＳ ゴシック" w:cs="ＭＳ ゴシック" w:hint="eastAsia"/>
          <w:sz w:val="24"/>
          <w:szCs w:val="24"/>
        </w:rPr>
        <w:t>し</w:t>
      </w:r>
      <w:r w:rsidRPr="004167E0">
        <w:rPr>
          <w:rFonts w:ascii="ＭＳ ゴシック" w:eastAsia="ＭＳ ゴシック" w:hAnsi="ＭＳ ゴシック" w:cs="ＭＳ ゴシック" w:hint="eastAsia"/>
          <w:sz w:val="24"/>
          <w:szCs w:val="24"/>
        </w:rPr>
        <w:t>」（大野　昭和32：151）たことを再発見され</w:t>
      </w:r>
      <w:r w:rsidR="00804A04" w:rsidRPr="004167E0">
        <w:rPr>
          <w:rFonts w:ascii="ＭＳ ゴシック" w:eastAsia="ＭＳ ゴシック" w:hAnsi="ＭＳ ゴシック" w:cs="ＭＳ ゴシック" w:hint="eastAsia"/>
          <w:sz w:val="24"/>
          <w:szCs w:val="24"/>
        </w:rPr>
        <w:t>ました</w:t>
      </w:r>
      <w:r w:rsidR="00B43793" w:rsidRPr="00B43793">
        <w:rPr>
          <w:rFonts w:ascii="ＭＳ ゴシック" w:eastAsia="ＭＳ ゴシック" w:hAnsi="ＭＳ ゴシック" w:cs="ＭＳ ゴシック" w:hint="eastAsia"/>
          <w:sz w:val="24"/>
          <w:szCs w:val="24"/>
          <w:vertAlign w:val="superscript"/>
        </w:rPr>
        <w:t>注</w:t>
      </w:r>
      <w:r w:rsidR="00465A34" w:rsidRPr="004167E0">
        <w:rPr>
          <w:rFonts w:ascii="ＭＳ ゴシック" w:eastAsia="ＭＳ ゴシック" w:hAnsi="ＭＳ ゴシック" w:cs="ＭＳ ゴシック" w:hint="eastAsia"/>
          <w:sz w:val="24"/>
          <w:szCs w:val="24"/>
          <w:vertAlign w:val="superscript"/>
        </w:rPr>
        <w:t>20</w:t>
      </w:r>
      <w:r w:rsidR="00804A04" w:rsidRPr="004167E0">
        <w:rPr>
          <w:rFonts w:ascii="ＭＳ ゴシック" w:eastAsia="ＭＳ ゴシック" w:hAnsi="ＭＳ ゴシック" w:cs="ＭＳ ゴシック" w:hint="eastAsia"/>
          <w:sz w:val="24"/>
          <w:szCs w:val="24"/>
        </w:rPr>
        <w:t>。これ</w:t>
      </w:r>
      <w:r w:rsidR="00315019" w:rsidRPr="004167E0">
        <w:rPr>
          <w:rFonts w:ascii="ＭＳ ゴシック" w:eastAsia="ＭＳ ゴシック" w:hAnsi="ＭＳ ゴシック" w:cs="ＭＳ ゴシック" w:hint="eastAsia"/>
          <w:sz w:val="24"/>
          <w:szCs w:val="24"/>
        </w:rPr>
        <w:t>は</w:t>
      </w:r>
      <w:r w:rsidR="00804A04" w:rsidRPr="004167E0">
        <w:rPr>
          <w:rFonts w:ascii="ＭＳ ゴシック" w:eastAsia="ＭＳ ゴシック" w:hAnsi="ＭＳ ゴシック" w:cs="ＭＳ ゴシック" w:hint="eastAsia"/>
          <w:sz w:val="24"/>
          <w:szCs w:val="24"/>
        </w:rPr>
        <w:t>上代特殊仮名遣いとい</w:t>
      </w:r>
      <w:r w:rsidR="00315019" w:rsidRPr="004167E0">
        <w:rPr>
          <w:rFonts w:ascii="ＭＳ ゴシック" w:eastAsia="ＭＳ ゴシック" w:hAnsi="ＭＳ ゴシック" w:cs="ＭＳ ゴシック" w:hint="eastAsia"/>
          <w:sz w:val="24"/>
          <w:szCs w:val="24"/>
        </w:rPr>
        <w:t>われている</w:t>
      </w:r>
      <w:r w:rsidR="00DE6578" w:rsidRPr="004167E0">
        <w:rPr>
          <w:rFonts w:ascii="ＭＳ ゴシック" w:eastAsia="ＭＳ ゴシック" w:hAnsi="ＭＳ ゴシック" w:cs="ＭＳ ゴシック" w:hint="eastAsia"/>
          <w:sz w:val="24"/>
          <w:szCs w:val="24"/>
        </w:rPr>
        <w:t>もの</w:t>
      </w:r>
      <w:r w:rsidR="00315019" w:rsidRPr="004167E0">
        <w:rPr>
          <w:rFonts w:ascii="ＭＳ ゴシック" w:eastAsia="ＭＳ ゴシック" w:hAnsi="ＭＳ ゴシック" w:cs="ＭＳ ゴシック" w:hint="eastAsia"/>
          <w:sz w:val="24"/>
          <w:szCs w:val="24"/>
        </w:rPr>
        <w:t>ですが、</w:t>
      </w:r>
      <w:r w:rsidRPr="004167E0">
        <w:rPr>
          <w:rFonts w:ascii="ＭＳ ゴシック" w:eastAsia="ＭＳ ゴシック" w:hAnsi="ＭＳ ゴシック" w:cs="ＭＳ ゴシック" w:hint="eastAsia"/>
          <w:sz w:val="24"/>
          <w:szCs w:val="24"/>
        </w:rPr>
        <w:t>それ以来奈良時代</w:t>
      </w:r>
      <w:r w:rsidR="00804A04" w:rsidRPr="004167E0">
        <w:rPr>
          <w:rFonts w:ascii="ＭＳ ゴシック" w:eastAsia="ＭＳ ゴシック" w:hAnsi="ＭＳ ゴシック" w:cs="ＭＳ ゴシック" w:hint="eastAsia"/>
          <w:sz w:val="24"/>
          <w:szCs w:val="24"/>
        </w:rPr>
        <w:t>以前の</w:t>
      </w:r>
      <w:r w:rsidRPr="004167E0">
        <w:rPr>
          <w:rFonts w:ascii="ＭＳ ゴシック" w:eastAsia="ＭＳ ゴシック" w:hAnsi="ＭＳ ゴシック" w:cs="ＭＳ ゴシック" w:hint="eastAsia"/>
          <w:sz w:val="24"/>
          <w:szCs w:val="24"/>
        </w:rPr>
        <w:t>母音は</w:t>
      </w:r>
      <w:r w:rsidR="00804A04" w:rsidRPr="004167E0">
        <w:rPr>
          <w:rFonts w:ascii="ＭＳ ゴシック" w:eastAsia="ＭＳ ゴシック" w:hAnsi="ＭＳ ゴシック" w:cs="ＭＳ ゴシック" w:hint="eastAsia"/>
          <w:sz w:val="24"/>
          <w:szCs w:val="24"/>
        </w:rPr>
        <w:t>上の6母音と</w:t>
      </w:r>
      <w:r w:rsidRPr="004167E0">
        <w:rPr>
          <w:rFonts w:ascii="ＭＳ ゴシック" w:eastAsia="ＭＳ ゴシック" w:hAnsi="ＭＳ ゴシック" w:cs="ＭＳ ゴシック" w:hint="eastAsia"/>
          <w:sz w:val="24"/>
          <w:szCs w:val="24"/>
        </w:rPr>
        <w:t>ア・ウを合わせて8つであるとする考えが通説となっています。</w:t>
      </w:r>
      <w:r w:rsidR="00804A04" w:rsidRPr="004167E0">
        <w:rPr>
          <w:rFonts w:ascii="ＭＳ ゴシック" w:eastAsia="ＭＳ ゴシック" w:hAnsi="ＭＳ ゴシック" w:cs="ＭＳ ゴシック" w:hint="eastAsia"/>
          <w:sz w:val="24"/>
          <w:szCs w:val="24"/>
        </w:rPr>
        <w:t>その後</w:t>
      </w:r>
      <w:r w:rsidR="00B709C0" w:rsidRPr="004167E0">
        <w:rPr>
          <w:rFonts w:ascii="ＭＳ ゴシック" w:eastAsia="ＭＳ ゴシック" w:hAnsi="ＭＳ ゴシック" w:cs="ＭＳ ゴシック" w:hint="eastAsia"/>
          <w:sz w:val="24"/>
          <w:szCs w:val="24"/>
        </w:rPr>
        <w:t>有坂氏が</w:t>
      </w:r>
      <w:r w:rsidR="00804A04" w:rsidRPr="004167E0">
        <w:rPr>
          <w:rFonts w:ascii="ＭＳ ゴシック" w:eastAsia="ＭＳ ゴシック" w:hAnsi="ＭＳ ゴシック" w:cs="ＭＳ ゴシック" w:hint="eastAsia"/>
          <w:sz w:val="24"/>
          <w:szCs w:val="24"/>
        </w:rPr>
        <w:t>この</w:t>
      </w:r>
      <w:r w:rsidRPr="004167E0">
        <w:rPr>
          <w:rFonts w:ascii="ＭＳ ゴシック" w:eastAsia="ＭＳ ゴシック" w:hAnsi="ＭＳ ゴシック" w:cs="ＭＳ ゴシック" w:hint="eastAsia"/>
          <w:sz w:val="24"/>
          <w:szCs w:val="24"/>
        </w:rPr>
        <w:t>上代特殊仮名遣い</w:t>
      </w:r>
      <w:r w:rsidR="00315019" w:rsidRPr="004167E0">
        <w:rPr>
          <w:rFonts w:ascii="ＭＳ ゴシック" w:eastAsia="ＭＳ ゴシック" w:hAnsi="ＭＳ ゴシック" w:cs="ＭＳ ゴシック" w:hint="eastAsia"/>
          <w:sz w:val="24"/>
          <w:szCs w:val="24"/>
        </w:rPr>
        <w:t>に</w:t>
      </w:r>
      <w:r w:rsidR="00804A04" w:rsidRPr="004167E0">
        <w:rPr>
          <w:rFonts w:ascii="ＭＳ ゴシック" w:eastAsia="ＭＳ ゴシック" w:hAnsi="ＭＳ ゴシック" w:cs="ＭＳ ゴシック" w:hint="eastAsia"/>
          <w:sz w:val="24"/>
          <w:szCs w:val="24"/>
        </w:rPr>
        <w:t>「音節結合の法則」</w:t>
      </w:r>
      <w:r w:rsidR="00B43793" w:rsidRPr="00B43793">
        <w:rPr>
          <w:rFonts w:ascii="ＭＳ ゴシック" w:eastAsia="ＭＳ ゴシック" w:hAnsi="ＭＳ ゴシック" w:cs="ＭＳ ゴシック" w:hint="eastAsia"/>
          <w:sz w:val="24"/>
          <w:szCs w:val="24"/>
          <w:vertAlign w:val="superscript"/>
        </w:rPr>
        <w:t>注</w:t>
      </w:r>
      <w:r w:rsidR="009A0F8F" w:rsidRPr="004167E0">
        <w:rPr>
          <w:rFonts w:ascii="ＭＳ ゴシック" w:eastAsia="ＭＳ ゴシック" w:hAnsi="ＭＳ ゴシック" w:cs="ＭＳ ゴシック" w:hint="eastAsia"/>
          <w:sz w:val="24"/>
          <w:szCs w:val="24"/>
          <w:vertAlign w:val="superscript"/>
        </w:rPr>
        <w:t>21</w:t>
      </w:r>
      <w:r w:rsidR="00DE6578" w:rsidRPr="004167E0">
        <w:rPr>
          <w:rFonts w:ascii="ＭＳ ゴシック" w:eastAsia="ＭＳ ゴシック" w:hAnsi="ＭＳ ゴシック" w:cs="ＭＳ ゴシック" w:hint="eastAsia"/>
          <w:sz w:val="24"/>
          <w:szCs w:val="24"/>
        </w:rPr>
        <w:t>を発見されました</w:t>
      </w:r>
      <w:r w:rsidR="00315019" w:rsidRPr="004167E0">
        <w:rPr>
          <w:rFonts w:ascii="ＭＳ ゴシック" w:eastAsia="ＭＳ ゴシック" w:hAnsi="ＭＳ ゴシック" w:cs="ＭＳ ゴシック" w:hint="eastAsia"/>
          <w:sz w:val="24"/>
          <w:szCs w:val="24"/>
        </w:rPr>
        <w:t>。</w:t>
      </w:r>
      <w:r w:rsidR="00B709C0" w:rsidRPr="004167E0">
        <w:rPr>
          <w:rFonts w:ascii="ＭＳ ゴシック" w:eastAsia="ＭＳ ゴシック" w:hAnsi="ＭＳ ゴシック" w:cs="ＭＳ ゴシック" w:hint="eastAsia"/>
          <w:sz w:val="24"/>
          <w:szCs w:val="24"/>
        </w:rPr>
        <w:t>そ</w:t>
      </w:r>
      <w:r w:rsidR="00315019" w:rsidRPr="004167E0">
        <w:rPr>
          <w:rFonts w:ascii="ＭＳ ゴシック" w:eastAsia="ＭＳ ゴシック" w:hAnsi="ＭＳ ゴシック" w:cs="ＭＳ ゴシック" w:hint="eastAsia"/>
          <w:sz w:val="24"/>
          <w:szCs w:val="24"/>
        </w:rPr>
        <w:t>して</w:t>
      </w:r>
      <w:r w:rsidR="00FB6B4E" w:rsidRPr="004167E0">
        <w:rPr>
          <w:rFonts w:ascii="ＭＳ ゴシック" w:eastAsia="ＭＳ ゴシック" w:hAnsi="ＭＳ ゴシック" w:cs="ＭＳ ゴシック" w:hint="eastAsia"/>
          <w:sz w:val="24"/>
          <w:szCs w:val="24"/>
        </w:rPr>
        <w:t>古代日本語に</w:t>
      </w:r>
      <w:r w:rsidR="00A23D41" w:rsidRPr="004167E0">
        <w:rPr>
          <w:rFonts w:ascii="ＭＳ ゴシック" w:eastAsia="ＭＳ ゴシック" w:hAnsi="ＭＳ ゴシック" w:cs="ＭＳ ゴシック" w:hint="eastAsia"/>
          <w:sz w:val="24"/>
          <w:szCs w:val="24"/>
        </w:rPr>
        <w:t>その第1則の</w:t>
      </w:r>
      <w:r w:rsidR="00A8462A" w:rsidRPr="004167E0">
        <w:rPr>
          <w:rFonts w:ascii="ＭＳ ゴシック" w:eastAsia="ＭＳ ゴシック" w:hAnsi="ＭＳ ゴシック" w:cs="ＭＳ ゴシック" w:hint="eastAsia"/>
          <w:sz w:val="24"/>
          <w:szCs w:val="24"/>
        </w:rPr>
        <w:lastRenderedPageBreak/>
        <w:t>「甲類のオ列音と乙類のオ列音とは、同一結合單位内に共存することが</w:t>
      </w:r>
      <w:r w:rsidR="005A4326" w:rsidRPr="004167E0">
        <w:rPr>
          <w:rFonts w:ascii="ＭＳ ゴシック" w:eastAsia="ＭＳ ゴシック" w:hAnsi="ＭＳ ゴシック" w:cs="ＭＳ ゴシック" w:hint="eastAsia"/>
          <w:sz w:val="24"/>
          <w:szCs w:val="24"/>
        </w:rPr>
        <w:t>無い</w:t>
      </w:r>
      <w:r w:rsidR="00A8462A" w:rsidRPr="004167E0">
        <w:rPr>
          <w:rFonts w:ascii="ＭＳ ゴシック" w:eastAsia="ＭＳ ゴシック" w:hAnsi="ＭＳ ゴシック" w:cs="ＭＳ ゴシック" w:hint="eastAsia"/>
          <w:sz w:val="24"/>
          <w:szCs w:val="24"/>
        </w:rPr>
        <w:t>。」</w:t>
      </w:r>
      <w:r w:rsidR="00FB6B4E" w:rsidRPr="004167E0">
        <w:rPr>
          <w:rFonts w:ascii="ＭＳ ゴシック" w:eastAsia="ＭＳ ゴシック" w:hAnsi="ＭＳ ゴシック" w:cs="ＭＳ ゴシック" w:hint="eastAsia"/>
          <w:sz w:val="24"/>
          <w:szCs w:val="24"/>
        </w:rPr>
        <w:t>（</w:t>
      </w:r>
      <w:r w:rsidR="00A23D41" w:rsidRPr="004167E0">
        <w:rPr>
          <w:rFonts w:ascii="ＭＳ ゴシック" w:eastAsia="ＭＳ ゴシック" w:hAnsi="ＭＳ ゴシック" w:cs="ＭＳ ゴシック" w:hint="eastAsia"/>
          <w:sz w:val="24"/>
          <w:szCs w:val="24"/>
        </w:rPr>
        <w:t>有坂　昭和32：103</w:t>
      </w:r>
      <w:r w:rsidR="00FB6B4E" w:rsidRPr="004167E0">
        <w:rPr>
          <w:rFonts w:ascii="ＭＳ ゴシック" w:eastAsia="ＭＳ ゴシック" w:hAnsi="ＭＳ ゴシック" w:cs="ＭＳ ゴシック" w:hint="eastAsia"/>
          <w:sz w:val="24"/>
          <w:szCs w:val="24"/>
        </w:rPr>
        <w:t>）こと</w:t>
      </w:r>
      <w:r w:rsidR="00DE6578" w:rsidRPr="004167E0">
        <w:rPr>
          <w:rFonts w:ascii="ＭＳ ゴシック" w:eastAsia="ＭＳ ゴシック" w:hAnsi="ＭＳ ゴシック" w:cs="ＭＳ ゴシック" w:hint="eastAsia"/>
          <w:sz w:val="24"/>
          <w:szCs w:val="24"/>
        </w:rPr>
        <w:t>から</w:t>
      </w:r>
      <w:r w:rsidR="00103BCA" w:rsidRPr="004167E0">
        <w:rPr>
          <w:rFonts w:ascii="ＭＳ ゴシック" w:eastAsia="ＭＳ ゴシック" w:hAnsi="ＭＳ ゴシック" w:cs="ＭＳ ゴシック" w:hint="eastAsia"/>
          <w:sz w:val="24"/>
          <w:szCs w:val="24"/>
        </w:rPr>
        <w:t>、</w:t>
      </w:r>
      <w:r w:rsidR="005A4326" w:rsidRPr="004167E0">
        <w:rPr>
          <w:rFonts w:ascii="ＭＳ ゴシック" w:eastAsia="ＭＳ ゴシック" w:hAnsi="ＭＳ ゴシック" w:cs="ＭＳ ゴシック" w:hint="eastAsia"/>
          <w:sz w:val="24"/>
          <w:szCs w:val="24"/>
        </w:rPr>
        <w:t>日本語に</w:t>
      </w:r>
      <w:r w:rsidR="00342909" w:rsidRPr="004167E0">
        <w:rPr>
          <w:rFonts w:ascii="ＭＳ ゴシック" w:eastAsia="ＭＳ ゴシック" w:hAnsi="ＭＳ ゴシック" w:cs="ＭＳ ゴシック" w:hint="eastAsia"/>
          <w:sz w:val="24"/>
          <w:szCs w:val="24"/>
        </w:rPr>
        <w:t>は</w:t>
      </w:r>
      <w:r w:rsidR="005A4326" w:rsidRPr="004167E0">
        <w:rPr>
          <w:rFonts w:ascii="ＭＳ ゴシック" w:eastAsia="ＭＳ ゴシック" w:hAnsi="ＭＳ ゴシック" w:cs="ＭＳ ゴシック" w:hint="eastAsia"/>
          <w:sz w:val="24"/>
          <w:szCs w:val="24"/>
        </w:rPr>
        <w:t>母音調和</w:t>
      </w:r>
      <w:r w:rsidR="00D878A1" w:rsidRPr="004167E0">
        <w:rPr>
          <w:rFonts w:ascii="ＭＳ ゴシック" w:eastAsia="ＭＳ ゴシック" w:hAnsi="ＭＳ ゴシック" w:cs="ＭＳ ゴシック" w:hint="eastAsia"/>
          <w:sz w:val="24"/>
          <w:szCs w:val="24"/>
        </w:rPr>
        <w:t>が</w:t>
      </w:r>
      <w:r w:rsidR="00AB58C3" w:rsidRPr="004167E0">
        <w:rPr>
          <w:rFonts w:ascii="ＭＳ ゴシック" w:eastAsia="ＭＳ ゴシック" w:hAnsi="ＭＳ ゴシック" w:cs="ＭＳ ゴシック" w:hint="eastAsia"/>
          <w:sz w:val="24"/>
          <w:szCs w:val="24"/>
        </w:rPr>
        <w:t>存在</w:t>
      </w:r>
      <w:r w:rsidR="00D878A1" w:rsidRPr="004167E0">
        <w:rPr>
          <w:rFonts w:ascii="ＭＳ ゴシック" w:eastAsia="ＭＳ ゴシック" w:hAnsi="ＭＳ ゴシック" w:cs="ＭＳ ゴシック" w:hint="eastAsia"/>
          <w:sz w:val="24"/>
          <w:szCs w:val="24"/>
        </w:rPr>
        <w:t>すると</w:t>
      </w:r>
      <w:r w:rsidR="00C87C8F" w:rsidRPr="004167E0">
        <w:rPr>
          <w:rFonts w:ascii="ＭＳ ゴシック" w:eastAsia="ＭＳ ゴシック" w:hAnsi="ＭＳ ゴシック" w:cs="ＭＳ ゴシック" w:hint="eastAsia"/>
          <w:sz w:val="24"/>
          <w:szCs w:val="24"/>
        </w:rPr>
        <w:t>いう考え</w:t>
      </w:r>
      <w:r w:rsidR="009C3BCE" w:rsidRPr="004167E0">
        <w:rPr>
          <w:rFonts w:ascii="ＭＳ ゴシック" w:eastAsia="ＭＳ ゴシック" w:hAnsi="ＭＳ ゴシック" w:cs="ＭＳ ゴシック" w:hint="eastAsia"/>
          <w:sz w:val="24"/>
          <w:szCs w:val="24"/>
        </w:rPr>
        <w:t>がでてきたのです。</w:t>
      </w:r>
      <w:r w:rsidR="00342909" w:rsidRPr="004167E0">
        <w:rPr>
          <w:rFonts w:ascii="ＭＳ ゴシック" w:eastAsia="ＭＳ ゴシック" w:hAnsi="ＭＳ ゴシック" w:cs="ＭＳ ゴシック" w:hint="eastAsia"/>
          <w:sz w:val="24"/>
          <w:szCs w:val="24"/>
        </w:rPr>
        <w:t>そして</w:t>
      </w:r>
      <w:r w:rsidR="00C87C8F" w:rsidRPr="004167E0">
        <w:rPr>
          <w:rFonts w:ascii="ＭＳ ゴシック" w:eastAsia="ＭＳ ゴシック" w:hAnsi="ＭＳ ゴシック" w:cs="ＭＳ ゴシック" w:hint="eastAsia"/>
          <w:sz w:val="24"/>
          <w:szCs w:val="24"/>
        </w:rPr>
        <w:t>この</w:t>
      </w:r>
      <w:r w:rsidR="00342909" w:rsidRPr="004167E0">
        <w:rPr>
          <w:rFonts w:ascii="ＭＳ ゴシック" w:eastAsia="ＭＳ ゴシック" w:hAnsi="ＭＳ ゴシック" w:cs="ＭＳ ゴシック" w:hint="eastAsia"/>
          <w:sz w:val="24"/>
          <w:szCs w:val="24"/>
        </w:rPr>
        <w:t>考えは</w:t>
      </w:r>
      <w:r w:rsidR="00103BCA" w:rsidRPr="004167E0">
        <w:rPr>
          <w:rFonts w:ascii="ＭＳ ゴシック" w:eastAsia="ＭＳ ゴシック" w:hAnsi="ＭＳ ゴシック" w:cs="ＭＳ ゴシック" w:hint="eastAsia"/>
          <w:sz w:val="24"/>
          <w:szCs w:val="24"/>
        </w:rPr>
        <w:t>「</w:t>
      </w:r>
      <w:r w:rsidRPr="004167E0">
        <w:rPr>
          <w:rFonts w:ascii="ＭＳ ゴシック" w:eastAsia="ＭＳ ゴシック" w:hAnsi="ＭＳ ゴシック" w:cs="ＭＳ ゴシック" w:hint="eastAsia"/>
          <w:sz w:val="24"/>
          <w:szCs w:val="24"/>
        </w:rPr>
        <w:t>直ちに,「日本語＝ウラル・アルタイ同系説」という方向に結びつけられ</w:t>
      </w:r>
      <w:r w:rsidR="00610B6D" w:rsidRPr="00610B6D">
        <w:rPr>
          <w:rFonts w:ascii="ＭＳ ゴシック" w:eastAsia="ＭＳ ゴシック" w:hAnsi="ＭＳ ゴシック" w:cs="ＭＳ ゴシック" w:hint="eastAsia"/>
          <w:sz w:val="24"/>
          <w:szCs w:val="24"/>
          <w:vertAlign w:val="superscript"/>
        </w:rPr>
        <w:t>注</w:t>
      </w:r>
      <w:r w:rsidR="009C3BCE" w:rsidRPr="004167E0">
        <w:rPr>
          <w:rFonts w:ascii="ＭＳ ゴシック" w:eastAsia="ＭＳ ゴシック" w:hAnsi="ＭＳ ゴシック" w:cs="ＭＳ ゴシック" w:hint="eastAsia"/>
          <w:sz w:val="24"/>
          <w:szCs w:val="24"/>
          <w:vertAlign w:val="superscript"/>
        </w:rPr>
        <w:t>22</w:t>
      </w:r>
      <w:r w:rsidR="00103BCA" w:rsidRPr="004167E0">
        <w:rPr>
          <w:rFonts w:ascii="ＭＳ ゴシック" w:eastAsia="ＭＳ ゴシック" w:hAnsi="ＭＳ ゴシック" w:cs="ＭＳ ゴシック" w:hint="eastAsia"/>
          <w:sz w:val="24"/>
          <w:szCs w:val="24"/>
        </w:rPr>
        <w:t>」（松本　2006：361）</w:t>
      </w:r>
      <w:r w:rsidR="00EA2E2F" w:rsidRPr="004167E0">
        <w:rPr>
          <w:rFonts w:ascii="ＭＳ ゴシック" w:eastAsia="ＭＳ ゴシック" w:hAnsi="ＭＳ ゴシック" w:cs="ＭＳ ゴシック" w:hint="eastAsia"/>
          <w:sz w:val="24"/>
          <w:szCs w:val="24"/>
        </w:rPr>
        <w:t>たの</w:t>
      </w:r>
      <w:r w:rsidR="00C949B2" w:rsidRPr="004167E0">
        <w:rPr>
          <w:rFonts w:ascii="ＭＳ ゴシック" w:eastAsia="ＭＳ ゴシック" w:hAnsi="ＭＳ ゴシック" w:cs="ＭＳ ゴシック" w:hint="eastAsia"/>
          <w:sz w:val="24"/>
          <w:szCs w:val="24"/>
        </w:rPr>
        <w:t>です</w:t>
      </w:r>
      <w:r w:rsidR="00103BCA" w:rsidRPr="004167E0">
        <w:rPr>
          <w:rFonts w:ascii="ＭＳ ゴシック" w:eastAsia="ＭＳ ゴシック" w:hAnsi="ＭＳ ゴシック" w:cs="ＭＳ ゴシック" w:hint="eastAsia"/>
          <w:sz w:val="24"/>
          <w:szCs w:val="24"/>
        </w:rPr>
        <w:t>。</w:t>
      </w:r>
    </w:p>
    <w:p w14:paraId="25345579" w14:textId="577F2EF6" w:rsidR="004A1312" w:rsidRPr="004167E0" w:rsidRDefault="00C949B2" w:rsidP="00C949B2">
      <w:pPr>
        <w:autoSpaceDE w:val="0"/>
        <w:autoSpaceDN w:val="0"/>
        <w:jc w:val="left"/>
        <w:rPr>
          <w:rFonts w:ascii="ＭＳ ゴシック" w:eastAsia="ＭＳ ゴシック" w:hAnsi="ＭＳ ゴシック" w:cs="ＭＳ ゴシック"/>
          <w:sz w:val="24"/>
          <w:szCs w:val="24"/>
        </w:rPr>
      </w:pPr>
      <w:r w:rsidRPr="004167E0">
        <w:rPr>
          <w:rFonts w:ascii="ＭＳ ゴシック" w:eastAsia="ＭＳ ゴシック" w:hAnsi="ＭＳ ゴシック" w:cs="ＭＳ ゴシック" w:hint="eastAsia"/>
          <w:sz w:val="24"/>
          <w:szCs w:val="24"/>
        </w:rPr>
        <w:t xml:space="preserve">　</w:t>
      </w:r>
      <w:r w:rsidR="00342909" w:rsidRPr="004167E0">
        <w:rPr>
          <w:rFonts w:ascii="ＭＳ ゴシック" w:eastAsia="ＭＳ ゴシック" w:hAnsi="ＭＳ ゴシック" w:cs="ＭＳ ゴシック" w:hint="eastAsia"/>
          <w:sz w:val="24"/>
          <w:szCs w:val="24"/>
        </w:rPr>
        <w:t>このように</w:t>
      </w:r>
      <w:r w:rsidR="00AB58C3" w:rsidRPr="004167E0">
        <w:rPr>
          <w:rFonts w:ascii="ＭＳ ゴシック" w:eastAsia="ＭＳ ゴシック" w:hAnsi="ＭＳ ゴシック" w:cs="ＭＳ ゴシック" w:hint="eastAsia"/>
          <w:sz w:val="24"/>
          <w:szCs w:val="24"/>
        </w:rPr>
        <w:t>日本語同系問題を解く</w:t>
      </w:r>
      <w:r w:rsidR="00E2095B" w:rsidRPr="004167E0">
        <w:rPr>
          <w:rFonts w:ascii="ＭＳ ゴシック" w:eastAsia="ＭＳ ゴシック" w:hAnsi="ＭＳ ゴシック" w:cs="ＭＳ ゴシック" w:hint="eastAsia"/>
          <w:sz w:val="24"/>
          <w:szCs w:val="24"/>
        </w:rPr>
        <w:t>ための</w:t>
      </w:r>
      <w:r w:rsidR="00AB58C3" w:rsidRPr="004167E0">
        <w:rPr>
          <w:rFonts w:ascii="ＭＳ ゴシック" w:eastAsia="ＭＳ ゴシック" w:hAnsi="ＭＳ ゴシック" w:cs="ＭＳ ゴシック" w:hint="eastAsia"/>
          <w:sz w:val="24"/>
          <w:szCs w:val="24"/>
        </w:rPr>
        <w:t>重要な鍵</w:t>
      </w:r>
      <w:r w:rsidR="00E16EF2" w:rsidRPr="004167E0">
        <w:rPr>
          <w:rFonts w:ascii="ＭＳ ゴシック" w:eastAsia="ＭＳ ゴシック" w:hAnsi="ＭＳ ゴシック" w:cs="ＭＳ ゴシック" w:hint="eastAsia"/>
          <w:sz w:val="24"/>
          <w:szCs w:val="24"/>
        </w:rPr>
        <w:t>と</w:t>
      </w:r>
      <w:r w:rsidR="00E2095B" w:rsidRPr="004167E0">
        <w:rPr>
          <w:rFonts w:ascii="ＭＳ ゴシック" w:eastAsia="ＭＳ ゴシック" w:hAnsi="ＭＳ ゴシック" w:cs="ＭＳ ゴシック" w:hint="eastAsia"/>
          <w:sz w:val="24"/>
          <w:szCs w:val="24"/>
        </w:rPr>
        <w:t>みられた</w:t>
      </w:r>
      <w:r w:rsidR="00E16EF2" w:rsidRPr="004167E0">
        <w:rPr>
          <w:rFonts w:ascii="ＭＳ ゴシック" w:eastAsia="ＭＳ ゴシック" w:hAnsi="ＭＳ ゴシック" w:cs="ＭＳ ゴシック" w:hint="eastAsia"/>
          <w:sz w:val="24"/>
          <w:szCs w:val="24"/>
        </w:rPr>
        <w:t>音節結合の法則がみつかったことで</w:t>
      </w:r>
      <w:r w:rsidR="00E2095B" w:rsidRPr="004167E0">
        <w:rPr>
          <w:rFonts w:ascii="ＭＳ ゴシック" w:eastAsia="ＭＳ ゴシック" w:hAnsi="ＭＳ ゴシック" w:cs="ＭＳ ゴシック" w:hint="eastAsia"/>
          <w:sz w:val="24"/>
          <w:szCs w:val="24"/>
        </w:rPr>
        <w:t>、</w:t>
      </w:r>
      <w:r w:rsidR="008400E1" w:rsidRPr="004167E0">
        <w:rPr>
          <w:rFonts w:ascii="ＭＳ ゴシック" w:eastAsia="ＭＳ ゴシック" w:hAnsi="ＭＳ ゴシック" w:cs="ＭＳ ゴシック" w:hint="eastAsia"/>
          <w:sz w:val="24"/>
          <w:szCs w:val="24"/>
        </w:rPr>
        <w:t>すぐに</w:t>
      </w:r>
      <w:r w:rsidR="007716DE" w:rsidRPr="004167E0">
        <w:rPr>
          <w:rFonts w:ascii="ＭＳ ゴシック" w:eastAsia="ＭＳ ゴシック" w:hAnsi="ＭＳ ゴシック" w:cs="ＭＳ ゴシック" w:hint="eastAsia"/>
          <w:sz w:val="24"/>
          <w:szCs w:val="24"/>
        </w:rPr>
        <w:t>も</w:t>
      </w:r>
      <w:r w:rsidR="00982910" w:rsidRPr="004167E0">
        <w:rPr>
          <w:rFonts w:ascii="ＭＳ ゴシック" w:eastAsia="ＭＳ ゴシック" w:hAnsi="ＭＳ ゴシック" w:cs="ＭＳ ゴシック" w:hint="eastAsia"/>
          <w:sz w:val="24"/>
          <w:szCs w:val="24"/>
        </w:rPr>
        <w:t>古代日本語とウラル・アルタイ</w:t>
      </w:r>
      <w:r w:rsidR="005A4326" w:rsidRPr="004167E0">
        <w:rPr>
          <w:rFonts w:ascii="ＭＳ ゴシック" w:eastAsia="ＭＳ ゴシック" w:hAnsi="ＭＳ ゴシック" w:cs="ＭＳ ゴシック" w:hint="eastAsia"/>
          <w:sz w:val="24"/>
          <w:szCs w:val="24"/>
        </w:rPr>
        <w:t>語</w:t>
      </w:r>
      <w:r w:rsidR="007716DE" w:rsidRPr="004167E0">
        <w:rPr>
          <w:rFonts w:ascii="ＭＳ ゴシック" w:eastAsia="ＭＳ ゴシック" w:hAnsi="ＭＳ ゴシック" w:cs="ＭＳ ゴシック" w:hint="eastAsia"/>
          <w:sz w:val="24"/>
          <w:szCs w:val="24"/>
        </w:rPr>
        <w:t>の</w:t>
      </w:r>
      <w:r w:rsidR="00982910" w:rsidRPr="004167E0">
        <w:rPr>
          <w:rFonts w:ascii="ＭＳ ゴシック" w:eastAsia="ＭＳ ゴシック" w:hAnsi="ＭＳ ゴシック" w:cs="ＭＳ ゴシック" w:hint="eastAsia"/>
          <w:sz w:val="24"/>
          <w:szCs w:val="24"/>
        </w:rPr>
        <w:t>同系</w:t>
      </w:r>
      <w:r w:rsidR="004A1312" w:rsidRPr="004167E0">
        <w:rPr>
          <w:rFonts w:ascii="ＭＳ ゴシック" w:eastAsia="ＭＳ ゴシック" w:hAnsi="ＭＳ ゴシック" w:hint="eastAsia"/>
          <w:sz w:val="24"/>
          <w:szCs w:val="24"/>
        </w:rPr>
        <w:t>問題</w:t>
      </w:r>
      <w:r w:rsidR="007716DE" w:rsidRPr="004167E0">
        <w:rPr>
          <w:rFonts w:ascii="ＭＳ ゴシック" w:eastAsia="ＭＳ ゴシック" w:hAnsi="ＭＳ ゴシック" w:hint="eastAsia"/>
          <w:sz w:val="24"/>
          <w:szCs w:val="24"/>
        </w:rPr>
        <w:t>は解決すると思われ</w:t>
      </w:r>
      <w:r w:rsidR="00D97115" w:rsidRPr="004167E0">
        <w:rPr>
          <w:rFonts w:ascii="ＭＳ ゴシック" w:eastAsia="ＭＳ ゴシック" w:hAnsi="ＭＳ ゴシック" w:hint="eastAsia"/>
          <w:sz w:val="24"/>
          <w:szCs w:val="24"/>
        </w:rPr>
        <w:t>ました</w:t>
      </w:r>
      <w:r w:rsidR="00E2095B" w:rsidRPr="004167E0">
        <w:rPr>
          <w:rFonts w:ascii="ＭＳ ゴシック" w:eastAsia="ＭＳ ゴシック" w:hAnsi="ＭＳ ゴシック" w:hint="eastAsia"/>
          <w:sz w:val="24"/>
          <w:szCs w:val="24"/>
        </w:rPr>
        <w:t>。しかし</w:t>
      </w:r>
      <w:r w:rsidR="007716DE" w:rsidRPr="004167E0">
        <w:rPr>
          <w:rFonts w:ascii="ＭＳ ゴシック" w:eastAsia="ＭＳ ゴシック" w:hAnsi="ＭＳ ゴシック" w:hint="eastAsia"/>
          <w:sz w:val="24"/>
          <w:szCs w:val="24"/>
        </w:rPr>
        <w:t>、</w:t>
      </w:r>
      <w:r w:rsidR="00465A34" w:rsidRPr="004167E0">
        <w:rPr>
          <w:rFonts w:ascii="ＭＳ ゴシック" w:eastAsia="ＭＳ ゴシック" w:hAnsi="ＭＳ ゴシック" w:hint="eastAsia"/>
          <w:sz w:val="24"/>
          <w:szCs w:val="24"/>
        </w:rPr>
        <w:t>そ</w:t>
      </w:r>
      <w:r w:rsidR="00D878A1" w:rsidRPr="004167E0">
        <w:rPr>
          <w:rFonts w:ascii="ＭＳ ゴシック" w:eastAsia="ＭＳ ゴシック" w:hAnsi="ＭＳ ゴシック" w:hint="eastAsia"/>
          <w:sz w:val="24"/>
          <w:szCs w:val="24"/>
        </w:rPr>
        <w:t>れは</w:t>
      </w:r>
      <w:r w:rsidR="00AB58C3" w:rsidRPr="004167E0">
        <w:rPr>
          <w:rFonts w:ascii="ＭＳ ゴシック" w:eastAsia="ＭＳ ゴシック" w:hAnsi="ＭＳ ゴシック" w:hint="eastAsia"/>
          <w:sz w:val="24"/>
          <w:szCs w:val="24"/>
        </w:rPr>
        <w:t>戦前にはかなわず</w:t>
      </w:r>
      <w:r w:rsidR="002F0ABF" w:rsidRPr="004167E0">
        <w:rPr>
          <w:rFonts w:ascii="ＭＳ ゴシック" w:eastAsia="ＭＳ ゴシック" w:hAnsi="ＭＳ ゴシック" w:hint="eastAsia"/>
          <w:sz w:val="24"/>
          <w:szCs w:val="24"/>
        </w:rPr>
        <w:t>戦後</w:t>
      </w:r>
      <w:r w:rsidR="004A1312" w:rsidRPr="004167E0">
        <w:rPr>
          <w:rFonts w:ascii="ＭＳ ゴシック" w:eastAsia="ＭＳ ゴシック" w:hAnsi="ＭＳ ゴシック" w:hint="eastAsia"/>
          <w:sz w:val="24"/>
          <w:szCs w:val="24"/>
        </w:rPr>
        <w:t>に持ち越され</w:t>
      </w:r>
      <w:r w:rsidR="00EA2E2F" w:rsidRPr="004167E0">
        <w:rPr>
          <w:rFonts w:ascii="ＭＳ ゴシック" w:eastAsia="ＭＳ ゴシック" w:hAnsi="ＭＳ ゴシック" w:hint="eastAsia"/>
          <w:sz w:val="24"/>
          <w:szCs w:val="24"/>
        </w:rPr>
        <w:t>、</w:t>
      </w:r>
      <w:r w:rsidR="00342909" w:rsidRPr="004167E0">
        <w:rPr>
          <w:rFonts w:ascii="ＭＳ ゴシック" w:eastAsia="ＭＳ ゴシック" w:hAnsi="ＭＳ ゴシック" w:cs="Batang" w:hint="eastAsia"/>
          <w:sz w:val="24"/>
          <w:szCs w:val="24"/>
        </w:rPr>
        <w:t>戦後</w:t>
      </w:r>
      <w:r w:rsidR="00465A34" w:rsidRPr="004167E0">
        <w:rPr>
          <w:rFonts w:ascii="ＭＳ ゴシック" w:eastAsia="ＭＳ ゴシック" w:hAnsi="ＭＳ ゴシック" w:cs="Batang" w:hint="eastAsia"/>
          <w:sz w:val="24"/>
          <w:szCs w:val="24"/>
        </w:rPr>
        <w:t>、</w:t>
      </w:r>
      <w:r w:rsidR="00342909" w:rsidRPr="004167E0">
        <w:rPr>
          <w:rFonts w:ascii="ＭＳ ゴシック" w:eastAsia="ＭＳ ゴシック" w:hAnsi="ＭＳ ゴシック" w:cs="Batang" w:hint="eastAsia"/>
          <w:sz w:val="24"/>
          <w:szCs w:val="24"/>
        </w:rPr>
        <w:t>服部四郎氏</w:t>
      </w:r>
      <w:r w:rsidRPr="004167E0">
        <w:rPr>
          <w:rFonts w:ascii="ＭＳ ゴシック" w:eastAsia="ＭＳ ゴシック" w:hAnsi="ＭＳ ゴシック" w:cs="Batang" w:hint="eastAsia"/>
          <w:sz w:val="24"/>
          <w:szCs w:val="24"/>
        </w:rPr>
        <w:t>や</w:t>
      </w:r>
      <w:r w:rsidR="00E176CF" w:rsidRPr="004167E0">
        <w:rPr>
          <w:rFonts w:ascii="ＭＳ ゴシック" w:eastAsia="ＭＳ ゴシック" w:hAnsi="ＭＳ ゴシック" w:cs="Batang" w:hint="eastAsia"/>
          <w:sz w:val="24"/>
          <w:szCs w:val="24"/>
        </w:rPr>
        <w:t>大野</w:t>
      </w:r>
      <w:r w:rsidR="00FF59E6" w:rsidRPr="004167E0">
        <w:rPr>
          <w:rFonts w:ascii="ＭＳ ゴシック" w:eastAsia="ＭＳ ゴシック" w:hAnsi="ＭＳ ゴシック" w:cs="Batang" w:hint="eastAsia"/>
          <w:sz w:val="24"/>
          <w:szCs w:val="24"/>
        </w:rPr>
        <w:t>晋</w:t>
      </w:r>
      <w:r w:rsidR="00E176CF" w:rsidRPr="004167E0">
        <w:rPr>
          <w:rFonts w:ascii="ＭＳ ゴシック" w:eastAsia="ＭＳ ゴシック" w:hAnsi="ＭＳ ゴシック" w:cs="Batang" w:hint="eastAsia"/>
          <w:sz w:val="24"/>
          <w:szCs w:val="24"/>
        </w:rPr>
        <w:t>氏</w:t>
      </w:r>
      <w:r w:rsidR="00EA2E2F" w:rsidRPr="004167E0">
        <w:rPr>
          <w:rFonts w:ascii="ＭＳ ゴシック" w:eastAsia="ＭＳ ゴシック" w:hAnsi="ＭＳ ゴシック" w:cs="Batang" w:hint="eastAsia"/>
          <w:sz w:val="24"/>
          <w:szCs w:val="24"/>
        </w:rPr>
        <w:t>の</w:t>
      </w:r>
      <w:r w:rsidRPr="004167E0">
        <w:rPr>
          <w:rFonts w:ascii="ＭＳ ゴシック" w:eastAsia="ＭＳ ゴシック" w:hAnsi="ＭＳ ゴシック" w:cs="Batang" w:hint="eastAsia"/>
          <w:sz w:val="24"/>
          <w:szCs w:val="24"/>
        </w:rPr>
        <w:t>朝鮮語やアルタイ諸語との同系を示唆する論文</w:t>
      </w:r>
      <w:r w:rsidR="00EA2E2F" w:rsidRPr="004167E0">
        <w:rPr>
          <w:rFonts w:ascii="ＭＳ ゴシック" w:eastAsia="ＭＳ ゴシック" w:hAnsi="ＭＳ ゴシック" w:cs="Batang" w:hint="eastAsia"/>
          <w:sz w:val="24"/>
          <w:szCs w:val="24"/>
        </w:rPr>
        <w:t>がでました</w:t>
      </w:r>
      <w:r w:rsidR="00610B6D" w:rsidRPr="00610B6D">
        <w:rPr>
          <w:rFonts w:ascii="ＭＳ ゴシック" w:eastAsia="ＭＳ ゴシック" w:hAnsi="ＭＳ ゴシック" w:cs="Batang" w:hint="eastAsia"/>
          <w:sz w:val="24"/>
          <w:szCs w:val="24"/>
          <w:vertAlign w:val="superscript"/>
        </w:rPr>
        <w:t>注</w:t>
      </w:r>
      <w:r w:rsidR="00B513E3" w:rsidRPr="004167E0">
        <w:rPr>
          <w:rFonts w:ascii="ＭＳ ゴシック" w:eastAsia="ＭＳ ゴシック" w:hAnsi="ＭＳ ゴシック" w:cs="Batang" w:hint="eastAsia"/>
          <w:sz w:val="24"/>
          <w:szCs w:val="24"/>
          <w:vertAlign w:val="superscript"/>
        </w:rPr>
        <w:t>23</w:t>
      </w:r>
      <w:r w:rsidR="00EA2E2F" w:rsidRPr="004167E0">
        <w:rPr>
          <w:rFonts w:ascii="ＭＳ ゴシック" w:eastAsia="ＭＳ ゴシック" w:hAnsi="ＭＳ ゴシック" w:cs="Batang" w:hint="eastAsia"/>
          <w:sz w:val="24"/>
          <w:szCs w:val="24"/>
        </w:rPr>
        <w:t>。</w:t>
      </w:r>
      <w:r w:rsidR="00883ABF" w:rsidRPr="004167E0">
        <w:rPr>
          <w:rFonts w:ascii="ＭＳ ゴシック" w:eastAsia="ＭＳ ゴシック" w:hAnsi="ＭＳ ゴシック" w:cs="Batang" w:hint="eastAsia"/>
          <w:sz w:val="24"/>
          <w:szCs w:val="24"/>
        </w:rPr>
        <w:t>昭和32年</w:t>
      </w:r>
      <w:r w:rsidR="00FF59E6" w:rsidRPr="004167E0">
        <w:rPr>
          <w:rFonts w:ascii="ＭＳ ゴシック" w:eastAsia="ＭＳ ゴシック" w:hAnsi="ＭＳ ゴシック" w:cs="Batang" w:hint="eastAsia"/>
          <w:sz w:val="24"/>
          <w:szCs w:val="24"/>
        </w:rPr>
        <w:t>に</w:t>
      </w:r>
      <w:r w:rsidR="00813185" w:rsidRPr="004167E0">
        <w:rPr>
          <w:rFonts w:ascii="ＭＳ ゴシック" w:eastAsia="ＭＳ ゴシック" w:hAnsi="ＭＳ ゴシック" w:cs="Batang" w:hint="eastAsia"/>
          <w:sz w:val="24"/>
          <w:szCs w:val="24"/>
        </w:rPr>
        <w:t>は</w:t>
      </w:r>
      <w:r w:rsidR="00883ABF" w:rsidRPr="004167E0">
        <w:rPr>
          <w:rFonts w:ascii="ＭＳ ゴシック" w:eastAsia="ＭＳ ゴシック" w:hAnsi="ＭＳ ゴシック" w:cs="Batang" w:hint="eastAsia"/>
          <w:sz w:val="24"/>
          <w:szCs w:val="24"/>
        </w:rPr>
        <w:t>平易な啓蒙書である</w:t>
      </w:r>
      <w:r w:rsidR="00E176CF" w:rsidRPr="004167E0">
        <w:rPr>
          <w:rFonts w:ascii="ＭＳ ゴシック" w:eastAsia="ＭＳ ゴシック" w:hAnsi="ＭＳ ゴシック" w:cs="Batang" w:hint="eastAsia"/>
          <w:sz w:val="24"/>
          <w:szCs w:val="24"/>
        </w:rPr>
        <w:t>『日本語の起源』（旧青版：岩波新書）がで</w:t>
      </w:r>
      <w:r w:rsidR="00813185" w:rsidRPr="004167E0">
        <w:rPr>
          <w:rFonts w:ascii="ＭＳ ゴシック" w:eastAsia="ＭＳ ゴシック" w:hAnsi="ＭＳ ゴシック" w:cs="Batang" w:hint="eastAsia"/>
          <w:sz w:val="24"/>
          <w:szCs w:val="24"/>
        </w:rPr>
        <w:t>て</w:t>
      </w:r>
      <w:r w:rsidR="00E176CF" w:rsidRPr="004167E0">
        <w:rPr>
          <w:rFonts w:ascii="ＭＳ ゴシック" w:eastAsia="ＭＳ ゴシック" w:hAnsi="ＭＳ ゴシック" w:cs="Batang" w:hint="eastAsia"/>
          <w:sz w:val="24"/>
          <w:szCs w:val="24"/>
        </w:rPr>
        <w:t>、</w:t>
      </w:r>
      <w:r w:rsidR="00342909" w:rsidRPr="004167E0">
        <w:rPr>
          <w:rFonts w:ascii="ＭＳ ゴシック" w:eastAsia="ＭＳ ゴシック" w:hAnsi="ＭＳ ゴシック" w:cs="Batang" w:hint="eastAsia"/>
          <w:sz w:val="24"/>
          <w:szCs w:val="24"/>
        </w:rPr>
        <w:t>日本語の起源（アルタイ諸語との同系）解明への期待が高ま</w:t>
      </w:r>
      <w:r w:rsidR="00813185" w:rsidRPr="004167E0">
        <w:rPr>
          <w:rFonts w:ascii="ＭＳ ゴシック" w:eastAsia="ＭＳ ゴシック" w:hAnsi="ＭＳ ゴシック" w:cs="Batang" w:hint="eastAsia"/>
          <w:sz w:val="24"/>
          <w:szCs w:val="24"/>
        </w:rPr>
        <w:t>ったのです。そして</w:t>
      </w:r>
      <w:r w:rsidR="00B513E3" w:rsidRPr="004167E0">
        <w:rPr>
          <w:rFonts w:ascii="ＭＳ ゴシック" w:eastAsia="ＭＳ ゴシック" w:hAnsi="ＭＳ ゴシック" w:cs="Batang" w:hint="eastAsia"/>
          <w:sz w:val="24"/>
          <w:szCs w:val="24"/>
        </w:rPr>
        <w:t>昭和50年</w:t>
      </w:r>
      <w:r w:rsidR="00EA2E2F" w:rsidRPr="004167E0">
        <w:rPr>
          <w:rFonts w:ascii="ＭＳ ゴシック" w:eastAsia="ＭＳ ゴシック" w:hAnsi="ＭＳ ゴシック" w:cs="Batang" w:hint="eastAsia"/>
          <w:sz w:val="24"/>
          <w:szCs w:val="24"/>
        </w:rPr>
        <w:t>、</w:t>
      </w:r>
      <w:r w:rsidR="00E2095B" w:rsidRPr="004167E0">
        <w:rPr>
          <w:rFonts w:ascii="ＭＳ ゴシック" w:eastAsia="ＭＳ ゴシック" w:hAnsi="ＭＳ ゴシック" w:hint="eastAsia"/>
          <w:sz w:val="24"/>
          <w:szCs w:val="24"/>
        </w:rPr>
        <w:t>松本</w:t>
      </w:r>
      <w:r w:rsidR="00813185" w:rsidRPr="004167E0">
        <w:rPr>
          <w:rFonts w:ascii="ＭＳ ゴシック" w:eastAsia="ＭＳ ゴシック" w:hAnsi="ＭＳ ゴシック" w:cs="Batang" w:hint="eastAsia"/>
          <w:sz w:val="24"/>
          <w:szCs w:val="24"/>
        </w:rPr>
        <w:t>克己</w:t>
      </w:r>
      <w:r w:rsidR="00E2095B" w:rsidRPr="004167E0">
        <w:rPr>
          <w:rFonts w:ascii="ＭＳ ゴシック" w:eastAsia="ＭＳ ゴシック" w:hAnsi="ＭＳ ゴシック" w:hint="eastAsia"/>
          <w:sz w:val="24"/>
          <w:szCs w:val="24"/>
        </w:rPr>
        <w:t>氏の</w:t>
      </w:r>
      <w:r w:rsidR="004A1312" w:rsidRPr="004167E0">
        <w:rPr>
          <w:rFonts w:ascii="ＭＳ ゴシック" w:eastAsia="ＭＳ ゴシック" w:hAnsi="ＭＳ ゴシック" w:hint="eastAsia"/>
          <w:sz w:val="24"/>
          <w:szCs w:val="24"/>
        </w:rPr>
        <w:t>「古代日本語母音組織考――内的再建の試み」</w:t>
      </w:r>
      <w:r w:rsidR="00E2095B" w:rsidRPr="004167E0">
        <w:rPr>
          <w:rFonts w:ascii="ＭＳ ゴシック" w:eastAsia="ＭＳ ゴシック" w:hAnsi="ＭＳ ゴシック" w:hint="eastAsia"/>
          <w:sz w:val="24"/>
          <w:szCs w:val="24"/>
        </w:rPr>
        <w:t>の論文</w:t>
      </w:r>
      <w:r w:rsidR="00E16EF2" w:rsidRPr="004167E0">
        <w:rPr>
          <w:rFonts w:ascii="ＭＳ ゴシック" w:eastAsia="ＭＳ ゴシック" w:hAnsi="ＭＳ ゴシック" w:hint="eastAsia"/>
          <w:sz w:val="24"/>
          <w:szCs w:val="24"/>
        </w:rPr>
        <w:t>が</w:t>
      </w:r>
      <w:r w:rsidR="004A1312" w:rsidRPr="004167E0">
        <w:rPr>
          <w:rFonts w:ascii="ＭＳ ゴシック" w:eastAsia="ＭＳ ゴシック" w:hAnsi="ＭＳ ゴシック" w:hint="eastAsia"/>
          <w:sz w:val="24"/>
          <w:szCs w:val="24"/>
        </w:rPr>
        <w:t>きっかけ</w:t>
      </w:r>
      <w:r w:rsidR="00E16EF2" w:rsidRPr="004167E0">
        <w:rPr>
          <w:rFonts w:ascii="ＭＳ ゴシック" w:eastAsia="ＭＳ ゴシック" w:hAnsi="ＭＳ ゴシック" w:hint="eastAsia"/>
          <w:sz w:val="24"/>
          <w:szCs w:val="24"/>
        </w:rPr>
        <w:t>となり、</w:t>
      </w:r>
      <w:r w:rsidR="00AB58C3" w:rsidRPr="004167E0">
        <w:rPr>
          <w:rFonts w:ascii="ＭＳ ゴシック" w:eastAsia="ＭＳ ゴシック" w:hAnsi="ＭＳ ゴシック" w:hint="eastAsia"/>
          <w:sz w:val="24"/>
          <w:szCs w:val="24"/>
        </w:rPr>
        <w:t>再び</w:t>
      </w:r>
      <w:r w:rsidR="004A1312" w:rsidRPr="004167E0">
        <w:rPr>
          <w:rFonts w:ascii="ＭＳ ゴシック" w:eastAsia="ＭＳ ゴシック" w:hAnsi="ＭＳ ゴシック" w:hint="eastAsia"/>
          <w:sz w:val="24"/>
          <w:szCs w:val="24"/>
        </w:rPr>
        <w:t>上代</w:t>
      </w:r>
      <w:r w:rsidR="005A4326" w:rsidRPr="004167E0">
        <w:rPr>
          <w:rFonts w:ascii="ＭＳ ゴシック" w:eastAsia="ＭＳ ゴシック" w:hAnsi="ＭＳ ゴシック" w:hint="eastAsia"/>
          <w:sz w:val="24"/>
          <w:szCs w:val="24"/>
        </w:rPr>
        <w:t>特殊仮名遣い</w:t>
      </w:r>
      <w:r w:rsidR="004A1312" w:rsidRPr="004167E0">
        <w:rPr>
          <w:rFonts w:ascii="ＭＳ ゴシック" w:eastAsia="ＭＳ ゴシック" w:hAnsi="ＭＳ ゴシック" w:hint="eastAsia"/>
          <w:sz w:val="24"/>
          <w:szCs w:val="24"/>
        </w:rPr>
        <w:t>にたいする論争</w:t>
      </w:r>
      <w:r w:rsidR="005A4326" w:rsidRPr="004167E0">
        <w:rPr>
          <w:rFonts w:ascii="ＭＳ ゴシック" w:eastAsia="ＭＳ ゴシック" w:hAnsi="ＭＳ ゴシック" w:hint="eastAsia"/>
          <w:sz w:val="24"/>
          <w:szCs w:val="24"/>
        </w:rPr>
        <w:t>が</w:t>
      </w:r>
      <w:r w:rsidR="005A4326" w:rsidRPr="004167E0">
        <w:rPr>
          <w:rFonts w:ascii="ＭＳ ゴシック" w:eastAsia="ＭＳ ゴシック" w:hAnsi="ＭＳ ゴシック" w:cs="ＭＳ ゴシック" w:hint="eastAsia"/>
          <w:sz w:val="24"/>
          <w:szCs w:val="24"/>
        </w:rPr>
        <w:t>もちあが</w:t>
      </w:r>
      <w:r w:rsidR="008400E1" w:rsidRPr="004167E0">
        <w:rPr>
          <w:rFonts w:ascii="ＭＳ ゴシック" w:eastAsia="ＭＳ ゴシック" w:hAnsi="ＭＳ ゴシック" w:cs="ＭＳ ゴシック" w:hint="eastAsia"/>
          <w:sz w:val="24"/>
          <w:szCs w:val="24"/>
        </w:rPr>
        <w:t>ったのです</w:t>
      </w:r>
      <w:r w:rsidR="00C57646" w:rsidRPr="00C57646">
        <w:rPr>
          <w:rFonts w:ascii="ＭＳ ゴシック" w:eastAsia="ＭＳ ゴシック" w:hAnsi="ＭＳ ゴシック" w:cs="ＭＳ ゴシック" w:hint="eastAsia"/>
          <w:sz w:val="24"/>
          <w:szCs w:val="24"/>
          <w:vertAlign w:val="superscript"/>
        </w:rPr>
        <w:t>注</w:t>
      </w:r>
      <w:r w:rsidR="00465A34" w:rsidRPr="004167E0">
        <w:rPr>
          <w:rFonts w:ascii="ＭＳ ゴシック" w:eastAsia="ＭＳ ゴシック" w:hAnsi="ＭＳ ゴシック" w:cs="ＭＳ ゴシック" w:hint="eastAsia"/>
          <w:sz w:val="24"/>
          <w:szCs w:val="24"/>
          <w:vertAlign w:val="superscript"/>
        </w:rPr>
        <w:t>24</w:t>
      </w:r>
      <w:r w:rsidR="004A1312" w:rsidRPr="004167E0">
        <w:rPr>
          <w:rFonts w:ascii="ＭＳ ゴシック" w:eastAsia="ＭＳ ゴシック" w:hAnsi="ＭＳ ゴシック" w:cs="ＭＳ ゴシック" w:hint="eastAsia"/>
          <w:sz w:val="24"/>
          <w:szCs w:val="24"/>
        </w:rPr>
        <w:t>。</w:t>
      </w:r>
    </w:p>
    <w:p w14:paraId="63BFDAD9" w14:textId="4713DC71" w:rsidR="00B951D3" w:rsidRPr="004167E0" w:rsidRDefault="00B951D3" w:rsidP="00B951D3">
      <w:pPr>
        <w:autoSpaceDE w:val="0"/>
        <w:autoSpaceDN w:val="0"/>
        <w:ind w:firstLineChars="100" w:firstLine="240"/>
        <w:jc w:val="left"/>
        <w:rPr>
          <w:rFonts w:ascii="ＭＳ ゴシック" w:eastAsia="ＭＳ ゴシック" w:hAnsi="ＭＳ ゴシック"/>
          <w:sz w:val="24"/>
          <w:szCs w:val="24"/>
        </w:rPr>
      </w:pPr>
      <w:r w:rsidRPr="004167E0">
        <w:rPr>
          <w:rFonts w:ascii="ＭＳ ゴシック" w:eastAsia="ＭＳ ゴシック" w:hAnsi="ＭＳ ゴシック" w:cs="ＭＳ ゴシック" w:hint="eastAsia"/>
          <w:sz w:val="24"/>
          <w:szCs w:val="24"/>
        </w:rPr>
        <w:t>今では過去となったこの論争の問題点を</w:t>
      </w:r>
      <w:r w:rsidR="00AB58C3" w:rsidRPr="004167E0">
        <w:rPr>
          <w:rFonts w:ascii="ＭＳ ゴシック" w:eastAsia="ＭＳ ゴシック" w:hAnsi="ＭＳ ゴシック" w:cs="ＭＳ ゴシック" w:hint="eastAsia"/>
          <w:sz w:val="24"/>
          <w:szCs w:val="24"/>
        </w:rPr>
        <w:t>論争の渦中におられた</w:t>
      </w:r>
      <w:r w:rsidRPr="004167E0">
        <w:rPr>
          <w:rFonts w:ascii="ＭＳ ゴシック" w:eastAsia="ＭＳ ゴシック" w:hAnsi="ＭＳ ゴシック" w:cs="ＭＳ ゴシック" w:hint="eastAsia"/>
          <w:sz w:val="24"/>
          <w:szCs w:val="24"/>
        </w:rPr>
        <w:t>松本氏</w:t>
      </w:r>
      <w:r w:rsidR="005A4326" w:rsidRPr="004167E0">
        <w:rPr>
          <w:rFonts w:ascii="ＭＳ ゴシック" w:eastAsia="ＭＳ ゴシック" w:hAnsi="ＭＳ ゴシック" w:cs="ＭＳ ゴシック" w:hint="eastAsia"/>
          <w:sz w:val="24"/>
          <w:szCs w:val="24"/>
        </w:rPr>
        <w:t>は次のよう</w:t>
      </w:r>
      <w:r w:rsidR="007716DE" w:rsidRPr="004167E0">
        <w:rPr>
          <w:rFonts w:ascii="ＭＳ ゴシック" w:eastAsia="ＭＳ ゴシック" w:hAnsi="ＭＳ ゴシック" w:cs="ＭＳ ゴシック" w:hint="eastAsia"/>
          <w:sz w:val="24"/>
          <w:szCs w:val="24"/>
        </w:rPr>
        <w:t>に</w:t>
      </w:r>
      <w:r w:rsidR="005A4326" w:rsidRPr="004167E0">
        <w:rPr>
          <w:rFonts w:ascii="ＭＳ ゴシック" w:eastAsia="ＭＳ ゴシック" w:hAnsi="ＭＳ ゴシック" w:cs="ＭＳ ゴシック" w:hint="eastAsia"/>
          <w:sz w:val="24"/>
          <w:szCs w:val="24"/>
        </w:rPr>
        <w:t>述べられています</w:t>
      </w:r>
      <w:r w:rsidRPr="004167E0">
        <w:rPr>
          <w:rFonts w:ascii="ＭＳ ゴシック" w:eastAsia="ＭＳ ゴシック" w:hAnsi="ＭＳ ゴシック" w:cs="ＭＳ ゴシック" w:hint="eastAsia"/>
          <w:sz w:val="24"/>
          <w:szCs w:val="24"/>
        </w:rPr>
        <w:t>（松本　1995：10</w:t>
      </w:r>
      <w:r w:rsidR="00C57646">
        <w:rPr>
          <w:rFonts w:ascii="ＭＳ ゴシック" w:eastAsia="ＭＳ ゴシック" w:hAnsi="ＭＳ ゴシック" w:cs="ＭＳ ゴシック"/>
          <w:sz w:val="24"/>
          <w:szCs w:val="24"/>
        </w:rPr>
        <w:t>-</w:t>
      </w:r>
      <w:r w:rsidRPr="004167E0">
        <w:rPr>
          <w:rFonts w:ascii="ＭＳ ゴシック" w:eastAsia="ＭＳ ゴシック" w:hAnsi="ＭＳ ゴシック" w:cs="ＭＳ ゴシック" w:hint="eastAsia"/>
          <w:sz w:val="24"/>
          <w:szCs w:val="24"/>
        </w:rPr>
        <w:t>11）。</w:t>
      </w:r>
    </w:p>
    <w:p w14:paraId="523B9325" w14:textId="77777777" w:rsidR="00B951D3" w:rsidRPr="004167E0" w:rsidRDefault="00B951D3" w:rsidP="00B951D3">
      <w:pPr>
        <w:rPr>
          <w:rFonts w:ascii="ＭＳ ゴシック" w:eastAsia="ＭＳ ゴシック" w:hAnsi="ＭＳ ゴシック"/>
          <w:sz w:val="24"/>
          <w:szCs w:val="24"/>
        </w:rPr>
      </w:pPr>
    </w:p>
    <w:p w14:paraId="5288C3E3" w14:textId="77777777" w:rsidR="00B951D3" w:rsidRPr="00396869" w:rsidRDefault="00B951D3" w:rsidP="00B951D3">
      <w:pPr>
        <w:ind w:leftChars="100" w:left="210"/>
        <w:rPr>
          <w:rFonts w:ascii="ＭＳ ゴシック" w:eastAsia="ＭＳ ゴシック" w:hAnsi="ＭＳ ゴシック"/>
          <w:szCs w:val="21"/>
        </w:rPr>
      </w:pPr>
      <w:r w:rsidRPr="00396869">
        <w:rPr>
          <w:rFonts w:ascii="ＭＳ ゴシック" w:eastAsia="ＭＳ ゴシック" w:hAnsi="ＭＳ ゴシック" w:hint="eastAsia"/>
          <w:szCs w:val="21"/>
        </w:rPr>
        <w:t>「ただ,重大な点は,このような形（筆者注：</w:t>
      </w:r>
      <w:r w:rsidR="008E2CA0" w:rsidRPr="00396869">
        <w:rPr>
          <w:rFonts w:ascii="ＭＳ ゴシック" w:eastAsia="ＭＳ ゴシック" w:hAnsi="ＭＳ ゴシック" w:hint="eastAsia"/>
          <w:szCs w:val="21"/>
        </w:rPr>
        <w:t>「</w:t>
      </w:r>
      <w:r w:rsidRPr="00396869">
        <w:rPr>
          <w:rFonts w:ascii="ＭＳ ゴシック" w:eastAsia="ＭＳ ゴシック" w:hAnsi="ＭＳ ゴシック" w:hint="eastAsia"/>
          <w:szCs w:val="21"/>
        </w:rPr>
        <w:t>音節結合</w:t>
      </w:r>
      <w:r w:rsidR="00AB58C3" w:rsidRPr="00396869">
        <w:rPr>
          <w:rFonts w:ascii="ＭＳ ゴシック" w:eastAsia="ＭＳ ゴシック" w:hAnsi="ＭＳ ゴシック" w:hint="eastAsia"/>
          <w:szCs w:val="21"/>
        </w:rPr>
        <w:t>の</w:t>
      </w:r>
      <w:r w:rsidRPr="00396869">
        <w:rPr>
          <w:rFonts w:ascii="ＭＳ ゴシック" w:eastAsia="ＭＳ ゴシック" w:hAnsi="ＭＳ ゴシック" w:hint="eastAsia"/>
          <w:szCs w:val="21"/>
        </w:rPr>
        <w:t>法則</w:t>
      </w:r>
      <w:r w:rsidR="008E2CA0" w:rsidRPr="00396869">
        <w:rPr>
          <w:rFonts w:ascii="ＭＳ ゴシック" w:eastAsia="ＭＳ ゴシック" w:hAnsi="ＭＳ ゴシック" w:hint="eastAsia"/>
          <w:szCs w:val="21"/>
        </w:rPr>
        <w:t>」</w:t>
      </w:r>
      <w:r w:rsidRPr="00396869">
        <w:rPr>
          <w:rFonts w:ascii="ＭＳ ゴシック" w:eastAsia="ＭＳ ゴシック" w:hAnsi="ＭＳ ゴシック" w:hint="eastAsia"/>
          <w:szCs w:val="21"/>
        </w:rPr>
        <w:t>）でとらえられたオ列音の分布上の特徴が,氏によってアルタイ諸語やウラル語に見られる「母音調和」の現象に結びつけられたことである。上代語における母音の結合的関係を全体として眺めると,またオ列母音の場合にしても,これを注意深く観察するならば,「母音調和」という観点からは説明の困難な現象がいくつも見出されるわけであるが，有坂氏によるこの解釈ないし推測は大きな影響力を及ぼし,一般に上代語母音の甲類・乙類の区別を漠然とアルタイ語的な母音調和と結びつけ,たとえば甲類は「陽母音」,乙類は「陰母音」と見なすような考え方が,これまでかなり支配的だったように見受けられる。」</w:t>
      </w:r>
    </w:p>
    <w:p w14:paraId="63CFC650" w14:textId="77777777" w:rsidR="00B951D3" w:rsidRPr="004167E0" w:rsidRDefault="00B951D3" w:rsidP="00B951D3">
      <w:pPr>
        <w:autoSpaceDE w:val="0"/>
        <w:autoSpaceDN w:val="0"/>
        <w:ind w:leftChars="-1" w:left="-2" w:firstLineChars="100" w:firstLine="240"/>
        <w:jc w:val="left"/>
        <w:rPr>
          <w:rFonts w:ascii="ＭＳ ゴシック" w:eastAsia="ＭＳ ゴシック" w:hAnsi="ＭＳ ゴシック" w:cs="ＭＳ ゴシック"/>
          <w:sz w:val="24"/>
          <w:szCs w:val="24"/>
        </w:rPr>
      </w:pPr>
    </w:p>
    <w:p w14:paraId="34F7C5A7" w14:textId="77777777" w:rsidR="004A1312" w:rsidRPr="004167E0" w:rsidRDefault="007716DE" w:rsidP="004A1312">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cs="ＭＳ ゴシック" w:hint="eastAsia"/>
          <w:sz w:val="24"/>
          <w:szCs w:val="24"/>
        </w:rPr>
        <w:t>そして</w:t>
      </w:r>
      <w:r w:rsidR="008400E1" w:rsidRPr="004167E0">
        <w:rPr>
          <w:rFonts w:ascii="ＭＳ ゴシック" w:eastAsia="ＭＳ ゴシック" w:hAnsi="ＭＳ ゴシック" w:cs="ＭＳ ゴシック" w:hint="eastAsia"/>
          <w:sz w:val="24"/>
          <w:szCs w:val="24"/>
        </w:rPr>
        <w:t>上の観察</w:t>
      </w:r>
      <w:r w:rsidR="008400E1" w:rsidRPr="004167E0">
        <w:rPr>
          <w:rFonts w:ascii="ＭＳ ゴシック" w:eastAsia="ＭＳ ゴシック" w:hAnsi="ＭＳ ゴシック" w:cs="Malgun Gothic" w:hint="eastAsia"/>
          <w:sz w:val="24"/>
          <w:szCs w:val="24"/>
        </w:rPr>
        <w:t>をもとに次のような</w:t>
      </w:r>
      <w:r w:rsidR="00E16EF2" w:rsidRPr="004167E0">
        <w:rPr>
          <w:rFonts w:ascii="ＭＳ ゴシック" w:eastAsia="ＭＳ ゴシック" w:hAnsi="ＭＳ ゴシック" w:cs="Malgun Gothic" w:hint="eastAsia"/>
          <w:sz w:val="24"/>
          <w:szCs w:val="24"/>
        </w:rPr>
        <w:t>考えを</w:t>
      </w:r>
      <w:r w:rsidR="008400E1" w:rsidRPr="004167E0">
        <w:rPr>
          <w:rFonts w:ascii="ＭＳ ゴシック" w:eastAsia="ＭＳ ゴシック" w:hAnsi="ＭＳ ゴシック" w:cs="Malgun Gothic" w:hint="eastAsia"/>
          <w:sz w:val="24"/>
          <w:szCs w:val="24"/>
        </w:rPr>
        <w:t>だされました</w:t>
      </w:r>
      <w:r w:rsidR="004A1312" w:rsidRPr="004167E0">
        <w:rPr>
          <w:rFonts w:ascii="ＭＳ ゴシック" w:eastAsia="ＭＳ ゴシック" w:hAnsi="ＭＳ ゴシック" w:hint="eastAsia"/>
          <w:sz w:val="24"/>
          <w:szCs w:val="24"/>
        </w:rPr>
        <w:t>（松本　1995：88）。</w:t>
      </w:r>
    </w:p>
    <w:p w14:paraId="2066624C" w14:textId="77777777" w:rsidR="004A1312" w:rsidRPr="004167E0" w:rsidRDefault="004A1312" w:rsidP="004A1312">
      <w:pPr>
        <w:ind w:firstLineChars="100" w:firstLine="240"/>
        <w:rPr>
          <w:rFonts w:ascii="ＭＳ ゴシック" w:eastAsia="ＭＳ ゴシック" w:hAnsi="ＭＳ ゴシック"/>
          <w:sz w:val="24"/>
          <w:szCs w:val="24"/>
        </w:rPr>
      </w:pPr>
    </w:p>
    <w:p w14:paraId="12D5D428" w14:textId="25B15FF5" w:rsidR="00B22E64" w:rsidRPr="00666E3C" w:rsidRDefault="004A1312" w:rsidP="004A1312">
      <w:pPr>
        <w:ind w:leftChars="100" w:left="210"/>
        <w:rPr>
          <w:rFonts w:ascii="ＭＳ ゴシック" w:eastAsia="ＭＳ ゴシック" w:hAnsi="ＭＳ ゴシック"/>
          <w:szCs w:val="21"/>
        </w:rPr>
      </w:pPr>
      <w:r w:rsidRPr="00666E3C">
        <w:rPr>
          <w:rFonts w:ascii="ＭＳ ゴシック" w:eastAsia="ＭＳ ゴシック" w:hAnsi="ＭＳ ゴシック" w:hint="eastAsia"/>
          <w:szCs w:val="21"/>
        </w:rPr>
        <w:t>「有坂氏によって「音節結合の法則」という形でとらえられたオ列音の結合分布上の特異性は,実は,変異音分布の「相補的」現象にほかならず,アルタイ語的な「母音調和」とは全く無縁なものと見なければならない</w:t>
      </w:r>
      <w:r w:rsidR="00456D56" w:rsidRPr="00456D56">
        <w:rPr>
          <w:rFonts w:ascii="ＭＳ ゴシック" w:eastAsia="ＭＳ ゴシック" w:hAnsi="ＭＳ ゴシック" w:hint="eastAsia"/>
          <w:szCs w:val="21"/>
          <w:vertAlign w:val="superscript"/>
        </w:rPr>
        <w:t>注</w:t>
      </w:r>
      <w:r w:rsidR="00B709C0" w:rsidRPr="00666E3C">
        <w:rPr>
          <w:rFonts w:ascii="ＭＳ ゴシック" w:eastAsia="ＭＳ ゴシック" w:hAnsi="ＭＳ ゴシック" w:hint="eastAsia"/>
          <w:szCs w:val="21"/>
          <w:vertAlign w:val="superscript"/>
        </w:rPr>
        <w:t>2</w:t>
      </w:r>
      <w:r w:rsidR="00240F12" w:rsidRPr="00666E3C">
        <w:rPr>
          <w:rFonts w:ascii="ＭＳ ゴシック" w:eastAsia="ＭＳ ゴシック" w:hAnsi="ＭＳ ゴシック" w:hint="eastAsia"/>
          <w:szCs w:val="21"/>
          <w:vertAlign w:val="superscript"/>
        </w:rPr>
        <w:t>5</w:t>
      </w:r>
      <w:r w:rsidRPr="00666E3C">
        <w:rPr>
          <w:rFonts w:ascii="ＭＳ ゴシック" w:eastAsia="ＭＳ ゴシック" w:hAnsi="ＭＳ ゴシック" w:hint="eastAsia"/>
          <w:szCs w:val="21"/>
        </w:rPr>
        <w:t>。古代日本語における真の意味の「音節結合の法則」をもし樹てるとすれば,それは「同一語幹内において/a/と/o/は共存しない」という形で表されるであろう。すなわち,/o/は語幹部において/a/の交替音として現れた母音であった。</w:t>
      </w:r>
      <w:r w:rsidR="00B22E64" w:rsidRPr="00666E3C">
        <w:rPr>
          <w:rFonts w:ascii="ＭＳ ゴシック" w:eastAsia="ＭＳ ゴシック" w:hAnsi="ＭＳ ゴシック" w:hint="eastAsia"/>
          <w:szCs w:val="21"/>
        </w:rPr>
        <w:t>この母音交替の出現は,日本語の相当古い時期に遡るものと推定される。（以下略）」</w:t>
      </w:r>
    </w:p>
    <w:p w14:paraId="3038AE24" w14:textId="77777777" w:rsidR="004A1312" w:rsidRPr="00666E3C" w:rsidRDefault="00B22E64" w:rsidP="00C32FA3">
      <w:pPr>
        <w:ind w:leftChars="200" w:left="420"/>
        <w:rPr>
          <w:rFonts w:ascii="ＭＳ ゴシック" w:eastAsia="ＭＳ ゴシック" w:hAnsi="ＭＳ ゴシック"/>
          <w:szCs w:val="21"/>
        </w:rPr>
      </w:pPr>
      <w:r w:rsidRPr="00666E3C">
        <w:rPr>
          <w:rFonts w:ascii="ＭＳ ゴシック" w:eastAsia="ＭＳ ゴシック" w:hAnsi="ＭＳ ゴシック" w:hint="eastAsia"/>
          <w:szCs w:val="21"/>
        </w:rPr>
        <w:t>＊筆者注：このあと</w:t>
      </w:r>
      <w:proofErr w:type="spellStart"/>
      <w:r w:rsidRPr="00666E3C">
        <w:rPr>
          <w:rFonts w:ascii="ＭＳ ゴシック" w:eastAsia="ＭＳ ゴシック" w:hAnsi="ＭＳ ゴシック" w:hint="eastAsia"/>
          <w:szCs w:val="21"/>
        </w:rPr>
        <w:t>a,i,u</w:t>
      </w:r>
      <w:proofErr w:type="spellEnd"/>
      <w:r w:rsidRPr="00666E3C">
        <w:rPr>
          <w:rFonts w:ascii="ＭＳ ゴシック" w:eastAsia="ＭＳ ゴシック" w:hAnsi="ＭＳ ゴシック" w:hint="eastAsia"/>
          <w:szCs w:val="21"/>
        </w:rPr>
        <w:t>の3母音が日本語の最古層の母音組織であり、その後a～oの母音交替によって、</w:t>
      </w:r>
      <w:proofErr w:type="spellStart"/>
      <w:r w:rsidRPr="00666E3C">
        <w:rPr>
          <w:rFonts w:ascii="ＭＳ ゴシック" w:eastAsia="ＭＳ ゴシック" w:hAnsi="ＭＳ ゴシック" w:hint="eastAsia"/>
          <w:szCs w:val="21"/>
        </w:rPr>
        <w:t>a,i,u,o</w:t>
      </w:r>
      <w:proofErr w:type="spellEnd"/>
      <w:r w:rsidRPr="00666E3C">
        <w:rPr>
          <w:rFonts w:ascii="ＭＳ ゴシック" w:eastAsia="ＭＳ ゴシック" w:hAnsi="ＭＳ ゴシック" w:hint="eastAsia"/>
          <w:szCs w:val="21"/>
        </w:rPr>
        <w:t>の4母音に</w:t>
      </w:r>
      <w:r w:rsidR="00C32FA3" w:rsidRPr="00666E3C">
        <w:rPr>
          <w:rFonts w:ascii="ＭＳ ゴシック" w:eastAsia="ＭＳ ゴシック" w:hAnsi="ＭＳ ゴシック" w:hint="eastAsia"/>
          <w:szCs w:val="21"/>
        </w:rPr>
        <w:t>なり</w:t>
      </w:r>
      <w:r w:rsidRPr="00666E3C">
        <w:rPr>
          <w:rFonts w:ascii="ＭＳ ゴシック" w:eastAsia="ＭＳ ゴシック" w:hAnsi="ＭＳ ゴシック" w:hint="eastAsia"/>
          <w:szCs w:val="21"/>
        </w:rPr>
        <w:t>、</w:t>
      </w:r>
      <w:r w:rsidR="00C32FA3" w:rsidRPr="00666E3C">
        <w:rPr>
          <w:rFonts w:ascii="ＭＳ ゴシック" w:eastAsia="ＭＳ ゴシック" w:hAnsi="ＭＳ ゴシック" w:hint="eastAsia"/>
          <w:szCs w:val="21"/>
        </w:rPr>
        <w:t>このa/oの</w:t>
      </w:r>
      <w:r w:rsidR="009B6C17" w:rsidRPr="00666E3C">
        <w:rPr>
          <w:rFonts w:ascii="ＭＳ ゴシック" w:eastAsia="ＭＳ ゴシック" w:hAnsi="ＭＳ ゴシック" w:hint="eastAsia"/>
          <w:szCs w:val="21"/>
        </w:rPr>
        <w:t>分化が「</w:t>
      </w:r>
      <w:r w:rsidRPr="00666E3C">
        <w:rPr>
          <w:rFonts w:ascii="ＭＳ ゴシック" w:eastAsia="ＭＳ ゴシック" w:hAnsi="ＭＳ ゴシック" w:hint="eastAsia"/>
          <w:szCs w:val="21"/>
        </w:rPr>
        <w:t>日本語に</w:t>
      </w:r>
      <w:r w:rsidR="00C32FA3" w:rsidRPr="00666E3C">
        <w:rPr>
          <w:rFonts w:ascii="ＭＳ ゴシック" w:eastAsia="ＭＳ ゴシック" w:hAnsi="ＭＳ ゴシック" w:hint="eastAsia"/>
          <w:szCs w:val="21"/>
        </w:rPr>
        <w:t>お</w:t>
      </w:r>
      <w:r w:rsidRPr="00666E3C">
        <w:rPr>
          <w:rFonts w:ascii="ＭＳ ゴシック" w:eastAsia="ＭＳ ゴシック" w:hAnsi="ＭＳ ゴシック" w:hint="eastAsia"/>
          <w:szCs w:val="21"/>
        </w:rPr>
        <w:t>ける語</w:t>
      </w:r>
      <w:r w:rsidRPr="00666E3C">
        <w:rPr>
          <w:rFonts w:ascii="ＭＳ ゴシック" w:eastAsia="ＭＳ ゴシック" w:hAnsi="ＭＳ ゴシック" w:hint="eastAsia"/>
          <w:szCs w:val="21"/>
        </w:rPr>
        <w:lastRenderedPageBreak/>
        <w:t>形成と形態法の発達に</w:t>
      </w:r>
      <w:r w:rsidR="009B6C17" w:rsidRPr="00666E3C">
        <w:rPr>
          <w:rFonts w:ascii="ＭＳ ゴシック" w:eastAsia="ＭＳ ゴシック" w:hAnsi="ＭＳ ゴシック" w:hint="eastAsia"/>
          <w:szCs w:val="21"/>
        </w:rPr>
        <w:t>とって</w:t>
      </w:r>
      <w:r w:rsidRPr="00666E3C">
        <w:rPr>
          <w:rFonts w:ascii="ＭＳ ゴシック" w:eastAsia="ＭＳ ゴシック" w:hAnsi="ＭＳ ゴシック" w:hint="eastAsia"/>
          <w:szCs w:val="21"/>
        </w:rPr>
        <w:t>重要な役割を演</w:t>
      </w:r>
      <w:r w:rsidR="009B6C17" w:rsidRPr="00666E3C">
        <w:rPr>
          <w:rFonts w:ascii="ＭＳ ゴシック" w:eastAsia="ＭＳ ゴシック" w:hAnsi="ＭＳ ゴシック" w:hint="eastAsia"/>
          <w:szCs w:val="21"/>
        </w:rPr>
        <w:t>ずるものであった。」</w:t>
      </w:r>
      <w:r w:rsidR="0046108D" w:rsidRPr="00666E3C">
        <w:rPr>
          <w:rFonts w:ascii="ＭＳ ゴシック" w:eastAsia="ＭＳ ゴシック" w:hAnsi="ＭＳ ゴシック" w:hint="eastAsia"/>
          <w:szCs w:val="21"/>
        </w:rPr>
        <w:t>（松本　1995：88）</w:t>
      </w:r>
      <w:r w:rsidRPr="00666E3C">
        <w:rPr>
          <w:rFonts w:ascii="ＭＳ ゴシック" w:eastAsia="ＭＳ ゴシック" w:hAnsi="ＭＳ ゴシック" w:hint="eastAsia"/>
          <w:szCs w:val="21"/>
        </w:rPr>
        <w:t>と指摘</w:t>
      </w:r>
      <w:r w:rsidR="00E16EF2" w:rsidRPr="00666E3C">
        <w:rPr>
          <w:rFonts w:ascii="ＭＳ ゴシック" w:eastAsia="ＭＳ ゴシック" w:hAnsi="ＭＳ ゴシック" w:hint="eastAsia"/>
          <w:szCs w:val="21"/>
        </w:rPr>
        <w:t>されています</w:t>
      </w:r>
      <w:r w:rsidR="009B6C17" w:rsidRPr="00666E3C">
        <w:rPr>
          <w:rFonts w:ascii="ＭＳ ゴシック" w:eastAsia="ＭＳ ゴシック" w:hAnsi="ＭＳ ゴシック" w:hint="eastAsia"/>
          <w:szCs w:val="21"/>
        </w:rPr>
        <w:t>。</w:t>
      </w:r>
    </w:p>
    <w:p w14:paraId="097D69FB" w14:textId="77777777" w:rsidR="00B076DA" w:rsidRPr="004167E0" w:rsidRDefault="00B076DA" w:rsidP="00C32FA3">
      <w:pPr>
        <w:ind w:leftChars="200" w:left="420"/>
        <w:rPr>
          <w:rFonts w:ascii="ＭＳ ゴシック" w:eastAsia="ＭＳ ゴシック" w:hAnsi="ＭＳ ゴシック"/>
          <w:sz w:val="24"/>
          <w:szCs w:val="24"/>
        </w:rPr>
      </w:pPr>
    </w:p>
    <w:p w14:paraId="2B577FED" w14:textId="4CA5DFAF" w:rsidR="00DD649B" w:rsidRPr="004167E0" w:rsidRDefault="008400E1" w:rsidP="007716DE">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cs="Malgun Gothic" w:hint="eastAsia"/>
          <w:sz w:val="24"/>
          <w:szCs w:val="24"/>
        </w:rPr>
        <w:t>このようにして</w:t>
      </w:r>
      <w:r w:rsidR="00A8462A" w:rsidRPr="004167E0">
        <w:rPr>
          <w:rFonts w:ascii="ＭＳ ゴシック" w:eastAsia="ＭＳ ゴシック" w:hAnsi="ＭＳ ゴシック" w:cs="Malgun Gothic" w:hint="eastAsia"/>
          <w:sz w:val="24"/>
          <w:szCs w:val="24"/>
        </w:rPr>
        <w:t>日本語と</w:t>
      </w:r>
      <w:r w:rsidR="00B709C0" w:rsidRPr="004167E0">
        <w:rPr>
          <w:rFonts w:ascii="ＭＳ ゴシック" w:eastAsia="ＭＳ ゴシック" w:hAnsi="ＭＳ ゴシック" w:cs="Malgun Gothic" w:hint="eastAsia"/>
          <w:sz w:val="24"/>
          <w:szCs w:val="24"/>
        </w:rPr>
        <w:t>の</w:t>
      </w:r>
      <w:r w:rsidR="00A8462A" w:rsidRPr="004167E0">
        <w:rPr>
          <w:rFonts w:ascii="ＭＳ ゴシック" w:eastAsia="ＭＳ ゴシック" w:hAnsi="ＭＳ ゴシック" w:cs="Malgun Gothic" w:hint="eastAsia"/>
          <w:sz w:val="24"/>
          <w:szCs w:val="24"/>
        </w:rPr>
        <w:t>同系を</w:t>
      </w:r>
      <w:r w:rsidR="00B709C0" w:rsidRPr="004167E0">
        <w:rPr>
          <w:rFonts w:ascii="ＭＳ ゴシック" w:eastAsia="ＭＳ ゴシック" w:hAnsi="ＭＳ ゴシック" w:cs="Malgun Gothic" w:hint="eastAsia"/>
          <w:sz w:val="24"/>
          <w:szCs w:val="24"/>
        </w:rPr>
        <w:t>証明する</w:t>
      </w:r>
      <w:r w:rsidR="00A8462A" w:rsidRPr="004167E0">
        <w:rPr>
          <w:rFonts w:ascii="ＭＳ ゴシック" w:eastAsia="ＭＳ ゴシック" w:hAnsi="ＭＳ ゴシック" w:cs="Malgun Gothic" w:hint="eastAsia"/>
          <w:sz w:val="24"/>
          <w:szCs w:val="24"/>
        </w:rPr>
        <w:t>ための最後の鍵とみられた</w:t>
      </w:r>
      <w:r w:rsidR="00A8462A" w:rsidRPr="004167E0">
        <w:rPr>
          <w:rFonts w:ascii="ＭＳ ゴシック" w:eastAsia="ＭＳ ゴシック" w:hAnsi="ＭＳ ゴシック" w:cs="ＭＳ ゴシック" w:hint="eastAsia"/>
          <w:sz w:val="24"/>
          <w:szCs w:val="24"/>
        </w:rPr>
        <w:t>母音調和</w:t>
      </w:r>
      <w:r w:rsidR="00813185" w:rsidRPr="004167E0">
        <w:rPr>
          <w:rFonts w:ascii="ＭＳ ゴシック" w:eastAsia="ＭＳ ゴシック" w:hAnsi="ＭＳ ゴシック" w:cs="ＭＳ ゴシック" w:hint="eastAsia"/>
          <w:sz w:val="24"/>
          <w:szCs w:val="24"/>
        </w:rPr>
        <w:t>は</w:t>
      </w:r>
      <w:r w:rsidR="008E2CA0" w:rsidRPr="004167E0">
        <w:rPr>
          <w:rFonts w:ascii="ＭＳ ゴシック" w:eastAsia="ＭＳ ゴシック" w:hAnsi="ＭＳ ゴシック" w:cs="ＭＳ ゴシック" w:hint="eastAsia"/>
          <w:sz w:val="24"/>
          <w:szCs w:val="24"/>
        </w:rPr>
        <w:t>母音交替現象</w:t>
      </w:r>
      <w:r w:rsidR="00715E95" w:rsidRPr="004167E0">
        <w:rPr>
          <w:rFonts w:ascii="ＭＳ ゴシック" w:eastAsia="ＭＳ ゴシック" w:hAnsi="ＭＳ ゴシック" w:cs="ＭＳ ゴシック" w:hint="eastAsia"/>
          <w:sz w:val="24"/>
          <w:szCs w:val="24"/>
        </w:rPr>
        <w:t>であったと</w:t>
      </w:r>
      <w:r w:rsidR="00EA2E2F" w:rsidRPr="004167E0">
        <w:rPr>
          <w:rFonts w:ascii="ＭＳ ゴシック" w:eastAsia="ＭＳ ゴシック" w:hAnsi="ＭＳ ゴシック" w:cs="ＭＳ ゴシック" w:hint="eastAsia"/>
          <w:sz w:val="24"/>
          <w:szCs w:val="24"/>
        </w:rPr>
        <w:t>みられる</w:t>
      </w:r>
      <w:r w:rsidR="00715E95" w:rsidRPr="004167E0">
        <w:rPr>
          <w:rFonts w:ascii="ＭＳ ゴシック" w:eastAsia="ＭＳ ゴシック" w:hAnsi="ＭＳ ゴシック" w:cs="ＭＳ ゴシック" w:hint="eastAsia"/>
          <w:sz w:val="24"/>
          <w:szCs w:val="24"/>
        </w:rPr>
        <w:t>ようにな</w:t>
      </w:r>
      <w:r w:rsidR="00813185" w:rsidRPr="004167E0">
        <w:rPr>
          <w:rFonts w:ascii="ＭＳ ゴシック" w:eastAsia="ＭＳ ゴシック" w:hAnsi="ＭＳ ゴシック" w:cs="ＭＳ ゴシック" w:hint="eastAsia"/>
          <w:sz w:val="24"/>
          <w:szCs w:val="24"/>
        </w:rPr>
        <w:t>り、</w:t>
      </w:r>
      <w:r w:rsidR="00A8462A" w:rsidRPr="004167E0">
        <w:rPr>
          <w:rFonts w:ascii="ＭＳ ゴシック" w:eastAsia="ＭＳ ゴシック" w:hAnsi="ＭＳ ゴシック" w:cs="Malgun Gothic" w:hint="eastAsia"/>
          <w:sz w:val="24"/>
          <w:szCs w:val="24"/>
        </w:rPr>
        <w:t>日本語と朝鮮語、あるいはアルタイ諸語との同系証明は</w:t>
      </w:r>
      <w:r w:rsidR="00B709C0" w:rsidRPr="004167E0">
        <w:rPr>
          <w:rFonts w:ascii="ＭＳ ゴシック" w:eastAsia="ＭＳ ゴシック" w:hAnsi="ＭＳ ゴシック" w:cs="Malgun Gothic" w:hint="eastAsia"/>
          <w:sz w:val="24"/>
          <w:szCs w:val="24"/>
        </w:rPr>
        <w:t>再び</w:t>
      </w:r>
      <w:r w:rsidR="00A8462A" w:rsidRPr="004167E0">
        <w:rPr>
          <w:rFonts w:ascii="ＭＳ ゴシック" w:eastAsia="ＭＳ ゴシック" w:hAnsi="ＭＳ ゴシック" w:cs="Malgun Gothic" w:hint="eastAsia"/>
          <w:sz w:val="24"/>
          <w:szCs w:val="24"/>
        </w:rPr>
        <w:t>先に持ち越されることに</w:t>
      </w:r>
      <w:r w:rsidR="00B709C0" w:rsidRPr="004167E0">
        <w:rPr>
          <w:rFonts w:ascii="ＭＳ ゴシック" w:eastAsia="ＭＳ ゴシック" w:hAnsi="ＭＳ ゴシック" w:cs="Malgun Gothic" w:hint="eastAsia"/>
          <w:sz w:val="24"/>
          <w:szCs w:val="24"/>
        </w:rPr>
        <w:t>な</w:t>
      </w:r>
      <w:r w:rsidR="00813185" w:rsidRPr="004167E0">
        <w:rPr>
          <w:rFonts w:ascii="ＭＳ ゴシック" w:eastAsia="ＭＳ ゴシック" w:hAnsi="ＭＳ ゴシック" w:cs="Malgun Gothic" w:hint="eastAsia"/>
          <w:sz w:val="24"/>
          <w:szCs w:val="24"/>
        </w:rPr>
        <w:t>ったの</w:t>
      </w:r>
      <w:r w:rsidR="00531A3D">
        <w:rPr>
          <w:rFonts w:ascii="ＭＳ ゴシック" w:eastAsia="ＭＳ ゴシック" w:hAnsi="ＭＳ ゴシック" w:cs="Malgun Gothic" w:hint="eastAsia"/>
          <w:sz w:val="24"/>
          <w:szCs w:val="24"/>
        </w:rPr>
        <w:t>です</w:t>
      </w:r>
      <w:r w:rsidR="00456D56" w:rsidRPr="00456D56">
        <w:rPr>
          <w:rFonts w:ascii="ＭＳ ゴシック" w:eastAsia="ＭＳ ゴシック" w:hAnsi="ＭＳ ゴシック" w:cs="Malgun Gothic" w:hint="eastAsia"/>
          <w:sz w:val="24"/>
          <w:szCs w:val="24"/>
          <w:vertAlign w:val="superscript"/>
        </w:rPr>
        <w:t>注</w:t>
      </w:r>
      <w:r w:rsidR="00A8462A" w:rsidRPr="004167E0">
        <w:rPr>
          <w:rFonts w:ascii="ＭＳ ゴシック" w:eastAsia="ＭＳ ゴシック" w:hAnsi="ＭＳ ゴシック" w:cs="Malgun Gothic" w:hint="eastAsia"/>
          <w:sz w:val="24"/>
          <w:szCs w:val="24"/>
          <w:vertAlign w:val="superscript"/>
        </w:rPr>
        <w:t>2</w:t>
      </w:r>
      <w:r w:rsidR="00240F12" w:rsidRPr="004167E0">
        <w:rPr>
          <w:rFonts w:ascii="ＭＳ ゴシック" w:eastAsia="ＭＳ ゴシック" w:hAnsi="ＭＳ ゴシック" w:cs="Malgun Gothic" w:hint="eastAsia"/>
          <w:sz w:val="24"/>
          <w:szCs w:val="24"/>
          <w:vertAlign w:val="superscript"/>
        </w:rPr>
        <w:t>6</w:t>
      </w:r>
      <w:r w:rsidR="00A8462A" w:rsidRPr="004167E0">
        <w:rPr>
          <w:rFonts w:ascii="ＭＳ ゴシック" w:eastAsia="ＭＳ ゴシック" w:hAnsi="ＭＳ ゴシック" w:cs="Malgun Gothic" w:hint="eastAsia"/>
          <w:sz w:val="24"/>
          <w:szCs w:val="24"/>
        </w:rPr>
        <w:t>。</w:t>
      </w:r>
      <w:r w:rsidR="005B76E0">
        <w:rPr>
          <w:rFonts w:ascii="ＭＳ ゴシック" w:eastAsia="ＭＳ ゴシック" w:hAnsi="ＭＳ ゴシック" w:cs="Malgun Gothic" w:hint="eastAsia"/>
          <w:sz w:val="24"/>
          <w:szCs w:val="24"/>
        </w:rPr>
        <w:t>そして</w:t>
      </w:r>
      <w:r w:rsidR="00EA2E2F" w:rsidRPr="004167E0">
        <w:rPr>
          <w:rFonts w:ascii="ＭＳ ゴシック" w:eastAsia="ＭＳ ゴシック" w:hAnsi="ＭＳ ゴシック" w:cs="Malgun Gothic" w:hint="eastAsia"/>
          <w:sz w:val="24"/>
          <w:szCs w:val="24"/>
        </w:rPr>
        <w:t>この</w:t>
      </w:r>
      <w:r w:rsidR="00EA2E2F" w:rsidRPr="004167E0">
        <w:rPr>
          <w:rFonts w:ascii="ＭＳ ゴシック" w:eastAsia="ＭＳ ゴシック" w:hAnsi="ＭＳ ゴシック" w:hint="eastAsia"/>
          <w:sz w:val="24"/>
          <w:szCs w:val="24"/>
        </w:rPr>
        <w:t>上代特殊仮名遣いをめぐる</w:t>
      </w:r>
      <w:r w:rsidR="00715E95" w:rsidRPr="004167E0">
        <w:rPr>
          <w:rFonts w:ascii="ＭＳ ゴシック" w:eastAsia="ＭＳ ゴシック" w:hAnsi="ＭＳ ゴシック" w:hint="eastAsia"/>
          <w:sz w:val="24"/>
          <w:szCs w:val="24"/>
        </w:rPr>
        <w:t>論争は母音調和とは似て非なる、母音交替現象をアルタイ諸語の母音調和とみてしまったことを教えてくれ</w:t>
      </w:r>
      <w:r w:rsidR="00465A34" w:rsidRPr="004167E0">
        <w:rPr>
          <w:rFonts w:ascii="ＭＳ ゴシック" w:eastAsia="ＭＳ ゴシック" w:hAnsi="ＭＳ ゴシック" w:hint="eastAsia"/>
          <w:sz w:val="24"/>
          <w:szCs w:val="24"/>
        </w:rPr>
        <w:t>た</w:t>
      </w:r>
      <w:r w:rsidR="00D97115" w:rsidRPr="004167E0">
        <w:rPr>
          <w:rFonts w:ascii="ＭＳ ゴシック" w:eastAsia="ＭＳ ゴシック" w:hAnsi="ＭＳ ゴシック" w:hint="eastAsia"/>
          <w:sz w:val="24"/>
          <w:szCs w:val="24"/>
        </w:rPr>
        <w:t>のです</w:t>
      </w:r>
      <w:r w:rsidR="00465A34" w:rsidRPr="004167E0">
        <w:rPr>
          <w:rFonts w:ascii="ＭＳ ゴシック" w:eastAsia="ＭＳ ゴシック" w:hAnsi="ＭＳ ゴシック" w:hint="eastAsia"/>
          <w:sz w:val="24"/>
          <w:szCs w:val="24"/>
        </w:rPr>
        <w:t>。</w:t>
      </w:r>
      <w:r w:rsidR="00A8462A" w:rsidRPr="004167E0">
        <w:rPr>
          <w:rFonts w:ascii="ＭＳ ゴシック" w:eastAsia="ＭＳ ゴシック" w:hAnsi="ＭＳ ゴシック" w:hint="eastAsia"/>
          <w:sz w:val="24"/>
          <w:szCs w:val="24"/>
        </w:rPr>
        <w:t>これが今から</w:t>
      </w:r>
      <w:r w:rsidR="000C7DEE" w:rsidRPr="004167E0">
        <w:rPr>
          <w:rFonts w:ascii="ＭＳ ゴシック" w:eastAsia="ＭＳ ゴシック" w:hAnsi="ＭＳ ゴシック" w:hint="eastAsia"/>
          <w:sz w:val="24"/>
          <w:szCs w:val="24"/>
        </w:rPr>
        <w:t>4</w:t>
      </w:r>
      <w:r w:rsidR="00A8462A" w:rsidRPr="004167E0">
        <w:rPr>
          <w:rFonts w:ascii="ＭＳ ゴシック" w:eastAsia="ＭＳ ゴシック" w:hAnsi="ＭＳ ゴシック" w:hint="eastAsia"/>
          <w:sz w:val="24"/>
          <w:szCs w:val="24"/>
        </w:rPr>
        <w:t>0年以上前</w:t>
      </w:r>
      <w:r w:rsidR="00AB58C3" w:rsidRPr="004167E0">
        <w:rPr>
          <w:rFonts w:ascii="ＭＳ ゴシック" w:eastAsia="ＭＳ ゴシック" w:hAnsi="ＭＳ ゴシック" w:hint="eastAsia"/>
          <w:sz w:val="24"/>
          <w:szCs w:val="24"/>
        </w:rPr>
        <w:t>に</w:t>
      </w:r>
      <w:r w:rsidR="00A8462A" w:rsidRPr="004167E0">
        <w:rPr>
          <w:rFonts w:ascii="ＭＳ ゴシック" w:eastAsia="ＭＳ ゴシック" w:hAnsi="ＭＳ ゴシック" w:hint="eastAsia"/>
          <w:sz w:val="24"/>
          <w:szCs w:val="24"/>
        </w:rPr>
        <w:t>世間をにぎやかした</w:t>
      </w:r>
      <w:r w:rsidR="007716DE" w:rsidRPr="004167E0">
        <w:rPr>
          <w:rFonts w:ascii="ＭＳ ゴシック" w:eastAsia="ＭＳ ゴシック" w:hAnsi="ＭＳ ゴシック" w:hint="eastAsia"/>
          <w:sz w:val="24"/>
          <w:szCs w:val="24"/>
        </w:rPr>
        <w:t>上代特殊仮名遣い</w:t>
      </w:r>
      <w:r w:rsidR="00A8462A" w:rsidRPr="004167E0">
        <w:rPr>
          <w:rFonts w:ascii="ＭＳ ゴシック" w:eastAsia="ＭＳ ゴシック" w:hAnsi="ＭＳ ゴシック" w:hint="eastAsia"/>
          <w:sz w:val="24"/>
          <w:szCs w:val="24"/>
        </w:rPr>
        <w:t>論争の経緯です。</w:t>
      </w:r>
    </w:p>
    <w:p w14:paraId="56D37459" w14:textId="77777777" w:rsidR="00AB58C3" w:rsidRPr="004167E0" w:rsidRDefault="00AB58C3" w:rsidP="007716DE">
      <w:pPr>
        <w:ind w:firstLineChars="100" w:firstLine="240"/>
        <w:rPr>
          <w:rFonts w:ascii="ＭＳ ゴシック" w:eastAsia="ＭＳ ゴシック" w:hAnsi="ＭＳ ゴシック"/>
          <w:sz w:val="24"/>
          <w:szCs w:val="24"/>
        </w:rPr>
      </w:pPr>
    </w:p>
    <w:p w14:paraId="09235E97" w14:textId="77777777" w:rsidR="001F46ED" w:rsidRPr="00666E3C" w:rsidRDefault="001F46ED" w:rsidP="001F46ED">
      <w:pPr>
        <w:pStyle w:val="a3"/>
        <w:widowControl w:val="0"/>
        <w:numPr>
          <w:ilvl w:val="0"/>
          <w:numId w:val="2"/>
        </w:numPr>
        <w:spacing w:line="240" w:lineRule="auto"/>
        <w:ind w:leftChars="0"/>
        <w:rPr>
          <w:rFonts w:ascii="ＭＳ ゴシック" w:eastAsia="ＭＳ ゴシック" w:hAnsi="ＭＳ ゴシック" w:cs="ＭＳ Ｐゴシック"/>
          <w:color w:val="000000"/>
          <w:kern w:val="0"/>
          <w:sz w:val="40"/>
          <w:szCs w:val="40"/>
        </w:rPr>
      </w:pPr>
      <w:r w:rsidRPr="00666E3C">
        <w:rPr>
          <w:rFonts w:ascii="ＭＳ ゴシック" w:eastAsia="ＭＳ ゴシック" w:hAnsi="ＭＳ ゴシック" w:cs="ＭＳ Ｐゴシック" w:hint="eastAsia"/>
          <w:color w:val="000000"/>
          <w:kern w:val="0"/>
          <w:sz w:val="40"/>
          <w:szCs w:val="40"/>
        </w:rPr>
        <w:t>古代朝鮮語の母音調和</w:t>
      </w:r>
      <w:r w:rsidR="00CD6141" w:rsidRPr="00666E3C">
        <w:rPr>
          <w:rFonts w:ascii="ＭＳ ゴシック" w:eastAsia="ＭＳ ゴシック" w:hAnsi="ＭＳ ゴシック" w:cs="ＭＳ Ｐゴシック" w:hint="eastAsia"/>
          <w:color w:val="000000"/>
          <w:kern w:val="0"/>
          <w:sz w:val="40"/>
          <w:szCs w:val="40"/>
        </w:rPr>
        <w:t>を考えなおす</w:t>
      </w:r>
    </w:p>
    <w:p w14:paraId="2CF07BAE" w14:textId="77777777" w:rsidR="000F65D2" w:rsidRPr="004167E0" w:rsidRDefault="000F65D2" w:rsidP="00711923">
      <w:pPr>
        <w:ind w:firstLineChars="100" w:firstLine="240"/>
        <w:rPr>
          <w:rFonts w:ascii="ＭＳ ゴシック" w:eastAsia="ＭＳ ゴシック" w:hAnsi="ＭＳ ゴシック"/>
          <w:sz w:val="24"/>
          <w:szCs w:val="24"/>
        </w:rPr>
      </w:pPr>
    </w:p>
    <w:p w14:paraId="20C59E3A" w14:textId="77777777" w:rsidR="00E16EF2" w:rsidRPr="004167E0" w:rsidRDefault="002F0ABF" w:rsidP="004C0242">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前節では</w:t>
      </w:r>
      <w:r w:rsidR="00AB58C3" w:rsidRPr="004167E0">
        <w:rPr>
          <w:rFonts w:ascii="ＭＳ ゴシック" w:eastAsia="ＭＳ ゴシック" w:hAnsi="ＭＳ ゴシック" w:hint="eastAsia"/>
          <w:sz w:val="24"/>
          <w:szCs w:val="24"/>
        </w:rPr>
        <w:t>明治以来今日まで続く</w:t>
      </w:r>
      <w:r w:rsidR="00C87C8F" w:rsidRPr="004167E0">
        <w:rPr>
          <w:rFonts w:ascii="ＭＳ ゴシック" w:eastAsia="ＭＳ ゴシック" w:hAnsi="ＭＳ ゴシック" w:hint="eastAsia"/>
          <w:sz w:val="24"/>
          <w:szCs w:val="24"/>
        </w:rPr>
        <w:t>日本語の起源探求の</w:t>
      </w:r>
      <w:r w:rsidR="00AA2C8F" w:rsidRPr="004167E0">
        <w:rPr>
          <w:rFonts w:ascii="ＭＳ ゴシック" w:eastAsia="ＭＳ ゴシック" w:hAnsi="ＭＳ ゴシック" w:hint="eastAsia"/>
          <w:sz w:val="24"/>
          <w:szCs w:val="24"/>
        </w:rPr>
        <w:t>足跡</w:t>
      </w:r>
      <w:r w:rsidR="004C0242" w:rsidRPr="004167E0">
        <w:rPr>
          <w:rFonts w:ascii="ＭＳ ゴシック" w:eastAsia="ＭＳ ゴシック" w:hAnsi="ＭＳ ゴシック" w:hint="eastAsia"/>
          <w:sz w:val="24"/>
          <w:szCs w:val="24"/>
        </w:rPr>
        <w:t>をみて</w:t>
      </w:r>
      <w:r w:rsidR="00E16EF2" w:rsidRPr="004167E0">
        <w:rPr>
          <w:rFonts w:ascii="ＭＳ ゴシック" w:eastAsia="ＭＳ ゴシック" w:hAnsi="ＭＳ ゴシック" w:hint="eastAsia"/>
          <w:sz w:val="24"/>
          <w:szCs w:val="24"/>
        </w:rPr>
        <w:t>き</w:t>
      </w:r>
      <w:r w:rsidR="004C0242" w:rsidRPr="004167E0">
        <w:rPr>
          <w:rFonts w:ascii="ＭＳ ゴシック" w:eastAsia="ＭＳ ゴシック" w:hAnsi="ＭＳ ゴシック" w:hint="eastAsia"/>
          <w:sz w:val="24"/>
          <w:szCs w:val="24"/>
        </w:rPr>
        <w:t>ました。</w:t>
      </w:r>
    </w:p>
    <w:p w14:paraId="5853CCA5" w14:textId="77777777" w:rsidR="00750867" w:rsidRPr="004167E0" w:rsidRDefault="004C0242" w:rsidP="00750867">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そこで母音調和と</w:t>
      </w:r>
      <w:r w:rsidR="004E126B" w:rsidRPr="004167E0">
        <w:rPr>
          <w:rFonts w:ascii="ＭＳ ゴシック" w:eastAsia="ＭＳ ゴシック" w:hAnsi="ＭＳ ゴシック" w:hint="eastAsia"/>
          <w:sz w:val="24"/>
          <w:szCs w:val="24"/>
        </w:rPr>
        <w:t>みられ</w:t>
      </w:r>
      <w:r w:rsidR="00823271" w:rsidRPr="004167E0">
        <w:rPr>
          <w:rFonts w:ascii="ＭＳ ゴシック" w:eastAsia="ＭＳ ゴシック" w:hAnsi="ＭＳ ゴシック" w:hint="eastAsia"/>
          <w:sz w:val="24"/>
          <w:szCs w:val="24"/>
        </w:rPr>
        <w:t>ている</w:t>
      </w:r>
      <w:r w:rsidR="00750867" w:rsidRPr="004167E0">
        <w:rPr>
          <w:rFonts w:ascii="ＭＳ ゴシック" w:eastAsia="ＭＳ ゴシック" w:hAnsi="ＭＳ ゴシック" w:hint="eastAsia"/>
          <w:sz w:val="24"/>
          <w:szCs w:val="24"/>
        </w:rPr>
        <w:t>古代</w:t>
      </w:r>
      <w:r w:rsidR="00D97B1C" w:rsidRPr="004167E0">
        <w:rPr>
          <w:rFonts w:ascii="ＭＳ ゴシック" w:eastAsia="ＭＳ ゴシック" w:hAnsi="ＭＳ ゴシック" w:hint="eastAsia"/>
          <w:sz w:val="24"/>
          <w:szCs w:val="24"/>
        </w:rPr>
        <w:t>（現代）</w:t>
      </w:r>
      <w:r w:rsidR="00750867" w:rsidRPr="004167E0">
        <w:rPr>
          <w:rFonts w:ascii="ＭＳ ゴシック" w:eastAsia="ＭＳ ゴシック" w:hAnsi="ＭＳ ゴシック" w:hint="eastAsia"/>
          <w:sz w:val="24"/>
          <w:szCs w:val="24"/>
        </w:rPr>
        <w:t>朝鮮語</w:t>
      </w:r>
      <w:r w:rsidR="00D97B1C" w:rsidRPr="004167E0">
        <w:rPr>
          <w:rFonts w:ascii="ＭＳ ゴシック" w:eastAsia="ＭＳ ゴシック" w:hAnsi="ＭＳ ゴシック" w:hint="eastAsia"/>
          <w:sz w:val="24"/>
          <w:szCs w:val="24"/>
        </w:rPr>
        <w:t>と</w:t>
      </w:r>
      <w:r w:rsidR="0072043F" w:rsidRPr="004167E0">
        <w:rPr>
          <w:rFonts w:ascii="ＭＳ ゴシック" w:eastAsia="ＭＳ ゴシック" w:hAnsi="ＭＳ ゴシック" w:hint="eastAsia"/>
          <w:sz w:val="24"/>
          <w:szCs w:val="24"/>
        </w:rPr>
        <w:t>母音交替</w:t>
      </w:r>
      <w:r w:rsidR="00D878A1" w:rsidRPr="004167E0">
        <w:rPr>
          <w:rFonts w:ascii="ＭＳ ゴシック" w:eastAsia="ＭＳ ゴシック" w:hAnsi="ＭＳ ゴシック" w:hint="eastAsia"/>
          <w:sz w:val="24"/>
          <w:szCs w:val="24"/>
        </w:rPr>
        <w:t>だった</w:t>
      </w:r>
      <w:r w:rsidR="004E126B" w:rsidRPr="004167E0">
        <w:rPr>
          <w:rFonts w:ascii="ＭＳ ゴシック" w:eastAsia="ＭＳ ゴシック" w:hAnsi="ＭＳ ゴシック" w:hint="eastAsia"/>
          <w:sz w:val="24"/>
          <w:szCs w:val="24"/>
        </w:rPr>
        <w:t>と</w:t>
      </w:r>
      <w:r w:rsidR="00274CD6" w:rsidRPr="004167E0">
        <w:rPr>
          <w:rFonts w:ascii="ＭＳ ゴシック" w:eastAsia="ＭＳ ゴシック" w:hAnsi="ＭＳ ゴシック" w:hint="eastAsia"/>
          <w:sz w:val="24"/>
          <w:szCs w:val="24"/>
        </w:rPr>
        <w:t>され</w:t>
      </w:r>
      <w:r w:rsidR="00EA2E2F" w:rsidRPr="004167E0">
        <w:rPr>
          <w:rFonts w:ascii="ＭＳ ゴシック" w:eastAsia="ＭＳ ゴシック" w:hAnsi="ＭＳ ゴシック" w:hint="eastAsia"/>
          <w:sz w:val="24"/>
          <w:szCs w:val="24"/>
        </w:rPr>
        <w:t>た</w:t>
      </w:r>
      <w:r w:rsidRPr="004167E0">
        <w:rPr>
          <w:rFonts w:ascii="ＭＳ ゴシック" w:eastAsia="ＭＳ ゴシック" w:hAnsi="ＭＳ ゴシック" w:hint="eastAsia"/>
          <w:sz w:val="24"/>
          <w:szCs w:val="24"/>
        </w:rPr>
        <w:t>古代（現代）日本語を</w:t>
      </w:r>
      <w:r w:rsidR="00750867" w:rsidRPr="004167E0">
        <w:rPr>
          <w:rFonts w:ascii="ＭＳ ゴシック" w:eastAsia="ＭＳ ゴシック" w:hAnsi="ＭＳ ゴシック" w:hint="eastAsia"/>
          <w:sz w:val="24"/>
          <w:szCs w:val="24"/>
        </w:rPr>
        <w:t>次に</w:t>
      </w:r>
      <w:r w:rsidR="00274CD6" w:rsidRPr="004167E0">
        <w:rPr>
          <w:rFonts w:ascii="ＭＳ ゴシック" w:eastAsia="ＭＳ ゴシック" w:hAnsi="ＭＳ ゴシック" w:hint="eastAsia"/>
          <w:sz w:val="24"/>
          <w:szCs w:val="24"/>
        </w:rPr>
        <w:t>比べてみ</w:t>
      </w:r>
      <w:r w:rsidR="0072043F" w:rsidRPr="004167E0">
        <w:rPr>
          <w:rFonts w:ascii="ＭＳ ゴシック" w:eastAsia="ＭＳ ゴシック" w:hAnsi="ＭＳ ゴシック" w:hint="eastAsia"/>
          <w:sz w:val="24"/>
          <w:szCs w:val="24"/>
        </w:rPr>
        <w:t>ます</w:t>
      </w:r>
      <w:r w:rsidR="00750867" w:rsidRPr="004167E0">
        <w:rPr>
          <w:rFonts w:ascii="ＭＳ ゴシック" w:eastAsia="ＭＳ ゴシック" w:hAnsi="ＭＳ ゴシック" w:hint="eastAsia"/>
          <w:sz w:val="24"/>
          <w:szCs w:val="24"/>
        </w:rPr>
        <w:t>。</w:t>
      </w:r>
    </w:p>
    <w:p w14:paraId="21DEAAEA" w14:textId="77777777" w:rsidR="006F4B8D" w:rsidRPr="004167E0" w:rsidRDefault="006F4B8D" w:rsidP="00750867">
      <w:pPr>
        <w:ind w:firstLineChars="100" w:firstLine="240"/>
        <w:rPr>
          <w:rFonts w:ascii="ＭＳ ゴシック" w:eastAsia="ＭＳ ゴシック" w:hAnsi="ＭＳ ゴシック"/>
          <w:sz w:val="24"/>
          <w:szCs w:val="24"/>
        </w:rPr>
      </w:pPr>
    </w:p>
    <w:tbl>
      <w:tblPr>
        <w:tblStyle w:val="a5"/>
        <w:tblW w:w="9952" w:type="dxa"/>
        <w:tblInd w:w="-601" w:type="dxa"/>
        <w:tblLayout w:type="fixed"/>
        <w:tblLook w:val="04A0" w:firstRow="1" w:lastRow="0" w:firstColumn="1" w:lastColumn="0" w:noHBand="0" w:noVBand="1"/>
      </w:tblPr>
      <w:tblGrid>
        <w:gridCol w:w="1276"/>
        <w:gridCol w:w="284"/>
        <w:gridCol w:w="1417"/>
        <w:gridCol w:w="3573"/>
        <w:gridCol w:w="632"/>
        <w:gridCol w:w="1418"/>
        <w:gridCol w:w="1352"/>
      </w:tblGrid>
      <w:tr w:rsidR="00EC1BEA" w:rsidRPr="004167E0" w14:paraId="4E0499FE" w14:textId="77777777" w:rsidTr="00B9123C">
        <w:trPr>
          <w:trHeight w:val="368"/>
        </w:trPr>
        <w:tc>
          <w:tcPr>
            <w:tcW w:w="2977" w:type="dxa"/>
            <w:gridSpan w:val="3"/>
          </w:tcPr>
          <w:p w14:paraId="764F85BB" w14:textId="77777777" w:rsidR="00EC1BEA" w:rsidRPr="00666E3C" w:rsidRDefault="00EC1BEA" w:rsidP="008F4240">
            <w:pPr>
              <w:rPr>
                <w:rFonts w:ascii="ＭＳ ゴシック" w:eastAsia="ＭＳ ゴシック" w:hAnsi="ＭＳ ゴシック"/>
                <w:szCs w:val="21"/>
              </w:rPr>
            </w:pPr>
          </w:p>
        </w:tc>
        <w:tc>
          <w:tcPr>
            <w:tcW w:w="3573" w:type="dxa"/>
          </w:tcPr>
          <w:p w14:paraId="63CA5603" w14:textId="77777777" w:rsidR="00EC1BEA" w:rsidRPr="00666E3C" w:rsidRDefault="00EC1BEA" w:rsidP="006F4B8D">
            <w:pPr>
              <w:ind w:firstLineChars="500" w:firstLine="1050"/>
              <w:rPr>
                <w:rFonts w:ascii="ＭＳ ゴシック" w:eastAsia="ＭＳ ゴシック" w:hAnsi="ＭＳ ゴシック"/>
                <w:szCs w:val="21"/>
              </w:rPr>
            </w:pPr>
            <w:r w:rsidRPr="00666E3C">
              <w:rPr>
                <w:rFonts w:ascii="ＭＳ ゴシック" w:eastAsia="ＭＳ ゴシック" w:hAnsi="ＭＳ ゴシック" w:hint="eastAsia"/>
                <w:szCs w:val="21"/>
              </w:rPr>
              <w:t>中期朝鮮語</w:t>
            </w:r>
          </w:p>
        </w:tc>
        <w:tc>
          <w:tcPr>
            <w:tcW w:w="3402" w:type="dxa"/>
            <w:gridSpan w:val="3"/>
          </w:tcPr>
          <w:p w14:paraId="64528D53" w14:textId="77777777" w:rsidR="00EC1BEA" w:rsidRPr="00666E3C" w:rsidRDefault="00EC1BEA" w:rsidP="006F4B8D">
            <w:pPr>
              <w:ind w:firstLineChars="500" w:firstLine="1050"/>
              <w:rPr>
                <w:rFonts w:ascii="ＭＳ ゴシック" w:eastAsia="ＭＳ ゴシック" w:hAnsi="ＭＳ ゴシック"/>
                <w:szCs w:val="21"/>
              </w:rPr>
            </w:pPr>
            <w:r w:rsidRPr="00666E3C">
              <w:rPr>
                <w:rFonts w:ascii="ＭＳ ゴシック" w:eastAsia="ＭＳ ゴシック" w:hAnsi="ＭＳ ゴシック" w:hint="eastAsia"/>
                <w:szCs w:val="21"/>
              </w:rPr>
              <w:t>古代日本語</w:t>
            </w:r>
          </w:p>
        </w:tc>
      </w:tr>
      <w:tr w:rsidR="00ED6C81" w:rsidRPr="004167E0" w14:paraId="4459B859" w14:textId="77777777" w:rsidTr="00B9123C">
        <w:trPr>
          <w:trHeight w:val="367"/>
        </w:trPr>
        <w:tc>
          <w:tcPr>
            <w:tcW w:w="2977" w:type="dxa"/>
            <w:gridSpan w:val="3"/>
          </w:tcPr>
          <w:p w14:paraId="2194943F" w14:textId="77777777" w:rsidR="00ED6C81" w:rsidRPr="00666E3C" w:rsidRDefault="00ED6C81" w:rsidP="008F4240">
            <w:pPr>
              <w:rPr>
                <w:rFonts w:ascii="ＭＳ ゴシック" w:eastAsia="ＭＳ ゴシック" w:hAnsi="ＭＳ ゴシック"/>
                <w:szCs w:val="21"/>
              </w:rPr>
            </w:pPr>
            <w:r w:rsidRPr="00666E3C">
              <w:rPr>
                <w:rFonts w:ascii="ＭＳ ゴシック" w:eastAsia="ＭＳ ゴシック" w:hAnsi="ＭＳ ゴシック" w:hint="eastAsia"/>
                <w:szCs w:val="21"/>
              </w:rPr>
              <w:t>母音調和/母音交替</w:t>
            </w:r>
          </w:p>
        </w:tc>
        <w:tc>
          <w:tcPr>
            <w:tcW w:w="3573" w:type="dxa"/>
          </w:tcPr>
          <w:p w14:paraId="5C07E8BC" w14:textId="77777777" w:rsidR="00ED6C81" w:rsidRPr="00666E3C" w:rsidRDefault="00ED6C81" w:rsidP="00ED6C81">
            <w:pPr>
              <w:rPr>
                <w:rFonts w:ascii="ＭＳ ゴシック" w:eastAsia="ＭＳ ゴシック" w:hAnsi="ＭＳ ゴシック"/>
                <w:szCs w:val="21"/>
              </w:rPr>
            </w:pPr>
            <w:r w:rsidRPr="00666E3C">
              <w:rPr>
                <w:rFonts w:ascii="ＭＳ ゴシック" w:eastAsia="ＭＳ ゴシック" w:hAnsi="ＭＳ ゴシック" w:cs="Batang" w:hint="eastAsia"/>
                <w:szCs w:val="21"/>
              </w:rPr>
              <w:t>後続の接辞類にもおよぶ</w:t>
            </w:r>
            <w:r w:rsidRPr="00666E3C">
              <w:rPr>
                <w:rFonts w:ascii="ＭＳ ゴシック" w:eastAsia="ＭＳ ゴシック" w:hAnsi="ＭＳ ゴシック" w:hint="eastAsia"/>
                <w:szCs w:val="21"/>
              </w:rPr>
              <w:t>母音調和</w:t>
            </w:r>
          </w:p>
        </w:tc>
        <w:tc>
          <w:tcPr>
            <w:tcW w:w="3402" w:type="dxa"/>
            <w:gridSpan w:val="3"/>
          </w:tcPr>
          <w:p w14:paraId="367868D0" w14:textId="77777777" w:rsidR="00ED6C81" w:rsidRPr="00666E3C" w:rsidRDefault="00ED6C81" w:rsidP="00D97115">
            <w:pPr>
              <w:rPr>
                <w:rFonts w:ascii="ＭＳ ゴシック" w:eastAsia="ＭＳ ゴシック" w:hAnsi="ＭＳ ゴシック"/>
                <w:szCs w:val="21"/>
              </w:rPr>
            </w:pPr>
            <w:r w:rsidRPr="00666E3C">
              <w:rPr>
                <w:rFonts w:ascii="ＭＳ ゴシック" w:eastAsia="ＭＳ ゴシック" w:hAnsi="ＭＳ ゴシック" w:hint="eastAsia"/>
                <w:szCs w:val="21"/>
              </w:rPr>
              <w:t>語幹内</w:t>
            </w:r>
            <w:r w:rsidRPr="00666E3C">
              <w:rPr>
                <w:rFonts w:ascii="ＭＳ ゴシック" w:eastAsia="ＭＳ ゴシック" w:hAnsi="ＭＳ ゴシック" w:cs="Batang" w:hint="eastAsia"/>
                <w:szCs w:val="21"/>
              </w:rPr>
              <w:t>にとどまる</w:t>
            </w:r>
            <w:r w:rsidRPr="00666E3C">
              <w:rPr>
                <w:rFonts w:ascii="ＭＳ ゴシック" w:eastAsia="ＭＳ ゴシック" w:hAnsi="ＭＳ ゴシック" w:hint="eastAsia"/>
                <w:szCs w:val="21"/>
              </w:rPr>
              <w:t>母音交替</w:t>
            </w:r>
          </w:p>
        </w:tc>
      </w:tr>
      <w:tr w:rsidR="00715E95" w:rsidRPr="004167E0" w14:paraId="621950A6" w14:textId="77777777" w:rsidTr="00B9123C">
        <w:tc>
          <w:tcPr>
            <w:tcW w:w="1276" w:type="dxa"/>
            <w:vMerge w:val="restart"/>
          </w:tcPr>
          <w:p w14:paraId="4101FE6E" w14:textId="77777777" w:rsidR="00715E95" w:rsidRPr="00666E3C" w:rsidRDefault="00715E95" w:rsidP="00715E95">
            <w:pPr>
              <w:spacing w:line="720" w:lineRule="auto"/>
              <w:rPr>
                <w:rFonts w:ascii="ＭＳ ゴシック" w:eastAsia="ＭＳ ゴシック" w:hAnsi="ＭＳ ゴシック"/>
                <w:szCs w:val="21"/>
              </w:rPr>
            </w:pPr>
            <w:r w:rsidRPr="00666E3C">
              <w:rPr>
                <w:rFonts w:ascii="ＭＳ ゴシック" w:eastAsia="ＭＳ ゴシック" w:hAnsi="ＭＳ ゴシック" w:hint="eastAsia"/>
                <w:szCs w:val="21"/>
              </w:rPr>
              <w:t>②順行同化</w:t>
            </w:r>
          </w:p>
        </w:tc>
        <w:tc>
          <w:tcPr>
            <w:tcW w:w="1701" w:type="dxa"/>
            <w:gridSpan w:val="2"/>
          </w:tcPr>
          <w:p w14:paraId="048AA279" w14:textId="77777777" w:rsidR="00715E95" w:rsidRPr="00666E3C" w:rsidRDefault="00715E95" w:rsidP="00C72FE8">
            <w:pPr>
              <w:rPr>
                <w:rFonts w:ascii="ＭＳ ゴシック" w:eastAsia="ＭＳ ゴシック" w:hAnsi="ＭＳ ゴシック"/>
                <w:szCs w:val="21"/>
              </w:rPr>
            </w:pPr>
            <w:r w:rsidRPr="00666E3C">
              <w:rPr>
                <w:rFonts w:ascii="ＭＳ ゴシック" w:eastAsia="ＭＳ ゴシック" w:hAnsi="ＭＳ ゴシック" w:hint="eastAsia"/>
                <w:szCs w:val="21"/>
              </w:rPr>
              <w:t>助詞接辞は膠着</w:t>
            </w:r>
          </w:p>
        </w:tc>
        <w:tc>
          <w:tcPr>
            <w:tcW w:w="3573" w:type="dxa"/>
          </w:tcPr>
          <w:p w14:paraId="5587ADA2" w14:textId="77777777" w:rsidR="00715E95" w:rsidRPr="00666E3C" w:rsidRDefault="00715E95" w:rsidP="00C72FE8">
            <w:pPr>
              <w:rPr>
                <w:rFonts w:ascii="ＭＳ ゴシック" w:eastAsia="ＭＳ ゴシック" w:hAnsi="ＭＳ ゴシック" w:cs="Batang"/>
                <w:szCs w:val="21"/>
                <w:lang w:eastAsia="ko-KR"/>
              </w:rPr>
            </w:pPr>
            <w:r w:rsidRPr="00666E3C">
              <w:rPr>
                <w:rFonts w:ascii="ＭＳ ゴシック" w:eastAsia="ＭＳ ゴシック" w:hAnsi="ＭＳ ゴシック" w:cs="Batang" w:hint="eastAsia"/>
                <w:szCs w:val="21"/>
                <w:lang w:eastAsia="ko-KR"/>
              </w:rPr>
              <w:t>「花肹：</w:t>
            </w:r>
            <w:r w:rsidRPr="00666E3C">
              <w:rPr>
                <w:rFonts w:ascii="Malgun Gothic" w:eastAsia="Malgun Gothic" w:hAnsi="Malgun Gothic" w:cs="Malgun Gothic" w:hint="eastAsia"/>
                <w:szCs w:val="21"/>
                <w:lang w:eastAsia="ko-KR"/>
              </w:rPr>
              <w:t>곶을</w:t>
            </w:r>
            <w:r w:rsidRPr="00666E3C">
              <w:rPr>
                <w:rFonts w:ascii="ＭＳ ゴシック" w:eastAsia="ＭＳ ゴシック" w:hAnsi="ＭＳ ゴシック" w:cs="Batang" w:hint="eastAsia"/>
                <w:szCs w:val="21"/>
                <w:lang w:eastAsia="ko-KR"/>
              </w:rPr>
              <w:t>」（下注A ）</w:t>
            </w:r>
          </w:p>
        </w:tc>
        <w:tc>
          <w:tcPr>
            <w:tcW w:w="3402" w:type="dxa"/>
            <w:gridSpan w:val="3"/>
          </w:tcPr>
          <w:p w14:paraId="511D0A19" w14:textId="77777777" w:rsidR="00715E95" w:rsidRPr="00666E3C" w:rsidRDefault="00715E95" w:rsidP="00EC1BEA">
            <w:pPr>
              <w:rPr>
                <w:rFonts w:ascii="ＭＳ ゴシック" w:eastAsia="ＭＳ ゴシック" w:hAnsi="ＭＳ ゴシック" w:cs="Batang"/>
                <w:szCs w:val="21"/>
                <w:lang w:eastAsia="ko-KR"/>
              </w:rPr>
            </w:pPr>
            <w:r w:rsidRPr="00666E3C">
              <w:rPr>
                <w:rFonts w:ascii="ＭＳ ゴシック" w:eastAsia="ＭＳ ゴシック" w:hAnsi="ＭＳ ゴシック" w:hint="eastAsia"/>
                <w:szCs w:val="21"/>
              </w:rPr>
              <w:t>「波奈乎」</w:t>
            </w:r>
            <w:r w:rsidRPr="00666E3C">
              <w:rPr>
                <w:rFonts w:ascii="ＭＳ ゴシック" w:eastAsia="ＭＳ ゴシック" w:hAnsi="ＭＳ ゴシック" w:cs="Batang" w:hint="eastAsia"/>
                <w:szCs w:val="21"/>
              </w:rPr>
              <w:t>（下注B ）</w:t>
            </w:r>
          </w:p>
        </w:tc>
      </w:tr>
      <w:tr w:rsidR="00715E95" w:rsidRPr="004167E0" w14:paraId="535664C4" w14:textId="77777777" w:rsidTr="00B9123C">
        <w:tc>
          <w:tcPr>
            <w:tcW w:w="1276" w:type="dxa"/>
            <w:vMerge/>
          </w:tcPr>
          <w:p w14:paraId="0037DBE8" w14:textId="77777777" w:rsidR="00715E95" w:rsidRPr="00666E3C" w:rsidRDefault="00715E95" w:rsidP="00C72FE8">
            <w:pPr>
              <w:rPr>
                <w:rFonts w:ascii="ＭＳ ゴシック" w:eastAsia="ＭＳ ゴシック" w:hAnsi="ＭＳ ゴシック"/>
                <w:szCs w:val="21"/>
                <w:lang w:eastAsia="ko-KR"/>
              </w:rPr>
            </w:pPr>
          </w:p>
        </w:tc>
        <w:tc>
          <w:tcPr>
            <w:tcW w:w="1701" w:type="dxa"/>
            <w:gridSpan w:val="2"/>
          </w:tcPr>
          <w:p w14:paraId="79FC0076" w14:textId="77777777" w:rsidR="00715E95" w:rsidRPr="00666E3C" w:rsidRDefault="00715E95" w:rsidP="00C72FE8">
            <w:pPr>
              <w:rPr>
                <w:rFonts w:ascii="ＭＳ ゴシック" w:eastAsia="ＭＳ ゴシック" w:hAnsi="ＭＳ ゴシック"/>
                <w:szCs w:val="21"/>
              </w:rPr>
            </w:pPr>
            <w:r w:rsidRPr="00666E3C">
              <w:rPr>
                <w:rFonts w:ascii="ＭＳ ゴシック" w:eastAsia="ＭＳ ゴシック" w:hAnsi="ＭＳ ゴシック" w:hint="eastAsia"/>
                <w:szCs w:val="21"/>
              </w:rPr>
              <w:t>言語の線条性</w:t>
            </w:r>
          </w:p>
        </w:tc>
        <w:tc>
          <w:tcPr>
            <w:tcW w:w="6975" w:type="dxa"/>
            <w:gridSpan w:val="4"/>
          </w:tcPr>
          <w:p w14:paraId="53AA9D03" w14:textId="77777777" w:rsidR="00715E95" w:rsidRPr="00666E3C" w:rsidRDefault="00715E95" w:rsidP="003327F7">
            <w:pPr>
              <w:rPr>
                <w:rFonts w:ascii="ＭＳ ゴシック" w:eastAsia="ＭＳ ゴシック" w:hAnsi="ＭＳ ゴシック" w:cs="ＭＳ ゴシック"/>
                <w:szCs w:val="21"/>
              </w:rPr>
            </w:pPr>
            <w:r w:rsidRPr="00666E3C">
              <w:rPr>
                <w:rFonts w:ascii="ＭＳ ゴシック" w:eastAsia="ＭＳ ゴシック" w:hAnsi="ＭＳ ゴシック" w:cs="Batang" w:hint="eastAsia"/>
                <w:szCs w:val="21"/>
              </w:rPr>
              <w:t>語順/意味・空間・時間（</w:t>
            </w:r>
            <w:r w:rsidR="00D97115" w:rsidRPr="00666E3C">
              <w:rPr>
                <w:rFonts w:ascii="ＭＳ ゴシック" w:eastAsia="ＭＳ ゴシック" w:hAnsi="ＭＳ ゴシック" w:cs="Batang" w:hint="eastAsia"/>
                <w:szCs w:val="21"/>
              </w:rPr>
              <w:t>意味</w:t>
            </w:r>
            <w:r w:rsidR="003327F7" w:rsidRPr="00666E3C">
              <w:rPr>
                <w:rFonts w:ascii="ＭＳ ゴシック" w:eastAsia="ＭＳ ゴシック" w:hAnsi="ＭＳ ゴシック" w:cs="Batang" w:hint="eastAsia"/>
                <w:szCs w:val="21"/>
              </w:rPr>
              <w:t>範囲の広</w:t>
            </w:r>
            <w:r w:rsidRPr="00666E3C">
              <w:rPr>
                <w:rFonts w:ascii="ＭＳ ゴシック" w:eastAsia="ＭＳ ゴシック" w:hAnsi="ＭＳ ゴシック" w:cs="Batang" w:hint="eastAsia"/>
                <w:szCs w:val="21"/>
              </w:rPr>
              <w:t xml:space="preserve">→狭）：両言語は同じ（下注C） </w:t>
            </w:r>
          </w:p>
        </w:tc>
      </w:tr>
      <w:tr w:rsidR="00715E95" w:rsidRPr="004167E0" w14:paraId="404009E4" w14:textId="77777777" w:rsidTr="00B9123C">
        <w:tc>
          <w:tcPr>
            <w:tcW w:w="1276" w:type="dxa"/>
            <w:vMerge/>
          </w:tcPr>
          <w:p w14:paraId="34648387" w14:textId="77777777" w:rsidR="00715E95" w:rsidRPr="00666E3C" w:rsidRDefault="00715E95" w:rsidP="0072043F">
            <w:pPr>
              <w:rPr>
                <w:rFonts w:ascii="ＭＳ ゴシック" w:eastAsia="ＭＳ ゴシック" w:hAnsi="ＭＳ ゴシック"/>
                <w:szCs w:val="21"/>
              </w:rPr>
            </w:pPr>
          </w:p>
        </w:tc>
        <w:tc>
          <w:tcPr>
            <w:tcW w:w="1701" w:type="dxa"/>
            <w:gridSpan w:val="2"/>
          </w:tcPr>
          <w:p w14:paraId="0F16A118" w14:textId="77777777" w:rsidR="00715E95" w:rsidRPr="00666E3C" w:rsidRDefault="00715E95" w:rsidP="0072043F">
            <w:pPr>
              <w:rPr>
                <w:rFonts w:ascii="ＭＳ ゴシック" w:eastAsia="ＭＳ ゴシック" w:hAnsi="ＭＳ ゴシック"/>
                <w:szCs w:val="21"/>
              </w:rPr>
            </w:pPr>
            <w:r w:rsidRPr="00666E3C">
              <w:rPr>
                <w:rFonts w:ascii="ＭＳ ゴシック" w:eastAsia="ＭＳ ゴシック" w:hAnsi="ＭＳ ゴシック" w:hint="eastAsia"/>
                <w:szCs w:val="21"/>
              </w:rPr>
              <w:t>同音反復</w:t>
            </w:r>
          </w:p>
        </w:tc>
        <w:tc>
          <w:tcPr>
            <w:tcW w:w="4205" w:type="dxa"/>
            <w:gridSpan w:val="2"/>
          </w:tcPr>
          <w:p w14:paraId="722EE165" w14:textId="77777777" w:rsidR="00715E95" w:rsidRPr="00666E3C" w:rsidRDefault="00715E95" w:rsidP="00ED6C81">
            <w:pPr>
              <w:rPr>
                <w:rFonts w:ascii="ＭＳ ゴシック" w:eastAsia="ＭＳ ゴシック" w:hAnsi="ＭＳ ゴシック"/>
                <w:szCs w:val="21"/>
              </w:rPr>
            </w:pPr>
            <w:r w:rsidRPr="00666E3C">
              <w:rPr>
                <w:rFonts w:ascii="Malgun Gothic" w:eastAsia="Malgun Gothic" w:hAnsi="Malgun Gothic" w:cs="Malgun Gothic" w:hint="eastAsia"/>
                <w:szCs w:val="21"/>
              </w:rPr>
              <w:t>집집</w:t>
            </w:r>
            <w:r w:rsidRPr="00666E3C">
              <w:rPr>
                <w:rFonts w:ascii="ＭＳ ゴシック" w:eastAsia="ＭＳ ゴシック" w:hAnsi="ＭＳ ゴシック" w:cs="Batang" w:hint="eastAsia"/>
                <w:szCs w:val="21"/>
              </w:rPr>
              <w:t>（家々）（</w:t>
            </w:r>
            <w:r w:rsidRPr="00666E3C">
              <w:rPr>
                <w:rFonts w:ascii="ＭＳ ゴシック" w:eastAsia="ＭＳ ゴシック" w:hAnsi="ＭＳ ゴシック" w:hint="eastAsia"/>
                <w:szCs w:val="21"/>
              </w:rPr>
              <w:t>李翊燮など　2004：121</w:t>
            </w:r>
            <w:r w:rsidRPr="00666E3C">
              <w:rPr>
                <w:rFonts w:ascii="ＭＳ ゴシック" w:eastAsia="ＭＳ ゴシック" w:hAnsi="ＭＳ ゴシック" w:cs="Batang" w:hint="eastAsia"/>
                <w:szCs w:val="21"/>
              </w:rPr>
              <w:t>）</w:t>
            </w:r>
          </w:p>
        </w:tc>
        <w:tc>
          <w:tcPr>
            <w:tcW w:w="2770" w:type="dxa"/>
            <w:gridSpan w:val="2"/>
          </w:tcPr>
          <w:p w14:paraId="0B89CB11" w14:textId="77777777" w:rsidR="00715E95" w:rsidRPr="00666E3C" w:rsidRDefault="00715E95" w:rsidP="008F4240">
            <w:pPr>
              <w:rPr>
                <w:rFonts w:ascii="ＭＳ ゴシック" w:eastAsia="ＭＳ ゴシック" w:hAnsi="ＭＳ ゴシック" w:cs="ＭＳ ゴシック"/>
                <w:szCs w:val="21"/>
              </w:rPr>
            </w:pPr>
            <w:r w:rsidRPr="00666E3C">
              <w:rPr>
                <w:rFonts w:ascii="ＭＳ ゴシック" w:eastAsia="ＭＳ ゴシック" w:hAnsi="ＭＳ ゴシック" w:cs="ＭＳ ゴシック" w:hint="eastAsia"/>
                <w:szCs w:val="21"/>
              </w:rPr>
              <w:t>家々</w:t>
            </w:r>
          </w:p>
        </w:tc>
      </w:tr>
      <w:tr w:rsidR="00D97B1C" w:rsidRPr="004167E0" w14:paraId="06A97743" w14:textId="77777777" w:rsidTr="00B9123C">
        <w:tc>
          <w:tcPr>
            <w:tcW w:w="2977" w:type="dxa"/>
            <w:gridSpan w:val="3"/>
          </w:tcPr>
          <w:p w14:paraId="73C84AF0" w14:textId="77777777" w:rsidR="00D97B1C" w:rsidRPr="00666E3C" w:rsidRDefault="00D97B1C" w:rsidP="008F4240">
            <w:pPr>
              <w:rPr>
                <w:rFonts w:ascii="ＭＳ ゴシック" w:eastAsia="ＭＳ ゴシック" w:hAnsi="ＭＳ ゴシック"/>
                <w:szCs w:val="21"/>
              </w:rPr>
            </w:pPr>
            <w:r w:rsidRPr="00666E3C">
              <w:rPr>
                <w:rFonts w:ascii="ＭＳ ゴシック" w:eastAsia="ＭＳ ゴシック" w:hAnsi="ＭＳ ゴシック" w:hint="eastAsia"/>
                <w:szCs w:val="21"/>
              </w:rPr>
              <w:t>①排他性</w:t>
            </w:r>
          </w:p>
        </w:tc>
        <w:tc>
          <w:tcPr>
            <w:tcW w:w="3573" w:type="dxa"/>
          </w:tcPr>
          <w:p w14:paraId="65EFD498" w14:textId="77777777" w:rsidR="00D97B1C" w:rsidRPr="00666E3C" w:rsidRDefault="00D97B1C" w:rsidP="008F4240">
            <w:pPr>
              <w:rPr>
                <w:rFonts w:ascii="ＭＳ ゴシック" w:eastAsia="ＭＳ ゴシック" w:hAnsi="ＭＳ ゴシック"/>
                <w:szCs w:val="21"/>
              </w:rPr>
            </w:pPr>
            <w:r w:rsidRPr="00666E3C">
              <w:rPr>
                <w:rFonts w:ascii="ＭＳ ゴシック" w:eastAsia="ＭＳ ゴシック" w:hAnsi="ＭＳ ゴシック" w:hint="eastAsia"/>
                <w:szCs w:val="21"/>
              </w:rPr>
              <w:t>陰陽母音にわかれる</w:t>
            </w:r>
          </w:p>
        </w:tc>
        <w:tc>
          <w:tcPr>
            <w:tcW w:w="3402" w:type="dxa"/>
            <w:gridSpan w:val="3"/>
          </w:tcPr>
          <w:p w14:paraId="3CBBAB5A" w14:textId="77777777" w:rsidR="00D97B1C" w:rsidRPr="00666E3C" w:rsidRDefault="00D97B1C" w:rsidP="008F4240">
            <w:pPr>
              <w:rPr>
                <w:rFonts w:ascii="ＭＳ ゴシック" w:eastAsia="ＭＳ ゴシック" w:hAnsi="ＭＳ ゴシック" w:cs="Batang"/>
                <w:szCs w:val="21"/>
              </w:rPr>
            </w:pPr>
            <w:r w:rsidRPr="00666E3C">
              <w:rPr>
                <w:rFonts w:ascii="ＭＳ ゴシック" w:eastAsia="ＭＳ ゴシック" w:hAnsi="ＭＳ ゴシック" w:cs="ＭＳ ゴシック" w:hint="eastAsia"/>
                <w:szCs w:val="21"/>
              </w:rPr>
              <w:t>オ</w:t>
            </w:r>
            <w:r w:rsidRPr="00666E3C">
              <w:rPr>
                <w:rFonts w:ascii="ＭＳ ゴシック" w:eastAsia="ＭＳ ゴシック" w:hAnsi="ＭＳ ゴシック" w:cs="ＭＳ ゴシック" w:hint="eastAsia"/>
                <w:szCs w:val="21"/>
                <w:vertAlign w:val="subscript"/>
              </w:rPr>
              <w:t>甲</w:t>
            </w:r>
            <w:r w:rsidRPr="00666E3C">
              <w:rPr>
                <w:rFonts w:ascii="ＭＳ ゴシック" w:eastAsia="ＭＳ ゴシック" w:hAnsi="ＭＳ ゴシック" w:cs="ＭＳ ゴシック" w:hint="eastAsia"/>
                <w:szCs w:val="21"/>
              </w:rPr>
              <w:t>（</w:t>
            </w:r>
            <w:r w:rsidRPr="00666E3C">
              <w:rPr>
                <w:rFonts w:ascii="ＭＳ ゴシック" w:eastAsia="ＭＳ ゴシック" w:hAnsi="ＭＳ ゴシック" w:cs="ＭＳ ゴシック"/>
                <w:szCs w:val="21"/>
              </w:rPr>
              <w:t>o</w:t>
            </w:r>
            <w:r w:rsidRPr="00666E3C">
              <w:rPr>
                <w:rFonts w:ascii="ＭＳ ゴシック" w:eastAsia="ＭＳ ゴシック" w:hAnsi="ＭＳ ゴシック" w:cs="ＭＳ ゴシック" w:hint="eastAsia"/>
                <w:szCs w:val="21"/>
              </w:rPr>
              <w:t>）</w:t>
            </w:r>
            <w:r w:rsidRPr="00666E3C">
              <w:rPr>
                <w:rFonts w:ascii="ＭＳ ゴシック" w:eastAsia="ＭＳ ゴシック" w:hAnsi="ＭＳ ゴシック" w:cs="ＭＳ ゴシック"/>
                <w:szCs w:val="21"/>
              </w:rPr>
              <w:t>/</w:t>
            </w:r>
            <w:r w:rsidRPr="00666E3C">
              <w:rPr>
                <w:rFonts w:ascii="ＭＳ ゴシック" w:eastAsia="ＭＳ ゴシック" w:hAnsi="ＭＳ ゴシック" w:cs="ＭＳ ゴシック" w:hint="eastAsia"/>
                <w:szCs w:val="21"/>
              </w:rPr>
              <w:t>オ</w:t>
            </w:r>
            <w:r w:rsidRPr="00666E3C">
              <w:rPr>
                <w:rFonts w:ascii="ＭＳ ゴシック" w:eastAsia="ＭＳ ゴシック" w:hAnsi="ＭＳ ゴシック" w:cs="ＭＳ ゴシック" w:hint="eastAsia"/>
                <w:szCs w:val="21"/>
                <w:vertAlign w:val="subscript"/>
              </w:rPr>
              <w:t>乙</w:t>
            </w:r>
            <w:r w:rsidRPr="00666E3C">
              <w:rPr>
                <w:rFonts w:ascii="ＭＳ ゴシック" w:eastAsia="ＭＳ ゴシック" w:hAnsi="ＭＳ ゴシック" w:cs="ＭＳ ゴシック" w:hint="eastAsia"/>
                <w:szCs w:val="21"/>
              </w:rPr>
              <w:t>（</w:t>
            </w:r>
            <w:r w:rsidRPr="00666E3C">
              <w:rPr>
                <w:rFonts w:ascii="ＭＳ ゴシック" w:eastAsia="ＭＳ ゴシック" w:hAnsi="ＭＳ ゴシック" w:cs="ＭＳ ゴシック"/>
                <w:szCs w:val="21"/>
              </w:rPr>
              <w:t>ə</w:t>
            </w:r>
            <w:r w:rsidRPr="00666E3C">
              <w:rPr>
                <w:rFonts w:ascii="ＭＳ ゴシック" w:eastAsia="ＭＳ ゴシック" w:hAnsi="ＭＳ ゴシック" w:cs="ＭＳ ゴシック" w:hint="eastAsia"/>
                <w:szCs w:val="21"/>
              </w:rPr>
              <w:t>）の非共存</w:t>
            </w:r>
            <w:r w:rsidR="003E0F26" w:rsidRPr="00666E3C">
              <w:rPr>
                <w:rFonts w:ascii="ＭＳ ゴシック" w:eastAsia="ＭＳ ゴシック" w:hAnsi="ＭＳ ゴシック" w:cs="ＭＳ ゴシック" w:hint="eastAsia"/>
                <w:szCs w:val="21"/>
              </w:rPr>
              <w:t>など</w:t>
            </w:r>
          </w:p>
        </w:tc>
      </w:tr>
      <w:tr w:rsidR="002311D1" w:rsidRPr="004167E0" w14:paraId="250ABC1C" w14:textId="77777777" w:rsidTr="00B9123C">
        <w:tc>
          <w:tcPr>
            <w:tcW w:w="2977" w:type="dxa"/>
            <w:gridSpan w:val="3"/>
          </w:tcPr>
          <w:p w14:paraId="2E50F778" w14:textId="77777777" w:rsidR="002311D1" w:rsidRPr="00666E3C" w:rsidRDefault="002311D1" w:rsidP="007D7422">
            <w:pPr>
              <w:rPr>
                <w:rFonts w:ascii="ＭＳ ゴシック" w:eastAsia="ＭＳ ゴシック" w:hAnsi="ＭＳ ゴシック"/>
                <w:szCs w:val="21"/>
              </w:rPr>
            </w:pPr>
            <w:r w:rsidRPr="00666E3C">
              <w:rPr>
                <w:rFonts w:ascii="ＭＳ ゴシック" w:eastAsia="ＭＳ ゴシック" w:hAnsi="ＭＳ ゴシック" w:cs="Batang" w:hint="eastAsia"/>
                <w:szCs w:val="21"/>
              </w:rPr>
              <w:t>語幹と対格助詞</w:t>
            </w:r>
          </w:p>
        </w:tc>
        <w:tc>
          <w:tcPr>
            <w:tcW w:w="5623" w:type="dxa"/>
            <w:gridSpan w:val="3"/>
          </w:tcPr>
          <w:p w14:paraId="73327DEC" w14:textId="3952FA23" w:rsidR="002311D1" w:rsidRPr="00666E3C" w:rsidRDefault="002311D1" w:rsidP="00EA2E2F">
            <w:pPr>
              <w:rPr>
                <w:rFonts w:ascii="ＭＳ ゴシック" w:eastAsia="ＭＳ ゴシック" w:hAnsi="ＭＳ ゴシック" w:cs="ＭＳ ゴシック"/>
                <w:szCs w:val="21"/>
              </w:rPr>
            </w:pPr>
            <w:r w:rsidRPr="00666E3C">
              <w:rPr>
                <w:rFonts w:ascii="ＭＳ ゴシック" w:eastAsia="ＭＳ ゴシック" w:hAnsi="ＭＳ ゴシック" w:cs="Malgun Gothic" w:hint="eastAsia"/>
                <w:szCs w:val="21"/>
              </w:rPr>
              <w:t>胡方</w:t>
            </w:r>
            <w:r w:rsidRPr="00666E3C">
              <w:rPr>
                <w:rFonts w:ascii="Malgun Gothic" w:eastAsia="Malgun Gothic" w:hAnsi="Malgun Gothic" w:cs="Malgun Gothic" w:hint="eastAsia"/>
                <w:szCs w:val="21"/>
                <w:lang w:eastAsia="ko-KR"/>
              </w:rPr>
              <w:t>ᄋᆞᆯ</w:t>
            </w:r>
            <w:r w:rsidRPr="00666E3C">
              <w:rPr>
                <w:rFonts w:ascii="ＭＳ ゴシック" w:eastAsia="ＭＳ ゴシック" w:hAnsi="ＭＳ ゴシック" w:cs="Malgun Gothic" w:hint="eastAsia"/>
                <w:szCs w:val="21"/>
              </w:rPr>
              <w:t>,兵馬</w:t>
            </w:r>
            <w:r w:rsidRPr="00666E3C">
              <w:rPr>
                <w:rFonts w:ascii="Malgun Gothic" w:eastAsia="Malgun Gothic" w:hAnsi="Malgun Gothic" w:cs="Malgun Gothic" w:hint="eastAsia"/>
                <w:szCs w:val="21"/>
                <w:lang w:eastAsia="ko-KR"/>
              </w:rPr>
              <w:t>ᄅᆞᆯ</w:t>
            </w:r>
            <w:r w:rsidRPr="00666E3C">
              <w:rPr>
                <w:rFonts w:ascii="ＭＳ ゴシック" w:eastAsia="ＭＳ ゴシック" w:hAnsi="ＭＳ ゴシック" w:cs="Malgun Gothic" w:hint="eastAsia"/>
                <w:szCs w:val="21"/>
              </w:rPr>
              <w:t>/功</w:t>
            </w:r>
            <w:r w:rsidRPr="00666E3C">
              <w:rPr>
                <w:rFonts w:ascii="ＭＳ ゴシック" w:eastAsia="ＭＳ ゴシック" w:hAnsi="ＭＳ ゴシック" w:cs="ＭＳ ゴシック" w:hint="eastAsia"/>
                <w:szCs w:val="21"/>
              </w:rPr>
              <w:t>徳</w:t>
            </w:r>
            <w:r w:rsidR="00FA0226">
              <w:rPr>
                <w:rFonts w:ascii="Malgun Gothic" w:eastAsia="Malgun Gothic" w:hAnsi="Malgun Gothic" w:cs="Malgun Gothic" w:hint="eastAsia"/>
                <w:szCs w:val="21"/>
              </w:rPr>
              <w:t>을</w:t>
            </w:r>
            <w:r w:rsidRPr="00666E3C">
              <w:rPr>
                <w:rFonts w:ascii="ＭＳ ゴシック" w:eastAsia="ＭＳ ゴシック" w:hAnsi="ＭＳ ゴシック" w:cs="Malgun Gothic" w:hint="eastAsia"/>
                <w:szCs w:val="21"/>
              </w:rPr>
              <w:t>（このあとのつなぎ母音参照）</w:t>
            </w:r>
          </w:p>
        </w:tc>
        <w:tc>
          <w:tcPr>
            <w:tcW w:w="1352" w:type="dxa"/>
          </w:tcPr>
          <w:p w14:paraId="7315C3F0" w14:textId="77777777" w:rsidR="002311D1" w:rsidRPr="00666E3C" w:rsidRDefault="002311D1" w:rsidP="00F17268">
            <w:pPr>
              <w:rPr>
                <w:rFonts w:ascii="ＭＳ ゴシック" w:eastAsia="ＭＳ ゴシック" w:hAnsi="ＭＳ ゴシック" w:cs="ＭＳ ゴシック"/>
                <w:szCs w:val="21"/>
                <w:lang w:eastAsia="ko-KR"/>
              </w:rPr>
            </w:pPr>
            <w:r w:rsidRPr="00666E3C">
              <w:rPr>
                <w:rFonts w:ascii="ＭＳ ゴシック" w:eastAsia="ＭＳ ゴシック" w:hAnsi="ＭＳ ゴシック" w:cs="ＭＳ ゴシック" w:hint="eastAsia"/>
                <w:szCs w:val="21"/>
              </w:rPr>
              <w:t>－</w:t>
            </w:r>
          </w:p>
        </w:tc>
      </w:tr>
      <w:tr w:rsidR="007D7422" w:rsidRPr="004167E0" w14:paraId="47B01482" w14:textId="77777777" w:rsidTr="00B9123C">
        <w:tc>
          <w:tcPr>
            <w:tcW w:w="2977" w:type="dxa"/>
            <w:gridSpan w:val="3"/>
          </w:tcPr>
          <w:p w14:paraId="27DF43A2" w14:textId="77777777" w:rsidR="007D7422" w:rsidRPr="00666E3C" w:rsidRDefault="007D7422" w:rsidP="007D7422">
            <w:pPr>
              <w:rPr>
                <w:rFonts w:ascii="ＭＳ ゴシック" w:eastAsia="ＭＳ ゴシック" w:hAnsi="ＭＳ ゴシック" w:cs="Batang"/>
                <w:szCs w:val="21"/>
              </w:rPr>
            </w:pPr>
            <w:r w:rsidRPr="00666E3C">
              <w:rPr>
                <w:rFonts w:ascii="ＭＳ ゴシック" w:eastAsia="ＭＳ ゴシック" w:hAnsi="ＭＳ ゴシック" w:cs="Batang" w:hint="eastAsia"/>
                <w:szCs w:val="21"/>
              </w:rPr>
              <w:t>語幹と所有格助詞</w:t>
            </w:r>
          </w:p>
        </w:tc>
        <w:tc>
          <w:tcPr>
            <w:tcW w:w="3573" w:type="dxa"/>
          </w:tcPr>
          <w:p w14:paraId="3B325FF0" w14:textId="75777E26" w:rsidR="007D7422" w:rsidRPr="00666E3C" w:rsidRDefault="009F034A" w:rsidP="00ED6C81">
            <w:pPr>
              <w:rPr>
                <w:rFonts w:ascii="ＭＳ ゴシック" w:eastAsia="ＭＳ ゴシック" w:hAnsi="ＭＳ ゴシック" w:cs="Malgun Gothic"/>
                <w:szCs w:val="21"/>
                <w:lang w:eastAsia="ko-KR"/>
              </w:rPr>
            </w:pPr>
            <w:proofErr w:type="spellStart"/>
            <w:r>
              <w:rPr>
                <w:rFonts w:ascii="Malgun Gothic" w:eastAsia="Malgun Gothic" w:hAnsi="Malgun Gothic" w:cs="Malgun Gothic" w:hint="eastAsia"/>
                <w:szCs w:val="21"/>
                <w:lang w:eastAsia="ko-KR"/>
              </w:rPr>
              <w:t>남</w:t>
            </w:r>
            <w:r w:rsidR="007D7422" w:rsidRPr="00666E3C">
              <w:rPr>
                <w:rFonts w:ascii="Malgun Gothic" w:eastAsia="Malgun Gothic" w:hAnsi="Malgun Gothic" w:cs="Malgun Gothic" w:hint="eastAsia"/>
                <w:szCs w:val="21"/>
                <w:lang w:eastAsia="ko-KR"/>
              </w:rPr>
              <w:t>ᄀᆡ</w:t>
            </w:r>
            <w:proofErr w:type="spellEnd"/>
            <w:r w:rsidR="007D7422" w:rsidRPr="00666E3C">
              <w:rPr>
                <w:rFonts w:ascii="ＭＳ ゴシック" w:eastAsia="ＭＳ ゴシック" w:hAnsi="ＭＳ ゴシック" w:cs="ＭＳ ゴシック" w:hint="eastAsia"/>
                <w:szCs w:val="21"/>
                <w:lang w:eastAsia="ko-KR"/>
              </w:rPr>
              <w:t>（</w:t>
            </w:r>
            <w:r w:rsidR="008F6561">
              <w:rPr>
                <w:rFonts w:ascii="Malgun Gothic" w:eastAsia="Malgun Gothic" w:hAnsi="Malgun Gothic" w:cs="Malgun Gothic" w:hint="eastAsia"/>
                <w:szCs w:val="21"/>
                <w:lang w:eastAsia="ko-KR"/>
              </w:rPr>
              <w:t>나</w:t>
            </w:r>
            <w:r w:rsidR="005423FD">
              <w:rPr>
                <w:rFonts w:ascii="Malgun Gothic" w:eastAsia="Malgun Gothic" w:hAnsi="Malgun Gothic" w:cs="Malgun Gothic" w:hint="eastAsia"/>
                <w:szCs w:val="21"/>
                <w:lang w:eastAsia="ko-KR"/>
              </w:rPr>
              <w:t>무</w:t>
            </w:r>
            <w:r w:rsidR="00CB0F55">
              <w:rPr>
                <w:rFonts w:ascii="Malgun Gothic" w:eastAsia="Malgun Gothic" w:hAnsi="Malgun Gothic" w:cs="Malgun Gothic" w:hint="eastAsia"/>
                <w:szCs w:val="21"/>
                <w:lang w:eastAsia="ko-KR"/>
              </w:rPr>
              <w:t>의</w:t>
            </w:r>
            <w:r w:rsidR="007D7422" w:rsidRPr="00666E3C">
              <w:rPr>
                <w:rFonts w:ascii="ＭＳ ゴシック" w:eastAsia="ＭＳ ゴシック" w:hAnsi="ＭＳ ゴシック" w:cs="ＭＳ ゴシック" w:hint="eastAsia"/>
                <w:szCs w:val="21"/>
                <w:lang w:eastAsia="ko-KR"/>
              </w:rPr>
              <w:t>）</w:t>
            </w:r>
            <w:r w:rsidR="007D7422" w:rsidRPr="00666E3C">
              <w:rPr>
                <w:rFonts w:ascii="ＭＳ ゴシック" w:eastAsia="ＭＳ ゴシック" w:hAnsi="ＭＳ ゴシック" w:cs="Malgun Gothic" w:hint="eastAsia"/>
                <w:szCs w:val="21"/>
                <w:lang w:eastAsia="ko-KR"/>
              </w:rPr>
              <w:t>/</w:t>
            </w:r>
            <w:proofErr w:type="spellStart"/>
            <w:r w:rsidR="00832363">
              <w:rPr>
                <w:rFonts w:ascii="Malgun Gothic" w:eastAsia="Malgun Gothic" w:hAnsi="Malgun Gothic" w:cs="Malgun Gothic" w:hint="eastAsia"/>
                <w:szCs w:val="21"/>
                <w:lang w:eastAsia="ko-KR"/>
              </w:rPr>
              <w:t>닐</w:t>
            </w:r>
            <w:r w:rsidR="00BF0460">
              <w:rPr>
                <w:rFonts w:ascii="Malgun Gothic" w:eastAsia="Malgun Gothic" w:hAnsi="Malgun Gothic" w:cs="Malgun Gothic" w:hint="eastAsia"/>
                <w:szCs w:val="21"/>
                <w:lang w:eastAsia="ko-KR"/>
              </w:rPr>
              <w:t>흐</w:t>
            </w:r>
            <w:r w:rsidR="0079191E">
              <w:rPr>
                <w:rFonts w:ascii="Malgun Gothic" w:eastAsia="Malgun Gothic" w:hAnsi="Malgun Gothic" w:cs="Malgun Gothic" w:hint="eastAsia"/>
                <w:szCs w:val="21"/>
                <w:lang w:eastAsia="ko-KR"/>
              </w:rPr>
              <w:t>늬</w:t>
            </w:r>
            <w:proofErr w:type="spellEnd"/>
            <w:r w:rsidR="00ED6C81" w:rsidRPr="00666E3C">
              <w:rPr>
                <w:rFonts w:ascii="ＭＳ ゴシック" w:eastAsia="ＭＳ ゴシック" w:hAnsi="ＭＳ ゴシック" w:cs="Malgun Gothic" w:hint="eastAsia"/>
                <w:szCs w:val="21"/>
                <w:lang w:eastAsia="ko-KR"/>
              </w:rPr>
              <w:t>（</w:t>
            </w:r>
            <w:r w:rsidR="001F1C3B">
              <w:rPr>
                <w:rFonts w:ascii="Malgun Gothic" w:eastAsia="Malgun Gothic" w:hAnsi="Malgun Gothic" w:cs="Malgun Gothic" w:hint="eastAsia"/>
                <w:szCs w:val="21"/>
                <w:lang w:eastAsia="ko-KR"/>
              </w:rPr>
              <w:t>일</w:t>
            </w:r>
            <w:r w:rsidR="002578CB">
              <w:rPr>
                <w:rFonts w:ascii="Malgun Gothic" w:eastAsia="Malgun Gothic" w:hAnsi="Malgun Gothic" w:cs="Malgun Gothic" w:hint="eastAsia"/>
                <w:szCs w:val="21"/>
                <w:lang w:eastAsia="ko-KR"/>
              </w:rPr>
              <w:t>흔</w:t>
            </w:r>
            <w:r w:rsidR="00CB0F55">
              <w:rPr>
                <w:rFonts w:ascii="Malgun Gothic" w:eastAsia="Malgun Gothic" w:hAnsi="Malgun Gothic" w:cs="Malgun Gothic" w:hint="eastAsia"/>
                <w:szCs w:val="21"/>
                <w:lang w:eastAsia="ko-KR"/>
              </w:rPr>
              <w:t>의</w:t>
            </w:r>
            <w:r w:rsidR="00ED6C81" w:rsidRPr="00666E3C">
              <w:rPr>
                <w:rFonts w:ascii="ＭＳ ゴシック" w:eastAsia="ＭＳ ゴシック" w:hAnsi="ＭＳ ゴシック" w:cs="Malgun Gothic" w:hint="eastAsia"/>
                <w:szCs w:val="21"/>
                <w:lang w:eastAsia="ko-KR"/>
              </w:rPr>
              <w:t>）</w:t>
            </w:r>
          </w:p>
        </w:tc>
        <w:tc>
          <w:tcPr>
            <w:tcW w:w="3402" w:type="dxa"/>
            <w:gridSpan w:val="3"/>
          </w:tcPr>
          <w:p w14:paraId="16975BF9" w14:textId="77777777" w:rsidR="007D7422" w:rsidRPr="00666E3C" w:rsidRDefault="00BF5DA6" w:rsidP="00F17268">
            <w:pPr>
              <w:rPr>
                <w:rFonts w:ascii="ＭＳ ゴシック" w:eastAsia="ＭＳ ゴシック" w:hAnsi="ＭＳ ゴシック" w:cs="ＭＳ ゴシック"/>
                <w:szCs w:val="21"/>
              </w:rPr>
            </w:pPr>
            <w:r w:rsidRPr="00666E3C">
              <w:rPr>
                <w:rFonts w:ascii="ＭＳ ゴシック" w:eastAsia="ＭＳ ゴシック" w:hAnsi="ＭＳ ゴシック" w:cs="ＭＳ ゴシック"/>
                <w:szCs w:val="21"/>
              </w:rPr>
              <w:ruby>
                <w:rubyPr>
                  <w:rubyAlign w:val="distributeSpace"/>
                  <w:hps w:val="10"/>
                  <w:hpsRaise w:val="18"/>
                  <w:hpsBaseText w:val="21"/>
                  <w:lid w:val="ja-JP"/>
                </w:rubyPr>
                <w:rt>
                  <w:r w:rsidR="00BF5DA6" w:rsidRPr="00666E3C">
                    <w:rPr>
                      <w:rFonts w:ascii="ＭＳ ゴシック" w:eastAsia="ＭＳ ゴシック" w:hAnsi="ＭＳ ゴシック" w:cs="ＭＳ ゴシック"/>
                      <w:szCs w:val="21"/>
                    </w:rPr>
                    <w:t>たなごごろ</w:t>
                  </w:r>
                </w:rt>
                <w:rubyBase>
                  <w:r w:rsidR="00BF5DA6" w:rsidRPr="00666E3C">
                    <w:rPr>
                      <w:rFonts w:ascii="ＭＳ ゴシック" w:eastAsia="ＭＳ ゴシック" w:hAnsi="ＭＳ ゴシック" w:cs="ＭＳ ゴシック"/>
                      <w:szCs w:val="21"/>
                    </w:rPr>
                    <w:t>掌</w:t>
                  </w:r>
                </w:rubyBase>
              </w:ruby>
            </w:r>
            <w:r w:rsidRPr="00666E3C">
              <w:rPr>
                <w:rFonts w:ascii="ＭＳ ゴシック" w:eastAsia="ＭＳ ゴシック" w:hAnsi="ＭＳ ゴシック" w:cs="ＭＳ ゴシック" w:hint="eastAsia"/>
                <w:szCs w:val="21"/>
              </w:rPr>
              <w:t>/手のひら</w:t>
            </w:r>
            <w:r w:rsidR="00F17268" w:rsidRPr="00666E3C">
              <w:rPr>
                <w:rFonts w:ascii="ＭＳ ゴシック" w:eastAsia="ＭＳ ゴシック" w:hAnsi="ＭＳ ゴシック" w:cs="ＭＳ ゴシック" w:hint="eastAsia"/>
                <w:szCs w:val="21"/>
              </w:rPr>
              <w:t>（助詞～な/～の</w:t>
            </w:r>
            <w:r w:rsidR="00274CD6" w:rsidRPr="00666E3C">
              <w:rPr>
                <w:rFonts w:ascii="ＭＳ ゴシック" w:eastAsia="ＭＳ ゴシック" w:hAnsi="ＭＳ ゴシック" w:cs="ＭＳ ゴシック" w:hint="eastAsia"/>
                <w:szCs w:val="21"/>
              </w:rPr>
              <w:t>）</w:t>
            </w:r>
          </w:p>
        </w:tc>
      </w:tr>
      <w:tr w:rsidR="00CD6141" w:rsidRPr="004167E0" w14:paraId="474397A5" w14:textId="77777777" w:rsidTr="00B9123C">
        <w:tc>
          <w:tcPr>
            <w:tcW w:w="2977" w:type="dxa"/>
            <w:gridSpan w:val="3"/>
          </w:tcPr>
          <w:p w14:paraId="490F89C8" w14:textId="1912D436" w:rsidR="00CD6141" w:rsidRPr="00666E3C" w:rsidRDefault="00B16CBA" w:rsidP="008F4240">
            <w:pPr>
              <w:rPr>
                <w:rFonts w:ascii="ＭＳ ゴシック" w:eastAsia="ＭＳ ゴシック" w:hAnsi="ＭＳ ゴシック"/>
                <w:szCs w:val="21"/>
              </w:rPr>
            </w:pPr>
            <w:r>
              <w:rPr>
                <w:rFonts w:ascii="ＭＳ ゴシック" w:eastAsia="ＭＳ ゴシック" w:hAnsi="ＭＳ ゴシック" w:hint="eastAsia"/>
                <w:szCs w:val="21"/>
              </w:rPr>
              <w:t>言語の一般的特徴</w:t>
            </w:r>
          </w:p>
        </w:tc>
        <w:tc>
          <w:tcPr>
            <w:tcW w:w="3573" w:type="dxa"/>
          </w:tcPr>
          <w:p w14:paraId="74258D3A" w14:textId="77777777" w:rsidR="00CD6141" w:rsidRPr="00666E3C" w:rsidRDefault="00CD6141" w:rsidP="00CD6141">
            <w:pPr>
              <w:rPr>
                <w:rFonts w:ascii="ＭＳ ゴシック" w:eastAsia="ＭＳ ゴシック" w:hAnsi="ＭＳ ゴシック"/>
                <w:szCs w:val="21"/>
              </w:rPr>
            </w:pPr>
            <w:r w:rsidRPr="00666E3C">
              <w:rPr>
                <w:rFonts w:ascii="ＭＳ ゴシック" w:eastAsia="ＭＳ ゴシック" w:hAnsi="ＭＳ ゴシック" w:hint="eastAsia"/>
                <w:szCs w:val="21"/>
              </w:rPr>
              <w:t>舌小縮・声不浅不深/舌縮・声深</w:t>
            </w:r>
          </w:p>
        </w:tc>
        <w:tc>
          <w:tcPr>
            <w:tcW w:w="3402" w:type="dxa"/>
            <w:gridSpan w:val="3"/>
          </w:tcPr>
          <w:p w14:paraId="5FA7E686" w14:textId="77777777" w:rsidR="00CD6141" w:rsidRPr="00666E3C" w:rsidRDefault="006C3275" w:rsidP="00ED6C81">
            <w:pPr>
              <w:rPr>
                <w:rFonts w:ascii="ＭＳ ゴシック" w:eastAsia="ＭＳ ゴシック" w:hAnsi="ＭＳ ゴシック" w:cs="ＭＳ ゴシック"/>
                <w:szCs w:val="21"/>
              </w:rPr>
            </w:pPr>
            <w:r w:rsidRPr="00666E3C">
              <w:rPr>
                <w:rFonts w:ascii="ＭＳ ゴシック" w:eastAsia="ＭＳ ゴシック" w:hAnsi="ＭＳ ゴシック" w:hint="eastAsia"/>
                <w:szCs w:val="21"/>
              </w:rPr>
              <w:t>下注</w:t>
            </w:r>
            <w:r w:rsidR="00EC1BEA" w:rsidRPr="00666E3C">
              <w:rPr>
                <w:rFonts w:ascii="ＭＳ ゴシック" w:eastAsia="ＭＳ ゴシック" w:hAnsi="ＭＳ ゴシック" w:hint="eastAsia"/>
                <w:szCs w:val="21"/>
              </w:rPr>
              <w:t>D</w:t>
            </w:r>
          </w:p>
        </w:tc>
      </w:tr>
      <w:tr w:rsidR="007365A7" w:rsidRPr="004167E0" w14:paraId="2F09D905" w14:textId="77777777" w:rsidTr="00B9123C">
        <w:tc>
          <w:tcPr>
            <w:tcW w:w="1560" w:type="dxa"/>
            <w:gridSpan w:val="2"/>
            <w:vMerge w:val="restart"/>
          </w:tcPr>
          <w:p w14:paraId="071D5D2D" w14:textId="77777777" w:rsidR="007365A7" w:rsidRPr="00666E3C" w:rsidRDefault="007365A7" w:rsidP="00EA2E2F">
            <w:pPr>
              <w:spacing w:line="720" w:lineRule="auto"/>
              <w:rPr>
                <w:rFonts w:ascii="ＭＳ ゴシック" w:eastAsia="ＭＳ ゴシック" w:hAnsi="ＭＳ ゴシック" w:cs="Batang"/>
                <w:szCs w:val="21"/>
              </w:rPr>
            </w:pPr>
            <w:r w:rsidRPr="00666E3C">
              <w:rPr>
                <w:rFonts w:ascii="ＭＳ ゴシック" w:eastAsia="ＭＳ ゴシック" w:hAnsi="ＭＳ ゴシック" w:hint="eastAsia"/>
                <w:szCs w:val="21"/>
              </w:rPr>
              <w:t>③</w:t>
            </w:r>
            <w:r w:rsidRPr="00666E3C">
              <w:rPr>
                <w:rFonts w:ascii="ＭＳ ゴシック" w:eastAsia="ＭＳ ゴシック" w:hAnsi="ＭＳ ゴシック" w:cs="Batang" w:hint="eastAsia"/>
                <w:szCs w:val="21"/>
              </w:rPr>
              <w:t>高・低母音</w:t>
            </w:r>
          </w:p>
          <w:p w14:paraId="0C8C3EB9" w14:textId="77777777" w:rsidR="007365A7" w:rsidRPr="00666E3C" w:rsidRDefault="007365A7" w:rsidP="006E15E0">
            <w:pPr>
              <w:spacing w:line="720" w:lineRule="auto"/>
              <w:rPr>
                <w:rFonts w:ascii="ＭＳ ゴシック" w:eastAsia="ＭＳ ゴシック" w:hAnsi="ＭＳ ゴシック" w:cs="Batang"/>
                <w:szCs w:val="21"/>
              </w:rPr>
            </w:pPr>
            <w:r w:rsidRPr="00666E3C">
              <w:rPr>
                <w:rFonts w:ascii="ＭＳ ゴシック" w:eastAsia="ＭＳ ゴシック" w:hAnsi="ＭＳ ゴシック" w:cs="Batang" w:hint="eastAsia"/>
                <w:szCs w:val="21"/>
              </w:rPr>
              <w:t>の対立</w:t>
            </w:r>
          </w:p>
        </w:tc>
        <w:tc>
          <w:tcPr>
            <w:tcW w:w="1417" w:type="dxa"/>
          </w:tcPr>
          <w:p w14:paraId="7B4EFB99" w14:textId="77777777" w:rsidR="007365A7" w:rsidRPr="00666E3C" w:rsidRDefault="007365A7" w:rsidP="008F4240">
            <w:pPr>
              <w:rPr>
                <w:rFonts w:ascii="ＭＳ ゴシック" w:eastAsia="ＭＳ ゴシック" w:hAnsi="ＭＳ ゴシック" w:cs="Batang"/>
                <w:szCs w:val="21"/>
              </w:rPr>
            </w:pPr>
            <w:r w:rsidRPr="00666E3C">
              <w:rPr>
                <w:rFonts w:ascii="ＭＳ ゴシック" w:eastAsia="ＭＳ ゴシック" w:hAnsi="ＭＳ ゴシック" w:cs="Batang" w:hint="eastAsia"/>
                <w:szCs w:val="21"/>
                <w:lang w:eastAsia="ko-KR"/>
              </w:rPr>
              <w:t>意義</w:t>
            </w:r>
            <w:r w:rsidRPr="00666E3C">
              <w:rPr>
                <w:rFonts w:ascii="ＭＳ ゴシック" w:eastAsia="ＭＳ ゴシック" w:hAnsi="ＭＳ ゴシック" w:cs="Batang" w:hint="eastAsia"/>
                <w:szCs w:val="21"/>
              </w:rPr>
              <w:t>分化</w:t>
            </w:r>
          </w:p>
        </w:tc>
        <w:tc>
          <w:tcPr>
            <w:tcW w:w="3573" w:type="dxa"/>
          </w:tcPr>
          <w:p w14:paraId="201705DC" w14:textId="77777777" w:rsidR="007365A7" w:rsidRPr="00666E3C" w:rsidRDefault="00872E4E" w:rsidP="00872E4E">
            <w:pPr>
              <w:rPr>
                <w:rFonts w:ascii="ＭＳ ゴシック" w:eastAsia="ＭＳ ゴシック" w:hAnsi="ＭＳ ゴシック"/>
                <w:szCs w:val="21"/>
                <w:lang w:eastAsia="ko-KR"/>
              </w:rPr>
            </w:pPr>
            <w:r w:rsidRPr="00666E3C">
              <w:rPr>
                <w:rFonts w:ascii="Malgun Gothic" w:eastAsia="Malgun Gothic" w:hAnsi="Malgun Gothic" w:cs="Malgun Gothic" w:hint="eastAsia"/>
                <w:szCs w:val="21"/>
                <w:lang w:eastAsia="ko-KR"/>
              </w:rPr>
              <w:t>밝다</w:t>
            </w:r>
            <w:r w:rsidRPr="00666E3C">
              <w:rPr>
                <w:rFonts w:ascii="ＭＳ ゴシック" w:eastAsia="ＭＳ ゴシック" w:hAnsi="ＭＳ ゴシック" w:cs="ＭＳ ゴシック" w:hint="eastAsia"/>
                <w:szCs w:val="21"/>
                <w:lang w:eastAsia="ko-KR"/>
              </w:rPr>
              <w:t>（明）</w:t>
            </w:r>
            <w:r w:rsidRPr="00666E3C">
              <w:rPr>
                <w:rFonts w:ascii="ＭＳ ゴシック" w:eastAsia="ＭＳ ゴシック" w:hAnsi="ＭＳ ゴシック" w:cs="Batang" w:hint="eastAsia"/>
                <w:szCs w:val="21"/>
                <w:lang w:eastAsia="ko-KR"/>
              </w:rPr>
              <w:t>/</w:t>
            </w:r>
            <w:r w:rsidRPr="00666E3C">
              <w:rPr>
                <w:rFonts w:ascii="Malgun Gothic" w:eastAsia="Malgun Gothic" w:hAnsi="Malgun Gothic" w:cs="Malgun Gothic" w:hint="eastAsia"/>
                <w:szCs w:val="21"/>
                <w:lang w:eastAsia="ko-KR"/>
              </w:rPr>
              <w:t>붉다</w:t>
            </w:r>
            <w:r w:rsidRPr="00666E3C">
              <w:rPr>
                <w:rFonts w:ascii="ＭＳ ゴシック" w:eastAsia="ＭＳ ゴシック" w:hAnsi="ＭＳ ゴシック" w:cs="ＭＳ ゴシック" w:hint="eastAsia"/>
                <w:szCs w:val="21"/>
                <w:lang w:eastAsia="ko-KR"/>
              </w:rPr>
              <w:t>（赤</w:t>
            </w:r>
            <w:r w:rsidR="00ED6C81" w:rsidRPr="00666E3C">
              <w:rPr>
                <w:rFonts w:ascii="ＭＳ ゴシック" w:eastAsia="ＭＳ ゴシック" w:hAnsi="ＭＳ ゴシック" w:cs="ＭＳ ゴシック" w:hint="eastAsia"/>
                <w:szCs w:val="21"/>
                <w:lang w:eastAsia="ko-KR"/>
              </w:rPr>
              <w:t>,朱</w:t>
            </w:r>
            <w:r w:rsidRPr="00666E3C">
              <w:rPr>
                <w:rFonts w:ascii="ＭＳ ゴシック" w:eastAsia="ＭＳ ゴシック" w:hAnsi="ＭＳ ゴシック" w:cs="ＭＳ ゴシック" w:hint="eastAsia"/>
                <w:szCs w:val="21"/>
                <w:lang w:eastAsia="ko-KR"/>
              </w:rPr>
              <w:t>）</w:t>
            </w:r>
          </w:p>
        </w:tc>
        <w:tc>
          <w:tcPr>
            <w:tcW w:w="3402" w:type="dxa"/>
            <w:gridSpan w:val="3"/>
          </w:tcPr>
          <w:p w14:paraId="2E488457" w14:textId="77777777" w:rsidR="007365A7" w:rsidRPr="00666E3C" w:rsidRDefault="00CC2A24" w:rsidP="00CC2A24">
            <w:pPr>
              <w:rPr>
                <w:rFonts w:ascii="ＭＳ ゴシック" w:eastAsia="ＭＳ ゴシック" w:hAnsi="ＭＳ ゴシック"/>
                <w:szCs w:val="21"/>
              </w:rPr>
            </w:pPr>
            <w:r w:rsidRPr="00666E3C">
              <w:rPr>
                <w:rFonts w:ascii="ＭＳ ゴシック" w:eastAsia="ＭＳ ゴシック" w:hAnsi="ＭＳ ゴシック"/>
                <w:szCs w:val="21"/>
              </w:rPr>
              <w:ruby>
                <w:rubyPr>
                  <w:rubyAlign w:val="distributeSpace"/>
                  <w:hps w:val="10"/>
                  <w:hpsRaise w:val="18"/>
                  <w:hpsBaseText w:val="21"/>
                  <w:lid w:val="ja-JP"/>
                </w:rubyPr>
                <w:rt>
                  <w:r w:rsidR="00CC2A24" w:rsidRPr="00666E3C">
                    <w:rPr>
                      <w:rFonts w:ascii="ＭＳ ゴシック" w:eastAsia="ＭＳ ゴシック" w:hAnsi="ＭＳ ゴシック"/>
                      <w:szCs w:val="21"/>
                    </w:rPr>
                    <w:t>あか</w:t>
                  </w:r>
                </w:rt>
                <w:rubyBase>
                  <w:r w:rsidR="00CC2A24" w:rsidRPr="00666E3C">
                    <w:rPr>
                      <w:rFonts w:ascii="ＭＳ ゴシック" w:eastAsia="ＭＳ ゴシック" w:hAnsi="ＭＳ ゴシック"/>
                      <w:szCs w:val="21"/>
                    </w:rPr>
                    <w:t>赤</w:t>
                  </w:r>
                </w:rubyBase>
              </w:ruby>
            </w:r>
            <w:r w:rsidR="007365A7" w:rsidRPr="00666E3C">
              <w:rPr>
                <w:rFonts w:ascii="ＭＳ ゴシック" w:eastAsia="ＭＳ ゴシック" w:hAnsi="ＭＳ ゴシック" w:hint="eastAsia"/>
                <w:szCs w:val="21"/>
              </w:rPr>
              <w:t>い/</w:t>
            </w:r>
            <w:r w:rsidRPr="00666E3C">
              <w:rPr>
                <w:rFonts w:ascii="ＭＳ ゴシック" w:eastAsia="ＭＳ ゴシック" w:hAnsi="ＭＳ ゴシック"/>
                <w:szCs w:val="21"/>
              </w:rPr>
              <w:ruby>
                <w:rubyPr>
                  <w:rubyAlign w:val="distributeSpace"/>
                  <w:hps w:val="10"/>
                  <w:hpsRaise w:val="18"/>
                  <w:hpsBaseText w:val="21"/>
                  <w:lid w:val="ja-JP"/>
                </w:rubyPr>
                <w:rt>
                  <w:r w:rsidR="00CC2A24" w:rsidRPr="00666E3C">
                    <w:rPr>
                      <w:rFonts w:ascii="ＭＳ ゴシック" w:eastAsia="ＭＳ ゴシック" w:hAnsi="ＭＳ ゴシック"/>
                      <w:szCs w:val="21"/>
                    </w:rPr>
                    <w:t>あか</w:t>
                  </w:r>
                </w:rt>
                <w:rubyBase>
                  <w:r w:rsidR="00CC2A24" w:rsidRPr="00666E3C">
                    <w:rPr>
                      <w:rFonts w:ascii="ＭＳ ゴシック" w:eastAsia="ＭＳ ゴシック" w:hAnsi="ＭＳ ゴシック"/>
                      <w:szCs w:val="21"/>
                    </w:rPr>
                    <w:t>明</w:t>
                  </w:r>
                </w:rubyBase>
              </w:ruby>
            </w:r>
            <w:r w:rsidR="007365A7" w:rsidRPr="00666E3C">
              <w:rPr>
                <w:rFonts w:ascii="ＭＳ ゴシック" w:eastAsia="ＭＳ ゴシック" w:hAnsi="ＭＳ ゴシック" w:hint="eastAsia"/>
                <w:szCs w:val="21"/>
              </w:rPr>
              <w:t>るい（同音）</w:t>
            </w:r>
          </w:p>
        </w:tc>
      </w:tr>
      <w:tr w:rsidR="007365A7" w:rsidRPr="004167E0" w14:paraId="758F9E93" w14:textId="77777777" w:rsidTr="00B9123C">
        <w:tc>
          <w:tcPr>
            <w:tcW w:w="1560" w:type="dxa"/>
            <w:gridSpan w:val="2"/>
            <w:vMerge/>
          </w:tcPr>
          <w:p w14:paraId="27D75F5F" w14:textId="77777777" w:rsidR="007365A7" w:rsidRPr="00666E3C" w:rsidRDefault="007365A7" w:rsidP="008F4240">
            <w:pPr>
              <w:rPr>
                <w:rFonts w:ascii="ＭＳ ゴシック" w:eastAsia="ＭＳ ゴシック" w:hAnsi="ＭＳ ゴシック" w:cs="Batang"/>
                <w:szCs w:val="21"/>
              </w:rPr>
            </w:pPr>
          </w:p>
        </w:tc>
        <w:tc>
          <w:tcPr>
            <w:tcW w:w="1417" w:type="dxa"/>
          </w:tcPr>
          <w:p w14:paraId="0C728F17" w14:textId="77777777" w:rsidR="007365A7" w:rsidRPr="00666E3C" w:rsidRDefault="007365A7" w:rsidP="008F4240">
            <w:pPr>
              <w:rPr>
                <w:rFonts w:ascii="ＭＳ ゴシック" w:eastAsia="ＭＳ ゴシック" w:hAnsi="ＭＳ ゴシック" w:cs="Batang"/>
                <w:szCs w:val="21"/>
                <w:lang w:eastAsia="ko-KR"/>
              </w:rPr>
            </w:pPr>
            <w:r w:rsidRPr="00666E3C">
              <w:rPr>
                <w:rFonts w:ascii="ＭＳ ゴシック" w:eastAsia="ＭＳ ゴシック" w:hAnsi="ＭＳ ゴシック" w:cs="Batang" w:hint="eastAsia"/>
                <w:szCs w:val="21"/>
              </w:rPr>
              <w:t>ニュアンス</w:t>
            </w:r>
          </w:p>
        </w:tc>
        <w:tc>
          <w:tcPr>
            <w:tcW w:w="3573" w:type="dxa"/>
          </w:tcPr>
          <w:p w14:paraId="21E81516" w14:textId="77777777" w:rsidR="007365A7" w:rsidRPr="00666E3C" w:rsidRDefault="007365A7" w:rsidP="00CD6141">
            <w:pPr>
              <w:rPr>
                <w:rFonts w:ascii="ＭＳ ゴシック" w:eastAsia="ＭＳ ゴシック" w:hAnsi="ＭＳ ゴシック" w:cs="Batang"/>
                <w:szCs w:val="21"/>
                <w:lang w:eastAsia="ko-KR"/>
              </w:rPr>
            </w:pPr>
            <w:proofErr w:type="spellStart"/>
            <w:r w:rsidRPr="00666E3C">
              <w:rPr>
                <w:rFonts w:ascii="Malgun Gothic" w:eastAsia="Malgun Gothic" w:hAnsi="Malgun Gothic" w:cs="Malgun Gothic" w:hint="eastAsia"/>
                <w:szCs w:val="21"/>
                <w:lang w:eastAsia="ko-KR"/>
              </w:rPr>
              <w:t>찹다</w:t>
            </w:r>
            <w:proofErr w:type="spellEnd"/>
            <w:r w:rsidRPr="00666E3C">
              <w:rPr>
                <w:rFonts w:ascii="ＭＳ ゴシック" w:eastAsia="ＭＳ ゴシック" w:hAnsi="ＭＳ ゴシック" w:cs="Batang" w:hint="eastAsia"/>
                <w:szCs w:val="21"/>
                <w:lang w:eastAsia="ko-KR"/>
              </w:rPr>
              <w:t>（冷,涼）/</w:t>
            </w:r>
            <w:r w:rsidRPr="00666E3C">
              <w:rPr>
                <w:rFonts w:ascii="Malgun Gothic" w:eastAsia="Malgun Gothic" w:hAnsi="Malgun Gothic" w:cs="Malgun Gothic" w:hint="eastAsia"/>
                <w:szCs w:val="21"/>
                <w:lang w:eastAsia="ko-KR"/>
              </w:rPr>
              <w:t>춥다</w:t>
            </w:r>
            <w:r w:rsidRPr="00666E3C">
              <w:rPr>
                <w:rFonts w:ascii="ＭＳ ゴシック" w:eastAsia="ＭＳ ゴシック" w:hAnsi="ＭＳ ゴシック" w:cs="Batang" w:hint="eastAsia"/>
                <w:szCs w:val="21"/>
                <w:lang w:eastAsia="ko-KR"/>
              </w:rPr>
              <w:t>（寒）</w:t>
            </w:r>
          </w:p>
        </w:tc>
        <w:tc>
          <w:tcPr>
            <w:tcW w:w="3402" w:type="dxa"/>
            <w:gridSpan w:val="3"/>
          </w:tcPr>
          <w:p w14:paraId="5F7DBB84" w14:textId="77777777" w:rsidR="007365A7" w:rsidRPr="00666E3C" w:rsidRDefault="007365A7" w:rsidP="00645990">
            <w:pPr>
              <w:rPr>
                <w:rFonts w:ascii="ＭＳ ゴシック" w:eastAsia="ＭＳ ゴシック" w:hAnsi="ＭＳ ゴシック" w:cs="Batang"/>
                <w:szCs w:val="21"/>
                <w:lang w:eastAsia="ko-KR"/>
              </w:rPr>
            </w:pPr>
            <w:r w:rsidRPr="00666E3C">
              <w:rPr>
                <w:rFonts w:ascii="ＭＳ ゴシック" w:eastAsia="ＭＳ ゴシック" w:hAnsi="ＭＳ ゴシック" w:cs="Batang"/>
                <w:szCs w:val="21"/>
              </w:rPr>
              <w:ruby>
                <w:rubyPr>
                  <w:rubyAlign w:val="distributeSpace"/>
                  <w:hps w:val="10"/>
                  <w:hpsRaise w:val="18"/>
                  <w:hpsBaseText w:val="21"/>
                  <w:lid w:val="ja-JP"/>
                </w:rubyPr>
                <w:rt>
                  <w:r w:rsidR="007365A7" w:rsidRPr="00666E3C">
                    <w:rPr>
                      <w:rFonts w:ascii="ＭＳ ゴシック" w:eastAsia="ＭＳ ゴシック" w:hAnsi="ＭＳ ゴシック" w:cs="Batang"/>
                      <w:szCs w:val="21"/>
                    </w:rPr>
                    <w:t>ぬく</w:t>
                  </w:r>
                </w:rt>
                <w:rubyBase>
                  <w:r w:rsidR="007365A7" w:rsidRPr="00666E3C">
                    <w:rPr>
                      <w:rFonts w:ascii="ＭＳ ゴシック" w:eastAsia="ＭＳ ゴシック" w:hAnsi="ＭＳ ゴシック" w:cs="Batang"/>
                      <w:szCs w:val="21"/>
                    </w:rPr>
                    <w:t>温</w:t>
                  </w:r>
                </w:rubyBase>
              </w:ruby>
            </w:r>
            <w:r w:rsidRPr="00666E3C">
              <w:rPr>
                <w:rFonts w:ascii="ＭＳ ゴシック" w:eastAsia="ＭＳ ゴシック" w:hAnsi="ＭＳ ゴシック" w:cs="Batang" w:hint="eastAsia"/>
                <w:szCs w:val="21"/>
              </w:rPr>
              <w:t>い/</w:t>
            </w:r>
            <w:r w:rsidRPr="00666E3C">
              <w:rPr>
                <w:rFonts w:ascii="ＭＳ ゴシック" w:eastAsia="ＭＳ ゴシック" w:hAnsi="ＭＳ ゴシック"/>
                <w:szCs w:val="21"/>
              </w:rPr>
              <w:ruby>
                <w:rubyPr>
                  <w:rubyAlign w:val="distributeSpace"/>
                  <w:hps w:val="10"/>
                  <w:hpsRaise w:val="18"/>
                  <w:hpsBaseText w:val="21"/>
                  <w:lid w:val="ja-JP"/>
                </w:rubyPr>
                <w:rt>
                  <w:r w:rsidR="007365A7" w:rsidRPr="00666E3C">
                    <w:rPr>
                      <w:rFonts w:ascii="ＭＳ ゴシック" w:eastAsia="ＭＳ ゴシック" w:hAnsi="ＭＳ ゴシック"/>
                      <w:szCs w:val="21"/>
                    </w:rPr>
                    <w:t>ぬく</w:t>
                  </w:r>
                </w:rt>
                <w:rubyBase>
                  <w:r w:rsidR="007365A7" w:rsidRPr="00666E3C">
                    <w:rPr>
                      <w:rFonts w:ascii="ＭＳ ゴシック" w:eastAsia="ＭＳ ゴシック" w:hAnsi="ＭＳ ゴシック"/>
                      <w:szCs w:val="21"/>
                    </w:rPr>
                    <w:t>温</w:t>
                  </w:r>
                </w:rubyBase>
              </w:ruby>
            </w:r>
            <w:r w:rsidRPr="00666E3C">
              <w:rPr>
                <w:rFonts w:ascii="ＭＳ ゴシック" w:eastAsia="ＭＳ ゴシック" w:hAnsi="ＭＳ ゴシック" w:cs="Batang" w:hint="eastAsia"/>
                <w:szCs w:val="21"/>
              </w:rPr>
              <w:t>とい</w:t>
            </w:r>
          </w:p>
        </w:tc>
      </w:tr>
      <w:tr w:rsidR="008D4C44" w:rsidRPr="004167E0" w14:paraId="26ACCC21" w14:textId="77777777" w:rsidTr="00B9123C">
        <w:tc>
          <w:tcPr>
            <w:tcW w:w="1560" w:type="dxa"/>
            <w:gridSpan w:val="2"/>
            <w:vMerge/>
          </w:tcPr>
          <w:p w14:paraId="21C375A0" w14:textId="77777777" w:rsidR="008D4C44" w:rsidRPr="00666E3C" w:rsidRDefault="008D4C44" w:rsidP="008F4240">
            <w:pPr>
              <w:rPr>
                <w:rFonts w:ascii="ＭＳ ゴシック" w:eastAsia="ＭＳ ゴシック" w:hAnsi="ＭＳ ゴシック" w:cs="Batang"/>
                <w:szCs w:val="21"/>
                <w:lang w:eastAsia="ko-KR"/>
              </w:rPr>
            </w:pPr>
          </w:p>
        </w:tc>
        <w:tc>
          <w:tcPr>
            <w:tcW w:w="1417" w:type="dxa"/>
            <w:vMerge w:val="restart"/>
          </w:tcPr>
          <w:p w14:paraId="6284374A" w14:textId="77777777" w:rsidR="008D4C44" w:rsidRPr="00666E3C" w:rsidRDefault="008D4C44" w:rsidP="008D4C44">
            <w:pPr>
              <w:spacing w:line="480" w:lineRule="auto"/>
              <w:rPr>
                <w:rFonts w:ascii="ＭＳ ゴシック" w:eastAsia="ＭＳ ゴシック" w:hAnsi="ＭＳ ゴシック"/>
                <w:szCs w:val="21"/>
                <w:lang w:eastAsia="ko-KR"/>
              </w:rPr>
            </w:pPr>
            <w:r w:rsidRPr="00666E3C">
              <w:rPr>
                <w:rFonts w:ascii="ＭＳ ゴシック" w:eastAsia="ＭＳ ゴシック" w:hAnsi="ＭＳ ゴシック" w:hint="eastAsia"/>
                <w:szCs w:val="21"/>
              </w:rPr>
              <w:t>擬声・擬態語</w:t>
            </w:r>
          </w:p>
        </w:tc>
        <w:tc>
          <w:tcPr>
            <w:tcW w:w="3573" w:type="dxa"/>
          </w:tcPr>
          <w:p w14:paraId="054A0C9F" w14:textId="77777777" w:rsidR="008D4C44" w:rsidRPr="00666E3C" w:rsidRDefault="008D4C44" w:rsidP="008F4240">
            <w:pPr>
              <w:rPr>
                <w:rFonts w:ascii="ＭＳ ゴシック" w:eastAsia="ＭＳ ゴシック" w:hAnsi="ＭＳ ゴシック"/>
                <w:szCs w:val="21"/>
                <w:lang w:eastAsia="ko-KR"/>
              </w:rPr>
            </w:pPr>
            <w:r w:rsidRPr="00666E3C">
              <w:rPr>
                <w:rFonts w:ascii="Malgun Gothic" w:eastAsia="Malgun Gothic" w:hAnsi="Malgun Gothic" w:cs="Malgun Gothic" w:hint="eastAsia"/>
                <w:szCs w:val="21"/>
                <w:lang w:eastAsia="ko-KR"/>
              </w:rPr>
              <w:t>감감</w:t>
            </w:r>
            <w:r w:rsidRPr="00666E3C">
              <w:rPr>
                <w:rFonts w:ascii="ＭＳ ゴシック" w:eastAsia="ＭＳ ゴシック" w:hAnsi="ＭＳ ゴシック" w:cs="ＭＳ 明朝" w:hint="eastAsia"/>
                <w:szCs w:val="21"/>
                <w:lang w:eastAsia="ko-KR"/>
              </w:rPr>
              <w:t>/</w:t>
            </w:r>
            <w:proofErr w:type="spellStart"/>
            <w:r w:rsidRPr="00666E3C">
              <w:rPr>
                <w:rFonts w:ascii="Malgun Gothic" w:eastAsia="Malgun Gothic" w:hAnsi="Malgun Gothic" w:cs="Malgun Gothic" w:hint="eastAsia"/>
                <w:szCs w:val="21"/>
                <w:lang w:eastAsia="ko-KR"/>
              </w:rPr>
              <w:t>캄캄</w:t>
            </w:r>
            <w:proofErr w:type="spellEnd"/>
            <w:r w:rsidRPr="00666E3C">
              <w:rPr>
                <w:rFonts w:ascii="ＭＳ ゴシック" w:eastAsia="ＭＳ ゴシック" w:hAnsi="ＭＳ ゴシック" w:cs="Batang" w:hint="eastAsia"/>
                <w:szCs w:val="21"/>
                <w:lang w:eastAsia="ko-KR"/>
              </w:rPr>
              <w:t>/</w:t>
            </w:r>
            <w:r w:rsidRPr="00666E3C">
              <w:rPr>
                <w:rFonts w:ascii="Malgun Gothic" w:eastAsia="Malgun Gothic" w:hAnsi="Malgun Gothic" w:cs="Malgun Gothic" w:hint="eastAsia"/>
                <w:szCs w:val="21"/>
                <w:lang w:eastAsia="ko-KR"/>
              </w:rPr>
              <w:t>깜깜</w:t>
            </w:r>
            <w:r w:rsidRPr="00666E3C">
              <w:rPr>
                <w:rFonts w:ascii="ＭＳ ゴシック" w:eastAsia="ＭＳ ゴシック" w:hAnsi="ＭＳ ゴシック" w:cs="Batang" w:hint="eastAsia"/>
                <w:szCs w:val="21"/>
                <w:lang w:eastAsia="ko-KR"/>
              </w:rPr>
              <w:t>（平</w:t>
            </w:r>
            <w:r w:rsidRPr="00666E3C">
              <w:rPr>
                <w:rFonts w:ascii="ＭＳ ゴシック" w:eastAsia="ＭＳ ゴシック" w:hAnsi="ＭＳ ゴシック" w:cs="Batang" w:hint="eastAsia"/>
                <w:szCs w:val="21"/>
              </w:rPr>
              <w:t>・</w:t>
            </w:r>
            <w:r w:rsidRPr="00666E3C">
              <w:rPr>
                <w:rFonts w:ascii="ＭＳ ゴシック" w:eastAsia="ＭＳ ゴシック" w:hAnsi="ＭＳ ゴシック" w:cs="Batang" w:hint="eastAsia"/>
                <w:szCs w:val="21"/>
                <w:lang w:eastAsia="ko-KR"/>
              </w:rPr>
              <w:t>激</w:t>
            </w:r>
            <w:r w:rsidRPr="00666E3C">
              <w:rPr>
                <w:rFonts w:ascii="ＭＳ ゴシック" w:eastAsia="ＭＳ ゴシック" w:hAnsi="ＭＳ ゴシック" w:cs="Batang" w:hint="eastAsia"/>
                <w:szCs w:val="21"/>
              </w:rPr>
              <w:t>・</w:t>
            </w:r>
            <w:r w:rsidRPr="00666E3C">
              <w:rPr>
                <w:rFonts w:ascii="ＭＳ ゴシック" w:eastAsia="ＭＳ ゴシック" w:hAnsi="ＭＳ ゴシック" w:cs="Batang" w:hint="eastAsia"/>
                <w:szCs w:val="21"/>
                <w:lang w:eastAsia="ko-KR"/>
              </w:rPr>
              <w:t>濃音</w:t>
            </w:r>
            <w:r w:rsidRPr="00666E3C">
              <w:rPr>
                <w:rFonts w:ascii="ＭＳ ゴシック" w:eastAsia="ＭＳ ゴシック" w:hAnsi="ＭＳ ゴシック" w:hint="eastAsia"/>
                <w:szCs w:val="21"/>
                <w:lang w:eastAsia="ko-KR"/>
              </w:rPr>
              <w:t>）</w:t>
            </w:r>
          </w:p>
        </w:tc>
        <w:tc>
          <w:tcPr>
            <w:tcW w:w="3402" w:type="dxa"/>
            <w:gridSpan w:val="3"/>
          </w:tcPr>
          <w:p w14:paraId="04D2D11C" w14:textId="77777777" w:rsidR="008D4C44" w:rsidRPr="00666E3C" w:rsidRDefault="008D4C44" w:rsidP="00DC5AE9">
            <w:pPr>
              <w:rPr>
                <w:rFonts w:ascii="ＭＳ ゴシック" w:eastAsia="ＭＳ ゴシック" w:hAnsi="ＭＳ ゴシック"/>
                <w:szCs w:val="21"/>
              </w:rPr>
            </w:pPr>
            <w:r w:rsidRPr="00666E3C">
              <w:rPr>
                <w:rFonts w:ascii="ＭＳ ゴシック" w:eastAsia="ＭＳ ゴシック" w:hAnsi="ＭＳ ゴシック" w:hint="eastAsia"/>
                <w:szCs w:val="21"/>
              </w:rPr>
              <w:t>コロコロ/ゴロゴロ（清・濁）</w:t>
            </w:r>
          </w:p>
        </w:tc>
      </w:tr>
      <w:tr w:rsidR="008D4C44" w:rsidRPr="004167E0" w14:paraId="4E2023D3" w14:textId="77777777" w:rsidTr="00B9123C">
        <w:tc>
          <w:tcPr>
            <w:tcW w:w="1560" w:type="dxa"/>
            <w:gridSpan w:val="2"/>
            <w:vMerge/>
          </w:tcPr>
          <w:p w14:paraId="4E1FE73A" w14:textId="77777777" w:rsidR="008D4C44" w:rsidRPr="00666E3C" w:rsidRDefault="008D4C44" w:rsidP="008F4240">
            <w:pPr>
              <w:rPr>
                <w:rFonts w:ascii="ＭＳ ゴシック" w:eastAsia="ＭＳ ゴシック" w:hAnsi="ＭＳ ゴシック" w:cs="Batang"/>
                <w:szCs w:val="21"/>
              </w:rPr>
            </w:pPr>
          </w:p>
        </w:tc>
        <w:tc>
          <w:tcPr>
            <w:tcW w:w="1417" w:type="dxa"/>
            <w:vMerge/>
          </w:tcPr>
          <w:p w14:paraId="38F682B9" w14:textId="77777777" w:rsidR="008D4C44" w:rsidRPr="00666E3C" w:rsidRDefault="008D4C44" w:rsidP="008F4240">
            <w:pPr>
              <w:rPr>
                <w:rFonts w:ascii="ＭＳ ゴシック" w:eastAsia="ＭＳ ゴシック" w:hAnsi="ＭＳ ゴシック" w:cs="Batang"/>
                <w:szCs w:val="21"/>
              </w:rPr>
            </w:pPr>
          </w:p>
        </w:tc>
        <w:tc>
          <w:tcPr>
            <w:tcW w:w="3573" w:type="dxa"/>
          </w:tcPr>
          <w:p w14:paraId="6401C733" w14:textId="77777777" w:rsidR="008D4C44" w:rsidRPr="00666E3C" w:rsidRDefault="008D4C44" w:rsidP="00872E4E">
            <w:pPr>
              <w:rPr>
                <w:rFonts w:ascii="ＭＳ ゴシック" w:eastAsia="ＭＳ ゴシック" w:hAnsi="ＭＳ ゴシック" w:cs="Batang"/>
                <w:szCs w:val="21"/>
                <w:lang w:eastAsia="ko-KR"/>
              </w:rPr>
            </w:pPr>
            <w:r w:rsidRPr="00666E3C">
              <w:rPr>
                <w:rFonts w:ascii="Malgun Gothic" w:eastAsia="Malgun Gothic" w:hAnsi="Malgun Gothic" w:cs="Malgun Gothic" w:hint="eastAsia"/>
                <w:szCs w:val="21"/>
                <w:lang w:eastAsia="ko-KR"/>
              </w:rPr>
              <w:t>퐁당</w:t>
            </w:r>
            <w:r w:rsidRPr="00666E3C">
              <w:rPr>
                <w:rFonts w:ascii="ＭＳ ゴシック" w:eastAsia="ＭＳ ゴシック" w:hAnsi="ＭＳ ゴシック" w:cs="Malgun Gothic" w:hint="eastAsia"/>
                <w:szCs w:val="21"/>
              </w:rPr>
              <w:t>/</w:t>
            </w:r>
            <w:r w:rsidRPr="00666E3C">
              <w:rPr>
                <w:rFonts w:ascii="Malgun Gothic" w:eastAsia="Malgun Gothic" w:hAnsi="Malgun Gothic" w:cs="Malgun Gothic" w:hint="eastAsia"/>
                <w:szCs w:val="21"/>
                <w:lang w:eastAsia="ko-KR"/>
              </w:rPr>
              <w:t>풍덩</w:t>
            </w:r>
            <w:r w:rsidRPr="00666E3C">
              <w:rPr>
                <w:rFonts w:ascii="ＭＳ ゴシック" w:eastAsia="ＭＳ ゴシック" w:hAnsi="ＭＳ ゴシック" w:cs="Malgun Gothic" w:hint="eastAsia"/>
                <w:szCs w:val="21"/>
              </w:rPr>
              <w:t>（</w:t>
            </w:r>
            <w:proofErr w:type="spellStart"/>
            <w:r w:rsidRPr="00666E3C">
              <w:rPr>
                <w:rFonts w:ascii="ＭＳ ゴシック" w:eastAsia="ＭＳ ゴシック" w:hAnsi="ＭＳ ゴシック" w:cs="Malgun Gothic" w:hint="eastAsia"/>
                <w:szCs w:val="21"/>
                <w:lang w:eastAsia="ko-KR"/>
              </w:rPr>
              <w:t>ぽちゃん</w:t>
            </w:r>
            <w:proofErr w:type="spellEnd"/>
            <w:r w:rsidRPr="00666E3C">
              <w:rPr>
                <w:rFonts w:ascii="ＭＳ ゴシック" w:eastAsia="ＭＳ ゴシック" w:hAnsi="ＭＳ ゴシック" w:cs="Malgun Gothic" w:hint="eastAsia"/>
                <w:szCs w:val="21"/>
              </w:rPr>
              <w:t>）</w:t>
            </w:r>
          </w:p>
        </w:tc>
        <w:tc>
          <w:tcPr>
            <w:tcW w:w="3402" w:type="dxa"/>
            <w:gridSpan w:val="3"/>
          </w:tcPr>
          <w:p w14:paraId="3343E11F" w14:textId="77777777" w:rsidR="008D4C44" w:rsidRPr="00666E3C" w:rsidRDefault="008D4C44" w:rsidP="007365A7">
            <w:pPr>
              <w:shd w:val="clear" w:color="auto" w:fill="FFFFFF"/>
              <w:spacing w:before="100" w:beforeAutospacing="1" w:after="24" w:line="240" w:lineRule="auto"/>
              <w:jc w:val="left"/>
              <w:rPr>
                <w:rFonts w:ascii="ＭＳ ゴシック" w:eastAsia="ＭＳ ゴシック" w:hAnsi="ＭＳ ゴシック" w:cs="Arial"/>
                <w:color w:val="222222"/>
                <w:kern w:val="0"/>
                <w:szCs w:val="21"/>
                <w:lang w:bidi="bo-CN"/>
              </w:rPr>
            </w:pPr>
            <w:r w:rsidRPr="00666E3C">
              <w:rPr>
                <w:rFonts w:ascii="ＭＳ ゴシック" w:eastAsia="ＭＳ ゴシック" w:hAnsi="ＭＳ ゴシック" w:cs="Arial" w:hint="eastAsia"/>
                <w:color w:val="222222"/>
                <w:kern w:val="0"/>
                <w:szCs w:val="21"/>
                <w:lang w:bidi="bo-CN"/>
              </w:rPr>
              <w:t>かたかた/ことこと</w:t>
            </w:r>
            <w:r w:rsidRPr="00666E3C">
              <w:rPr>
                <w:rFonts w:ascii="ＭＳ ゴシック" w:eastAsia="ＭＳ ゴシック" w:hAnsi="ＭＳ ゴシック" w:cs="Arial"/>
                <w:color w:val="222222"/>
                <w:kern w:val="0"/>
                <w:szCs w:val="21"/>
                <w:lang w:bidi="bo-CN"/>
              </w:rPr>
              <w:t>（</w:t>
            </w:r>
            <w:r w:rsidRPr="00666E3C">
              <w:rPr>
                <w:rFonts w:ascii="ＭＳ ゴシック" w:eastAsia="ＭＳ ゴシック" w:hAnsi="ＭＳ ゴシック" w:hint="eastAsia"/>
                <w:szCs w:val="21"/>
              </w:rPr>
              <w:t>擬音語</w:t>
            </w:r>
            <w:r w:rsidRPr="00666E3C">
              <w:rPr>
                <w:rFonts w:ascii="ＭＳ ゴシック" w:eastAsia="ＭＳ ゴシック" w:hAnsi="ＭＳ ゴシック" w:cs="Arial"/>
                <w:color w:val="222222"/>
                <w:kern w:val="0"/>
                <w:szCs w:val="21"/>
                <w:lang w:bidi="bo-CN"/>
              </w:rPr>
              <w:t>）</w:t>
            </w:r>
          </w:p>
        </w:tc>
      </w:tr>
      <w:tr w:rsidR="007365A7" w:rsidRPr="004167E0" w14:paraId="2F960364" w14:textId="77777777" w:rsidTr="00B9123C">
        <w:tc>
          <w:tcPr>
            <w:tcW w:w="1560" w:type="dxa"/>
            <w:gridSpan w:val="2"/>
            <w:vMerge/>
          </w:tcPr>
          <w:p w14:paraId="420B2D05" w14:textId="77777777" w:rsidR="007365A7" w:rsidRPr="00666E3C" w:rsidRDefault="007365A7" w:rsidP="008F4240">
            <w:pPr>
              <w:rPr>
                <w:rFonts w:ascii="ＭＳ ゴシック" w:eastAsia="ＭＳ ゴシック" w:hAnsi="ＭＳ ゴシック" w:cs="Batang"/>
                <w:szCs w:val="21"/>
              </w:rPr>
            </w:pPr>
          </w:p>
        </w:tc>
        <w:tc>
          <w:tcPr>
            <w:tcW w:w="1417" w:type="dxa"/>
          </w:tcPr>
          <w:p w14:paraId="41CAEAB7" w14:textId="77777777" w:rsidR="007365A7" w:rsidRPr="00666E3C" w:rsidRDefault="007365A7" w:rsidP="008F4240">
            <w:pPr>
              <w:rPr>
                <w:rFonts w:ascii="ＭＳ ゴシック" w:eastAsia="ＭＳ ゴシック" w:hAnsi="ＭＳ ゴシック" w:cs="Batang"/>
                <w:szCs w:val="21"/>
              </w:rPr>
            </w:pPr>
            <w:r w:rsidRPr="00666E3C">
              <w:rPr>
                <w:rFonts w:ascii="ＭＳ ゴシック" w:eastAsia="ＭＳ ゴシック" w:hAnsi="ＭＳ ゴシック" w:cs="Batang" w:hint="eastAsia"/>
                <w:szCs w:val="21"/>
              </w:rPr>
              <w:t>色彩語</w:t>
            </w:r>
          </w:p>
        </w:tc>
        <w:tc>
          <w:tcPr>
            <w:tcW w:w="3573" w:type="dxa"/>
          </w:tcPr>
          <w:p w14:paraId="209B366A" w14:textId="77777777" w:rsidR="007365A7" w:rsidRPr="00666E3C" w:rsidRDefault="00240F12" w:rsidP="00DC5AE9">
            <w:pPr>
              <w:rPr>
                <w:rFonts w:ascii="ＭＳ ゴシック" w:eastAsia="ＭＳ ゴシック" w:hAnsi="ＭＳ ゴシック" w:cs="Batang"/>
                <w:szCs w:val="21"/>
                <w:lang w:eastAsia="ko-KR"/>
              </w:rPr>
            </w:pPr>
            <w:r w:rsidRPr="00666E3C">
              <w:rPr>
                <w:rFonts w:ascii="Malgun Gothic" w:eastAsia="Malgun Gothic" w:hAnsi="Malgun Gothic" w:cs="Malgun Gothic" w:hint="eastAsia"/>
                <w:szCs w:val="21"/>
                <w:lang w:eastAsia="ko-KR"/>
              </w:rPr>
              <w:t>빨갛다</w:t>
            </w:r>
            <w:r w:rsidR="007365A7" w:rsidRPr="00666E3C">
              <w:rPr>
                <w:rFonts w:ascii="ＭＳ ゴシック" w:eastAsia="ＭＳ ゴシック" w:hAnsi="ＭＳ ゴシック" w:cs="Batang" w:hint="eastAsia"/>
                <w:szCs w:val="21"/>
                <w:lang w:eastAsia="ko-KR"/>
              </w:rPr>
              <w:t>/</w:t>
            </w:r>
            <w:r w:rsidR="007365A7" w:rsidRPr="00666E3C">
              <w:rPr>
                <w:rFonts w:ascii="Malgun Gothic" w:eastAsia="Malgun Gothic" w:hAnsi="Malgun Gothic" w:cs="Malgun Gothic" w:hint="eastAsia"/>
                <w:szCs w:val="21"/>
                <w:lang w:eastAsia="ko-KR"/>
              </w:rPr>
              <w:t>뻘겋다</w:t>
            </w:r>
            <w:r w:rsidR="007365A7" w:rsidRPr="00666E3C">
              <w:rPr>
                <w:rFonts w:ascii="ＭＳ ゴシック" w:eastAsia="ＭＳ ゴシック" w:hAnsi="ＭＳ ゴシック" w:cs="Batang" w:hint="eastAsia"/>
                <w:szCs w:val="21"/>
                <w:lang w:eastAsia="ko-KR"/>
              </w:rPr>
              <w:t>（赤い）</w:t>
            </w:r>
          </w:p>
        </w:tc>
        <w:tc>
          <w:tcPr>
            <w:tcW w:w="3402" w:type="dxa"/>
            <w:gridSpan w:val="3"/>
          </w:tcPr>
          <w:p w14:paraId="7D83425E" w14:textId="77777777" w:rsidR="007365A7" w:rsidRPr="00666E3C" w:rsidRDefault="00872E4E" w:rsidP="00ED6C81">
            <w:pPr>
              <w:shd w:val="clear" w:color="auto" w:fill="FFFFFF"/>
              <w:spacing w:before="100" w:beforeAutospacing="1" w:after="24" w:line="240" w:lineRule="auto"/>
              <w:jc w:val="left"/>
              <w:rPr>
                <w:rFonts w:ascii="ＭＳ ゴシック" w:eastAsia="ＭＳ ゴシック" w:hAnsi="ＭＳ ゴシック"/>
                <w:szCs w:val="21"/>
              </w:rPr>
            </w:pPr>
            <w:r w:rsidRPr="00666E3C">
              <w:rPr>
                <w:rFonts w:ascii="ＭＳ ゴシック" w:eastAsia="ＭＳ ゴシック" w:hAnsi="ＭＳ ゴシック"/>
                <w:szCs w:val="21"/>
              </w:rPr>
              <w:ruby>
                <w:rubyPr>
                  <w:rubyAlign w:val="distributeSpace"/>
                  <w:hps w:val="10"/>
                  <w:hpsRaise w:val="18"/>
                  <w:hpsBaseText w:val="21"/>
                  <w:lid w:val="ja-JP"/>
                </w:rubyPr>
                <w:rt>
                  <w:r w:rsidR="00872E4E" w:rsidRPr="00666E3C">
                    <w:rPr>
                      <w:rFonts w:ascii="ＭＳ ゴシック" w:eastAsia="ＭＳ ゴシック" w:hAnsi="ＭＳ ゴシック"/>
                      <w:szCs w:val="21"/>
                    </w:rPr>
                    <w:t>しら</w:t>
                  </w:r>
                </w:rt>
                <w:rubyBase>
                  <w:r w:rsidR="00872E4E" w:rsidRPr="00666E3C">
                    <w:rPr>
                      <w:rFonts w:ascii="ＭＳ ゴシック" w:eastAsia="ＭＳ ゴシック" w:hAnsi="ＭＳ ゴシック"/>
                      <w:szCs w:val="21"/>
                    </w:rPr>
                    <w:t>白</w:t>
                  </w:r>
                </w:rubyBase>
              </w:ruby>
            </w:r>
            <w:r w:rsidR="00CC2A24" w:rsidRPr="00666E3C">
              <w:rPr>
                <w:rFonts w:ascii="ＭＳ ゴシック" w:eastAsia="ＭＳ ゴシック" w:hAnsi="ＭＳ ゴシック" w:hint="eastAsia"/>
                <w:szCs w:val="21"/>
              </w:rPr>
              <w:t>玉</w:t>
            </w:r>
            <w:r w:rsidRPr="00666E3C">
              <w:rPr>
                <w:rFonts w:ascii="ＭＳ ゴシック" w:eastAsia="ＭＳ ゴシック" w:hAnsi="ＭＳ ゴシック" w:hint="eastAsia"/>
                <w:szCs w:val="21"/>
              </w:rPr>
              <w:t>/</w:t>
            </w:r>
            <w:r w:rsidRPr="00666E3C">
              <w:rPr>
                <w:rFonts w:ascii="ＭＳ ゴシック" w:eastAsia="ＭＳ ゴシック" w:hAnsi="ＭＳ ゴシック"/>
                <w:szCs w:val="21"/>
              </w:rPr>
              <w:ruby>
                <w:rubyPr>
                  <w:rubyAlign w:val="distributeSpace"/>
                  <w:hps w:val="10"/>
                  <w:hpsRaise w:val="18"/>
                  <w:hpsBaseText w:val="21"/>
                  <w:lid w:val="ja-JP"/>
                </w:rubyPr>
                <w:rt>
                  <w:r w:rsidR="00872E4E" w:rsidRPr="00666E3C">
                    <w:rPr>
                      <w:rFonts w:ascii="ＭＳ ゴシック" w:eastAsia="ＭＳ ゴシック" w:hAnsi="ＭＳ ゴシック"/>
                      <w:szCs w:val="21"/>
                    </w:rPr>
                    <w:t>しろ</w:t>
                  </w:r>
                </w:rt>
                <w:rubyBase>
                  <w:r w:rsidR="00872E4E" w:rsidRPr="00666E3C">
                    <w:rPr>
                      <w:rFonts w:ascii="ＭＳ ゴシック" w:eastAsia="ＭＳ ゴシック" w:hAnsi="ＭＳ ゴシック"/>
                      <w:szCs w:val="21"/>
                    </w:rPr>
                    <w:t>白</w:t>
                  </w:r>
                </w:rubyBase>
              </w:ruby>
            </w:r>
            <w:r w:rsidR="00CC2A24" w:rsidRPr="00666E3C">
              <w:rPr>
                <w:rFonts w:ascii="ＭＳ ゴシック" w:eastAsia="ＭＳ ゴシック" w:hAnsi="ＭＳ ゴシック" w:hint="eastAsia"/>
                <w:szCs w:val="21"/>
              </w:rPr>
              <w:t>玉（下注</w:t>
            </w:r>
            <w:r w:rsidR="00EC1BEA" w:rsidRPr="00666E3C">
              <w:rPr>
                <w:rFonts w:ascii="ＭＳ ゴシック" w:eastAsia="ＭＳ ゴシック" w:hAnsi="ＭＳ ゴシック" w:hint="eastAsia"/>
                <w:szCs w:val="21"/>
              </w:rPr>
              <w:t>E</w:t>
            </w:r>
            <w:r w:rsidR="00CC2A24" w:rsidRPr="00666E3C">
              <w:rPr>
                <w:rFonts w:ascii="ＭＳ ゴシック" w:eastAsia="ＭＳ ゴシック" w:hAnsi="ＭＳ ゴシック" w:hint="eastAsia"/>
                <w:szCs w:val="21"/>
              </w:rPr>
              <w:t>）</w:t>
            </w:r>
          </w:p>
        </w:tc>
      </w:tr>
      <w:tr w:rsidR="007365A7" w:rsidRPr="004167E0" w14:paraId="36A0881F" w14:textId="77777777" w:rsidTr="00B9123C">
        <w:trPr>
          <w:trHeight w:val="360"/>
        </w:trPr>
        <w:tc>
          <w:tcPr>
            <w:tcW w:w="1560" w:type="dxa"/>
            <w:gridSpan w:val="2"/>
            <w:vMerge/>
          </w:tcPr>
          <w:p w14:paraId="290CD4E4" w14:textId="77777777" w:rsidR="007365A7" w:rsidRPr="00666E3C" w:rsidRDefault="007365A7" w:rsidP="008F4240">
            <w:pPr>
              <w:spacing w:line="240" w:lineRule="auto"/>
              <w:rPr>
                <w:rFonts w:ascii="ＭＳ ゴシック" w:eastAsia="ＭＳ ゴシック" w:hAnsi="ＭＳ ゴシック"/>
                <w:szCs w:val="21"/>
              </w:rPr>
            </w:pPr>
          </w:p>
        </w:tc>
        <w:tc>
          <w:tcPr>
            <w:tcW w:w="1417" w:type="dxa"/>
          </w:tcPr>
          <w:p w14:paraId="6C500631" w14:textId="77777777" w:rsidR="007365A7" w:rsidRPr="00666E3C" w:rsidRDefault="007365A7" w:rsidP="007365A7">
            <w:pPr>
              <w:spacing w:line="480" w:lineRule="auto"/>
              <w:rPr>
                <w:rFonts w:ascii="ＭＳ ゴシック" w:eastAsia="ＭＳ ゴシック" w:hAnsi="ＭＳ ゴシック" w:cs="Batang"/>
                <w:szCs w:val="21"/>
              </w:rPr>
            </w:pPr>
            <w:r w:rsidRPr="00666E3C">
              <w:rPr>
                <w:rFonts w:ascii="ＭＳ ゴシック" w:eastAsia="ＭＳ ゴシック" w:hAnsi="ＭＳ ゴシック" w:cs="Batang" w:hint="eastAsia"/>
                <w:szCs w:val="21"/>
              </w:rPr>
              <w:t>方言</w:t>
            </w:r>
          </w:p>
        </w:tc>
        <w:tc>
          <w:tcPr>
            <w:tcW w:w="3573" w:type="dxa"/>
          </w:tcPr>
          <w:p w14:paraId="550A7E0F" w14:textId="77777777" w:rsidR="007365A7" w:rsidRPr="00666E3C" w:rsidRDefault="007365A7" w:rsidP="00F17268">
            <w:pPr>
              <w:rPr>
                <w:rFonts w:ascii="ＭＳ ゴシック" w:eastAsia="ＭＳ ゴシック" w:hAnsi="ＭＳ ゴシック"/>
                <w:szCs w:val="21"/>
                <w:lang w:eastAsia="ko-KR"/>
              </w:rPr>
            </w:pPr>
            <w:proofErr w:type="spellStart"/>
            <w:r w:rsidRPr="00666E3C">
              <w:rPr>
                <w:rFonts w:ascii="Malgun Gothic" w:eastAsia="Malgun Gothic" w:hAnsi="Malgun Gothic" w:cs="Malgun Gothic" w:hint="eastAsia"/>
                <w:szCs w:val="21"/>
                <w:lang w:eastAsia="ko-KR"/>
              </w:rPr>
              <w:t>아금이</w:t>
            </w:r>
            <w:proofErr w:type="spellEnd"/>
            <w:r w:rsidRPr="00666E3C">
              <w:rPr>
                <w:rFonts w:ascii="ＭＳ ゴシック" w:eastAsia="ＭＳ ゴシック" w:hAnsi="ＭＳ ゴシック" w:cs="Batang" w:hint="eastAsia"/>
                <w:szCs w:val="21"/>
                <w:lang w:eastAsia="ko-KR"/>
              </w:rPr>
              <w:t>（西南方言）/</w:t>
            </w:r>
            <w:r w:rsidRPr="00666E3C">
              <w:rPr>
                <w:rFonts w:ascii="Malgun Gothic" w:eastAsia="Malgun Gothic" w:hAnsi="Malgun Gothic" w:cs="Malgun Gothic" w:hint="eastAsia"/>
                <w:szCs w:val="21"/>
                <w:lang w:eastAsia="ko-KR"/>
              </w:rPr>
              <w:t>어금이</w:t>
            </w:r>
            <w:r w:rsidRPr="00666E3C">
              <w:rPr>
                <w:rFonts w:ascii="ＭＳ ゴシック" w:eastAsia="ＭＳ ゴシック" w:hAnsi="ＭＳ ゴシック" w:cs="Batang" w:hint="eastAsia"/>
                <w:szCs w:val="21"/>
                <w:lang w:eastAsia="ko-KR"/>
              </w:rPr>
              <w:t>（標準語</w:t>
            </w:r>
            <w:r w:rsidRPr="00666E3C">
              <w:rPr>
                <w:rFonts w:ascii="ＭＳ ゴシック" w:eastAsia="ＭＳ ゴシック" w:hAnsi="ＭＳ ゴシック" w:cs="Batang" w:hint="eastAsia"/>
                <w:szCs w:val="21"/>
              </w:rPr>
              <w:t>など</w:t>
            </w:r>
            <w:r w:rsidRPr="00666E3C">
              <w:rPr>
                <w:rFonts w:ascii="ＭＳ ゴシック" w:eastAsia="ＭＳ ゴシック" w:hAnsi="ＭＳ ゴシック" w:cs="Batang" w:hint="eastAsia"/>
                <w:szCs w:val="21"/>
                <w:lang w:eastAsia="ko-KR"/>
              </w:rPr>
              <w:t>）</w:t>
            </w:r>
            <w:r w:rsidR="00F17268" w:rsidRPr="00666E3C">
              <w:rPr>
                <w:rFonts w:ascii="ＭＳ ゴシック" w:eastAsia="ＭＳ ゴシック" w:hAnsi="ＭＳ ゴシック" w:cs="Batang" w:hint="eastAsia"/>
                <w:szCs w:val="21"/>
                <w:lang w:eastAsia="ko-KR"/>
              </w:rPr>
              <w:t>（</w:t>
            </w:r>
            <w:r w:rsidRPr="00666E3C">
              <w:rPr>
                <w:rFonts w:ascii="ＭＳ ゴシック" w:eastAsia="ＭＳ ゴシック" w:hAnsi="ＭＳ ゴシック" w:cs="Batang" w:hint="eastAsia"/>
                <w:szCs w:val="21"/>
                <w:lang w:eastAsia="ko-KR"/>
              </w:rPr>
              <w:t>「</w:t>
            </w:r>
            <w:r w:rsidRPr="00666E3C">
              <w:rPr>
                <w:rFonts w:ascii="ＭＳ ゴシック" w:eastAsia="ＭＳ ゴシック" w:hAnsi="ＭＳ ゴシック" w:hint="eastAsia"/>
                <w:szCs w:val="21"/>
                <w:lang w:eastAsia="ko-KR"/>
              </w:rPr>
              <w:t>牙歯」</w:t>
            </w:r>
            <w:r w:rsidR="00F17268" w:rsidRPr="00666E3C">
              <w:rPr>
                <w:rFonts w:ascii="ＭＳ ゴシック" w:eastAsia="ＭＳ ゴシック" w:hAnsi="ＭＳ ゴシック" w:hint="eastAsia"/>
                <w:szCs w:val="21"/>
                <w:lang w:eastAsia="ko-KR"/>
              </w:rPr>
              <w:t>）</w:t>
            </w:r>
          </w:p>
        </w:tc>
        <w:tc>
          <w:tcPr>
            <w:tcW w:w="3402" w:type="dxa"/>
            <w:gridSpan w:val="3"/>
          </w:tcPr>
          <w:p w14:paraId="0E92F3D2" w14:textId="77777777" w:rsidR="007365A7" w:rsidRPr="00666E3C" w:rsidRDefault="007365A7" w:rsidP="00EC1BEA">
            <w:pPr>
              <w:spacing w:line="480" w:lineRule="auto"/>
              <w:rPr>
                <w:rFonts w:ascii="ＭＳ ゴシック" w:eastAsia="ＭＳ ゴシック" w:hAnsi="ＭＳ ゴシック"/>
                <w:szCs w:val="21"/>
              </w:rPr>
            </w:pPr>
            <w:r w:rsidRPr="00666E3C">
              <w:rPr>
                <w:rFonts w:ascii="ＭＳ ゴシック" w:eastAsia="ＭＳ ゴシック" w:hAnsi="ＭＳ ゴシック" w:hint="eastAsia"/>
                <w:szCs w:val="21"/>
              </w:rPr>
              <w:t>子ら/こ</w:t>
            </w:r>
            <w:r w:rsidRPr="00666E3C">
              <w:rPr>
                <w:rFonts w:ascii="ＭＳ ゴシック" w:eastAsia="ＭＳ ゴシック" w:hAnsi="ＭＳ ゴシック" w:hint="eastAsia"/>
                <w:szCs w:val="21"/>
                <w:vertAlign w:val="subscript"/>
              </w:rPr>
              <w:t>甲</w:t>
            </w:r>
            <w:r w:rsidRPr="00666E3C">
              <w:rPr>
                <w:rFonts w:ascii="ＭＳ ゴシック" w:eastAsia="ＭＳ ゴシック" w:hAnsi="ＭＳ ゴシック" w:hint="eastAsia"/>
                <w:szCs w:val="21"/>
              </w:rPr>
              <w:t>ろ</w:t>
            </w:r>
            <w:r w:rsidRPr="00666E3C">
              <w:rPr>
                <w:rFonts w:ascii="ＭＳ ゴシック" w:eastAsia="ＭＳ ゴシック" w:hAnsi="ＭＳ ゴシック" w:hint="eastAsia"/>
                <w:szCs w:val="21"/>
                <w:vertAlign w:val="subscript"/>
              </w:rPr>
              <w:t>乙</w:t>
            </w:r>
            <w:r w:rsidRPr="00666E3C">
              <w:rPr>
                <w:rFonts w:ascii="ＭＳ ゴシック" w:eastAsia="ＭＳ ゴシック" w:hAnsi="ＭＳ ゴシック" w:hint="eastAsia"/>
                <w:szCs w:val="21"/>
              </w:rPr>
              <w:t>（下注</w:t>
            </w:r>
            <w:r w:rsidR="00EC1BEA" w:rsidRPr="00666E3C">
              <w:rPr>
                <w:rFonts w:ascii="ＭＳ ゴシック" w:eastAsia="ＭＳ ゴシック" w:hAnsi="ＭＳ ゴシック" w:hint="eastAsia"/>
                <w:szCs w:val="21"/>
              </w:rPr>
              <w:t>F</w:t>
            </w:r>
            <w:r w:rsidR="00CC2A24" w:rsidRPr="00666E3C">
              <w:rPr>
                <w:rFonts w:ascii="ＭＳ ゴシック" w:eastAsia="ＭＳ ゴシック" w:hAnsi="ＭＳ ゴシック" w:hint="eastAsia"/>
                <w:szCs w:val="21"/>
              </w:rPr>
              <w:t xml:space="preserve"> </w:t>
            </w:r>
            <w:r w:rsidRPr="00666E3C">
              <w:rPr>
                <w:rFonts w:ascii="ＭＳ ゴシック" w:eastAsia="ＭＳ ゴシック" w:hAnsi="ＭＳ ゴシック" w:hint="eastAsia"/>
                <w:szCs w:val="21"/>
              </w:rPr>
              <w:t>）</w:t>
            </w:r>
          </w:p>
        </w:tc>
      </w:tr>
    </w:tbl>
    <w:p w14:paraId="2F20B59F" w14:textId="77777777" w:rsidR="0071071E" w:rsidRDefault="00797668" w:rsidP="00701250">
      <w:pPr>
        <w:ind w:leftChars="100" w:left="210"/>
        <w:rPr>
          <w:rFonts w:ascii="ＭＳ ゴシック" w:eastAsia="ＭＳ ゴシック" w:hAnsi="ＭＳ ゴシック"/>
          <w:szCs w:val="21"/>
        </w:rPr>
      </w:pPr>
      <w:r w:rsidRPr="00B16CBA">
        <w:rPr>
          <w:rFonts w:ascii="ＭＳ ゴシック" w:eastAsia="ＭＳ ゴシック" w:hAnsi="ＭＳ ゴシック" w:hint="eastAsia"/>
          <w:szCs w:val="21"/>
        </w:rPr>
        <w:t>＊第5・6節</w:t>
      </w:r>
      <w:r w:rsidR="00307D45" w:rsidRPr="00B16CBA">
        <w:rPr>
          <w:rFonts w:ascii="ＭＳ ゴシック" w:eastAsia="ＭＳ ゴシック" w:hAnsi="ＭＳ ゴシック" w:hint="eastAsia"/>
          <w:szCs w:val="21"/>
        </w:rPr>
        <w:t>の</w:t>
      </w:r>
      <w:r w:rsidRPr="00B16CBA">
        <w:rPr>
          <w:rFonts w:ascii="ＭＳ ゴシック" w:eastAsia="ＭＳ ゴシック" w:hAnsi="ＭＳ ゴシック" w:hint="eastAsia"/>
          <w:szCs w:val="21"/>
        </w:rPr>
        <w:t>語例を使用</w:t>
      </w:r>
    </w:p>
    <w:p w14:paraId="628503F2" w14:textId="095A89E1" w:rsidR="0071071E" w:rsidRDefault="00D91DA1" w:rsidP="00701250">
      <w:pPr>
        <w:ind w:leftChars="100" w:left="210"/>
        <w:rPr>
          <w:rFonts w:ascii="ＭＳ ゴシック" w:eastAsia="Malgun Gothic" w:hAnsi="ＭＳ ゴシック" w:cs="Malgun Gothic"/>
          <w:szCs w:val="21"/>
          <w:lang w:eastAsia="ko-KR"/>
        </w:rPr>
      </w:pPr>
      <w:r w:rsidRPr="00B16CBA">
        <w:rPr>
          <w:rFonts w:ascii="ＭＳ ゴシック" w:eastAsia="ＭＳ ゴシック" w:hAnsi="ＭＳ ゴシック" w:hint="eastAsia"/>
          <w:szCs w:val="21"/>
        </w:rPr>
        <w:t>＊</w:t>
      </w:r>
      <w:r w:rsidR="00CC2A24" w:rsidRPr="00B16CBA">
        <w:rPr>
          <w:rFonts w:ascii="ＭＳ ゴシック" w:eastAsia="ＭＳ ゴシック" w:hAnsi="ＭＳ ゴシック" w:hint="eastAsia"/>
          <w:szCs w:val="21"/>
        </w:rPr>
        <w:t>A：</w:t>
      </w:r>
      <w:r w:rsidRPr="00B16CBA">
        <w:rPr>
          <w:rFonts w:ascii="ＭＳ ゴシック" w:eastAsia="ＭＳ ゴシック" w:hAnsi="ＭＳ ゴシック" w:hint="eastAsia"/>
          <w:szCs w:val="21"/>
        </w:rPr>
        <w:t>「</w:t>
      </w:r>
      <w:r w:rsidRPr="00B16CBA">
        <w:rPr>
          <w:rFonts w:ascii="ＭＳ ゴシック" w:eastAsia="ＭＳ ゴシック" w:hAnsi="ＭＳ ゴシック" w:cs="Batang" w:hint="eastAsia"/>
          <w:szCs w:val="21"/>
        </w:rPr>
        <w:t>花肹」（「花を」中世語</w:t>
      </w:r>
      <w:proofErr w:type="spellStart"/>
      <w:r w:rsidRPr="00B16CBA">
        <w:rPr>
          <w:rFonts w:ascii="ＭＳ ゴシック" w:eastAsia="ＭＳ ゴシック" w:hAnsi="ＭＳ ゴシック" w:cs="Batang" w:hint="eastAsia"/>
          <w:szCs w:val="21"/>
        </w:rPr>
        <w:t>koc-ɨr</w:t>
      </w:r>
      <w:proofErr w:type="spellEnd"/>
      <w:r w:rsidRPr="00B16CBA">
        <w:rPr>
          <w:rFonts w:ascii="ＭＳ ゴシック" w:eastAsia="ＭＳ ゴシック" w:hAnsi="ＭＳ ゴシック" w:cs="Batang" w:hint="eastAsia"/>
          <w:szCs w:val="21"/>
        </w:rPr>
        <w:t>）」（福井　2013：184）。</w:t>
      </w:r>
      <w:r w:rsidR="00375500" w:rsidRPr="00B16CBA">
        <w:rPr>
          <w:rFonts w:ascii="ＭＳ ゴシック" w:eastAsia="ＭＳ ゴシック" w:hAnsi="ＭＳ ゴシック" w:cs="Batang" w:hint="eastAsia"/>
          <w:szCs w:val="21"/>
          <w:lang w:eastAsia="ko-KR"/>
        </w:rPr>
        <w:t>「</w:t>
      </w:r>
      <w:r w:rsidR="00375500" w:rsidRPr="00B16CBA">
        <w:rPr>
          <w:rFonts w:ascii="Malgun Gothic" w:eastAsia="Malgun Gothic" w:hAnsi="Malgun Gothic" w:cs="Malgun Gothic" w:hint="eastAsia"/>
          <w:szCs w:val="21"/>
          <w:lang w:eastAsia="ko-KR"/>
        </w:rPr>
        <w:t>ᄇᆡᆺ</w:t>
      </w:r>
      <w:r w:rsidR="006551A2">
        <w:rPr>
          <w:rFonts w:ascii="Malgun Gothic" w:eastAsia="Malgun Gothic" w:hAnsi="Malgun Gothic" w:cs="Malgun Gothic" w:hint="eastAsia"/>
          <w:szCs w:val="21"/>
          <w:lang w:eastAsia="ko-KR"/>
        </w:rPr>
        <w:t>곶</w:t>
      </w:r>
      <w:r w:rsidR="00375500" w:rsidRPr="00B16CBA">
        <w:rPr>
          <w:rFonts w:ascii="ＭＳ ゴシック" w:eastAsia="ＭＳ ゴシック" w:hAnsi="ＭＳ ゴシック" w:cs="Malgun Gothic" w:hint="eastAsia"/>
          <w:szCs w:val="21"/>
          <w:lang w:eastAsia="ko-KR"/>
        </w:rPr>
        <w:t>「梨</w:t>
      </w:r>
      <w:r w:rsidR="00375500" w:rsidRPr="00B16CBA">
        <w:rPr>
          <w:rFonts w:ascii="ＭＳ ゴシック" w:eastAsia="ＭＳ ゴシック" w:hAnsi="ＭＳ ゴシック" w:cs="Malgun Gothic" w:hint="eastAsia"/>
          <w:szCs w:val="21"/>
        </w:rPr>
        <w:t>の</w:t>
      </w:r>
      <w:r w:rsidR="00375500" w:rsidRPr="00B16CBA">
        <w:rPr>
          <w:rFonts w:ascii="ＭＳ ゴシック" w:eastAsia="ＭＳ ゴシック" w:hAnsi="ＭＳ ゴシック" w:cs="Malgun Gothic" w:hint="eastAsia"/>
          <w:szCs w:val="21"/>
          <w:lang w:eastAsia="ko-KR"/>
        </w:rPr>
        <w:t>花」」（趙</w:t>
      </w:r>
      <w:r w:rsidR="0071071E">
        <w:rPr>
          <w:rFonts w:ascii="ＭＳ ゴシック" w:eastAsia="ＭＳ ゴシック" w:hAnsi="ＭＳ ゴシック" w:cs="Malgun Gothic" w:hint="eastAsia"/>
          <w:szCs w:val="21"/>
          <w:lang w:eastAsia="ko-KR"/>
        </w:rPr>
        <w:t xml:space="preserve">　</w:t>
      </w:r>
    </w:p>
    <w:p w14:paraId="67293F9A" w14:textId="0E8E94C6" w:rsidR="00EC1BEA" w:rsidRPr="00701250" w:rsidRDefault="00375500" w:rsidP="00701250">
      <w:pPr>
        <w:ind w:leftChars="100" w:left="210"/>
        <w:rPr>
          <w:rFonts w:ascii="ＭＳ ゴシック" w:eastAsia="ＭＳ ゴシック" w:hAnsi="ＭＳ ゴシック"/>
          <w:szCs w:val="21"/>
        </w:rPr>
      </w:pPr>
      <w:r w:rsidRPr="00B16CBA">
        <w:rPr>
          <w:rFonts w:ascii="ＭＳ ゴシック" w:eastAsia="ＭＳ ゴシック" w:hAnsi="ＭＳ ゴシック" w:cs="Malgun Gothic" w:hint="eastAsia"/>
          <w:szCs w:val="21"/>
        </w:rPr>
        <w:lastRenderedPageBreak/>
        <w:t>2010：81）。</w:t>
      </w:r>
    </w:p>
    <w:p w14:paraId="3479E338" w14:textId="77777777" w:rsidR="00EC1BEA" w:rsidRPr="00B16CBA" w:rsidRDefault="00EC1BEA" w:rsidP="00EC1BEA">
      <w:pPr>
        <w:ind w:leftChars="100" w:left="210"/>
        <w:rPr>
          <w:rFonts w:ascii="ＭＳ ゴシック" w:eastAsia="ＭＳ ゴシック" w:hAnsi="ＭＳ ゴシック"/>
          <w:szCs w:val="21"/>
        </w:rPr>
      </w:pPr>
      <w:r w:rsidRPr="00B16CBA">
        <w:rPr>
          <w:rFonts w:ascii="ＭＳ ゴシック" w:eastAsia="ＭＳ ゴシック" w:hAnsi="ＭＳ ゴシック" w:hint="eastAsia"/>
          <w:szCs w:val="21"/>
        </w:rPr>
        <w:t>＊</w:t>
      </w:r>
      <w:r w:rsidRPr="00B16CBA">
        <w:rPr>
          <w:rFonts w:ascii="ＭＳ ゴシック" w:eastAsia="ＭＳ ゴシック" w:hAnsi="ＭＳ ゴシック" w:cs="Batang" w:hint="eastAsia"/>
          <w:szCs w:val="21"/>
        </w:rPr>
        <w:t>B：</w:t>
      </w:r>
      <w:r w:rsidRPr="00B16CBA">
        <w:rPr>
          <w:rFonts w:ascii="ＭＳ ゴシック" w:eastAsia="ＭＳ ゴシック" w:hAnsi="ＭＳ ゴシック" w:cs="Malgun Gothic" w:hint="eastAsia"/>
          <w:szCs w:val="21"/>
        </w:rPr>
        <w:t>「阿乎夜奈義烏梅等能波奈乎</w:t>
      </w:r>
      <w:r w:rsidRPr="00B16CBA">
        <w:rPr>
          <w:rFonts w:ascii="ＭＳ ゴシック" w:eastAsia="ＭＳ ゴシック" w:hAnsi="ＭＳ ゴシック" w:hint="eastAsia"/>
          <w:color w:val="333333"/>
          <w:szCs w:val="21"/>
          <w:shd w:val="clear" w:color="auto" w:fill="FDFDFD"/>
        </w:rPr>
        <w:t>」（「青柳梅との</w:t>
      </w:r>
      <w:r w:rsidRPr="00B16CBA">
        <w:rPr>
          <w:rFonts w:ascii="ＭＳ ゴシック" w:eastAsia="ＭＳ ゴシック" w:hAnsi="ＭＳ ゴシック" w:hint="eastAsia"/>
          <w:szCs w:val="21"/>
          <w:shd w:val="clear" w:color="auto" w:fill="FDFDFD"/>
        </w:rPr>
        <w:t>花を」；万葉集5巻821番）。</w:t>
      </w:r>
      <w:r w:rsidRPr="00B16CBA">
        <w:rPr>
          <w:rFonts w:ascii="ＭＳ ゴシック" w:eastAsia="ＭＳ ゴシック" w:hAnsi="ＭＳ ゴシック" w:hint="eastAsia"/>
          <w:szCs w:val="21"/>
        </w:rPr>
        <w:t xml:space="preserve"> </w:t>
      </w:r>
    </w:p>
    <w:p w14:paraId="430EA0E1" w14:textId="46062DFB" w:rsidR="00C72FE8" w:rsidRPr="00B16CBA" w:rsidRDefault="00C72FE8" w:rsidP="00823271">
      <w:pPr>
        <w:ind w:leftChars="100" w:left="210"/>
        <w:rPr>
          <w:rFonts w:ascii="ＭＳ ゴシック" w:eastAsia="ＭＳ ゴシック" w:hAnsi="ＭＳ ゴシック"/>
          <w:szCs w:val="21"/>
        </w:rPr>
      </w:pPr>
      <w:r w:rsidRPr="00B16CBA">
        <w:rPr>
          <w:rFonts w:ascii="ＭＳ ゴシック" w:eastAsia="ＭＳ ゴシック" w:hAnsi="ＭＳ ゴシック" w:hint="eastAsia"/>
          <w:szCs w:val="21"/>
        </w:rPr>
        <w:t>＊</w:t>
      </w:r>
      <w:r w:rsidR="00EC1BEA" w:rsidRPr="00B16CBA">
        <w:rPr>
          <w:rFonts w:ascii="ＭＳ ゴシック" w:eastAsia="ＭＳ ゴシック" w:hAnsi="ＭＳ ゴシック" w:hint="eastAsia"/>
          <w:szCs w:val="21"/>
        </w:rPr>
        <w:t>C:</w:t>
      </w:r>
      <w:r w:rsidR="00677385" w:rsidRPr="00B16CBA">
        <w:rPr>
          <w:rFonts w:ascii="ＭＳ ゴシック" w:eastAsia="ＭＳ ゴシック" w:hAnsi="ＭＳ ゴシック" w:hint="eastAsia"/>
          <w:szCs w:val="21"/>
        </w:rPr>
        <w:t>「</w:t>
      </w:r>
      <w:r w:rsidRPr="00B16CBA">
        <w:rPr>
          <w:rFonts w:ascii="ＭＳ ゴシック" w:eastAsia="ＭＳ ゴシック" w:hAnsi="ＭＳ ゴシック" w:hint="eastAsia"/>
          <w:szCs w:val="21"/>
        </w:rPr>
        <w:t>主語－目的語—動詞。「香りはバラがよい。</w:t>
      </w:r>
      <w:r w:rsidR="00ED6C81" w:rsidRPr="00B16CBA">
        <w:rPr>
          <w:rFonts w:ascii="ＭＳ ゴシック" w:eastAsia="ＭＳ ゴシック" w:hAnsi="ＭＳ ゴシック" w:hint="eastAsia"/>
          <w:szCs w:val="21"/>
        </w:rPr>
        <w:t>/</w:t>
      </w:r>
      <w:r w:rsidR="00677385" w:rsidRPr="00B16CBA">
        <w:rPr>
          <w:rFonts w:ascii="ＭＳ ゴシック" w:eastAsia="ＭＳ ゴシック" w:hAnsi="ＭＳ ゴシック" w:hint="eastAsia"/>
          <w:szCs w:val="21"/>
        </w:rPr>
        <w:t>バラは香</w:t>
      </w:r>
      <w:r w:rsidR="00240F12" w:rsidRPr="00B16CBA">
        <w:rPr>
          <w:rFonts w:ascii="ＭＳ ゴシック" w:eastAsia="ＭＳ ゴシック" w:hAnsi="ＭＳ ゴシック" w:hint="eastAsia"/>
          <w:szCs w:val="21"/>
        </w:rPr>
        <w:t>り</w:t>
      </w:r>
      <w:r w:rsidR="00677385" w:rsidRPr="00B16CBA">
        <w:rPr>
          <w:rFonts w:ascii="ＭＳ ゴシック" w:eastAsia="ＭＳ ゴシック" w:hAnsi="ＭＳ ゴシック" w:hint="eastAsia"/>
          <w:szCs w:val="21"/>
        </w:rPr>
        <w:t>がよい。」</w:t>
      </w:r>
      <w:r w:rsidR="00ED6C81" w:rsidRPr="00B16CBA">
        <w:rPr>
          <w:rFonts w:ascii="ＭＳ ゴシック" w:eastAsia="ＭＳ ゴシック" w:hAnsi="ＭＳ ゴシック" w:hint="eastAsia"/>
          <w:szCs w:val="21"/>
        </w:rPr>
        <w:t>。「</w:t>
      </w:r>
      <w:r w:rsidR="00677385" w:rsidRPr="00B16CBA">
        <w:rPr>
          <w:rFonts w:ascii="ＭＳ ゴシック" w:eastAsia="ＭＳ ゴシック" w:hAnsi="ＭＳ ゴシック" w:hint="eastAsia"/>
          <w:szCs w:val="21"/>
        </w:rPr>
        <w:t>大韓民国ソウル特別市鐘路区世宗</w:t>
      </w:r>
      <w:r w:rsidR="00307D45" w:rsidRPr="00B16CBA">
        <w:rPr>
          <w:rFonts w:ascii="ＭＳ ゴシック" w:eastAsia="ＭＳ ゴシック" w:hAnsi="ＭＳ ゴシック" w:hint="eastAsia"/>
          <w:szCs w:val="21"/>
        </w:rPr>
        <w:t>路</w:t>
      </w:r>
      <w:r w:rsidR="00677385" w:rsidRPr="00B16CBA">
        <w:rPr>
          <w:rFonts w:ascii="ＭＳ ゴシック" w:eastAsia="ＭＳ ゴシック" w:hAnsi="ＭＳ ゴシック" w:hint="eastAsia"/>
          <w:szCs w:val="21"/>
        </w:rPr>
        <w:t>1番地</w:t>
      </w:r>
      <w:r w:rsidR="00ED6C81" w:rsidRPr="00B16CBA">
        <w:rPr>
          <w:rFonts w:ascii="ＭＳ ゴシック" w:eastAsia="ＭＳ ゴシック" w:hAnsi="ＭＳ ゴシック" w:hint="eastAsia"/>
          <w:szCs w:val="21"/>
        </w:rPr>
        <w:t>」。「</w:t>
      </w:r>
      <w:r w:rsidR="00677385" w:rsidRPr="00B16CBA">
        <w:rPr>
          <w:rFonts w:ascii="ＭＳ ゴシック" w:eastAsia="ＭＳ ゴシック" w:hAnsi="ＭＳ ゴシック" w:hint="eastAsia"/>
          <w:szCs w:val="21"/>
        </w:rPr>
        <w:t>1996年9月1日午前6</w:t>
      </w:r>
      <w:r w:rsidR="00797668" w:rsidRPr="00B16CBA">
        <w:rPr>
          <w:rFonts w:ascii="ＭＳ ゴシック" w:eastAsia="ＭＳ ゴシック" w:hAnsi="ＭＳ ゴシック" w:hint="eastAsia"/>
          <w:szCs w:val="21"/>
        </w:rPr>
        <w:t>時</w:t>
      </w:r>
      <w:r w:rsidR="00677385" w:rsidRPr="00B16CBA">
        <w:rPr>
          <w:rFonts w:ascii="ＭＳ ゴシック" w:eastAsia="ＭＳ ゴシック" w:hAnsi="ＭＳ ゴシック" w:hint="eastAsia"/>
          <w:szCs w:val="21"/>
        </w:rPr>
        <w:t>20分」（李翊燮など　2004：194</w:t>
      </w:r>
      <w:r w:rsidR="00797668" w:rsidRPr="00B16CBA">
        <w:rPr>
          <w:rFonts w:ascii="ＭＳ ゴシック" w:eastAsia="ＭＳ ゴシック" w:hAnsi="ＭＳ ゴシック" w:hint="eastAsia"/>
          <w:szCs w:val="21"/>
        </w:rPr>
        <w:t>,195</w:t>
      </w:r>
      <w:r w:rsidR="00B03AC5">
        <w:rPr>
          <w:rFonts w:ascii="ＭＳ ゴシック" w:eastAsia="ＭＳ ゴシック" w:hAnsi="ＭＳ ゴシック"/>
          <w:szCs w:val="21"/>
        </w:rPr>
        <w:t>-</w:t>
      </w:r>
      <w:r w:rsidR="00677385" w:rsidRPr="00B16CBA">
        <w:rPr>
          <w:rFonts w:ascii="ＭＳ ゴシック" w:eastAsia="ＭＳ ゴシック" w:hAnsi="ＭＳ ゴシック" w:hint="eastAsia"/>
          <w:szCs w:val="21"/>
        </w:rPr>
        <w:t>6；訳文）。</w:t>
      </w:r>
    </w:p>
    <w:p w14:paraId="233EA0CC" w14:textId="165610E8" w:rsidR="006C3275" w:rsidRPr="00B16CBA" w:rsidRDefault="00AA6B79" w:rsidP="00823271">
      <w:pPr>
        <w:ind w:leftChars="100" w:left="210"/>
        <w:rPr>
          <w:rFonts w:ascii="ＭＳ ゴシック" w:eastAsia="ＭＳ ゴシック" w:hAnsi="ＭＳ ゴシック"/>
          <w:szCs w:val="21"/>
        </w:rPr>
      </w:pPr>
      <w:r w:rsidRPr="00B16CBA">
        <w:rPr>
          <w:rFonts w:ascii="ＭＳ ゴシック" w:eastAsia="ＭＳ ゴシック" w:hAnsi="ＭＳ ゴシック" w:hint="eastAsia"/>
          <w:szCs w:val="21"/>
        </w:rPr>
        <w:t>＊</w:t>
      </w:r>
      <w:r w:rsidR="00EC1BEA" w:rsidRPr="00B16CBA">
        <w:rPr>
          <w:rFonts w:ascii="ＭＳ ゴシック" w:eastAsia="ＭＳ ゴシック" w:hAnsi="ＭＳ ゴシック" w:hint="eastAsia"/>
          <w:szCs w:val="21"/>
        </w:rPr>
        <w:t>D</w:t>
      </w:r>
      <w:r w:rsidR="00CC2A24" w:rsidRPr="00B16CBA">
        <w:rPr>
          <w:rFonts w:ascii="ＭＳ ゴシック" w:eastAsia="ＭＳ ゴシック" w:hAnsi="ＭＳ ゴシック" w:hint="eastAsia"/>
          <w:szCs w:val="21"/>
        </w:rPr>
        <w:t>:</w:t>
      </w:r>
      <w:r w:rsidR="00F17268" w:rsidRPr="00B16CBA">
        <w:rPr>
          <w:rFonts w:ascii="ＭＳ ゴシック" w:eastAsia="ＭＳ ゴシック" w:hAnsi="ＭＳ ゴシック" w:hint="eastAsia"/>
          <w:szCs w:val="21"/>
        </w:rPr>
        <w:t>「</w:t>
      </w:r>
      <w:r w:rsidR="0059452D" w:rsidRPr="00B16CBA">
        <w:rPr>
          <w:rFonts w:ascii="ＭＳ ゴシック" w:eastAsia="ＭＳ ゴシック" w:hAnsi="ＭＳ ゴシック" w:hint="eastAsia"/>
          <w:szCs w:val="21"/>
        </w:rPr>
        <w:t>諸言語をつうじて、一般にせま母音はひろ母音にくらべてきこえがちいさいばかりでなく、気づかれない程度であるにせよ、他の条件がおなじならば、わずかにみじかめに発音される傾向にある。（略）」</w:t>
      </w:r>
      <w:r w:rsidR="006C3275" w:rsidRPr="00B16CBA">
        <w:rPr>
          <w:rFonts w:ascii="ＭＳ ゴシック" w:eastAsia="ＭＳ ゴシック" w:hAnsi="ＭＳ ゴシック" w:hint="eastAsia"/>
          <w:szCs w:val="21"/>
        </w:rPr>
        <w:t>（</w:t>
      </w:r>
      <w:r w:rsidR="0059452D" w:rsidRPr="00B16CBA">
        <w:rPr>
          <w:rFonts w:ascii="ＭＳ ゴシック" w:eastAsia="ＭＳ ゴシック" w:hAnsi="ＭＳ ゴシック" w:hint="eastAsia"/>
          <w:szCs w:val="21"/>
        </w:rPr>
        <w:t>上村</w:t>
      </w:r>
      <w:r w:rsidR="006C3275" w:rsidRPr="00B16CBA">
        <w:rPr>
          <w:rFonts w:ascii="ＭＳ ゴシック" w:eastAsia="ＭＳ ゴシック" w:hAnsi="ＭＳ ゴシック" w:hint="eastAsia"/>
          <w:szCs w:val="21"/>
        </w:rPr>
        <w:t xml:space="preserve">　</w:t>
      </w:r>
      <w:r w:rsidR="0059452D" w:rsidRPr="00B16CBA">
        <w:rPr>
          <w:rFonts w:ascii="ＭＳ ゴシック" w:eastAsia="ＭＳ ゴシック" w:hAnsi="ＭＳ ゴシック" w:hint="eastAsia"/>
          <w:szCs w:val="21"/>
        </w:rPr>
        <w:t>昭和47</w:t>
      </w:r>
      <w:r w:rsidR="00A16363" w:rsidRPr="00B16CBA">
        <w:rPr>
          <w:rFonts w:ascii="ＭＳ ゴシック" w:eastAsia="ＭＳ ゴシック" w:hAnsi="ＭＳ ゴシック" w:hint="eastAsia"/>
          <w:szCs w:val="21"/>
        </w:rPr>
        <w:t>：279</w:t>
      </w:r>
      <w:r w:rsidR="00B03AC5">
        <w:rPr>
          <w:rFonts w:ascii="ＭＳ ゴシック" w:eastAsia="ＭＳ ゴシック" w:hAnsi="ＭＳ ゴシック"/>
          <w:szCs w:val="21"/>
        </w:rPr>
        <w:t>-</w:t>
      </w:r>
      <w:r w:rsidR="00A16363" w:rsidRPr="00B16CBA">
        <w:rPr>
          <w:rFonts w:ascii="ＭＳ ゴシック" w:eastAsia="ＭＳ ゴシック" w:hAnsi="ＭＳ ゴシック" w:hint="eastAsia"/>
          <w:szCs w:val="21"/>
        </w:rPr>
        <w:t>280</w:t>
      </w:r>
      <w:r w:rsidR="006C3275" w:rsidRPr="00B16CBA">
        <w:rPr>
          <w:rFonts w:ascii="ＭＳ ゴシック" w:eastAsia="ＭＳ ゴシック" w:hAnsi="ＭＳ ゴシック" w:hint="eastAsia"/>
          <w:szCs w:val="21"/>
        </w:rPr>
        <w:t>）。</w:t>
      </w:r>
    </w:p>
    <w:p w14:paraId="34AB6968" w14:textId="7C49FDC6" w:rsidR="006C3275" w:rsidRPr="00B16CBA" w:rsidRDefault="00CC2A24" w:rsidP="00823271">
      <w:pPr>
        <w:ind w:leftChars="100" w:left="210"/>
        <w:rPr>
          <w:rFonts w:ascii="ＭＳ ゴシック" w:eastAsia="ＭＳ ゴシック" w:hAnsi="ＭＳ ゴシック"/>
          <w:szCs w:val="21"/>
        </w:rPr>
      </w:pPr>
      <w:r w:rsidRPr="00B16CBA">
        <w:rPr>
          <w:rFonts w:ascii="ＭＳ ゴシック" w:eastAsia="ＭＳ ゴシック" w:hAnsi="ＭＳ ゴシック" w:hint="eastAsia"/>
          <w:szCs w:val="21"/>
        </w:rPr>
        <w:t>＊</w:t>
      </w:r>
      <w:r w:rsidR="00EC1BEA" w:rsidRPr="00B16CBA">
        <w:rPr>
          <w:rFonts w:ascii="ＭＳ ゴシック" w:eastAsia="ＭＳ ゴシック" w:hAnsi="ＭＳ ゴシック" w:hint="eastAsia"/>
          <w:szCs w:val="21"/>
        </w:rPr>
        <w:t>E</w:t>
      </w:r>
      <w:r w:rsidRPr="00B16CBA">
        <w:rPr>
          <w:rFonts w:ascii="ＭＳ ゴシック" w:eastAsia="ＭＳ ゴシック" w:hAnsi="ＭＳ ゴシック" w:hint="eastAsia"/>
          <w:szCs w:val="21"/>
        </w:rPr>
        <w:t>：</w:t>
      </w:r>
      <w:r w:rsidR="008B0C0A" w:rsidRPr="00B16CBA">
        <w:rPr>
          <w:rFonts w:ascii="ＭＳ ゴシック" w:eastAsia="ＭＳ ゴシック" w:hAnsi="ＭＳ ゴシック" w:hint="eastAsia"/>
          <w:szCs w:val="21"/>
        </w:rPr>
        <w:t>「</w:t>
      </w:r>
      <w:r w:rsidR="00307D45" w:rsidRPr="00B16CBA">
        <w:rPr>
          <w:rFonts w:ascii="ＭＳ ゴシック" w:eastAsia="ＭＳ ゴシック" w:hAnsi="ＭＳ ゴシック" w:hint="eastAsia"/>
          <w:szCs w:val="21"/>
        </w:rPr>
        <w:t>①</w:t>
      </w:r>
      <w:r w:rsidRPr="00B16CBA">
        <w:rPr>
          <w:rFonts w:ascii="ＭＳ ゴシック" w:eastAsia="ＭＳ ゴシック" w:hAnsi="ＭＳ ゴシック" w:hint="eastAsia"/>
          <w:szCs w:val="21"/>
        </w:rPr>
        <w:t>白色の美しい玉。はくぎょく。特に、真珠をさしていう場合もある。/</w:t>
      </w:r>
      <w:r w:rsidR="00307D45" w:rsidRPr="00B16CBA">
        <w:rPr>
          <w:rFonts w:ascii="ＭＳ ゴシック" w:eastAsia="ＭＳ ゴシック" w:hAnsi="ＭＳ ゴシック" w:hint="eastAsia"/>
          <w:szCs w:val="21"/>
        </w:rPr>
        <w:t>①</w:t>
      </w:r>
      <w:r w:rsidRPr="00B16CBA">
        <w:rPr>
          <w:rFonts w:ascii="ＭＳ ゴシック" w:eastAsia="ＭＳ ゴシック" w:hAnsi="ＭＳ ゴシック" w:hint="eastAsia"/>
          <w:szCs w:val="21"/>
        </w:rPr>
        <w:t>白い色の玉。」（</w:t>
      </w:r>
      <w:r w:rsidR="00472AA4" w:rsidRPr="00B16CBA">
        <w:rPr>
          <w:rFonts w:ascii="ＭＳ ゴシック" w:eastAsia="ＭＳ ゴシック" w:hAnsi="ＭＳ ゴシック" w:hint="eastAsia"/>
          <w:szCs w:val="21"/>
        </w:rPr>
        <w:t>日本大辞典刊行会編</w:t>
      </w:r>
      <w:r w:rsidRPr="00B16CBA">
        <w:rPr>
          <w:rFonts w:ascii="ＭＳ ゴシック" w:eastAsia="ＭＳ ゴシック" w:hAnsi="ＭＳ ゴシック" w:hint="eastAsia"/>
          <w:szCs w:val="21"/>
        </w:rPr>
        <w:t xml:space="preserve">　</w:t>
      </w:r>
      <w:r w:rsidR="00472AA4" w:rsidRPr="00B16CBA">
        <w:rPr>
          <w:rFonts w:ascii="ＭＳ ゴシック" w:eastAsia="ＭＳ ゴシック" w:hAnsi="ＭＳ ゴシック" w:hint="eastAsia"/>
          <w:szCs w:val="21"/>
        </w:rPr>
        <w:t>昭和49（第11巻）</w:t>
      </w:r>
      <w:r w:rsidR="00A00AF3">
        <w:rPr>
          <w:rFonts w:ascii="ＭＳ ゴシック" w:eastAsia="ＭＳ ゴシック" w:hAnsi="ＭＳ ゴシック" w:hint="eastAsia"/>
          <w:szCs w:val="21"/>
        </w:rPr>
        <w:t>：</w:t>
      </w:r>
      <w:r w:rsidRPr="00B16CBA">
        <w:rPr>
          <w:rFonts w:ascii="ＭＳ ゴシック" w:eastAsia="ＭＳ ゴシック" w:hAnsi="ＭＳ ゴシック" w:hint="eastAsia"/>
          <w:szCs w:val="21"/>
        </w:rPr>
        <w:t xml:space="preserve">43,99）。 </w:t>
      </w:r>
    </w:p>
    <w:p w14:paraId="2EF79692" w14:textId="68B7A09B" w:rsidR="00D4362D" w:rsidRPr="00B16CBA" w:rsidRDefault="00D4362D" w:rsidP="00823271">
      <w:pPr>
        <w:ind w:leftChars="100" w:left="210"/>
        <w:rPr>
          <w:rFonts w:ascii="ＭＳ ゴシック" w:eastAsia="ＭＳ ゴシック" w:hAnsi="ＭＳ ゴシック"/>
          <w:szCs w:val="21"/>
        </w:rPr>
      </w:pPr>
      <w:r w:rsidRPr="00B16CBA">
        <w:rPr>
          <w:rFonts w:ascii="ＭＳ ゴシック" w:eastAsia="ＭＳ ゴシック" w:hAnsi="ＭＳ ゴシック" w:hint="eastAsia"/>
          <w:szCs w:val="21"/>
        </w:rPr>
        <w:t>＊</w:t>
      </w:r>
      <w:r w:rsidR="00EC1BEA" w:rsidRPr="00B16CBA">
        <w:rPr>
          <w:rFonts w:ascii="ＭＳ ゴシック" w:eastAsia="ＭＳ ゴシック" w:hAnsi="ＭＳ ゴシック" w:hint="eastAsia"/>
          <w:szCs w:val="21"/>
        </w:rPr>
        <w:t>F</w:t>
      </w:r>
      <w:r w:rsidRPr="00B16CBA">
        <w:rPr>
          <w:rFonts w:ascii="ＭＳ ゴシック" w:eastAsia="ＭＳ ゴシック" w:hAnsi="ＭＳ ゴシック" w:hint="eastAsia"/>
          <w:szCs w:val="21"/>
        </w:rPr>
        <w:t>：「こ</w:t>
      </w:r>
      <w:r w:rsidRPr="00B16CBA">
        <w:rPr>
          <w:rFonts w:ascii="ＭＳ ゴシック" w:eastAsia="ＭＳ ゴシック" w:hAnsi="ＭＳ ゴシック" w:hint="eastAsia"/>
          <w:szCs w:val="21"/>
          <w:vertAlign w:val="subscript"/>
        </w:rPr>
        <w:t>甲</w:t>
      </w:r>
      <w:r w:rsidRPr="00B16CBA">
        <w:rPr>
          <w:rFonts w:ascii="ＭＳ ゴシック" w:eastAsia="ＭＳ ゴシック" w:hAnsi="ＭＳ ゴシック" w:hint="eastAsia"/>
          <w:szCs w:val="21"/>
        </w:rPr>
        <w:t>ろ</w:t>
      </w:r>
      <w:r w:rsidRPr="00B16CBA">
        <w:rPr>
          <w:rFonts w:ascii="ＭＳ ゴシック" w:eastAsia="ＭＳ ゴシック" w:hAnsi="ＭＳ ゴシック" w:hint="eastAsia"/>
          <w:szCs w:val="21"/>
          <w:vertAlign w:val="subscript"/>
        </w:rPr>
        <w:t>乙</w:t>
      </w:r>
      <w:r w:rsidRPr="00B16CBA">
        <w:rPr>
          <w:rFonts w:ascii="ＭＳ ゴシック" w:eastAsia="ＭＳ ゴシック" w:hAnsi="ＭＳ ゴシック" w:hint="eastAsia"/>
          <w:szCs w:val="21"/>
        </w:rPr>
        <w:t>（名）</w:t>
      </w:r>
      <w:r w:rsidRPr="00B16CBA">
        <w:rPr>
          <w:rFonts w:ascii="ＭＳ ゴシック" w:eastAsia="ＭＳ ゴシック" w:hAnsi="ＭＳ ゴシック"/>
          <w:szCs w:val="21"/>
        </w:rPr>
        <w:fldChar w:fldCharType="begin"/>
      </w:r>
      <w:r w:rsidRPr="00B16CBA">
        <w:rPr>
          <w:rFonts w:ascii="ＭＳ ゴシック" w:eastAsia="ＭＳ ゴシック" w:hAnsi="ＭＳ ゴシック"/>
          <w:szCs w:val="21"/>
        </w:rPr>
        <w:instrText>EQ \* jc2 \* "Font:ＭＳ ゴシック" \* hps10 \o\ad(\s\up 9(コ),子)</w:instrText>
      </w:r>
      <w:r w:rsidRPr="00B16CBA">
        <w:rPr>
          <w:rFonts w:ascii="ＭＳ ゴシック" w:eastAsia="ＭＳ ゴシック" w:hAnsi="ＭＳ ゴシック"/>
          <w:szCs w:val="21"/>
        </w:rPr>
        <w:fldChar w:fldCharType="end"/>
      </w:r>
      <w:r w:rsidRPr="00B16CBA">
        <w:rPr>
          <w:rFonts w:ascii="ＭＳ ゴシック" w:eastAsia="ＭＳ ゴシック" w:hAnsi="ＭＳ ゴシック" w:hint="eastAsia"/>
          <w:szCs w:val="21"/>
        </w:rPr>
        <w:t>ラの東国</w:t>
      </w:r>
      <w:r w:rsidR="00307D45" w:rsidRPr="00B16CBA">
        <w:rPr>
          <w:rFonts w:ascii="ＭＳ ゴシック" w:eastAsia="ＭＳ ゴシック" w:hAnsi="ＭＳ ゴシック" w:hint="eastAsia"/>
          <w:szCs w:val="21"/>
        </w:rPr>
        <w:t>語</w:t>
      </w:r>
      <w:r w:rsidRPr="00B16CBA">
        <w:rPr>
          <w:rFonts w:ascii="ＭＳ ゴシック" w:eastAsia="ＭＳ ゴシック" w:hAnsi="ＭＳ ゴシック" w:hint="eastAsia"/>
          <w:szCs w:val="21"/>
        </w:rPr>
        <w:t>形。（略）「烏とふ大をそ鳥のまさでにも来まさぬ君を</w:t>
      </w:r>
      <w:r w:rsidRPr="00B16CBA">
        <w:rPr>
          <w:rFonts w:ascii="ＭＳ ゴシック" w:eastAsia="ＭＳ ゴシック" w:hAnsi="ＭＳ ゴシック"/>
          <w:szCs w:val="21"/>
        </w:rPr>
        <w:fldChar w:fldCharType="begin"/>
      </w:r>
      <w:r w:rsidRPr="00B16CBA">
        <w:rPr>
          <w:rFonts w:ascii="ＭＳ ゴシック" w:eastAsia="ＭＳ ゴシック" w:hAnsi="ＭＳ ゴシック"/>
          <w:szCs w:val="21"/>
        </w:rPr>
        <w:instrText>EQ \* jc2 \* "Font:ＭＳ ゴシック" \* hps10 \o\ad(\s\up 9(こ),許)</w:instrText>
      </w:r>
      <w:r w:rsidRPr="00B16CBA">
        <w:rPr>
          <w:rFonts w:ascii="ＭＳ ゴシック" w:eastAsia="ＭＳ ゴシック" w:hAnsi="ＭＳ ゴシック"/>
          <w:szCs w:val="21"/>
        </w:rPr>
        <w:fldChar w:fldCharType="end"/>
      </w:r>
      <w:r w:rsidRPr="00B16CBA">
        <w:rPr>
          <w:rFonts w:ascii="ＭＳ ゴシック" w:eastAsia="ＭＳ ゴシック" w:hAnsi="ＭＳ ゴシック"/>
          <w:szCs w:val="21"/>
        </w:rPr>
        <w:ruby>
          <w:rubyPr>
            <w:rubyAlign w:val="distributeSpace"/>
            <w:hps w:val="10"/>
            <w:hpsRaise w:val="18"/>
            <w:hpsBaseText w:val="21"/>
            <w:lid w:val="ja-JP"/>
          </w:rubyPr>
          <w:rt>
            <w:r w:rsidR="00D4362D" w:rsidRPr="00B16CBA">
              <w:rPr>
                <w:rFonts w:ascii="ＭＳ ゴシック" w:eastAsia="ＭＳ ゴシック" w:hAnsi="ＭＳ ゴシック"/>
                <w:szCs w:val="21"/>
              </w:rPr>
              <w:t>ろ</w:t>
            </w:r>
          </w:rt>
          <w:rubyBase>
            <w:r w:rsidR="00D4362D" w:rsidRPr="00B16CBA">
              <w:rPr>
                <w:rFonts w:ascii="ＭＳ ゴシック" w:eastAsia="ＭＳ ゴシック" w:hAnsi="ＭＳ ゴシック"/>
                <w:szCs w:val="21"/>
              </w:rPr>
              <w:t>呂</w:t>
            </w:r>
          </w:rubyBase>
        </w:ruby>
      </w:r>
      <w:r w:rsidRPr="00B16CBA">
        <w:rPr>
          <w:rFonts w:ascii="ＭＳ ゴシック" w:eastAsia="ＭＳ ゴシック" w:hAnsi="ＭＳ ゴシック" w:hint="eastAsia"/>
          <w:szCs w:val="21"/>
        </w:rPr>
        <w:t>くとぞ鳴く」（万三五二一）」（上代語辞典編修委員会編　1967</w:t>
      </w:r>
      <w:r w:rsidR="00A00AF3">
        <w:rPr>
          <w:rFonts w:ascii="ＭＳ ゴシック" w:eastAsia="ＭＳ ゴシック" w:hAnsi="ＭＳ ゴシック" w:hint="eastAsia"/>
          <w:szCs w:val="21"/>
        </w:rPr>
        <w:t>：</w:t>
      </w:r>
      <w:r w:rsidRPr="00B16CBA">
        <w:rPr>
          <w:rFonts w:ascii="ＭＳ ゴシック" w:eastAsia="ＭＳ ゴシック" w:hAnsi="ＭＳ ゴシック" w:hint="eastAsia"/>
          <w:szCs w:val="21"/>
        </w:rPr>
        <w:t>314）。</w:t>
      </w:r>
    </w:p>
    <w:p w14:paraId="6B582612" w14:textId="77777777" w:rsidR="00FB2865" w:rsidRPr="004167E0" w:rsidRDefault="00FB2865" w:rsidP="00D4362D">
      <w:pPr>
        <w:rPr>
          <w:rFonts w:ascii="ＭＳ ゴシック" w:eastAsia="ＭＳ ゴシック" w:hAnsi="ＭＳ ゴシック" w:cs="ＭＳ ゴシック"/>
          <w:sz w:val="24"/>
          <w:szCs w:val="24"/>
        </w:rPr>
      </w:pPr>
    </w:p>
    <w:p w14:paraId="2FB961DF" w14:textId="77777777" w:rsidR="004F5978" w:rsidRPr="004167E0" w:rsidRDefault="008D4C44" w:rsidP="00F17268">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こ</w:t>
      </w:r>
      <w:r w:rsidR="00D878A1" w:rsidRPr="004167E0">
        <w:rPr>
          <w:rFonts w:ascii="ＭＳ ゴシック" w:eastAsia="ＭＳ ゴシック" w:hAnsi="ＭＳ ゴシック" w:hint="eastAsia"/>
          <w:sz w:val="24"/>
          <w:szCs w:val="24"/>
        </w:rPr>
        <w:t>こ</w:t>
      </w:r>
      <w:r w:rsidRPr="004167E0">
        <w:rPr>
          <w:rFonts w:ascii="ＭＳ ゴシック" w:eastAsia="ＭＳ ゴシック" w:hAnsi="ＭＳ ゴシック" w:hint="eastAsia"/>
          <w:sz w:val="24"/>
          <w:szCs w:val="24"/>
        </w:rPr>
        <w:t>で</w:t>
      </w:r>
      <w:r w:rsidR="004F5978" w:rsidRPr="004167E0">
        <w:rPr>
          <w:rFonts w:ascii="ＭＳ ゴシック" w:eastAsia="ＭＳ ゴシック" w:hAnsi="ＭＳ ゴシック" w:hint="eastAsia"/>
          <w:sz w:val="24"/>
          <w:szCs w:val="24"/>
        </w:rPr>
        <w:t>現代の韓国語（朝鮮語）にも</w:t>
      </w:r>
      <w:r w:rsidR="00E54DE7" w:rsidRPr="004167E0">
        <w:rPr>
          <w:rFonts w:ascii="ＭＳ ゴシック" w:eastAsia="ＭＳ ゴシック" w:hAnsi="ＭＳ ゴシック" w:hint="eastAsia"/>
          <w:sz w:val="24"/>
          <w:szCs w:val="24"/>
        </w:rPr>
        <w:t>みられる同音反復語についてみておきます</w:t>
      </w:r>
      <w:r w:rsidR="004F5978" w:rsidRPr="004167E0">
        <w:rPr>
          <w:rFonts w:ascii="ＭＳ ゴシック" w:eastAsia="ＭＳ ゴシック" w:hAnsi="ＭＳ ゴシック" w:hint="eastAsia"/>
          <w:sz w:val="24"/>
          <w:szCs w:val="24"/>
        </w:rPr>
        <w:t>（李基文　1975：258）。</w:t>
      </w:r>
    </w:p>
    <w:p w14:paraId="75EC800D" w14:textId="77777777" w:rsidR="004F5978" w:rsidRPr="004167E0" w:rsidRDefault="004F5978" w:rsidP="004F5978">
      <w:pPr>
        <w:ind w:firstLineChars="100" w:firstLine="240"/>
        <w:jc w:val="left"/>
        <w:rPr>
          <w:rFonts w:ascii="ＭＳ ゴシック" w:eastAsia="ＭＳ ゴシック" w:hAnsi="ＭＳ ゴシック"/>
          <w:sz w:val="24"/>
          <w:szCs w:val="24"/>
        </w:rPr>
      </w:pPr>
    </w:p>
    <w:p w14:paraId="0CF95CF9" w14:textId="041DC94F" w:rsidR="004F5978" w:rsidRPr="00BF537C" w:rsidRDefault="004F5978" w:rsidP="004F5978">
      <w:pPr>
        <w:ind w:leftChars="100" w:left="210"/>
        <w:rPr>
          <w:rFonts w:ascii="ＭＳ ゴシック" w:eastAsia="ＭＳ ゴシック" w:hAnsi="ＭＳ ゴシック" w:cs="Batang"/>
          <w:szCs w:val="21"/>
        </w:rPr>
      </w:pPr>
      <w:r w:rsidRPr="00BF537C">
        <w:rPr>
          <w:rFonts w:ascii="ＭＳ ゴシック" w:eastAsia="ＭＳ ゴシック" w:hAnsi="ＭＳ ゴシック" w:cs="Batang" w:hint="eastAsia"/>
          <w:szCs w:val="21"/>
        </w:rPr>
        <w:t>「母音調和は極度に衰退したが、まだ言語使用者によってはっきりと意識される。それは陽母音</w:t>
      </w:r>
      <w:proofErr w:type="spellStart"/>
      <w:r w:rsidRPr="00BF537C">
        <w:rPr>
          <w:rFonts w:ascii="ＭＳ ゴシック" w:eastAsia="ＭＳ ゴシック" w:hAnsi="ＭＳ ゴシック" w:cs="Batang"/>
          <w:szCs w:val="21"/>
        </w:rPr>
        <w:t>a,o</w:t>
      </w:r>
      <w:proofErr w:type="spellEnd"/>
      <w:r w:rsidRPr="00BF537C">
        <w:rPr>
          <w:rFonts w:ascii="ＭＳ ゴシック" w:eastAsia="ＭＳ ゴシック" w:hAnsi="ＭＳ ゴシック" w:cs="Batang" w:hint="eastAsia"/>
          <w:szCs w:val="21"/>
        </w:rPr>
        <w:t>と、陰母音</w:t>
      </w:r>
      <w:proofErr w:type="spellStart"/>
      <w:r w:rsidRPr="00BF537C">
        <w:rPr>
          <w:rFonts w:ascii="ＭＳ ゴシック" w:eastAsia="ＭＳ ゴシック" w:hAnsi="ＭＳ ゴシック" w:cs="Batang"/>
          <w:szCs w:val="21"/>
        </w:rPr>
        <w:t>ə</w:t>
      </w:r>
      <w:r w:rsidRPr="00BF537C">
        <w:rPr>
          <w:rFonts w:ascii="ＭＳ ゴシック" w:eastAsia="ＭＳ ゴシック" w:hAnsi="ＭＳ ゴシック" w:cs="Batang" w:hint="eastAsia"/>
          <w:szCs w:val="21"/>
        </w:rPr>
        <w:t>,</w:t>
      </w:r>
      <w:r w:rsidRPr="00BF537C">
        <w:rPr>
          <w:rFonts w:ascii="ＭＳ ゴシック" w:eastAsia="ＭＳ ゴシック" w:hAnsi="ＭＳ ゴシック" w:cs="Batang"/>
          <w:szCs w:val="21"/>
        </w:rPr>
        <w:t>u</w:t>
      </w:r>
      <w:proofErr w:type="spellEnd"/>
      <w:r w:rsidRPr="00BF537C">
        <w:rPr>
          <w:rFonts w:ascii="ＭＳ ゴシック" w:eastAsia="ＭＳ ゴシック" w:hAnsi="ＭＳ ゴシック" w:cs="Batang" w:hint="eastAsia"/>
          <w:szCs w:val="21"/>
        </w:rPr>
        <w:t>の対立を主軸とし、主として擬声語と擬態語に著しい。例。</w:t>
      </w:r>
      <w:proofErr w:type="spellStart"/>
      <w:r w:rsidRPr="00BF537C">
        <w:rPr>
          <w:rFonts w:ascii="ＭＳ ゴシック" w:eastAsia="ＭＳ ゴシック" w:hAnsi="ＭＳ ゴシック" w:cs="Batang"/>
          <w:szCs w:val="21"/>
        </w:rPr>
        <w:t>cor</w:t>
      </w:r>
      <w:proofErr w:type="spellEnd"/>
      <w:r w:rsidRPr="00BF537C">
        <w:rPr>
          <w:rFonts w:ascii="ＭＳ ゴシック" w:eastAsia="ＭＳ ゴシック" w:hAnsi="ＭＳ ゴシック" w:cs="Batang" w:hint="eastAsia"/>
          <w:szCs w:val="21"/>
        </w:rPr>
        <w:t>・</w:t>
      </w:r>
      <w:proofErr w:type="spellStart"/>
      <w:r w:rsidRPr="00BF537C">
        <w:rPr>
          <w:rFonts w:ascii="ＭＳ ゴシック" w:eastAsia="ＭＳ ゴシック" w:hAnsi="ＭＳ ゴシック" w:cs="Batang"/>
          <w:szCs w:val="21"/>
        </w:rPr>
        <w:t>cor</w:t>
      </w:r>
      <w:proofErr w:type="spellEnd"/>
      <w:r w:rsidRPr="00BF537C">
        <w:rPr>
          <w:rFonts w:ascii="ＭＳ ゴシック" w:eastAsia="ＭＳ ゴシック" w:hAnsi="ＭＳ ゴシック" w:cs="Batang"/>
          <w:szCs w:val="21"/>
        </w:rPr>
        <w:t>―cur</w:t>
      </w:r>
      <w:r w:rsidRPr="00BF537C">
        <w:rPr>
          <w:rFonts w:ascii="ＭＳ ゴシック" w:eastAsia="ＭＳ ゴシック" w:hAnsi="ＭＳ ゴシック" w:cs="Batang" w:hint="eastAsia"/>
          <w:szCs w:val="21"/>
        </w:rPr>
        <w:t>・</w:t>
      </w:r>
      <w:proofErr w:type="spellStart"/>
      <w:r w:rsidRPr="00BF537C">
        <w:rPr>
          <w:rFonts w:ascii="ＭＳ ゴシック" w:eastAsia="ＭＳ ゴシック" w:hAnsi="ＭＳ ゴシック" w:cs="Batang"/>
          <w:szCs w:val="21"/>
        </w:rPr>
        <w:t>cur,ar</w:t>
      </w:r>
      <w:proofErr w:type="spellEnd"/>
      <w:r w:rsidRPr="00BF537C">
        <w:rPr>
          <w:rFonts w:ascii="ＭＳ ゴシック" w:eastAsia="ＭＳ ゴシック" w:hAnsi="ＭＳ ゴシック" w:cs="Batang" w:hint="eastAsia"/>
          <w:szCs w:val="21"/>
        </w:rPr>
        <w:t>・</w:t>
      </w:r>
      <w:proofErr w:type="spellStart"/>
      <w:r w:rsidRPr="00BF537C">
        <w:rPr>
          <w:rFonts w:ascii="ＭＳ ゴシック" w:eastAsia="ＭＳ ゴシック" w:hAnsi="ＭＳ ゴシック" w:cs="Batang"/>
          <w:szCs w:val="21"/>
        </w:rPr>
        <w:t>rak</w:t>
      </w:r>
      <w:proofErr w:type="spellEnd"/>
      <w:r w:rsidRPr="00BF537C">
        <w:rPr>
          <w:rFonts w:ascii="ＭＳ ゴシック" w:eastAsia="ＭＳ ゴシック" w:hAnsi="ＭＳ ゴシック" w:cs="Batang" w:hint="eastAsia"/>
          <w:szCs w:val="21"/>
        </w:rPr>
        <w:t>・</w:t>
      </w:r>
      <w:r w:rsidRPr="00BF537C">
        <w:rPr>
          <w:rFonts w:ascii="ＭＳ ゴシック" w:eastAsia="ＭＳ ゴシック" w:hAnsi="ＭＳ ゴシック" w:cs="Batang"/>
          <w:szCs w:val="21"/>
        </w:rPr>
        <w:t>tar</w:t>
      </w:r>
      <w:r w:rsidRPr="00BF537C">
        <w:rPr>
          <w:rFonts w:ascii="ＭＳ ゴシック" w:eastAsia="ＭＳ ゴシック" w:hAnsi="ＭＳ ゴシック" w:cs="Batang" w:hint="eastAsia"/>
          <w:szCs w:val="21"/>
        </w:rPr>
        <w:t>・</w:t>
      </w:r>
      <w:proofErr w:type="spellStart"/>
      <w:r w:rsidRPr="00BF537C">
        <w:rPr>
          <w:rFonts w:ascii="ＭＳ ゴシック" w:eastAsia="ＭＳ ゴシック" w:hAnsi="ＭＳ ゴシック" w:cs="Batang"/>
          <w:szCs w:val="21"/>
        </w:rPr>
        <w:t>rak―ər</w:t>
      </w:r>
      <w:proofErr w:type="spellEnd"/>
      <w:r w:rsidRPr="00BF537C">
        <w:rPr>
          <w:rFonts w:ascii="ＭＳ ゴシック" w:eastAsia="ＭＳ ゴシック" w:hAnsi="ＭＳ ゴシック" w:cs="Batang" w:hint="eastAsia"/>
          <w:szCs w:val="21"/>
        </w:rPr>
        <w:t>・</w:t>
      </w:r>
      <w:proofErr w:type="spellStart"/>
      <w:r w:rsidRPr="00BF537C">
        <w:rPr>
          <w:rFonts w:ascii="ＭＳ ゴシック" w:eastAsia="ＭＳ ゴシック" w:hAnsi="ＭＳ ゴシック" w:cs="Batang"/>
          <w:szCs w:val="21"/>
        </w:rPr>
        <w:t>rək</w:t>
      </w:r>
      <w:proofErr w:type="spellEnd"/>
      <w:r w:rsidRPr="00BF537C">
        <w:rPr>
          <w:rFonts w:ascii="ＭＳ ゴシック" w:eastAsia="ＭＳ ゴシック" w:hAnsi="ＭＳ ゴシック" w:cs="Batang" w:hint="eastAsia"/>
          <w:szCs w:val="21"/>
        </w:rPr>
        <w:t>・</w:t>
      </w:r>
      <w:proofErr w:type="spellStart"/>
      <w:r w:rsidRPr="00BF537C">
        <w:rPr>
          <w:rFonts w:ascii="ＭＳ ゴシック" w:eastAsia="ＭＳ ゴシック" w:hAnsi="ＭＳ ゴシック" w:cs="Batang"/>
          <w:szCs w:val="21"/>
        </w:rPr>
        <w:t>tər</w:t>
      </w:r>
      <w:proofErr w:type="spellEnd"/>
      <w:r w:rsidRPr="00BF537C">
        <w:rPr>
          <w:rFonts w:ascii="ＭＳ ゴシック" w:eastAsia="ＭＳ ゴシック" w:hAnsi="ＭＳ ゴシック" w:cs="Batang" w:hint="eastAsia"/>
          <w:szCs w:val="21"/>
        </w:rPr>
        <w:t>・</w:t>
      </w:r>
      <w:proofErr w:type="spellStart"/>
      <w:r w:rsidRPr="00BF537C">
        <w:rPr>
          <w:rFonts w:ascii="ＭＳ ゴシック" w:eastAsia="ＭＳ ゴシック" w:hAnsi="ＭＳ ゴシック" w:cs="Batang"/>
          <w:szCs w:val="21"/>
        </w:rPr>
        <w:t>rək</w:t>
      </w:r>
      <w:proofErr w:type="spellEnd"/>
      <w:r w:rsidRPr="00BF537C">
        <w:rPr>
          <w:rFonts w:ascii="ＭＳ ゴシック" w:eastAsia="ＭＳ ゴシック" w:hAnsi="ＭＳ ゴシック" w:cs="Batang" w:hint="eastAsia"/>
          <w:szCs w:val="21"/>
        </w:rPr>
        <w:t>など</w:t>
      </w:r>
      <w:r w:rsidR="002E07C0" w:rsidRPr="00B60A82">
        <w:rPr>
          <w:rFonts w:ascii="ＭＳ ゴシック" w:eastAsia="ＭＳ ゴシック" w:hAnsi="ＭＳ ゴシック" w:cs="Batang" w:hint="eastAsia"/>
          <w:szCs w:val="21"/>
          <w:vertAlign w:val="superscript"/>
        </w:rPr>
        <w:t>注</w:t>
      </w:r>
      <w:r w:rsidR="00EA2E2F" w:rsidRPr="00BF537C">
        <w:rPr>
          <w:rFonts w:ascii="ＭＳ ゴシック" w:eastAsia="ＭＳ ゴシック" w:hAnsi="ＭＳ ゴシック" w:cs="Batang" w:hint="eastAsia"/>
          <w:szCs w:val="21"/>
          <w:vertAlign w:val="superscript"/>
        </w:rPr>
        <w:t>27</w:t>
      </w:r>
      <w:r w:rsidRPr="00BF537C">
        <w:rPr>
          <w:rFonts w:ascii="ＭＳ ゴシック" w:eastAsia="ＭＳ ゴシック" w:hAnsi="ＭＳ ゴシック" w:cs="Batang" w:hint="eastAsia"/>
          <w:szCs w:val="21"/>
        </w:rPr>
        <w:t>。</w:t>
      </w:r>
      <w:r w:rsidR="00F07D24" w:rsidRPr="00BF537C">
        <w:rPr>
          <w:rFonts w:ascii="ＭＳ ゴシック" w:eastAsia="ＭＳ ゴシック" w:hAnsi="ＭＳ ゴシック" w:cs="Batang" w:hint="eastAsia"/>
          <w:szCs w:val="21"/>
        </w:rPr>
        <w:t>」</w:t>
      </w:r>
    </w:p>
    <w:p w14:paraId="557085D0" w14:textId="77777777" w:rsidR="00F07D24" w:rsidRPr="004167E0" w:rsidRDefault="00F07D24" w:rsidP="00F07D24">
      <w:pPr>
        <w:rPr>
          <w:rFonts w:ascii="ＭＳ ゴシック" w:eastAsia="ＭＳ ゴシック" w:hAnsi="ＭＳ ゴシック"/>
          <w:sz w:val="24"/>
          <w:szCs w:val="24"/>
        </w:rPr>
      </w:pPr>
    </w:p>
    <w:p w14:paraId="58CA4FBB" w14:textId="77777777" w:rsidR="004F5978" w:rsidRPr="004167E0" w:rsidRDefault="00715E95" w:rsidP="00F07D24">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このように日本語にもみられる同音反復語を②順行同化の一種とみれば、</w:t>
      </w:r>
      <w:r w:rsidR="004F5978" w:rsidRPr="004167E0">
        <w:rPr>
          <w:rFonts w:ascii="ＭＳ ゴシック" w:eastAsia="ＭＳ ゴシック" w:hAnsi="ＭＳ ゴシック" w:hint="eastAsia"/>
          <w:sz w:val="24"/>
          <w:szCs w:val="24"/>
        </w:rPr>
        <w:t>上表</w:t>
      </w:r>
      <w:r w:rsidR="00C53F8A" w:rsidRPr="004167E0">
        <w:rPr>
          <w:rFonts w:ascii="ＭＳ ゴシック" w:eastAsia="ＭＳ ゴシック" w:hAnsi="ＭＳ ゴシック" w:hint="eastAsia"/>
          <w:sz w:val="24"/>
          <w:szCs w:val="24"/>
        </w:rPr>
        <w:t>の比較</w:t>
      </w:r>
      <w:r w:rsidRPr="004167E0">
        <w:rPr>
          <w:rFonts w:ascii="ＭＳ ゴシック" w:eastAsia="ＭＳ ゴシック" w:hAnsi="ＭＳ ゴシック" w:hint="eastAsia"/>
          <w:sz w:val="24"/>
          <w:szCs w:val="24"/>
        </w:rPr>
        <w:t>で</w:t>
      </w:r>
      <w:r w:rsidR="00C53F8A" w:rsidRPr="004167E0">
        <w:rPr>
          <w:rFonts w:ascii="ＭＳ ゴシック" w:eastAsia="ＭＳ ゴシック" w:hAnsi="ＭＳ ゴシック" w:hint="eastAsia"/>
          <w:sz w:val="24"/>
          <w:szCs w:val="24"/>
        </w:rPr>
        <w:t>わかるように</w:t>
      </w:r>
      <w:r w:rsidR="00465A34" w:rsidRPr="004167E0">
        <w:rPr>
          <w:rFonts w:ascii="ＭＳ ゴシック" w:eastAsia="ＭＳ ゴシック" w:hAnsi="ＭＳ ゴシック" w:hint="eastAsia"/>
          <w:sz w:val="24"/>
          <w:szCs w:val="24"/>
        </w:rPr>
        <w:t>、</w:t>
      </w:r>
      <w:r w:rsidRPr="004167E0">
        <w:rPr>
          <w:rFonts w:ascii="ＭＳ ゴシック" w:eastAsia="ＭＳ ゴシック" w:hAnsi="ＭＳ ゴシック" w:hint="eastAsia"/>
          <w:sz w:val="24"/>
          <w:szCs w:val="24"/>
        </w:rPr>
        <w:t>韓国語と日本語</w:t>
      </w:r>
      <w:r w:rsidR="004F5978" w:rsidRPr="004167E0">
        <w:rPr>
          <w:rFonts w:ascii="ＭＳ ゴシック" w:eastAsia="ＭＳ ゴシック" w:hAnsi="ＭＳ ゴシック" w:hint="eastAsia"/>
          <w:sz w:val="24"/>
          <w:szCs w:val="24"/>
        </w:rPr>
        <w:t>の形態的特徴は</w:t>
      </w:r>
      <w:r w:rsidR="00C53F8A" w:rsidRPr="004167E0">
        <w:rPr>
          <w:rFonts w:ascii="ＭＳ ゴシック" w:eastAsia="ＭＳ ゴシック" w:hAnsi="ＭＳ ゴシック" w:hint="eastAsia"/>
          <w:sz w:val="24"/>
          <w:szCs w:val="24"/>
        </w:rPr>
        <w:t>よく似てい</w:t>
      </w:r>
      <w:r w:rsidR="00EA2E2F" w:rsidRPr="004167E0">
        <w:rPr>
          <w:rFonts w:ascii="ＭＳ ゴシック" w:eastAsia="ＭＳ ゴシック" w:hAnsi="ＭＳ ゴシック" w:hint="eastAsia"/>
          <w:sz w:val="24"/>
          <w:szCs w:val="24"/>
        </w:rPr>
        <w:t>るといえるでしょう</w:t>
      </w:r>
      <w:r w:rsidR="004F5978" w:rsidRPr="004167E0">
        <w:rPr>
          <w:rFonts w:ascii="ＭＳ ゴシック" w:eastAsia="ＭＳ ゴシック" w:hAnsi="ＭＳ ゴシック" w:hint="eastAsia"/>
          <w:sz w:val="24"/>
          <w:szCs w:val="24"/>
        </w:rPr>
        <w:t>。</w:t>
      </w:r>
    </w:p>
    <w:p w14:paraId="6461AA99" w14:textId="77777777" w:rsidR="004D203F" w:rsidRPr="004167E0" w:rsidRDefault="0013103B" w:rsidP="004D203F">
      <w:pPr>
        <w:ind w:firstLineChars="100" w:firstLine="240"/>
        <w:rPr>
          <w:rFonts w:ascii="ＭＳ ゴシック" w:eastAsia="ＭＳ ゴシック" w:hAnsi="ＭＳ ゴシック" w:cs="ＭＳ ゴシック"/>
          <w:sz w:val="24"/>
          <w:szCs w:val="24"/>
        </w:rPr>
      </w:pPr>
      <w:r w:rsidRPr="004167E0">
        <w:rPr>
          <w:rFonts w:ascii="ＭＳ ゴシック" w:eastAsia="ＭＳ ゴシック" w:hAnsi="ＭＳ ゴシック" w:cs="Malgun Gothic" w:hint="eastAsia"/>
          <w:sz w:val="24"/>
          <w:szCs w:val="24"/>
        </w:rPr>
        <w:t>そこで</w:t>
      </w:r>
      <w:r w:rsidR="00C45D9D" w:rsidRPr="004167E0">
        <w:rPr>
          <w:rFonts w:ascii="ＭＳ ゴシック" w:eastAsia="ＭＳ ゴシック" w:hAnsi="ＭＳ ゴシック" w:hint="eastAsia"/>
          <w:sz w:val="24"/>
          <w:szCs w:val="24"/>
        </w:rPr>
        <w:t>韓国語の母</w:t>
      </w:r>
      <w:r w:rsidR="004D203F" w:rsidRPr="004167E0">
        <w:rPr>
          <w:rFonts w:ascii="ＭＳ ゴシック" w:eastAsia="ＭＳ ゴシック" w:hAnsi="ＭＳ ゴシック" w:cs="ＭＳ ゴシック" w:hint="eastAsia"/>
          <w:sz w:val="24"/>
          <w:szCs w:val="24"/>
        </w:rPr>
        <w:t>音調和</w:t>
      </w:r>
      <w:r w:rsidR="00C45D9D" w:rsidRPr="004167E0">
        <w:rPr>
          <w:rFonts w:ascii="ＭＳ ゴシック" w:eastAsia="ＭＳ ゴシック" w:hAnsi="ＭＳ ゴシック" w:cs="ＭＳ ゴシック" w:hint="eastAsia"/>
          <w:sz w:val="24"/>
          <w:szCs w:val="24"/>
        </w:rPr>
        <w:t>と母音交替</w:t>
      </w:r>
      <w:r w:rsidR="004D203F" w:rsidRPr="004167E0">
        <w:rPr>
          <w:rFonts w:ascii="ＭＳ ゴシック" w:eastAsia="ＭＳ ゴシック" w:hAnsi="ＭＳ ゴシック" w:cs="ＭＳ ゴシック" w:hint="eastAsia"/>
          <w:sz w:val="24"/>
          <w:szCs w:val="24"/>
        </w:rPr>
        <w:t>の関係について</w:t>
      </w:r>
      <w:r w:rsidR="0077163F" w:rsidRPr="004167E0">
        <w:rPr>
          <w:rFonts w:ascii="ＭＳ ゴシック" w:eastAsia="ＭＳ ゴシック" w:hAnsi="ＭＳ ゴシック" w:cs="ＭＳ ゴシック" w:hint="eastAsia"/>
          <w:sz w:val="24"/>
          <w:szCs w:val="24"/>
        </w:rPr>
        <w:t>の</w:t>
      </w:r>
      <w:r w:rsidR="005730AF" w:rsidRPr="004167E0">
        <w:rPr>
          <w:rFonts w:ascii="ＭＳ ゴシック" w:eastAsia="ＭＳ ゴシック" w:hAnsi="ＭＳ ゴシック" w:hint="eastAsia"/>
          <w:sz w:val="24"/>
          <w:szCs w:val="24"/>
        </w:rPr>
        <w:t>李翊燮氏</w:t>
      </w:r>
      <w:r w:rsidR="00C53F8A" w:rsidRPr="004167E0">
        <w:rPr>
          <w:rFonts w:ascii="ＭＳ ゴシック" w:eastAsia="ＭＳ ゴシック" w:hAnsi="ＭＳ ゴシック" w:hint="eastAsia"/>
          <w:sz w:val="24"/>
          <w:szCs w:val="24"/>
        </w:rPr>
        <w:t>たち</w:t>
      </w:r>
      <w:r w:rsidRPr="004167E0">
        <w:rPr>
          <w:rFonts w:ascii="ＭＳ ゴシック" w:eastAsia="ＭＳ ゴシック" w:hAnsi="ＭＳ ゴシック" w:hint="eastAsia"/>
          <w:sz w:val="24"/>
          <w:szCs w:val="24"/>
        </w:rPr>
        <w:t>の考えを</w:t>
      </w:r>
      <w:r w:rsidR="00E54DE7" w:rsidRPr="004167E0">
        <w:rPr>
          <w:rFonts w:ascii="ＭＳ ゴシック" w:eastAsia="ＭＳ ゴシック" w:hAnsi="ＭＳ ゴシック" w:hint="eastAsia"/>
          <w:sz w:val="24"/>
          <w:szCs w:val="24"/>
        </w:rPr>
        <w:t>次</w:t>
      </w:r>
      <w:r w:rsidRPr="004167E0">
        <w:rPr>
          <w:rFonts w:ascii="ＭＳ ゴシック" w:eastAsia="ＭＳ ゴシック" w:hAnsi="ＭＳ ゴシック" w:hint="eastAsia"/>
          <w:sz w:val="24"/>
          <w:szCs w:val="24"/>
        </w:rPr>
        <w:t>にみてみます</w:t>
      </w:r>
      <w:r w:rsidR="004D203F" w:rsidRPr="004167E0">
        <w:rPr>
          <w:rFonts w:ascii="ＭＳ ゴシック" w:eastAsia="ＭＳ ゴシック" w:hAnsi="ＭＳ ゴシック" w:cs="ＭＳ ゴシック" w:hint="eastAsia"/>
          <w:sz w:val="24"/>
          <w:szCs w:val="24"/>
        </w:rPr>
        <w:t>（李翊燮など　2004：129）。</w:t>
      </w:r>
    </w:p>
    <w:p w14:paraId="11DA9E7B" w14:textId="77777777" w:rsidR="004D203F" w:rsidRPr="004167E0" w:rsidRDefault="004D203F" w:rsidP="004D203F">
      <w:pPr>
        <w:ind w:firstLineChars="100" w:firstLine="240"/>
        <w:rPr>
          <w:rFonts w:ascii="ＭＳ ゴシック" w:eastAsia="ＭＳ ゴシック" w:hAnsi="ＭＳ ゴシック" w:cs="ＭＳ ゴシック"/>
          <w:sz w:val="24"/>
          <w:szCs w:val="24"/>
        </w:rPr>
      </w:pPr>
    </w:p>
    <w:p w14:paraId="0AFE8192" w14:textId="77777777" w:rsidR="004D203F" w:rsidRPr="00BF537C" w:rsidRDefault="004D203F" w:rsidP="004D203F">
      <w:pPr>
        <w:ind w:leftChars="100" w:left="210"/>
        <w:rPr>
          <w:rFonts w:ascii="ＭＳ ゴシック" w:eastAsia="ＭＳ ゴシック" w:hAnsi="ＭＳ ゴシック" w:cs="ＭＳ ゴシック"/>
          <w:szCs w:val="21"/>
        </w:rPr>
      </w:pPr>
      <w:r w:rsidRPr="00BF537C">
        <w:rPr>
          <w:rFonts w:ascii="ＭＳ ゴシック" w:eastAsia="ＭＳ ゴシック" w:hAnsi="ＭＳ ゴシック" w:cs="ＭＳ ゴシック" w:hint="eastAsia"/>
          <w:szCs w:val="21"/>
        </w:rPr>
        <w:t>「</w:t>
      </w:r>
      <w:r w:rsidR="000602E9" w:rsidRPr="00BF537C">
        <w:rPr>
          <w:rFonts w:ascii="ＭＳ ゴシック" w:eastAsia="ＭＳ ゴシック" w:hAnsi="ＭＳ ゴシック" w:cs="ＭＳ ゴシック" w:hint="eastAsia"/>
          <w:szCs w:val="21"/>
        </w:rPr>
        <w:t>（現代語にみられる擬声・擬態語の：筆者補）</w:t>
      </w:r>
      <w:r w:rsidRPr="00BF537C">
        <w:rPr>
          <w:rFonts w:ascii="ＭＳ ゴシック" w:eastAsia="ＭＳ ゴシック" w:hAnsi="ＭＳ ゴシック" w:cs="ＭＳ ゴシック" w:hint="eastAsia"/>
          <w:szCs w:val="21"/>
        </w:rPr>
        <w:t>母音交替は歴史的に韓国語の母音調和現象を支配してきた「陽性母音：陰性母音」の対立とほとんど対応している。ところで陽性母音である</w:t>
      </w:r>
      <w:r w:rsidRPr="00BF537C">
        <w:rPr>
          <w:rFonts w:ascii="Malgun Gothic" w:eastAsia="Malgun Gothic" w:hAnsi="Malgun Gothic" w:cs="Malgun Gothic" w:hint="eastAsia"/>
          <w:szCs w:val="21"/>
        </w:rPr>
        <w:t>애</w:t>
      </w:r>
      <w:r w:rsidRPr="00BF537C">
        <w:rPr>
          <w:rFonts w:ascii="ＭＳ ゴシック" w:eastAsia="ＭＳ ゴシック" w:hAnsi="ＭＳ ゴシック" w:cs="ＭＳ ゴシック"/>
          <w:szCs w:val="21"/>
        </w:rPr>
        <w:t>,</w:t>
      </w:r>
      <w:r w:rsidRPr="00BF537C">
        <w:rPr>
          <w:rFonts w:ascii="Malgun Gothic" w:eastAsia="Malgun Gothic" w:hAnsi="Malgun Gothic" w:cs="Malgun Gothic" w:hint="eastAsia"/>
          <w:szCs w:val="21"/>
        </w:rPr>
        <w:t>아</w:t>
      </w:r>
      <w:r w:rsidRPr="00BF537C">
        <w:rPr>
          <w:rFonts w:ascii="ＭＳ ゴシック" w:eastAsia="ＭＳ ゴシック" w:hAnsi="ＭＳ ゴシック" w:cs="ＭＳ ゴシック"/>
          <w:szCs w:val="21"/>
        </w:rPr>
        <w:t>,</w:t>
      </w:r>
      <w:r w:rsidRPr="00BF537C">
        <w:rPr>
          <w:rFonts w:ascii="Malgun Gothic" w:eastAsia="Malgun Gothic" w:hAnsi="Malgun Gothic" w:cs="Malgun Gothic" w:hint="eastAsia"/>
          <w:szCs w:val="21"/>
        </w:rPr>
        <w:t>오</w:t>
      </w:r>
      <w:r w:rsidRPr="00BF537C">
        <w:rPr>
          <w:rFonts w:ascii="ＭＳ ゴシック" w:eastAsia="ＭＳ ゴシック" w:hAnsi="ＭＳ ゴシック" w:cs="ＭＳ ゴシック" w:hint="eastAsia"/>
          <w:szCs w:val="21"/>
        </w:rPr>
        <w:t>は韓国語の母音体系にあって前舌</w:t>
      </w:r>
      <w:r w:rsidRPr="00BF537C">
        <w:rPr>
          <w:rFonts w:ascii="ＭＳ ゴシック" w:eastAsia="ＭＳ ゴシック" w:hAnsi="ＭＳ ゴシック" w:cs="ＭＳ ゴシック"/>
          <w:szCs w:val="21"/>
        </w:rPr>
        <w:t>,</w:t>
      </w:r>
      <w:r w:rsidRPr="00BF537C">
        <w:rPr>
          <w:rFonts w:ascii="ＭＳ ゴシック" w:eastAsia="ＭＳ ゴシック" w:hAnsi="ＭＳ ゴシック" w:cs="ＭＳ ゴシック" w:hint="eastAsia"/>
          <w:szCs w:val="21"/>
        </w:rPr>
        <w:t>中舌</w:t>
      </w:r>
      <w:r w:rsidRPr="00BF537C">
        <w:rPr>
          <w:rFonts w:ascii="ＭＳ ゴシック" w:eastAsia="ＭＳ ゴシック" w:hAnsi="ＭＳ ゴシック" w:cs="ＭＳ ゴシック"/>
          <w:szCs w:val="21"/>
        </w:rPr>
        <w:t>,</w:t>
      </w:r>
      <w:r w:rsidRPr="00BF537C">
        <w:rPr>
          <w:rFonts w:ascii="ＭＳ ゴシック" w:eastAsia="ＭＳ ゴシック" w:hAnsi="ＭＳ ゴシック" w:cs="ＭＳ ゴシック" w:hint="eastAsia"/>
          <w:szCs w:val="21"/>
        </w:rPr>
        <w:t>後舌の系列でそれぞれ最も下に位置する母音であるために母音交替は「低母音（開母音）：高母音（閉母音）</w:t>
      </w:r>
      <w:r w:rsidR="000602E9" w:rsidRPr="00BF537C">
        <w:rPr>
          <w:rFonts w:ascii="ＭＳ ゴシック" w:eastAsia="ＭＳ ゴシック" w:hAnsi="ＭＳ ゴシック" w:cs="ＭＳ ゴシック" w:hint="eastAsia"/>
          <w:szCs w:val="21"/>
        </w:rPr>
        <w:t>」</w:t>
      </w:r>
      <w:r w:rsidRPr="00BF537C">
        <w:rPr>
          <w:rFonts w:ascii="ＭＳ ゴシック" w:eastAsia="ＭＳ ゴシック" w:hAnsi="ＭＳ ゴシック" w:cs="ＭＳ ゴシック" w:hint="eastAsia"/>
          <w:szCs w:val="21"/>
        </w:rPr>
        <w:t>の交替と解釈することができる。」</w:t>
      </w:r>
    </w:p>
    <w:p w14:paraId="60BD69F2" w14:textId="77777777" w:rsidR="004D203F" w:rsidRPr="00BF537C" w:rsidRDefault="00A559F7" w:rsidP="001348FE">
      <w:pPr>
        <w:ind w:leftChars="200" w:left="420"/>
        <w:rPr>
          <w:rFonts w:ascii="ＭＳ ゴシック" w:eastAsia="ＭＳ ゴシック" w:hAnsi="ＭＳ ゴシック" w:cs="ＭＳ ゴシック"/>
          <w:szCs w:val="21"/>
        </w:rPr>
      </w:pPr>
      <w:r w:rsidRPr="00BF537C">
        <w:rPr>
          <w:rFonts w:ascii="ＭＳ ゴシック" w:eastAsia="ＭＳ ゴシック" w:hAnsi="ＭＳ ゴシック" w:cs="ＭＳ ゴシック" w:hint="eastAsia"/>
          <w:szCs w:val="21"/>
        </w:rPr>
        <w:t>＊泉井・羅氏も同じように低母音と高母音の対立と考えられています</w:t>
      </w:r>
      <w:r w:rsidR="001348FE" w:rsidRPr="00BF537C">
        <w:rPr>
          <w:rFonts w:ascii="ＭＳ ゴシック" w:eastAsia="ＭＳ ゴシック" w:hAnsi="ＭＳ ゴシック" w:cs="ＭＳ ゴシック" w:hint="eastAsia"/>
          <w:szCs w:val="21"/>
        </w:rPr>
        <w:t>（泉井・羅　昭和43：9。注29の図）。</w:t>
      </w:r>
    </w:p>
    <w:p w14:paraId="5D9653AF" w14:textId="77777777" w:rsidR="00A559F7" w:rsidRPr="004167E0" w:rsidRDefault="00A559F7" w:rsidP="004D203F">
      <w:pPr>
        <w:ind w:leftChars="100" w:left="210"/>
        <w:rPr>
          <w:rFonts w:ascii="ＭＳ ゴシック" w:eastAsia="ＭＳ ゴシック" w:hAnsi="ＭＳ ゴシック" w:cs="ＭＳ ゴシック"/>
          <w:sz w:val="24"/>
          <w:szCs w:val="24"/>
        </w:rPr>
      </w:pPr>
    </w:p>
    <w:p w14:paraId="6B155A8E" w14:textId="77777777" w:rsidR="00EC4275" w:rsidRPr="004167E0" w:rsidRDefault="0013103B" w:rsidP="0013103B">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ところで</w:t>
      </w:r>
      <w:r w:rsidR="00C53F8A" w:rsidRPr="004167E0">
        <w:rPr>
          <w:rFonts w:ascii="ＭＳ ゴシック" w:eastAsia="ＭＳ ゴシック" w:hAnsi="ＭＳ ゴシック" w:hint="eastAsia"/>
          <w:sz w:val="24"/>
          <w:szCs w:val="24"/>
        </w:rPr>
        <w:t>トルコ語の母音調和は「常に語幹から接辞へという方向での母音の順行同化</w:t>
      </w:r>
      <w:r w:rsidR="002311D1" w:rsidRPr="004167E0">
        <w:rPr>
          <w:rFonts w:ascii="ＭＳ ゴシック" w:eastAsia="ＭＳ ゴシック" w:hAnsi="ＭＳ ゴシック" w:hint="eastAsia"/>
          <w:sz w:val="24"/>
          <w:szCs w:val="24"/>
        </w:rPr>
        <w:t>という形</w:t>
      </w:r>
      <w:r w:rsidR="00C53F8A" w:rsidRPr="004167E0">
        <w:rPr>
          <w:rFonts w:ascii="ＭＳ ゴシック" w:eastAsia="ＭＳ ゴシック" w:hAnsi="ＭＳ ゴシック" w:hint="eastAsia"/>
          <w:sz w:val="24"/>
          <w:szCs w:val="24"/>
        </w:rPr>
        <w:t>」（松本　2006：362）</w:t>
      </w:r>
      <w:r w:rsidR="002311D1" w:rsidRPr="004167E0">
        <w:rPr>
          <w:rFonts w:ascii="ＭＳ ゴシック" w:eastAsia="ＭＳ ゴシック" w:hAnsi="ＭＳ ゴシック" w:hint="eastAsia"/>
          <w:sz w:val="24"/>
          <w:szCs w:val="24"/>
        </w:rPr>
        <w:t>をとり</w:t>
      </w:r>
      <w:r w:rsidR="008B4432" w:rsidRPr="004167E0">
        <w:rPr>
          <w:rFonts w:ascii="ＭＳ ゴシック" w:eastAsia="ＭＳ ゴシック" w:hAnsi="ＭＳ ゴシック" w:hint="eastAsia"/>
          <w:sz w:val="24"/>
          <w:szCs w:val="24"/>
        </w:rPr>
        <w:t>ます。そこで</w:t>
      </w:r>
      <w:r w:rsidR="00E54DE7" w:rsidRPr="004167E0">
        <w:rPr>
          <w:rFonts w:ascii="ＭＳ ゴシック" w:eastAsia="ＭＳ ゴシック" w:hAnsi="ＭＳ ゴシック" w:hint="eastAsia"/>
          <w:sz w:val="24"/>
          <w:szCs w:val="24"/>
        </w:rPr>
        <w:t>韓国語の</w:t>
      </w:r>
      <w:r w:rsidR="000602E9" w:rsidRPr="004167E0">
        <w:rPr>
          <w:rFonts w:ascii="ＭＳ ゴシック" w:eastAsia="ＭＳ ゴシック" w:hAnsi="ＭＳ ゴシック" w:hint="eastAsia"/>
          <w:sz w:val="24"/>
          <w:szCs w:val="24"/>
        </w:rPr>
        <w:t>擬声・擬態</w:t>
      </w:r>
      <w:r w:rsidR="000602E9" w:rsidRPr="004167E0">
        <w:rPr>
          <w:rFonts w:ascii="ＭＳ ゴシック" w:eastAsia="ＭＳ ゴシック" w:hAnsi="ＭＳ ゴシック" w:hint="eastAsia"/>
          <w:sz w:val="24"/>
          <w:szCs w:val="24"/>
        </w:rPr>
        <w:lastRenderedPageBreak/>
        <w:t>語の</w:t>
      </w:r>
      <w:r w:rsidR="00C53F8A" w:rsidRPr="004167E0">
        <w:rPr>
          <w:rFonts w:ascii="ＭＳ ゴシック" w:eastAsia="ＭＳ ゴシック" w:hAnsi="ＭＳ ゴシック" w:hint="eastAsia"/>
          <w:sz w:val="24"/>
          <w:szCs w:val="24"/>
        </w:rPr>
        <w:t>母音交替</w:t>
      </w:r>
      <w:r w:rsidR="00E54DE7" w:rsidRPr="004167E0">
        <w:rPr>
          <w:rFonts w:ascii="ＭＳ ゴシック" w:eastAsia="ＭＳ ゴシック" w:hAnsi="ＭＳ ゴシック" w:hint="eastAsia"/>
          <w:sz w:val="24"/>
          <w:szCs w:val="24"/>
        </w:rPr>
        <w:t>が</w:t>
      </w:r>
      <w:r w:rsidR="00C53F8A" w:rsidRPr="004167E0">
        <w:rPr>
          <w:rFonts w:ascii="ＭＳ ゴシック" w:eastAsia="ＭＳ ゴシック" w:hAnsi="ＭＳ ゴシック" w:hint="eastAsia"/>
          <w:sz w:val="24"/>
          <w:szCs w:val="24"/>
        </w:rPr>
        <w:t>陰陽母音の対立とほとんど対応している</w:t>
      </w:r>
      <w:r w:rsidR="00351849" w:rsidRPr="004167E0">
        <w:rPr>
          <w:rFonts w:ascii="ＭＳ ゴシック" w:eastAsia="ＭＳ ゴシック" w:hAnsi="ＭＳ ゴシック" w:hint="eastAsia"/>
          <w:sz w:val="24"/>
          <w:szCs w:val="24"/>
        </w:rPr>
        <w:t>ので</w:t>
      </w:r>
      <w:r w:rsidR="00E54DE7" w:rsidRPr="004167E0">
        <w:rPr>
          <w:rFonts w:ascii="ＭＳ ゴシック" w:eastAsia="ＭＳ ゴシック" w:hAnsi="ＭＳ ゴシック" w:hint="eastAsia"/>
          <w:sz w:val="24"/>
          <w:szCs w:val="24"/>
        </w:rPr>
        <w:t>あれば</w:t>
      </w:r>
      <w:r w:rsidR="0077163F" w:rsidRPr="004167E0">
        <w:rPr>
          <w:rFonts w:ascii="ＭＳ ゴシック" w:eastAsia="ＭＳ ゴシック" w:hAnsi="ＭＳ ゴシック" w:hint="eastAsia"/>
          <w:sz w:val="24"/>
          <w:szCs w:val="24"/>
        </w:rPr>
        <w:t>、</w:t>
      </w:r>
      <w:r w:rsidR="001348FE" w:rsidRPr="004167E0">
        <w:rPr>
          <w:rFonts w:ascii="ＭＳ ゴシック" w:eastAsia="ＭＳ ゴシック" w:hAnsi="ＭＳ ゴシック" w:hint="eastAsia"/>
          <w:sz w:val="24"/>
          <w:szCs w:val="24"/>
        </w:rPr>
        <w:t>韓国語と日本語</w:t>
      </w:r>
      <w:r w:rsidR="000602E9" w:rsidRPr="004167E0">
        <w:rPr>
          <w:rFonts w:ascii="ＭＳ ゴシック" w:eastAsia="ＭＳ ゴシック" w:hAnsi="ＭＳ ゴシック" w:hint="eastAsia"/>
          <w:sz w:val="24"/>
          <w:szCs w:val="24"/>
        </w:rPr>
        <w:t>の違いは</w:t>
      </w:r>
      <w:r w:rsidR="008B4432" w:rsidRPr="004167E0">
        <w:rPr>
          <w:rFonts w:ascii="ＭＳ ゴシック" w:eastAsia="ＭＳ ゴシック" w:hAnsi="ＭＳ ゴシック" w:hint="eastAsia"/>
          <w:sz w:val="24"/>
          <w:szCs w:val="24"/>
        </w:rPr>
        <w:t>古代朝鮮語</w:t>
      </w:r>
      <w:r w:rsidR="00503E24" w:rsidRPr="004167E0">
        <w:rPr>
          <w:rFonts w:ascii="ＭＳ ゴシック" w:eastAsia="ＭＳ ゴシック" w:hAnsi="ＭＳ ゴシック" w:hint="eastAsia"/>
          <w:sz w:val="24"/>
          <w:szCs w:val="24"/>
        </w:rPr>
        <w:t>が後続</w:t>
      </w:r>
      <w:r w:rsidR="004D203F" w:rsidRPr="004167E0">
        <w:rPr>
          <w:rFonts w:ascii="ＭＳ ゴシック" w:eastAsia="ＭＳ ゴシック" w:hAnsi="ＭＳ ゴシック" w:hint="eastAsia"/>
          <w:sz w:val="24"/>
          <w:szCs w:val="24"/>
        </w:rPr>
        <w:t>の助詞・接辞類に及ぶ</w:t>
      </w:r>
      <w:r w:rsidRPr="004167E0">
        <w:rPr>
          <w:rFonts w:ascii="ＭＳ ゴシック" w:eastAsia="ＭＳ ゴシック" w:hAnsi="ＭＳ ゴシック" w:hint="eastAsia"/>
          <w:sz w:val="24"/>
          <w:szCs w:val="24"/>
        </w:rPr>
        <w:t>母音</w:t>
      </w:r>
      <w:r w:rsidR="0077163F" w:rsidRPr="004167E0">
        <w:rPr>
          <w:rFonts w:ascii="ＭＳ ゴシック" w:eastAsia="ＭＳ ゴシック" w:hAnsi="ＭＳ ゴシック" w:hint="eastAsia"/>
          <w:sz w:val="24"/>
          <w:szCs w:val="24"/>
        </w:rPr>
        <w:t>交替、古代日本語</w:t>
      </w:r>
      <w:r w:rsidR="00503E24" w:rsidRPr="004167E0">
        <w:rPr>
          <w:rFonts w:ascii="ＭＳ ゴシック" w:eastAsia="ＭＳ ゴシック" w:hAnsi="ＭＳ ゴシック" w:hint="eastAsia"/>
          <w:sz w:val="24"/>
          <w:szCs w:val="24"/>
        </w:rPr>
        <w:t>が</w:t>
      </w:r>
      <w:r w:rsidR="0077163F" w:rsidRPr="004167E0">
        <w:rPr>
          <w:rFonts w:ascii="ＭＳ ゴシック" w:eastAsia="ＭＳ ゴシック" w:hAnsi="ＭＳ ゴシック" w:hint="eastAsia"/>
          <w:sz w:val="24"/>
          <w:szCs w:val="24"/>
        </w:rPr>
        <w:t>語幹内にとどまる母音交替</w:t>
      </w:r>
      <w:r w:rsidRPr="004167E0">
        <w:rPr>
          <w:rFonts w:ascii="ＭＳ ゴシック" w:eastAsia="ＭＳ ゴシック" w:hAnsi="ＭＳ ゴシック" w:hint="eastAsia"/>
          <w:sz w:val="24"/>
          <w:szCs w:val="24"/>
        </w:rPr>
        <w:t>であると</w:t>
      </w:r>
      <w:r w:rsidR="008B4432" w:rsidRPr="004167E0">
        <w:rPr>
          <w:rFonts w:ascii="ＭＳ ゴシック" w:eastAsia="ＭＳ ゴシック" w:hAnsi="ＭＳ ゴシック" w:hint="eastAsia"/>
          <w:sz w:val="24"/>
          <w:szCs w:val="24"/>
        </w:rPr>
        <w:t>み</w:t>
      </w:r>
      <w:r w:rsidR="000602E9" w:rsidRPr="004167E0">
        <w:rPr>
          <w:rFonts w:ascii="ＭＳ ゴシック" w:eastAsia="ＭＳ ゴシック" w:hAnsi="ＭＳ ゴシック" w:hint="eastAsia"/>
          <w:sz w:val="24"/>
          <w:szCs w:val="24"/>
        </w:rPr>
        <w:t>ることもできるでしょう</w:t>
      </w:r>
      <w:r w:rsidR="009C3BCE" w:rsidRPr="004167E0">
        <w:rPr>
          <w:rFonts w:ascii="ＭＳ ゴシック" w:eastAsia="ＭＳ ゴシック" w:hAnsi="ＭＳ ゴシック" w:hint="eastAsia"/>
          <w:sz w:val="24"/>
          <w:szCs w:val="24"/>
        </w:rPr>
        <w:t>。</w:t>
      </w:r>
    </w:p>
    <w:p w14:paraId="2D3FEEB3" w14:textId="11A0D3B0" w:rsidR="004F5978" w:rsidRPr="004167E0" w:rsidRDefault="000D2011" w:rsidP="0013103B">
      <w:pPr>
        <w:ind w:firstLineChars="100" w:firstLine="240"/>
        <w:rPr>
          <w:rFonts w:ascii="ＭＳ ゴシック" w:eastAsia="ＭＳ ゴシック" w:hAnsi="ＭＳ ゴシック" w:cs="ＭＳ ゴシック"/>
          <w:sz w:val="24"/>
          <w:szCs w:val="24"/>
        </w:rPr>
      </w:pPr>
      <w:r w:rsidRPr="004167E0">
        <w:rPr>
          <w:rFonts w:ascii="ＭＳ ゴシック" w:eastAsia="ＭＳ ゴシック" w:hAnsi="ＭＳ ゴシック" w:cs="ＭＳ ゴシック" w:hint="eastAsia"/>
          <w:sz w:val="24"/>
          <w:szCs w:val="24"/>
        </w:rPr>
        <w:t>ところで</w:t>
      </w:r>
      <w:r w:rsidR="004F5978" w:rsidRPr="004167E0">
        <w:rPr>
          <w:rFonts w:ascii="ＭＳ ゴシック" w:eastAsia="ＭＳ ゴシック" w:hAnsi="ＭＳ ゴシック" w:cs="ＭＳ ゴシック" w:hint="eastAsia"/>
          <w:sz w:val="24"/>
          <w:szCs w:val="24"/>
        </w:rPr>
        <w:t>松本氏は</w:t>
      </w:r>
      <w:r w:rsidR="00CD536B" w:rsidRPr="004167E0">
        <w:rPr>
          <w:rFonts w:ascii="ＭＳ ゴシック" w:eastAsia="ＭＳ ゴシック" w:hAnsi="ＭＳ ゴシック" w:cs="ＭＳ ゴシック" w:hint="eastAsia"/>
          <w:sz w:val="24"/>
          <w:szCs w:val="24"/>
        </w:rPr>
        <w:t>古代朝鮮語と</w:t>
      </w:r>
      <w:r w:rsidR="004F5978" w:rsidRPr="004167E0">
        <w:rPr>
          <w:rFonts w:ascii="ＭＳ ゴシック" w:eastAsia="ＭＳ ゴシック" w:hAnsi="ＭＳ ゴシック" w:cs="ＭＳ ゴシック" w:hint="eastAsia"/>
          <w:sz w:val="24"/>
          <w:szCs w:val="24"/>
        </w:rPr>
        <w:t>ウラル諸語や</w:t>
      </w:r>
      <w:r w:rsidR="00CD536B" w:rsidRPr="004167E0">
        <w:rPr>
          <w:rFonts w:ascii="ＭＳ ゴシック" w:eastAsia="ＭＳ ゴシック" w:hAnsi="ＭＳ ゴシック" w:cs="ＭＳ ゴシック" w:hint="eastAsia"/>
          <w:sz w:val="24"/>
          <w:szCs w:val="24"/>
        </w:rPr>
        <w:t>ギリヤーク語などの</w:t>
      </w:r>
      <w:r w:rsidR="004F5978" w:rsidRPr="004167E0">
        <w:rPr>
          <w:rFonts w:ascii="ＭＳ ゴシック" w:eastAsia="ＭＳ ゴシック" w:hAnsi="ＭＳ ゴシック" w:cs="ＭＳ ゴシック" w:hint="eastAsia"/>
          <w:sz w:val="24"/>
          <w:szCs w:val="24"/>
        </w:rPr>
        <w:t>太平洋沿岸諸語の母音調和</w:t>
      </w:r>
      <w:r w:rsidR="00CD536B" w:rsidRPr="004167E0">
        <w:rPr>
          <w:rFonts w:ascii="ＭＳ ゴシック" w:eastAsia="ＭＳ ゴシック" w:hAnsi="ＭＳ ゴシック" w:cs="ＭＳ ゴシック" w:hint="eastAsia"/>
          <w:sz w:val="24"/>
          <w:szCs w:val="24"/>
        </w:rPr>
        <w:t>と</w:t>
      </w:r>
      <w:r w:rsidR="004F5978" w:rsidRPr="004167E0">
        <w:rPr>
          <w:rFonts w:ascii="ＭＳ ゴシック" w:eastAsia="ＭＳ ゴシック" w:hAnsi="ＭＳ ゴシック" w:cs="ＭＳ ゴシック" w:hint="eastAsia"/>
          <w:sz w:val="24"/>
          <w:szCs w:val="24"/>
        </w:rPr>
        <w:t>の違いと類似を次のように述べておられます（松本　2006：373</w:t>
      </w:r>
      <w:r w:rsidR="00992373">
        <w:rPr>
          <w:rFonts w:ascii="ＭＳ ゴシック" w:eastAsia="ＭＳ ゴシック" w:hAnsi="ＭＳ ゴシック" w:cs="ＭＳ ゴシック"/>
          <w:sz w:val="24"/>
          <w:szCs w:val="24"/>
        </w:rPr>
        <w:t>-</w:t>
      </w:r>
      <w:r w:rsidR="004F5978" w:rsidRPr="004167E0">
        <w:rPr>
          <w:rFonts w:ascii="ＭＳ ゴシック" w:eastAsia="ＭＳ ゴシック" w:hAnsi="ＭＳ ゴシック" w:cs="ＭＳ ゴシック" w:hint="eastAsia"/>
          <w:sz w:val="24"/>
          <w:szCs w:val="24"/>
        </w:rPr>
        <w:t>4,</w:t>
      </w:r>
      <w:r w:rsidR="004F5978" w:rsidRPr="004167E0">
        <w:rPr>
          <w:rFonts w:ascii="ＭＳ ゴシック" w:eastAsia="ＭＳ ゴシック" w:hAnsi="ＭＳ ゴシック" w:cs="Malgun Gothic" w:hint="eastAsia"/>
          <w:sz w:val="24"/>
          <w:szCs w:val="24"/>
        </w:rPr>
        <w:t>376）。</w:t>
      </w:r>
    </w:p>
    <w:p w14:paraId="08B51F46" w14:textId="77777777" w:rsidR="004F5978" w:rsidRPr="004167E0" w:rsidRDefault="004F5978" w:rsidP="004F5978">
      <w:pPr>
        <w:ind w:firstLineChars="100" w:firstLine="240"/>
        <w:rPr>
          <w:rFonts w:ascii="ＭＳ ゴシック" w:eastAsia="ＭＳ ゴシック" w:hAnsi="ＭＳ ゴシック" w:cs="ＭＳ ゴシック"/>
          <w:sz w:val="24"/>
          <w:szCs w:val="24"/>
        </w:rPr>
      </w:pPr>
    </w:p>
    <w:p w14:paraId="277D7688" w14:textId="77777777" w:rsidR="004F5978" w:rsidRPr="00FF663D" w:rsidRDefault="004F5978" w:rsidP="004F5978">
      <w:pPr>
        <w:ind w:leftChars="100" w:left="210"/>
        <w:rPr>
          <w:rFonts w:ascii="ＭＳ ゴシック" w:eastAsia="ＭＳ ゴシック" w:hAnsi="ＭＳ ゴシック" w:cs="ＭＳ ゴシック"/>
          <w:szCs w:val="21"/>
        </w:rPr>
      </w:pPr>
      <w:r w:rsidRPr="00FF663D">
        <w:rPr>
          <w:rFonts w:ascii="ＭＳ ゴシック" w:eastAsia="ＭＳ ゴシック" w:hAnsi="ＭＳ ゴシック" w:cs="ＭＳ ゴシック" w:hint="eastAsia"/>
          <w:szCs w:val="21"/>
        </w:rPr>
        <w:t>「</w:t>
      </w:r>
      <w:r w:rsidR="000D2011" w:rsidRPr="00FF663D">
        <w:rPr>
          <w:rFonts w:ascii="ＭＳ ゴシック" w:eastAsia="ＭＳ ゴシック" w:hAnsi="ＭＳ ゴシック" w:cs="ＭＳ ゴシック" w:hint="eastAsia"/>
          <w:szCs w:val="21"/>
        </w:rPr>
        <w:t>MK</w:t>
      </w:r>
      <w:r w:rsidRPr="00FF663D">
        <w:rPr>
          <w:rFonts w:ascii="ＭＳ ゴシック" w:eastAsia="ＭＳ ゴシック" w:hAnsi="ＭＳ ゴシック" w:cs="ＭＳ ゴシック" w:hint="eastAsia"/>
          <w:szCs w:val="21"/>
        </w:rPr>
        <w:t>（筆者注：中期朝鮮語）の母音調和に関してもうひとつ注目されるのは,陰・陽2類の母音の対立が単に同一語内での共起制限というphonotacticな規則としてだけでなく,この2類の母音の交替が意味的ないし音象徴的な機能と結びついて、語の派生や造語法の面でかなり重要な役割を演じていることである。母音調和が生産力を失った現代語においても,陰母音と陽母音のこのような対立は,とりわけ擬声・擬態語の形成の中で活力を維持している。つまり,MK の母音調和には,意味的・形態的機能を帯びた母音交替というもう一つの側面があって,この点も,チュルク語やウラル語には見られないMK の母音調和の際だった特徴として指摘しておく必要がある。</w:t>
      </w:r>
      <w:r w:rsidRPr="00FF663D">
        <w:rPr>
          <w:rFonts w:ascii="ＭＳ ゴシック" w:eastAsia="ＭＳ ゴシック" w:hAnsi="ＭＳ ゴシック" w:cs="ＭＳ ゴシック" w:hint="eastAsia"/>
          <w:szCs w:val="21"/>
          <w:vertAlign w:val="superscript"/>
        </w:rPr>
        <w:t>＊原注7</w:t>
      </w:r>
      <w:r w:rsidRPr="00FF663D">
        <w:rPr>
          <w:rFonts w:ascii="ＭＳ ゴシック" w:eastAsia="ＭＳ ゴシック" w:hAnsi="ＭＳ ゴシック" w:cs="ＭＳ ゴシック" w:hint="eastAsia"/>
          <w:szCs w:val="21"/>
        </w:rPr>
        <w:t>」</w:t>
      </w:r>
    </w:p>
    <w:p w14:paraId="1338F86E" w14:textId="77777777" w:rsidR="00351849" w:rsidRPr="004167E0" w:rsidRDefault="00351849" w:rsidP="004D203F">
      <w:pPr>
        <w:ind w:firstLineChars="100" w:firstLine="240"/>
        <w:rPr>
          <w:rFonts w:ascii="ＭＳ ゴシック" w:eastAsia="ＭＳ ゴシック" w:hAnsi="ＭＳ ゴシック"/>
          <w:sz w:val="24"/>
          <w:szCs w:val="24"/>
        </w:rPr>
      </w:pPr>
    </w:p>
    <w:p w14:paraId="0B9F5035" w14:textId="77777777" w:rsidR="00330CB8" w:rsidRPr="004167E0" w:rsidRDefault="001348FE" w:rsidP="00330CB8">
      <w:pPr>
        <w:ind w:firstLineChars="100" w:firstLine="240"/>
        <w:rPr>
          <w:rFonts w:ascii="ＭＳ ゴシック" w:eastAsia="ＭＳ ゴシック" w:hAnsi="ＭＳ ゴシック"/>
          <w:sz w:val="24"/>
          <w:szCs w:val="24"/>
        </w:rPr>
      </w:pPr>
      <w:r w:rsidRPr="004167E0">
        <w:rPr>
          <w:rFonts w:ascii="ＭＳ ゴシック" w:eastAsia="ＭＳ ゴシック" w:hAnsi="ＭＳ ゴシック" w:hint="eastAsia"/>
          <w:sz w:val="24"/>
          <w:szCs w:val="24"/>
        </w:rPr>
        <w:t>そ</w:t>
      </w:r>
      <w:r w:rsidR="00330CB8" w:rsidRPr="004167E0">
        <w:rPr>
          <w:rFonts w:ascii="ＭＳ ゴシック" w:eastAsia="ＭＳ ゴシック" w:hAnsi="ＭＳ ゴシック" w:hint="eastAsia"/>
          <w:sz w:val="24"/>
          <w:szCs w:val="24"/>
        </w:rPr>
        <w:t>こで古代朝鮮語とアルタイ諸語の母音調和</w:t>
      </w:r>
      <w:r w:rsidR="008D4C44" w:rsidRPr="004167E0">
        <w:rPr>
          <w:rFonts w:ascii="ＭＳ ゴシック" w:eastAsia="ＭＳ ゴシック" w:hAnsi="ＭＳ ゴシック" w:hint="eastAsia"/>
          <w:sz w:val="24"/>
          <w:szCs w:val="24"/>
        </w:rPr>
        <w:t>、そして</w:t>
      </w:r>
      <w:r w:rsidR="00330CB8" w:rsidRPr="004167E0">
        <w:rPr>
          <w:rFonts w:ascii="ＭＳ ゴシック" w:eastAsia="ＭＳ ゴシック" w:hAnsi="ＭＳ ゴシック" w:hint="eastAsia"/>
          <w:sz w:val="24"/>
          <w:szCs w:val="24"/>
        </w:rPr>
        <w:t>古代日本語の母音交替</w:t>
      </w:r>
      <w:r w:rsidR="00841DEA" w:rsidRPr="004167E0">
        <w:rPr>
          <w:rFonts w:ascii="ＭＳ ゴシック" w:eastAsia="ＭＳ ゴシック" w:hAnsi="ＭＳ ゴシック" w:hint="eastAsia"/>
          <w:sz w:val="24"/>
          <w:szCs w:val="24"/>
        </w:rPr>
        <w:t>の特質を</w:t>
      </w:r>
      <w:r w:rsidR="00DE2A34" w:rsidRPr="004167E0">
        <w:rPr>
          <w:rFonts w:ascii="ＭＳ ゴシック" w:eastAsia="ＭＳ ゴシック" w:hAnsi="ＭＳ ゴシック" w:hint="eastAsia"/>
          <w:sz w:val="24"/>
          <w:szCs w:val="24"/>
        </w:rPr>
        <w:t>比較してみると、次のようになります。</w:t>
      </w:r>
    </w:p>
    <w:p w14:paraId="79D4B63A" w14:textId="77777777" w:rsidR="00DE2A34" w:rsidRPr="004167E0" w:rsidRDefault="00DE2A34" w:rsidP="00330CB8">
      <w:pPr>
        <w:ind w:firstLineChars="100" w:firstLine="240"/>
        <w:rPr>
          <w:rFonts w:ascii="ＭＳ ゴシック" w:eastAsia="ＭＳ ゴシック" w:hAnsi="ＭＳ ゴシック"/>
          <w:sz w:val="24"/>
          <w:szCs w:val="24"/>
        </w:rPr>
      </w:pPr>
    </w:p>
    <w:tbl>
      <w:tblPr>
        <w:tblStyle w:val="a5"/>
        <w:tblW w:w="8364" w:type="dxa"/>
        <w:tblInd w:w="108" w:type="dxa"/>
        <w:tblLayout w:type="fixed"/>
        <w:tblLook w:val="04A0" w:firstRow="1" w:lastRow="0" w:firstColumn="1" w:lastColumn="0" w:noHBand="0" w:noVBand="1"/>
      </w:tblPr>
      <w:tblGrid>
        <w:gridCol w:w="1701"/>
        <w:gridCol w:w="4395"/>
        <w:gridCol w:w="2268"/>
      </w:tblGrid>
      <w:tr w:rsidR="00220096" w:rsidRPr="004167E0" w14:paraId="09B39F67" w14:textId="77777777" w:rsidTr="007C4C9C">
        <w:tc>
          <w:tcPr>
            <w:tcW w:w="1701" w:type="dxa"/>
          </w:tcPr>
          <w:p w14:paraId="705FB904" w14:textId="77777777" w:rsidR="00220096" w:rsidRPr="0099134E" w:rsidRDefault="00220096" w:rsidP="00C34239">
            <w:pPr>
              <w:spacing w:line="240" w:lineRule="auto"/>
              <w:rPr>
                <w:rFonts w:ascii="ＭＳ ゴシック" w:eastAsia="ＭＳ ゴシック" w:hAnsi="ＭＳ ゴシック" w:cs="Malgun Gothic"/>
                <w:szCs w:val="21"/>
              </w:rPr>
            </w:pPr>
          </w:p>
        </w:tc>
        <w:tc>
          <w:tcPr>
            <w:tcW w:w="4395" w:type="dxa"/>
          </w:tcPr>
          <w:p w14:paraId="2349C8AA" w14:textId="77777777" w:rsidR="00220096" w:rsidRPr="0099134E" w:rsidRDefault="00220096" w:rsidP="000D2011">
            <w:pPr>
              <w:rPr>
                <w:rFonts w:ascii="ＭＳ ゴシック" w:eastAsia="ＭＳ ゴシック" w:hAnsi="ＭＳ ゴシック" w:cs="Malgun Gothic"/>
                <w:szCs w:val="21"/>
              </w:rPr>
            </w:pPr>
            <w:r w:rsidRPr="0099134E">
              <w:rPr>
                <w:rFonts w:ascii="ＭＳ ゴシック" w:eastAsia="ＭＳ ゴシック" w:hAnsi="ＭＳ ゴシック" w:cs="Malgun Gothic" w:hint="eastAsia"/>
                <w:szCs w:val="21"/>
              </w:rPr>
              <w:t>語幹内にと</w:t>
            </w:r>
            <w:r w:rsidR="000D2011" w:rsidRPr="0099134E">
              <w:rPr>
                <w:rFonts w:ascii="ＭＳ ゴシック" w:eastAsia="ＭＳ ゴシック" w:hAnsi="ＭＳ ゴシック" w:cs="Malgun Gothic" w:hint="eastAsia"/>
                <w:szCs w:val="21"/>
              </w:rPr>
              <w:t>ど</w:t>
            </w:r>
            <w:r w:rsidRPr="0099134E">
              <w:rPr>
                <w:rFonts w:ascii="ＭＳ ゴシック" w:eastAsia="ＭＳ ゴシック" w:hAnsi="ＭＳ ゴシック" w:cs="Malgun Gothic" w:hint="eastAsia"/>
                <w:szCs w:val="21"/>
              </w:rPr>
              <w:t>まる/助詞・接辞へ</w:t>
            </w:r>
            <w:r w:rsidR="007C4C9C" w:rsidRPr="0099134E">
              <w:rPr>
                <w:rFonts w:ascii="ＭＳ ゴシック" w:eastAsia="ＭＳ ゴシック" w:hAnsi="ＭＳ ゴシック" w:cs="Malgun Gothic" w:hint="eastAsia"/>
                <w:szCs w:val="21"/>
              </w:rPr>
              <w:t>およぶ</w:t>
            </w:r>
          </w:p>
        </w:tc>
        <w:tc>
          <w:tcPr>
            <w:tcW w:w="2268" w:type="dxa"/>
          </w:tcPr>
          <w:p w14:paraId="60A3DF1F" w14:textId="77777777" w:rsidR="00220096" w:rsidRPr="0099134E" w:rsidRDefault="00220096" w:rsidP="006F36AE">
            <w:pPr>
              <w:rPr>
                <w:rFonts w:ascii="ＭＳ ゴシック" w:eastAsia="ＭＳ ゴシック" w:hAnsi="ＭＳ ゴシック" w:cs="Malgun Gothic"/>
                <w:szCs w:val="21"/>
              </w:rPr>
            </w:pPr>
            <w:r w:rsidRPr="0099134E">
              <w:rPr>
                <w:rFonts w:ascii="ＭＳ ゴシック" w:eastAsia="ＭＳ ゴシック" w:hAnsi="ＭＳ ゴシック" w:cs="ＭＳ ゴシック" w:hint="eastAsia"/>
                <w:szCs w:val="21"/>
              </w:rPr>
              <w:t>意味的・形態的機能</w:t>
            </w:r>
          </w:p>
        </w:tc>
      </w:tr>
      <w:tr w:rsidR="00220096" w:rsidRPr="004167E0" w14:paraId="2522ED47" w14:textId="77777777" w:rsidTr="007C4C9C">
        <w:tc>
          <w:tcPr>
            <w:tcW w:w="1701" w:type="dxa"/>
          </w:tcPr>
          <w:p w14:paraId="4AF6DE8D" w14:textId="77777777" w:rsidR="00220096" w:rsidRPr="0099134E" w:rsidRDefault="00220096" w:rsidP="00C34239">
            <w:pPr>
              <w:spacing w:line="240" w:lineRule="auto"/>
              <w:rPr>
                <w:rFonts w:ascii="ＭＳ ゴシック" w:eastAsia="ＭＳ ゴシック" w:hAnsi="ＭＳ ゴシック" w:cs="Malgun Gothic"/>
                <w:szCs w:val="21"/>
              </w:rPr>
            </w:pPr>
            <w:r w:rsidRPr="0099134E">
              <w:rPr>
                <w:rFonts w:ascii="ＭＳ ゴシック" w:eastAsia="ＭＳ ゴシック" w:hAnsi="ＭＳ ゴシック" w:cs="Malgun Gothic" w:hint="eastAsia"/>
                <w:szCs w:val="21"/>
              </w:rPr>
              <w:t>古代朝鮮語</w:t>
            </w:r>
          </w:p>
        </w:tc>
        <w:tc>
          <w:tcPr>
            <w:tcW w:w="4395" w:type="dxa"/>
          </w:tcPr>
          <w:p w14:paraId="7BC4A089" w14:textId="77777777" w:rsidR="00220096" w:rsidRPr="0099134E" w:rsidRDefault="00220096" w:rsidP="0013103B">
            <w:pPr>
              <w:rPr>
                <w:rFonts w:ascii="ＭＳ ゴシック" w:eastAsia="ＭＳ ゴシック" w:hAnsi="ＭＳ ゴシック" w:cs="Malgun Gothic"/>
                <w:szCs w:val="21"/>
              </w:rPr>
            </w:pPr>
            <w:r w:rsidRPr="0099134E">
              <w:rPr>
                <w:rFonts w:ascii="ＭＳ ゴシック" w:eastAsia="ＭＳ ゴシック" w:hAnsi="ＭＳ ゴシック" w:cs="Malgun Gothic" w:hint="eastAsia"/>
                <w:szCs w:val="21"/>
              </w:rPr>
              <w:t>助詞・接辞</w:t>
            </w:r>
            <w:r w:rsidR="0013103B" w:rsidRPr="0099134E">
              <w:rPr>
                <w:rFonts w:ascii="ＭＳ ゴシック" w:eastAsia="ＭＳ ゴシック" w:hAnsi="ＭＳ ゴシック" w:cs="Malgun Gothic" w:hint="eastAsia"/>
                <w:szCs w:val="21"/>
              </w:rPr>
              <w:t>に</w:t>
            </w:r>
            <w:r w:rsidR="007C4C9C" w:rsidRPr="0099134E">
              <w:rPr>
                <w:rFonts w:ascii="ＭＳ ゴシック" w:eastAsia="ＭＳ ゴシック" w:hAnsi="ＭＳ ゴシック" w:cs="Malgun Gothic" w:hint="eastAsia"/>
                <w:szCs w:val="21"/>
              </w:rPr>
              <w:t>およぶ</w:t>
            </w:r>
            <w:r w:rsidRPr="0099134E">
              <w:rPr>
                <w:rFonts w:ascii="ＭＳ ゴシック" w:eastAsia="ＭＳ ゴシック" w:hAnsi="ＭＳ ゴシック" w:cs="Malgun Gothic" w:hint="eastAsia"/>
                <w:szCs w:val="21"/>
              </w:rPr>
              <w:t>母音調和</w:t>
            </w:r>
            <w:r w:rsidR="007C4C9C" w:rsidRPr="0099134E">
              <w:rPr>
                <w:rFonts w:ascii="ＭＳ ゴシック" w:eastAsia="ＭＳ ゴシック" w:hAnsi="ＭＳ ゴシック" w:cs="Malgun Gothic" w:hint="eastAsia"/>
                <w:szCs w:val="21"/>
              </w:rPr>
              <w:t>（母音交替？）</w:t>
            </w:r>
          </w:p>
        </w:tc>
        <w:tc>
          <w:tcPr>
            <w:tcW w:w="2268" w:type="dxa"/>
          </w:tcPr>
          <w:p w14:paraId="414F9564" w14:textId="77777777" w:rsidR="00220096" w:rsidRPr="0099134E" w:rsidRDefault="00220096" w:rsidP="007C4C9C">
            <w:pPr>
              <w:rPr>
                <w:rFonts w:ascii="ＭＳ ゴシック" w:eastAsia="ＭＳ ゴシック" w:hAnsi="ＭＳ ゴシック" w:cs="Malgun Gothic"/>
                <w:szCs w:val="21"/>
              </w:rPr>
            </w:pPr>
            <w:r w:rsidRPr="0099134E">
              <w:rPr>
                <w:rFonts w:ascii="ＭＳ ゴシック" w:eastAsia="ＭＳ ゴシック" w:hAnsi="ＭＳ ゴシック" w:cs="ＭＳ ゴシック" w:hint="eastAsia"/>
                <w:szCs w:val="21"/>
              </w:rPr>
              <w:t>機能をおび</w:t>
            </w:r>
            <w:r w:rsidR="007C4C9C" w:rsidRPr="0099134E">
              <w:rPr>
                <w:rFonts w:ascii="ＭＳ ゴシック" w:eastAsia="ＭＳ ゴシック" w:hAnsi="ＭＳ ゴシック" w:cs="ＭＳ ゴシック" w:hint="eastAsia"/>
                <w:szCs w:val="21"/>
              </w:rPr>
              <w:t>る</w:t>
            </w:r>
          </w:p>
        </w:tc>
      </w:tr>
      <w:tr w:rsidR="00220096" w:rsidRPr="004167E0" w14:paraId="1B435919" w14:textId="77777777" w:rsidTr="007C4C9C">
        <w:tc>
          <w:tcPr>
            <w:tcW w:w="1701" w:type="dxa"/>
          </w:tcPr>
          <w:p w14:paraId="47F58F5D" w14:textId="77777777" w:rsidR="00220096" w:rsidRPr="0099134E" w:rsidRDefault="00220096" w:rsidP="00C34239">
            <w:pPr>
              <w:spacing w:line="240" w:lineRule="auto"/>
              <w:rPr>
                <w:rFonts w:ascii="ＭＳ ゴシック" w:eastAsia="ＭＳ ゴシック" w:hAnsi="ＭＳ ゴシック" w:cs="Malgun Gothic"/>
                <w:szCs w:val="21"/>
              </w:rPr>
            </w:pPr>
            <w:r w:rsidRPr="0099134E">
              <w:rPr>
                <w:rFonts w:ascii="ＭＳ ゴシック" w:eastAsia="ＭＳ ゴシック" w:hAnsi="ＭＳ ゴシック" w:cs="Malgun Gothic" w:hint="eastAsia"/>
                <w:szCs w:val="21"/>
              </w:rPr>
              <w:t>古代日本語</w:t>
            </w:r>
          </w:p>
        </w:tc>
        <w:tc>
          <w:tcPr>
            <w:tcW w:w="4395" w:type="dxa"/>
          </w:tcPr>
          <w:p w14:paraId="3289C312" w14:textId="77777777" w:rsidR="00220096" w:rsidRPr="0099134E" w:rsidRDefault="00220096" w:rsidP="00220096">
            <w:pPr>
              <w:rPr>
                <w:rFonts w:ascii="ＭＳ ゴシック" w:eastAsia="ＭＳ ゴシック" w:hAnsi="ＭＳ ゴシック" w:cs="Malgun Gothic"/>
                <w:szCs w:val="21"/>
              </w:rPr>
            </w:pPr>
            <w:r w:rsidRPr="0099134E">
              <w:rPr>
                <w:rFonts w:ascii="ＭＳ ゴシック" w:eastAsia="ＭＳ ゴシック" w:hAnsi="ＭＳ ゴシック" w:cs="Malgun Gothic" w:hint="eastAsia"/>
                <w:szCs w:val="21"/>
              </w:rPr>
              <w:t>語幹内の</w:t>
            </w:r>
            <w:r w:rsidRPr="0099134E">
              <w:rPr>
                <w:rFonts w:ascii="ＭＳ ゴシック" w:eastAsia="ＭＳ ゴシック" w:hAnsi="ＭＳ ゴシック" w:cs="ＭＳ ゴシック" w:hint="eastAsia"/>
                <w:szCs w:val="21"/>
              </w:rPr>
              <w:t>母音交替</w:t>
            </w:r>
          </w:p>
        </w:tc>
        <w:tc>
          <w:tcPr>
            <w:tcW w:w="2268" w:type="dxa"/>
          </w:tcPr>
          <w:p w14:paraId="6A0D4CAC" w14:textId="77777777" w:rsidR="00220096" w:rsidRPr="0099134E" w:rsidRDefault="00220096" w:rsidP="007C4C9C">
            <w:pPr>
              <w:rPr>
                <w:rFonts w:ascii="ＭＳ ゴシック" w:eastAsia="ＭＳ ゴシック" w:hAnsi="ＭＳ ゴシック" w:cs="Malgun Gothic"/>
                <w:szCs w:val="21"/>
              </w:rPr>
            </w:pPr>
            <w:r w:rsidRPr="0099134E">
              <w:rPr>
                <w:rFonts w:ascii="ＭＳ ゴシック" w:eastAsia="ＭＳ ゴシック" w:hAnsi="ＭＳ ゴシック" w:cs="ＭＳ ゴシック" w:hint="eastAsia"/>
                <w:szCs w:val="21"/>
              </w:rPr>
              <w:t>機能をおび</w:t>
            </w:r>
            <w:r w:rsidR="007C4C9C" w:rsidRPr="0099134E">
              <w:rPr>
                <w:rFonts w:ascii="ＭＳ ゴシック" w:eastAsia="ＭＳ ゴシック" w:hAnsi="ＭＳ ゴシック" w:cs="ＭＳ ゴシック" w:hint="eastAsia"/>
                <w:szCs w:val="21"/>
              </w:rPr>
              <w:t>る</w:t>
            </w:r>
          </w:p>
        </w:tc>
      </w:tr>
      <w:tr w:rsidR="00220096" w:rsidRPr="004167E0" w14:paraId="5CA1183B" w14:textId="77777777" w:rsidTr="007C4C9C">
        <w:tc>
          <w:tcPr>
            <w:tcW w:w="1701" w:type="dxa"/>
          </w:tcPr>
          <w:p w14:paraId="01BDDC2B" w14:textId="77777777" w:rsidR="00220096" w:rsidRPr="0099134E" w:rsidRDefault="00220096" w:rsidP="00C34239">
            <w:pPr>
              <w:spacing w:line="240" w:lineRule="auto"/>
              <w:rPr>
                <w:rFonts w:ascii="ＭＳ ゴシック" w:eastAsia="ＭＳ ゴシック" w:hAnsi="ＭＳ ゴシック" w:cs="Malgun Gothic"/>
                <w:szCs w:val="21"/>
              </w:rPr>
            </w:pPr>
            <w:r w:rsidRPr="0099134E">
              <w:rPr>
                <w:rFonts w:ascii="ＭＳ ゴシック" w:eastAsia="ＭＳ ゴシック" w:hAnsi="ＭＳ ゴシック" w:cs="Malgun Gothic" w:hint="eastAsia"/>
                <w:szCs w:val="21"/>
              </w:rPr>
              <w:t>アルタイ諸語</w:t>
            </w:r>
          </w:p>
        </w:tc>
        <w:tc>
          <w:tcPr>
            <w:tcW w:w="4395" w:type="dxa"/>
          </w:tcPr>
          <w:p w14:paraId="6BB4070E" w14:textId="77777777" w:rsidR="00220096" w:rsidRPr="0099134E" w:rsidRDefault="007C4C9C" w:rsidP="007C4C9C">
            <w:pPr>
              <w:rPr>
                <w:rFonts w:ascii="ＭＳ ゴシック" w:eastAsia="ＭＳ ゴシック" w:hAnsi="ＭＳ ゴシック" w:cs="Malgun Gothic"/>
                <w:szCs w:val="21"/>
              </w:rPr>
            </w:pPr>
            <w:r w:rsidRPr="0099134E">
              <w:rPr>
                <w:rFonts w:ascii="ＭＳ ゴシック" w:eastAsia="ＭＳ ゴシック" w:hAnsi="ＭＳ ゴシック" w:cs="Malgun Gothic" w:hint="eastAsia"/>
                <w:szCs w:val="21"/>
              </w:rPr>
              <w:t>接辞へおよぶ母音調和</w:t>
            </w:r>
          </w:p>
        </w:tc>
        <w:tc>
          <w:tcPr>
            <w:tcW w:w="2268" w:type="dxa"/>
          </w:tcPr>
          <w:p w14:paraId="747F8F15" w14:textId="77777777" w:rsidR="00220096" w:rsidRPr="0099134E" w:rsidRDefault="00220096" w:rsidP="007C4C9C">
            <w:pPr>
              <w:rPr>
                <w:rFonts w:ascii="ＭＳ ゴシック" w:eastAsia="ＭＳ ゴシック" w:hAnsi="ＭＳ ゴシック" w:cs="Malgun Gothic"/>
                <w:szCs w:val="21"/>
              </w:rPr>
            </w:pPr>
            <w:r w:rsidRPr="0099134E">
              <w:rPr>
                <w:rFonts w:ascii="ＭＳ ゴシック" w:eastAsia="ＭＳ ゴシック" w:hAnsi="ＭＳ ゴシック" w:cs="ＭＳ ゴシック" w:hint="eastAsia"/>
                <w:szCs w:val="21"/>
              </w:rPr>
              <w:t>機能は</w:t>
            </w:r>
            <w:r w:rsidR="007C4C9C" w:rsidRPr="0099134E">
              <w:rPr>
                <w:rFonts w:ascii="ＭＳ ゴシック" w:eastAsia="ＭＳ ゴシック" w:hAnsi="ＭＳ ゴシック" w:cs="ＭＳ ゴシック" w:hint="eastAsia"/>
                <w:szCs w:val="21"/>
              </w:rPr>
              <w:t>おびない</w:t>
            </w:r>
          </w:p>
        </w:tc>
      </w:tr>
    </w:tbl>
    <w:p w14:paraId="2B2B7629" w14:textId="77777777" w:rsidR="006F36AE" w:rsidRPr="004167E0" w:rsidRDefault="006F36AE" w:rsidP="00841DEA">
      <w:pPr>
        <w:ind w:firstLineChars="100" w:firstLine="240"/>
        <w:rPr>
          <w:rFonts w:ascii="ＭＳ ゴシック" w:eastAsia="ＭＳ ゴシック" w:hAnsi="ＭＳ ゴシック" w:cs="ＭＳ ゴシック"/>
          <w:sz w:val="24"/>
          <w:szCs w:val="24"/>
        </w:rPr>
      </w:pPr>
    </w:p>
    <w:p w14:paraId="3D60DDDC" w14:textId="77777777" w:rsidR="001C393F" w:rsidRPr="004167E0" w:rsidRDefault="00841DEA" w:rsidP="007C4C9C">
      <w:pPr>
        <w:ind w:firstLineChars="100" w:firstLine="240"/>
        <w:rPr>
          <w:rFonts w:ascii="ＭＳ ゴシック" w:eastAsia="ＭＳ ゴシック" w:hAnsi="ＭＳ ゴシック" w:cs="Malgun Gothic"/>
          <w:sz w:val="24"/>
          <w:szCs w:val="24"/>
        </w:rPr>
      </w:pPr>
      <w:r w:rsidRPr="004167E0">
        <w:rPr>
          <w:rFonts w:ascii="ＭＳ ゴシック" w:eastAsia="ＭＳ ゴシック" w:hAnsi="ＭＳ ゴシック" w:cs="ＭＳ ゴシック" w:hint="eastAsia"/>
          <w:sz w:val="24"/>
          <w:szCs w:val="24"/>
        </w:rPr>
        <w:t>上の</w:t>
      </w:r>
      <w:r w:rsidR="00721AE2" w:rsidRPr="004167E0">
        <w:rPr>
          <w:rFonts w:ascii="ＭＳ ゴシック" w:eastAsia="ＭＳ ゴシック" w:hAnsi="ＭＳ ゴシック" w:cs="ＭＳ ゴシック" w:hint="eastAsia"/>
          <w:sz w:val="24"/>
          <w:szCs w:val="24"/>
        </w:rPr>
        <w:t>比較</w:t>
      </w:r>
      <w:r w:rsidRPr="004167E0">
        <w:rPr>
          <w:rFonts w:ascii="ＭＳ ゴシック" w:eastAsia="ＭＳ ゴシック" w:hAnsi="ＭＳ ゴシック" w:cs="ＭＳ ゴシック" w:hint="eastAsia"/>
          <w:sz w:val="24"/>
          <w:szCs w:val="24"/>
        </w:rPr>
        <w:t>から</w:t>
      </w:r>
      <w:r w:rsidR="00F72C9D" w:rsidRPr="004167E0">
        <w:rPr>
          <w:rFonts w:ascii="ＭＳ ゴシック" w:eastAsia="ＭＳ ゴシック" w:hAnsi="ＭＳ ゴシック" w:cs="ＭＳ ゴシック" w:hint="eastAsia"/>
          <w:sz w:val="24"/>
          <w:szCs w:val="24"/>
        </w:rPr>
        <w:t>古代朝鮮語には</w:t>
      </w:r>
      <w:r w:rsidR="00F72C9D" w:rsidRPr="004167E0">
        <w:rPr>
          <w:rFonts w:ascii="ＭＳ ゴシック" w:eastAsia="ＭＳ ゴシック" w:hAnsi="ＭＳ ゴシック" w:hint="eastAsia"/>
          <w:sz w:val="24"/>
          <w:szCs w:val="24"/>
        </w:rPr>
        <w:t>チュルク語にはない意味的・形態的機能がみられ、</w:t>
      </w:r>
      <w:r w:rsidR="001348FE" w:rsidRPr="004167E0">
        <w:rPr>
          <w:rFonts w:ascii="ＭＳ ゴシック" w:eastAsia="ＭＳ ゴシック" w:hAnsi="ＭＳ ゴシック" w:cs="ＭＳ ゴシック" w:hint="eastAsia"/>
          <w:sz w:val="24"/>
          <w:szCs w:val="24"/>
        </w:rPr>
        <w:t>古代朝鮮語は</w:t>
      </w:r>
      <w:r w:rsidR="00F72C9D" w:rsidRPr="004167E0">
        <w:rPr>
          <w:rFonts w:ascii="ＭＳ ゴシック" w:eastAsia="ＭＳ ゴシック" w:hAnsi="ＭＳ ゴシック" w:hint="eastAsia"/>
          <w:sz w:val="24"/>
          <w:szCs w:val="24"/>
        </w:rPr>
        <w:t>アルタイ諸語とはまた違ったタイ</w:t>
      </w:r>
      <w:r w:rsidR="00DA3C99" w:rsidRPr="004167E0">
        <w:rPr>
          <w:rFonts w:ascii="ＭＳ ゴシック" w:eastAsia="ＭＳ ゴシック" w:hAnsi="ＭＳ ゴシック" w:hint="eastAsia"/>
          <w:sz w:val="24"/>
          <w:szCs w:val="24"/>
        </w:rPr>
        <w:t>プの</w:t>
      </w:r>
      <w:r w:rsidR="00DA3C99" w:rsidRPr="004167E0">
        <w:rPr>
          <w:rFonts w:ascii="ＭＳ ゴシック" w:eastAsia="ＭＳ ゴシック" w:hAnsi="ＭＳ ゴシック" w:cs="ＭＳ ゴシック" w:hint="eastAsia"/>
          <w:sz w:val="24"/>
          <w:szCs w:val="24"/>
        </w:rPr>
        <w:t>母音調和とみ</w:t>
      </w:r>
      <w:r w:rsidR="00CD5D44" w:rsidRPr="004167E0">
        <w:rPr>
          <w:rFonts w:ascii="ＭＳ ゴシック" w:eastAsia="ＭＳ ゴシック" w:hAnsi="ＭＳ ゴシック" w:cs="ＭＳ ゴシック" w:hint="eastAsia"/>
          <w:sz w:val="24"/>
          <w:szCs w:val="24"/>
        </w:rPr>
        <w:t>なければならないでしょう。</w:t>
      </w:r>
    </w:p>
    <w:p w14:paraId="482C0807" w14:textId="268515DD" w:rsidR="000524D1" w:rsidRPr="004167E0" w:rsidRDefault="00832E19" w:rsidP="000524D1">
      <w:pPr>
        <w:ind w:firstLineChars="100" w:firstLine="240"/>
        <w:rPr>
          <w:rFonts w:ascii="ＭＳ ゴシック" w:eastAsia="ＭＳ ゴシック" w:hAnsi="ＭＳ ゴシック" w:cs="Malgun Gothic"/>
          <w:sz w:val="24"/>
          <w:szCs w:val="24"/>
        </w:rPr>
      </w:pPr>
      <w:r w:rsidRPr="004167E0">
        <w:rPr>
          <w:rFonts w:ascii="ＭＳ ゴシック" w:eastAsia="ＭＳ ゴシック" w:hAnsi="ＭＳ ゴシック" w:cs="Malgun Gothic" w:hint="eastAsia"/>
          <w:sz w:val="24"/>
          <w:szCs w:val="24"/>
        </w:rPr>
        <w:t>ところで</w:t>
      </w:r>
      <w:r w:rsidR="000524D1" w:rsidRPr="004167E0">
        <w:rPr>
          <w:rFonts w:ascii="ＭＳ ゴシック" w:eastAsia="ＭＳ ゴシック" w:hAnsi="ＭＳ ゴシック" w:cs="Malgun Gothic" w:hint="eastAsia"/>
          <w:sz w:val="24"/>
          <w:szCs w:val="24"/>
        </w:rPr>
        <w:t>第5節で陽性調和と陰性調和の例</w:t>
      </w:r>
      <w:r w:rsidR="001C393F" w:rsidRPr="004167E0">
        <w:rPr>
          <w:rFonts w:ascii="ＭＳ ゴシック" w:eastAsia="ＭＳ ゴシック" w:hAnsi="ＭＳ ゴシック" w:cs="Malgun Gothic" w:hint="eastAsia"/>
          <w:sz w:val="24"/>
          <w:szCs w:val="24"/>
        </w:rPr>
        <w:t>を</w:t>
      </w:r>
      <w:r w:rsidRPr="004167E0">
        <w:rPr>
          <w:rFonts w:ascii="ＭＳ ゴシック" w:eastAsia="ＭＳ ゴシック" w:hAnsi="ＭＳ ゴシック" w:cs="Malgun Gothic" w:hint="eastAsia"/>
          <w:sz w:val="24"/>
          <w:szCs w:val="24"/>
        </w:rPr>
        <w:t>みてみましたが、ここでも</w:t>
      </w:r>
      <w:r w:rsidR="001C393F" w:rsidRPr="004167E0">
        <w:rPr>
          <w:rFonts w:ascii="ＭＳ ゴシック" w:eastAsia="ＭＳ ゴシック" w:hAnsi="ＭＳ ゴシック" w:cs="Malgun Gothic" w:hint="eastAsia"/>
          <w:sz w:val="24"/>
          <w:szCs w:val="24"/>
        </w:rPr>
        <w:t>う一度</w:t>
      </w:r>
      <w:r w:rsidR="005930A4" w:rsidRPr="004167E0">
        <w:rPr>
          <w:rFonts w:ascii="ＭＳ ゴシック" w:eastAsia="ＭＳ ゴシック" w:hAnsi="ＭＳ ゴシック" w:cs="Malgun Gothic" w:hint="eastAsia"/>
          <w:sz w:val="24"/>
          <w:szCs w:val="24"/>
        </w:rPr>
        <w:t>、</w:t>
      </w:r>
      <w:r w:rsidR="001C393F" w:rsidRPr="004167E0">
        <w:rPr>
          <w:rFonts w:ascii="ＭＳ ゴシック" w:eastAsia="ＭＳ ゴシック" w:hAnsi="ＭＳ ゴシック" w:cs="Malgun Gothic" w:hint="eastAsia"/>
          <w:sz w:val="24"/>
          <w:szCs w:val="24"/>
        </w:rPr>
        <w:t>体言</w:t>
      </w:r>
      <w:r w:rsidR="005930A4" w:rsidRPr="004167E0">
        <w:rPr>
          <w:rFonts w:ascii="ＭＳ ゴシック" w:eastAsia="ＭＳ ゴシック" w:hAnsi="ＭＳ ゴシック" w:cs="Malgun Gothic" w:hint="eastAsia"/>
          <w:sz w:val="24"/>
          <w:szCs w:val="24"/>
        </w:rPr>
        <w:t>語幹に対格助詞がつづく語例をみて</w:t>
      </w:r>
      <w:r w:rsidR="001C393F" w:rsidRPr="004167E0">
        <w:rPr>
          <w:rFonts w:ascii="ＭＳ ゴシック" w:eastAsia="ＭＳ ゴシック" w:hAnsi="ＭＳ ゴシック" w:cs="Malgun Gothic" w:hint="eastAsia"/>
          <w:sz w:val="24"/>
          <w:szCs w:val="24"/>
        </w:rPr>
        <w:t>み</w:t>
      </w:r>
      <w:r w:rsidRPr="004167E0">
        <w:rPr>
          <w:rFonts w:ascii="ＭＳ ゴシック" w:eastAsia="ＭＳ ゴシック" w:hAnsi="ＭＳ ゴシック" w:cs="Malgun Gothic" w:hint="eastAsia"/>
          <w:sz w:val="24"/>
          <w:szCs w:val="24"/>
        </w:rPr>
        <w:t>る</w:t>
      </w:r>
      <w:r w:rsidR="002F011D" w:rsidRPr="004167E0">
        <w:rPr>
          <w:rFonts w:ascii="ＭＳ ゴシック" w:eastAsia="ＭＳ ゴシック" w:hAnsi="ＭＳ ゴシック" w:cs="Malgun Gothic" w:hint="eastAsia"/>
          <w:sz w:val="24"/>
          <w:szCs w:val="24"/>
        </w:rPr>
        <w:t>と、次のようになります</w:t>
      </w:r>
      <w:r w:rsidR="001C393F" w:rsidRPr="004167E0">
        <w:rPr>
          <w:rFonts w:ascii="ＭＳ ゴシック" w:eastAsia="ＭＳ ゴシック" w:hAnsi="ＭＳ ゴシック" w:cs="Malgun Gothic" w:hint="eastAsia"/>
          <w:sz w:val="24"/>
          <w:szCs w:val="24"/>
        </w:rPr>
        <w:t>（泉井・羅　昭和49：13</w:t>
      </w:r>
      <w:r w:rsidR="00D12633">
        <w:rPr>
          <w:rFonts w:ascii="ＭＳ ゴシック" w:eastAsia="ＭＳ ゴシック" w:hAnsi="ＭＳ ゴシック" w:cs="Malgun Gothic"/>
          <w:sz w:val="24"/>
          <w:szCs w:val="24"/>
        </w:rPr>
        <w:t>-</w:t>
      </w:r>
      <w:r w:rsidR="001C393F" w:rsidRPr="004167E0">
        <w:rPr>
          <w:rFonts w:ascii="ＭＳ ゴシック" w:eastAsia="ＭＳ ゴシック" w:hAnsi="ＭＳ ゴシック" w:cs="Malgun Gothic" w:hint="eastAsia"/>
          <w:sz w:val="24"/>
          <w:szCs w:val="24"/>
        </w:rPr>
        <w:t>4)。</w:t>
      </w:r>
    </w:p>
    <w:p w14:paraId="5C3CDCD7" w14:textId="77777777" w:rsidR="001C393F" w:rsidRPr="004167E0" w:rsidRDefault="001C393F" w:rsidP="000524D1">
      <w:pPr>
        <w:ind w:firstLineChars="100" w:firstLine="240"/>
        <w:rPr>
          <w:rFonts w:ascii="ＭＳ ゴシック" w:eastAsia="ＭＳ ゴシック" w:hAnsi="ＭＳ ゴシック" w:cs="Malgun Gothic"/>
          <w:sz w:val="24"/>
          <w:szCs w:val="24"/>
        </w:rPr>
      </w:pPr>
    </w:p>
    <w:tbl>
      <w:tblPr>
        <w:tblStyle w:val="a5"/>
        <w:tblW w:w="4536" w:type="dxa"/>
        <w:tblInd w:w="108" w:type="dxa"/>
        <w:tblLayout w:type="fixed"/>
        <w:tblLook w:val="04A0" w:firstRow="1" w:lastRow="0" w:firstColumn="1" w:lastColumn="0" w:noHBand="0" w:noVBand="1"/>
      </w:tblPr>
      <w:tblGrid>
        <w:gridCol w:w="993"/>
        <w:gridCol w:w="1842"/>
        <w:gridCol w:w="1701"/>
      </w:tblGrid>
      <w:tr w:rsidR="00447D9C" w:rsidRPr="004167E0" w14:paraId="118498ED" w14:textId="77777777" w:rsidTr="001348FE">
        <w:tc>
          <w:tcPr>
            <w:tcW w:w="993" w:type="dxa"/>
          </w:tcPr>
          <w:p w14:paraId="25F11E51" w14:textId="77777777" w:rsidR="00447D9C" w:rsidRPr="0099134E" w:rsidRDefault="00447D9C" w:rsidP="00447D9C">
            <w:pPr>
              <w:rPr>
                <w:rFonts w:ascii="ＭＳ ゴシック" w:eastAsia="ＭＳ ゴシック" w:hAnsi="ＭＳ ゴシック" w:cs="Malgun Gothic"/>
                <w:szCs w:val="21"/>
              </w:rPr>
            </w:pPr>
          </w:p>
        </w:tc>
        <w:tc>
          <w:tcPr>
            <w:tcW w:w="1842" w:type="dxa"/>
          </w:tcPr>
          <w:p w14:paraId="2E24C6B8" w14:textId="77777777" w:rsidR="00447D9C" w:rsidRPr="0099134E" w:rsidRDefault="00447D9C" w:rsidP="00447D9C">
            <w:pPr>
              <w:rPr>
                <w:rFonts w:ascii="ＭＳ ゴシック" w:eastAsia="ＭＳ ゴシック" w:hAnsi="ＭＳ ゴシック" w:cs="Malgun Gothic"/>
                <w:szCs w:val="21"/>
              </w:rPr>
            </w:pPr>
            <w:r w:rsidRPr="0099134E">
              <w:rPr>
                <w:rFonts w:ascii="ＭＳ ゴシック" w:eastAsia="ＭＳ ゴシック" w:hAnsi="ＭＳ ゴシック" w:cs="Malgun Gothic" w:hint="eastAsia"/>
                <w:szCs w:val="21"/>
              </w:rPr>
              <w:t>陽性調和</w:t>
            </w:r>
          </w:p>
        </w:tc>
        <w:tc>
          <w:tcPr>
            <w:tcW w:w="1701" w:type="dxa"/>
          </w:tcPr>
          <w:p w14:paraId="53E84AA6" w14:textId="77777777" w:rsidR="00447D9C" w:rsidRPr="0099134E" w:rsidRDefault="00447D9C" w:rsidP="00447D9C">
            <w:pPr>
              <w:rPr>
                <w:rFonts w:ascii="ＭＳ ゴシック" w:eastAsia="ＭＳ ゴシック" w:hAnsi="ＭＳ ゴシック"/>
                <w:szCs w:val="21"/>
              </w:rPr>
            </w:pPr>
            <w:r w:rsidRPr="0099134E">
              <w:rPr>
                <w:rFonts w:ascii="ＭＳ ゴシック" w:eastAsia="ＭＳ ゴシック" w:hAnsi="ＭＳ ゴシック" w:hint="eastAsia"/>
                <w:szCs w:val="21"/>
              </w:rPr>
              <w:t>陰性調和</w:t>
            </w:r>
          </w:p>
        </w:tc>
      </w:tr>
      <w:tr w:rsidR="00447D9C" w:rsidRPr="0099134E" w14:paraId="3A867F0A" w14:textId="77777777" w:rsidTr="001348FE">
        <w:tc>
          <w:tcPr>
            <w:tcW w:w="993" w:type="dxa"/>
          </w:tcPr>
          <w:p w14:paraId="26EB6EAD" w14:textId="77777777" w:rsidR="00447D9C" w:rsidRPr="0099134E" w:rsidRDefault="00524096" w:rsidP="00524096">
            <w:pPr>
              <w:rPr>
                <w:rFonts w:ascii="ＭＳ ゴシック" w:eastAsia="ＭＳ ゴシック" w:hAnsi="ＭＳ ゴシック" w:cs="Malgun Gothic"/>
                <w:szCs w:val="21"/>
              </w:rPr>
            </w:pPr>
            <w:r w:rsidRPr="0099134E">
              <w:rPr>
                <w:rFonts w:ascii="Malgun Gothic" w:eastAsia="Malgun Gothic" w:hAnsi="Malgun Gothic" w:cs="Malgun Gothic" w:hint="eastAsia"/>
                <w:szCs w:val="21"/>
              </w:rPr>
              <w:t>ᅡ</w:t>
            </w:r>
            <w:r w:rsidRPr="0099134E">
              <w:rPr>
                <w:rFonts w:ascii="ＭＳ ゴシック" w:eastAsia="ＭＳ ゴシック" w:hAnsi="ＭＳ ゴシック" w:cs="Malgun Gothic" w:hint="eastAsia"/>
                <w:szCs w:val="21"/>
              </w:rPr>
              <w:t>/</w:t>
            </w:r>
            <w:r w:rsidRPr="0099134E">
              <w:rPr>
                <w:rFonts w:ascii="Malgun Gothic" w:eastAsia="Malgun Gothic" w:hAnsi="Malgun Gothic" w:cs="Malgun Gothic" w:hint="eastAsia"/>
                <w:szCs w:val="21"/>
              </w:rPr>
              <w:t>ᅥ</w:t>
            </w:r>
          </w:p>
        </w:tc>
        <w:tc>
          <w:tcPr>
            <w:tcW w:w="1842" w:type="dxa"/>
          </w:tcPr>
          <w:p w14:paraId="3101ADA1" w14:textId="17ADF2E9" w:rsidR="00447D9C" w:rsidRPr="0099134E" w:rsidRDefault="003F0925" w:rsidP="00FB5E20">
            <w:pPr>
              <w:rPr>
                <w:rFonts w:ascii="ＭＳ ゴシック" w:eastAsia="ＭＳ ゴシック" w:hAnsi="ＭＳ ゴシック" w:cs="Malgun Gothic"/>
                <w:szCs w:val="21"/>
              </w:rPr>
            </w:pPr>
            <w:r>
              <w:rPr>
                <w:rFonts w:ascii="Malgun Gothic" w:eastAsia="Malgun Gothic" w:hAnsi="Malgun Gothic" w:cs="Malgun Gothic" w:hint="eastAsia"/>
                <w:szCs w:val="21"/>
              </w:rPr>
              <w:t>남</w:t>
            </w:r>
            <w:r w:rsidR="00447D9C" w:rsidRPr="0099134E">
              <w:rPr>
                <w:rFonts w:ascii="Malgun Gothic" w:eastAsia="Malgun Gothic" w:hAnsi="Malgun Gothic" w:cs="Malgun Gothic" w:hint="eastAsia"/>
                <w:szCs w:val="21"/>
              </w:rPr>
              <w:t>ᄋᆞᆯ</w:t>
            </w:r>
            <w:r w:rsidR="00447D9C" w:rsidRPr="0099134E">
              <w:rPr>
                <w:rFonts w:ascii="ＭＳ ゴシック" w:eastAsia="ＭＳ ゴシック" w:hAnsi="ＭＳ ゴシック" w:cs="Malgun Gothic" w:hint="eastAsia"/>
                <w:szCs w:val="21"/>
              </w:rPr>
              <w:t>/</w:t>
            </w:r>
            <w:r w:rsidR="00DF7075">
              <w:rPr>
                <w:rFonts w:ascii="Malgun Gothic" w:eastAsia="Malgun Gothic" w:hAnsi="Malgun Gothic" w:cs="Malgun Gothic" w:hint="eastAsia"/>
                <w:szCs w:val="21"/>
              </w:rPr>
              <w:t>나</w:t>
            </w:r>
            <w:r w:rsidR="00447D9C" w:rsidRPr="0099134E">
              <w:rPr>
                <w:rFonts w:ascii="Malgun Gothic" w:eastAsia="Malgun Gothic" w:hAnsi="Malgun Gothic" w:cs="Malgun Gothic" w:hint="eastAsia"/>
                <w:szCs w:val="21"/>
              </w:rPr>
              <w:t>ᄅᆞᆯ</w:t>
            </w:r>
          </w:p>
        </w:tc>
        <w:tc>
          <w:tcPr>
            <w:tcW w:w="1701" w:type="dxa"/>
          </w:tcPr>
          <w:p w14:paraId="286EB79B" w14:textId="60AF7D49" w:rsidR="00447D9C" w:rsidRPr="0099134E" w:rsidRDefault="00524096" w:rsidP="00CD5D44">
            <w:pPr>
              <w:rPr>
                <w:rFonts w:ascii="ＭＳ ゴシック" w:eastAsia="ＭＳ ゴシック" w:hAnsi="ＭＳ ゴシック" w:cs="Malgun Gothic"/>
                <w:szCs w:val="21"/>
              </w:rPr>
            </w:pPr>
            <w:r w:rsidRPr="0099134E">
              <w:rPr>
                <w:rFonts w:ascii="ＭＳ ゴシック" w:eastAsia="ＭＳ ゴシック" w:hAnsi="ＭＳ ゴシック" w:cs="Malgun Gothic" w:hint="eastAsia"/>
                <w:szCs w:val="21"/>
              </w:rPr>
              <w:t>功</w:t>
            </w:r>
            <w:r w:rsidRPr="0099134E">
              <w:rPr>
                <w:rFonts w:ascii="ＭＳ ゴシック" w:eastAsia="ＭＳ ゴシック" w:hAnsi="ＭＳ ゴシック" w:cs="ＭＳ ゴシック" w:hint="eastAsia"/>
                <w:szCs w:val="21"/>
              </w:rPr>
              <w:t>徳</w:t>
            </w:r>
            <w:r w:rsidR="00C6575B">
              <w:rPr>
                <w:rFonts w:ascii="Malgun Gothic" w:eastAsia="Malgun Gothic" w:hAnsi="Malgun Gothic" w:cs="Malgun Gothic" w:hint="eastAsia"/>
                <w:szCs w:val="21"/>
              </w:rPr>
              <w:t>을</w:t>
            </w:r>
          </w:p>
        </w:tc>
      </w:tr>
      <w:tr w:rsidR="009F170C" w:rsidRPr="0099134E" w14:paraId="02729664" w14:textId="77777777" w:rsidTr="001348FE">
        <w:tc>
          <w:tcPr>
            <w:tcW w:w="993" w:type="dxa"/>
          </w:tcPr>
          <w:p w14:paraId="54C47248" w14:textId="77777777" w:rsidR="009F170C" w:rsidRPr="0099134E" w:rsidRDefault="009F170C" w:rsidP="004C68F7">
            <w:pPr>
              <w:rPr>
                <w:rFonts w:ascii="ＭＳ ゴシック" w:eastAsia="ＭＳ ゴシック" w:hAnsi="ＭＳ ゴシック" w:cs="Malgun Gothic"/>
                <w:szCs w:val="21"/>
              </w:rPr>
            </w:pPr>
            <w:r w:rsidRPr="0099134E">
              <w:rPr>
                <w:rFonts w:ascii="Malgun Gothic" w:eastAsia="Malgun Gothic" w:hAnsi="Malgun Gothic" w:cs="Malgun Gothic" w:hint="eastAsia"/>
                <w:szCs w:val="21"/>
              </w:rPr>
              <w:t>ᅩ</w:t>
            </w:r>
            <w:r w:rsidRPr="0099134E">
              <w:rPr>
                <w:rFonts w:ascii="ＭＳ ゴシック" w:eastAsia="ＭＳ ゴシック" w:hAnsi="ＭＳ ゴシック" w:cs="Malgun Gothic" w:hint="eastAsia"/>
                <w:szCs w:val="21"/>
              </w:rPr>
              <w:t>/</w:t>
            </w:r>
            <w:r w:rsidRPr="0099134E">
              <w:rPr>
                <w:rFonts w:ascii="Malgun Gothic" w:eastAsia="Malgun Gothic" w:hAnsi="Malgun Gothic" w:cs="Malgun Gothic" w:hint="eastAsia"/>
                <w:szCs w:val="21"/>
              </w:rPr>
              <w:t>ᅮ</w:t>
            </w:r>
          </w:p>
        </w:tc>
        <w:tc>
          <w:tcPr>
            <w:tcW w:w="1842" w:type="dxa"/>
          </w:tcPr>
          <w:p w14:paraId="0F611138" w14:textId="45550C51" w:rsidR="009F170C" w:rsidRPr="0099134E" w:rsidRDefault="004211A3" w:rsidP="000D2011">
            <w:pPr>
              <w:rPr>
                <w:rFonts w:ascii="ＭＳ ゴシック" w:eastAsia="ＭＳ ゴシック" w:hAnsi="ＭＳ ゴシック" w:cs="Malgun Gothic"/>
                <w:szCs w:val="21"/>
              </w:rPr>
            </w:pPr>
            <w:r>
              <w:rPr>
                <w:rFonts w:ascii="Malgun Gothic" w:eastAsia="Malgun Gothic" w:hAnsi="Malgun Gothic" w:cs="Malgun Gothic" w:hint="eastAsia"/>
                <w:szCs w:val="21"/>
              </w:rPr>
              <w:t>오</w:t>
            </w:r>
            <w:r w:rsidR="009F170C" w:rsidRPr="0099134E">
              <w:rPr>
                <w:rFonts w:ascii="Malgun Gothic" w:eastAsia="Malgun Gothic" w:hAnsi="Malgun Gothic" w:cs="Malgun Gothic" w:hint="eastAsia"/>
                <w:szCs w:val="21"/>
              </w:rPr>
              <w:t>ᄉᆞᆯ</w:t>
            </w:r>
            <w:r w:rsidR="009F170C" w:rsidRPr="0099134E">
              <w:rPr>
                <w:rFonts w:ascii="ＭＳ ゴシック" w:eastAsia="ＭＳ ゴシック" w:hAnsi="ＭＳ ゴシック" w:cs="Malgun Gothic" w:hint="eastAsia"/>
                <w:szCs w:val="21"/>
              </w:rPr>
              <w:t>/</w:t>
            </w:r>
            <w:r w:rsidR="000D2011" w:rsidRPr="0099134E">
              <w:rPr>
                <w:rFonts w:ascii="ＭＳ ゴシック" w:eastAsia="ＭＳ ゴシック" w:hAnsi="ＭＳ ゴシック" w:cs="Malgun Gothic" w:hint="eastAsia"/>
                <w:szCs w:val="21"/>
              </w:rPr>
              <w:t>二百戸</w:t>
            </w:r>
            <w:r w:rsidR="009F170C" w:rsidRPr="0099134E">
              <w:rPr>
                <w:rFonts w:ascii="Malgun Gothic" w:eastAsia="Malgun Gothic" w:hAnsi="Malgun Gothic" w:cs="Malgun Gothic" w:hint="eastAsia"/>
                <w:szCs w:val="21"/>
              </w:rPr>
              <w:t>ᄅᆞᆯ</w:t>
            </w:r>
          </w:p>
        </w:tc>
        <w:tc>
          <w:tcPr>
            <w:tcW w:w="1701" w:type="dxa"/>
          </w:tcPr>
          <w:p w14:paraId="19DE5BC0" w14:textId="797A60AF" w:rsidR="009F170C" w:rsidRPr="0099134E" w:rsidRDefault="009F170C" w:rsidP="00CD5D44">
            <w:pPr>
              <w:rPr>
                <w:rFonts w:ascii="ＭＳ ゴシック" w:eastAsia="ＭＳ ゴシック" w:hAnsi="ＭＳ ゴシック" w:cs="Malgun Gothic"/>
                <w:szCs w:val="21"/>
                <w:lang w:eastAsia="ko-KR"/>
              </w:rPr>
            </w:pPr>
            <w:r w:rsidRPr="0099134E">
              <w:rPr>
                <w:rFonts w:ascii="ＭＳ ゴシック" w:eastAsia="ＭＳ ゴシック" w:hAnsi="ＭＳ ゴシック" w:cs="Malgun Gothic" w:hint="eastAsia"/>
                <w:szCs w:val="21"/>
                <w:lang w:eastAsia="ko-KR"/>
              </w:rPr>
              <w:t>賢君</w:t>
            </w:r>
            <w:r w:rsidR="00C16B34">
              <w:rPr>
                <w:rFonts w:ascii="Malgun Gothic" w:eastAsia="Malgun Gothic" w:hAnsi="Malgun Gothic" w:cs="Malgun Gothic" w:hint="eastAsia"/>
                <w:szCs w:val="21"/>
              </w:rPr>
              <w:t>을</w:t>
            </w:r>
            <w:r w:rsidRPr="0099134E">
              <w:rPr>
                <w:rFonts w:ascii="ＭＳ ゴシック" w:eastAsia="ＭＳ ゴシック" w:hAnsi="ＭＳ ゴシック" w:cs="Malgun Gothic"/>
                <w:szCs w:val="21"/>
                <w:lang w:eastAsia="ko-KR"/>
              </w:rPr>
              <w:t>/</w:t>
            </w:r>
            <w:r w:rsidRPr="0099134E">
              <w:rPr>
                <w:rFonts w:ascii="ＭＳ ゴシック" w:eastAsia="ＭＳ ゴシック" w:hAnsi="ＭＳ ゴシック" w:cs="Malgun Gothic" w:hint="eastAsia"/>
                <w:szCs w:val="21"/>
                <w:lang w:eastAsia="ko-KR"/>
              </w:rPr>
              <w:t>我后</w:t>
            </w:r>
            <w:r w:rsidR="0060129F">
              <w:rPr>
                <w:rFonts w:ascii="Malgun Gothic" w:eastAsia="Malgun Gothic" w:hAnsi="Malgun Gothic" w:cs="Malgun Gothic" w:hint="eastAsia"/>
                <w:szCs w:val="21"/>
              </w:rPr>
              <w:t>를</w:t>
            </w:r>
          </w:p>
        </w:tc>
      </w:tr>
      <w:tr w:rsidR="001C393F" w:rsidRPr="0099134E" w14:paraId="31161BB1" w14:textId="77777777" w:rsidTr="001348FE">
        <w:tc>
          <w:tcPr>
            <w:tcW w:w="993" w:type="dxa"/>
          </w:tcPr>
          <w:p w14:paraId="0100324E" w14:textId="77777777" w:rsidR="001C393F" w:rsidRPr="0099134E" w:rsidRDefault="009F170C" w:rsidP="004C68F7">
            <w:pPr>
              <w:rPr>
                <w:rFonts w:ascii="ＭＳ ゴシック" w:eastAsia="ＭＳ ゴシック" w:hAnsi="ＭＳ ゴシック" w:cs="Malgun Gothic"/>
                <w:szCs w:val="21"/>
              </w:rPr>
            </w:pPr>
            <w:r w:rsidRPr="0099134E">
              <w:rPr>
                <w:rFonts w:ascii="Malgun Gothic" w:eastAsia="Malgun Gothic" w:hAnsi="Malgun Gothic" w:cs="Malgun Gothic" w:hint="eastAsia"/>
                <w:szCs w:val="21"/>
              </w:rPr>
              <w:t>ᆞ</w:t>
            </w:r>
            <w:r w:rsidRPr="0099134E">
              <w:rPr>
                <w:rFonts w:ascii="ＭＳ ゴシック" w:eastAsia="ＭＳ ゴシック" w:hAnsi="ＭＳ ゴシック" w:cs="Malgun Gothic" w:hint="eastAsia"/>
                <w:szCs w:val="21"/>
              </w:rPr>
              <w:t>/</w:t>
            </w:r>
            <w:r w:rsidRPr="0099134E">
              <w:rPr>
                <w:rFonts w:ascii="Malgun Gothic" w:eastAsia="Malgun Gothic" w:hAnsi="Malgun Gothic" w:cs="Malgun Gothic" w:hint="eastAsia"/>
                <w:szCs w:val="21"/>
              </w:rPr>
              <w:t>ᅳ</w:t>
            </w:r>
          </w:p>
        </w:tc>
        <w:tc>
          <w:tcPr>
            <w:tcW w:w="1842" w:type="dxa"/>
          </w:tcPr>
          <w:p w14:paraId="7F9681BF" w14:textId="25D649A5" w:rsidR="001C393F" w:rsidRPr="0099134E" w:rsidRDefault="005B42B6" w:rsidP="000D2011">
            <w:pPr>
              <w:rPr>
                <w:rFonts w:ascii="ＭＳ ゴシック" w:eastAsia="ＭＳ ゴシック" w:hAnsi="ＭＳ ゴシック"/>
                <w:szCs w:val="21"/>
              </w:rPr>
            </w:pPr>
            <w:r>
              <w:rPr>
                <w:rFonts w:ascii="Malgun Gothic" w:eastAsia="Malgun Gothic" w:hAnsi="Malgun Gothic" w:cs="Malgun Gothic" w:hint="eastAsia"/>
                <w:szCs w:val="21"/>
              </w:rPr>
              <w:t>바</w:t>
            </w:r>
            <w:r w:rsidR="00524096" w:rsidRPr="0099134E">
              <w:rPr>
                <w:rFonts w:ascii="Malgun Gothic" w:eastAsia="Malgun Gothic" w:hAnsi="Malgun Gothic" w:cs="Malgun Gothic" w:hint="eastAsia"/>
                <w:szCs w:val="21"/>
              </w:rPr>
              <w:t>ᄅᆞ</w:t>
            </w:r>
            <w:r w:rsidR="009F170C" w:rsidRPr="0099134E">
              <w:rPr>
                <w:rFonts w:ascii="Malgun Gothic" w:eastAsia="Malgun Gothic" w:hAnsi="Malgun Gothic" w:cs="Malgun Gothic" w:hint="eastAsia"/>
                <w:szCs w:val="21"/>
              </w:rPr>
              <w:t>ᄅᆞᆯ</w:t>
            </w:r>
            <w:r w:rsidR="001C393F" w:rsidRPr="0099134E">
              <w:rPr>
                <w:rFonts w:ascii="ＭＳ ゴシック" w:eastAsia="ＭＳ ゴシック" w:hAnsi="ＭＳ ゴシック" w:cs="Malgun Gothic" w:hint="eastAsia"/>
                <w:szCs w:val="21"/>
              </w:rPr>
              <w:t>/</w:t>
            </w:r>
            <w:r w:rsidR="000D2011" w:rsidRPr="0099134E">
              <w:rPr>
                <w:rFonts w:ascii="ＭＳ ゴシック" w:eastAsia="ＭＳ ゴシック" w:hAnsi="ＭＳ ゴシック" w:cs="Malgun Gothic" w:hint="eastAsia"/>
                <w:szCs w:val="21"/>
              </w:rPr>
              <w:t>王事</w:t>
            </w:r>
            <w:r w:rsidR="001C393F" w:rsidRPr="0099134E">
              <w:rPr>
                <w:rFonts w:ascii="Malgun Gothic" w:eastAsia="Malgun Gothic" w:hAnsi="Malgun Gothic" w:cs="Malgun Gothic" w:hint="eastAsia"/>
                <w:szCs w:val="21"/>
              </w:rPr>
              <w:t>ᄅᆞᆯ</w:t>
            </w:r>
          </w:p>
        </w:tc>
        <w:tc>
          <w:tcPr>
            <w:tcW w:w="1701" w:type="dxa"/>
          </w:tcPr>
          <w:p w14:paraId="4BFC820D" w14:textId="0E0F3155" w:rsidR="001C393F" w:rsidRPr="0099134E" w:rsidRDefault="00524096" w:rsidP="00FB5E20">
            <w:pPr>
              <w:rPr>
                <w:rFonts w:ascii="ＭＳ ゴシック" w:eastAsia="ＭＳ ゴシック" w:hAnsi="ＭＳ ゴシック"/>
                <w:szCs w:val="21"/>
                <w:lang w:eastAsia="ko-KR"/>
              </w:rPr>
            </w:pPr>
            <w:r w:rsidRPr="0099134E">
              <w:rPr>
                <w:rFonts w:ascii="ＭＳ ゴシック" w:eastAsia="ＭＳ ゴシック" w:hAnsi="ＭＳ ゴシック" w:cs="Malgun Gothic" w:hint="eastAsia"/>
                <w:szCs w:val="21"/>
                <w:lang w:eastAsia="ko-KR"/>
              </w:rPr>
              <w:t>千金</w:t>
            </w:r>
            <w:r w:rsidR="00C16B34">
              <w:rPr>
                <w:rFonts w:ascii="Malgun Gothic" w:eastAsia="Malgun Gothic" w:hAnsi="Malgun Gothic" w:cs="Malgun Gothic" w:hint="eastAsia"/>
                <w:szCs w:val="21"/>
              </w:rPr>
              <w:t>을</w:t>
            </w:r>
            <w:r w:rsidRPr="0099134E">
              <w:rPr>
                <w:rFonts w:ascii="ＭＳ ゴシック" w:eastAsia="ＭＳ ゴシック" w:hAnsi="ＭＳ ゴシック" w:cs="Malgun Gothic" w:hint="eastAsia"/>
                <w:szCs w:val="21"/>
                <w:lang w:eastAsia="ko-KR"/>
              </w:rPr>
              <w:t>/</w:t>
            </w:r>
            <w:r w:rsidR="009022F9">
              <w:rPr>
                <w:rFonts w:ascii="Malgun Gothic" w:eastAsia="Malgun Gothic" w:hAnsi="Malgun Gothic" w:cs="Malgun Gothic" w:hint="eastAsia"/>
                <w:szCs w:val="21"/>
              </w:rPr>
              <w:t>그</w:t>
            </w:r>
            <w:r w:rsidR="0060129F">
              <w:rPr>
                <w:rFonts w:ascii="Malgun Gothic" w:eastAsia="Malgun Gothic" w:hAnsi="Malgun Gothic" w:cs="Malgun Gothic" w:hint="eastAsia"/>
                <w:szCs w:val="21"/>
              </w:rPr>
              <w:t>를</w:t>
            </w:r>
          </w:p>
        </w:tc>
      </w:tr>
    </w:tbl>
    <w:p w14:paraId="38312F84" w14:textId="34CE1044" w:rsidR="001C393F" w:rsidRPr="0099134E" w:rsidRDefault="002F011D" w:rsidP="002F011D">
      <w:pPr>
        <w:ind w:firstLineChars="100" w:firstLine="210"/>
        <w:rPr>
          <w:rFonts w:ascii="ＭＳ ゴシック" w:eastAsia="ＭＳ ゴシック" w:hAnsi="ＭＳ ゴシック" w:cs="Malgun Gothic"/>
          <w:szCs w:val="21"/>
        </w:rPr>
      </w:pPr>
      <w:r w:rsidRPr="0099134E">
        <w:rPr>
          <w:rFonts w:ascii="ＭＳ ゴシック" w:eastAsia="ＭＳ ゴシック" w:hAnsi="ＭＳ ゴシック" w:cs="Malgun Gothic" w:hint="eastAsia"/>
          <w:szCs w:val="21"/>
        </w:rPr>
        <w:t>＊</w:t>
      </w:r>
      <w:r w:rsidR="00F72C9D" w:rsidRPr="0099134E">
        <w:rPr>
          <w:rFonts w:ascii="ＭＳ ゴシック" w:eastAsia="ＭＳ ゴシック" w:hAnsi="ＭＳ ゴシック" w:cs="Malgun Gothic" w:hint="eastAsia"/>
          <w:szCs w:val="21"/>
        </w:rPr>
        <w:t>上表は</w:t>
      </w:r>
      <w:r w:rsidRPr="0099134E">
        <w:rPr>
          <w:rFonts w:ascii="ＭＳ ゴシック" w:eastAsia="ＭＳ ゴシック" w:hAnsi="ＭＳ ゴシック" w:cs="Malgun Gothic" w:hint="eastAsia"/>
          <w:szCs w:val="21"/>
        </w:rPr>
        <w:t>第5節の表</w:t>
      </w:r>
      <w:r w:rsidR="00DE2A34" w:rsidRPr="0099134E">
        <w:rPr>
          <w:rFonts w:ascii="ＭＳ ゴシック" w:eastAsia="ＭＳ ゴシック" w:hAnsi="ＭＳ ゴシック" w:cs="Malgun Gothic" w:hint="eastAsia"/>
          <w:szCs w:val="21"/>
        </w:rPr>
        <w:t>（1</w:t>
      </w:r>
      <w:r w:rsidR="00612770">
        <w:rPr>
          <w:rFonts w:ascii="ＭＳ ゴシック" w:eastAsia="ＭＳ ゴシック" w:hAnsi="ＭＳ ゴシック" w:cs="Malgun Gothic"/>
          <w:szCs w:val="21"/>
        </w:rPr>
        <w:t>1</w:t>
      </w:r>
      <w:r w:rsidR="00DE2A34" w:rsidRPr="0099134E">
        <w:rPr>
          <w:rFonts w:ascii="ＭＳ ゴシック" w:eastAsia="ＭＳ ゴシック" w:hAnsi="ＭＳ ゴシック" w:cs="Malgun Gothic" w:hint="eastAsia"/>
          <w:szCs w:val="21"/>
        </w:rPr>
        <w:t>頁）</w:t>
      </w:r>
      <w:r w:rsidR="00F72C9D" w:rsidRPr="0099134E">
        <w:rPr>
          <w:rFonts w:ascii="ＭＳ ゴシック" w:eastAsia="ＭＳ ゴシック" w:hAnsi="ＭＳ ゴシック" w:cs="Malgun Gothic" w:hint="eastAsia"/>
          <w:szCs w:val="21"/>
        </w:rPr>
        <w:t>より</w:t>
      </w:r>
      <w:r w:rsidRPr="0099134E">
        <w:rPr>
          <w:rFonts w:ascii="ＭＳ ゴシック" w:eastAsia="ＭＳ ゴシック" w:hAnsi="ＭＳ ゴシック" w:cs="Malgun Gothic" w:hint="eastAsia"/>
          <w:szCs w:val="21"/>
        </w:rPr>
        <w:t>。</w:t>
      </w:r>
    </w:p>
    <w:p w14:paraId="51F8A91A" w14:textId="77777777" w:rsidR="002F011D" w:rsidRPr="004167E0" w:rsidRDefault="002F011D" w:rsidP="002F011D">
      <w:pPr>
        <w:ind w:firstLineChars="100" w:firstLine="240"/>
        <w:rPr>
          <w:rFonts w:ascii="ＭＳ ゴシック" w:eastAsia="ＭＳ ゴシック" w:hAnsi="ＭＳ ゴシック" w:cs="Malgun Gothic"/>
          <w:sz w:val="24"/>
          <w:szCs w:val="24"/>
        </w:rPr>
      </w:pPr>
    </w:p>
    <w:p w14:paraId="4B7C3598" w14:textId="77777777" w:rsidR="00E30ECA" w:rsidRPr="004167E0" w:rsidRDefault="005930A4" w:rsidP="00E30ECA">
      <w:pPr>
        <w:ind w:firstLineChars="100" w:firstLine="240"/>
        <w:rPr>
          <w:rFonts w:ascii="ＭＳ ゴシック" w:eastAsia="ＭＳ ゴシック" w:hAnsi="ＭＳ ゴシック" w:cs="Malgun Gothic"/>
          <w:sz w:val="24"/>
          <w:szCs w:val="24"/>
        </w:rPr>
      </w:pPr>
      <w:r w:rsidRPr="004167E0">
        <w:rPr>
          <w:rFonts w:ascii="ＭＳ ゴシック" w:eastAsia="ＭＳ ゴシック" w:hAnsi="ＭＳ ゴシック" w:cs="Malgun Gothic" w:hint="eastAsia"/>
          <w:sz w:val="24"/>
          <w:szCs w:val="24"/>
        </w:rPr>
        <w:t>ところで上にみられる</w:t>
      </w:r>
      <w:r w:rsidR="005B5BE4" w:rsidRPr="004167E0">
        <w:rPr>
          <w:rFonts w:ascii="ＭＳ ゴシック" w:eastAsia="ＭＳ ゴシック" w:hAnsi="ＭＳ ゴシック" w:cs="Malgun Gothic" w:hint="eastAsia"/>
          <w:sz w:val="24"/>
          <w:szCs w:val="24"/>
        </w:rPr>
        <w:t>対格助詞</w:t>
      </w:r>
      <w:proofErr w:type="spellStart"/>
      <w:r w:rsidR="005B5BE4" w:rsidRPr="004167E0">
        <w:rPr>
          <w:rFonts w:ascii="ＭＳ ゴシック" w:eastAsia="ＭＳ ゴシック" w:hAnsi="ＭＳ ゴシック" w:cs="Malgun Gothic"/>
          <w:sz w:val="24"/>
          <w:szCs w:val="24"/>
        </w:rPr>
        <w:t>r</w:t>
      </w:r>
      <w:r w:rsidRPr="004167E0">
        <w:rPr>
          <w:rFonts w:ascii="ＭＳ ゴシック" w:eastAsia="ＭＳ ゴシック" w:hAnsi="ＭＳ ゴシック" w:cs="Malgun Gothic" w:hint="eastAsia"/>
          <w:sz w:val="24"/>
          <w:szCs w:val="24"/>
        </w:rPr>
        <w:t>,</w:t>
      </w:r>
      <w:r w:rsidRPr="004167E0">
        <w:rPr>
          <w:rFonts w:ascii="ＭＳ ゴシック" w:eastAsia="ＭＳ ゴシック" w:hAnsi="ＭＳ ゴシック" w:cs="Malgun Gothic"/>
          <w:sz w:val="24"/>
          <w:szCs w:val="24"/>
        </w:rPr>
        <w:t>ʌ</w:t>
      </w:r>
      <w:r w:rsidRPr="004167E0">
        <w:rPr>
          <w:rFonts w:ascii="ＭＳ ゴシック" w:eastAsia="ＭＳ ゴシック" w:hAnsi="ＭＳ ゴシック" w:cs="Malgun Gothic" w:hint="eastAsia"/>
          <w:sz w:val="24"/>
          <w:szCs w:val="24"/>
        </w:rPr>
        <w:t>r</w:t>
      </w:r>
      <w:proofErr w:type="spellEnd"/>
      <w:r w:rsidRPr="004167E0">
        <w:rPr>
          <w:rFonts w:ascii="ＭＳ ゴシック" w:eastAsia="ＭＳ ゴシック" w:hAnsi="ＭＳ ゴシック" w:cs="Malgun Gothic"/>
          <w:sz w:val="24"/>
          <w:szCs w:val="24"/>
        </w:rPr>
        <w:t>/</w:t>
      </w:r>
      <w:proofErr w:type="spellStart"/>
      <w:r w:rsidRPr="004167E0">
        <w:rPr>
          <w:rFonts w:ascii="ＭＳ ゴシック" w:eastAsia="ＭＳ ゴシック" w:hAnsi="ＭＳ ゴシック" w:cs="Malgun Gothic"/>
          <w:sz w:val="24"/>
          <w:szCs w:val="24"/>
        </w:rPr>
        <w:t>ɨ</w:t>
      </w:r>
      <w:r w:rsidRPr="004167E0">
        <w:rPr>
          <w:rFonts w:ascii="ＭＳ ゴシック" w:eastAsia="ＭＳ ゴシック" w:hAnsi="ＭＳ ゴシック" w:cs="Malgun Gothic" w:hint="eastAsia"/>
          <w:sz w:val="24"/>
          <w:szCs w:val="24"/>
        </w:rPr>
        <w:t>r,r</w:t>
      </w:r>
      <w:r w:rsidRPr="004167E0">
        <w:rPr>
          <w:rFonts w:ascii="ＭＳ ゴシック" w:eastAsia="ＭＳ ゴシック" w:hAnsi="ＭＳ ゴシック" w:cs="Malgun Gothic"/>
          <w:sz w:val="24"/>
          <w:szCs w:val="24"/>
        </w:rPr>
        <w:t>ʌ</w:t>
      </w:r>
      <w:r w:rsidR="005B5BE4" w:rsidRPr="004167E0">
        <w:rPr>
          <w:rFonts w:ascii="ＭＳ ゴシック" w:eastAsia="ＭＳ ゴシック" w:hAnsi="ＭＳ ゴシック" w:cs="Malgun Gothic"/>
          <w:sz w:val="24"/>
          <w:szCs w:val="24"/>
        </w:rPr>
        <w:t>r</w:t>
      </w:r>
      <w:proofErr w:type="spellEnd"/>
      <w:r w:rsidR="005B5BE4" w:rsidRPr="004167E0">
        <w:rPr>
          <w:rFonts w:ascii="ＭＳ ゴシック" w:eastAsia="ＭＳ ゴシック" w:hAnsi="ＭＳ ゴシック" w:cs="Malgun Gothic" w:hint="eastAsia"/>
          <w:sz w:val="24"/>
          <w:szCs w:val="24"/>
        </w:rPr>
        <w:t>/</w:t>
      </w:r>
      <w:proofErr w:type="spellStart"/>
      <w:r w:rsidR="005B5BE4" w:rsidRPr="004167E0">
        <w:rPr>
          <w:rFonts w:ascii="ＭＳ ゴシック" w:eastAsia="ＭＳ ゴシック" w:hAnsi="ＭＳ ゴシック" w:cs="Malgun Gothic"/>
          <w:sz w:val="24"/>
          <w:szCs w:val="24"/>
        </w:rPr>
        <w:t>rɨr</w:t>
      </w:r>
      <w:proofErr w:type="spellEnd"/>
      <w:r w:rsidRPr="004167E0">
        <w:rPr>
          <w:rFonts w:ascii="ＭＳ ゴシック" w:eastAsia="ＭＳ ゴシック" w:hAnsi="ＭＳ ゴシック" w:cs="Malgun Gothic" w:hint="eastAsia"/>
          <w:sz w:val="24"/>
          <w:szCs w:val="24"/>
        </w:rPr>
        <w:t>と</w:t>
      </w:r>
      <w:r w:rsidR="00E30ECA" w:rsidRPr="004167E0">
        <w:rPr>
          <w:rFonts w:ascii="ＭＳ ゴシック" w:eastAsia="ＭＳ ゴシック" w:hAnsi="ＭＳ ゴシック" w:cs="Malgun Gothic" w:hint="eastAsia"/>
          <w:sz w:val="24"/>
          <w:szCs w:val="24"/>
        </w:rPr>
        <w:t>動名詞語尾（筆者注：-m,-n,-</w:t>
      </w:r>
      <w:proofErr w:type="spellStart"/>
      <w:r w:rsidR="00E30ECA" w:rsidRPr="004167E0">
        <w:rPr>
          <w:rFonts w:ascii="ＭＳ ゴシック" w:eastAsia="ＭＳ ゴシック" w:hAnsi="ＭＳ ゴシック" w:cs="Malgun Gothic" w:hint="eastAsia"/>
          <w:sz w:val="24"/>
          <w:szCs w:val="24"/>
        </w:rPr>
        <w:t>rq</w:t>
      </w:r>
      <w:proofErr w:type="spellEnd"/>
      <w:r w:rsidR="00E30ECA" w:rsidRPr="004167E0">
        <w:rPr>
          <w:rFonts w:ascii="ＭＳ ゴシック" w:eastAsia="ＭＳ ゴシック" w:hAnsi="ＭＳ ゴシック" w:cs="Malgun Gothic" w:hint="eastAsia"/>
          <w:sz w:val="24"/>
          <w:szCs w:val="24"/>
        </w:rPr>
        <w:t>など）の前に現れる</w:t>
      </w:r>
      <w:r w:rsidR="005B5BE4" w:rsidRPr="004167E0">
        <w:rPr>
          <w:rFonts w:ascii="ＭＳ ゴシック" w:eastAsia="ＭＳ ゴシック" w:hAnsi="ＭＳ ゴシック" w:cs="Malgun Gothic" w:hint="eastAsia"/>
          <w:sz w:val="24"/>
          <w:szCs w:val="24"/>
        </w:rPr>
        <w:t>つなぎ母音（</w:t>
      </w:r>
      <w:r w:rsidR="005B5BE4" w:rsidRPr="004167E0">
        <w:rPr>
          <w:rFonts w:ascii="ＭＳ ゴシック" w:eastAsia="ＭＳ ゴシック" w:hAnsi="ＭＳ ゴシック" w:cs="Malgun Gothic"/>
          <w:sz w:val="24"/>
          <w:szCs w:val="24"/>
        </w:rPr>
        <w:t>ʌ</w:t>
      </w:r>
      <w:r w:rsidRPr="004167E0">
        <w:rPr>
          <w:rFonts w:ascii="ＭＳ ゴシック" w:eastAsia="ＭＳ ゴシック" w:hAnsi="ＭＳ ゴシック" w:cs="Malgun Gothic" w:hint="eastAsia"/>
          <w:sz w:val="24"/>
          <w:szCs w:val="24"/>
        </w:rPr>
        <w:t>/</w:t>
      </w:r>
      <w:r w:rsidR="005B5BE4" w:rsidRPr="004167E0">
        <w:rPr>
          <w:rFonts w:ascii="ＭＳ ゴシック" w:eastAsia="ＭＳ ゴシック" w:hAnsi="ＭＳ ゴシック" w:cs="Malgun Gothic"/>
          <w:sz w:val="24"/>
          <w:szCs w:val="24"/>
        </w:rPr>
        <w:t>ɨ</w:t>
      </w:r>
      <w:r w:rsidR="005B5BE4" w:rsidRPr="004167E0">
        <w:rPr>
          <w:rFonts w:ascii="ＭＳ ゴシック" w:eastAsia="ＭＳ ゴシック" w:hAnsi="ＭＳ ゴシック" w:cs="Malgun Gothic" w:hint="eastAsia"/>
          <w:sz w:val="24"/>
          <w:szCs w:val="24"/>
        </w:rPr>
        <w:t>）</w:t>
      </w:r>
      <w:r w:rsidR="00D12780" w:rsidRPr="004167E0">
        <w:rPr>
          <w:rFonts w:ascii="ＭＳ ゴシック" w:eastAsia="ＭＳ ゴシック" w:hAnsi="ＭＳ ゴシック" w:cs="Malgun Gothic" w:hint="eastAsia"/>
          <w:sz w:val="24"/>
          <w:szCs w:val="24"/>
        </w:rPr>
        <w:t>との</w:t>
      </w:r>
      <w:r w:rsidR="00E30ECA" w:rsidRPr="004167E0">
        <w:rPr>
          <w:rFonts w:ascii="ＭＳ ゴシック" w:eastAsia="ＭＳ ゴシック" w:hAnsi="ＭＳ ゴシック" w:cs="Malgun Gothic" w:hint="eastAsia"/>
          <w:sz w:val="24"/>
          <w:szCs w:val="24"/>
        </w:rPr>
        <w:t>並行</w:t>
      </w:r>
      <w:r w:rsidR="00D12780" w:rsidRPr="004167E0">
        <w:rPr>
          <w:rFonts w:ascii="ＭＳ ゴシック" w:eastAsia="ＭＳ ゴシック" w:hAnsi="ＭＳ ゴシック" w:cs="Malgun Gothic" w:hint="eastAsia"/>
          <w:sz w:val="24"/>
          <w:szCs w:val="24"/>
        </w:rPr>
        <w:t>性</w:t>
      </w:r>
      <w:r w:rsidR="005B5BE4" w:rsidRPr="004167E0">
        <w:rPr>
          <w:rFonts w:ascii="ＭＳ ゴシック" w:eastAsia="ＭＳ ゴシック" w:hAnsi="ＭＳ ゴシック" w:cs="Malgun Gothic" w:hint="eastAsia"/>
          <w:sz w:val="24"/>
          <w:szCs w:val="24"/>
        </w:rPr>
        <w:t>について、</w:t>
      </w:r>
      <w:r w:rsidR="00E30ECA" w:rsidRPr="004167E0">
        <w:rPr>
          <w:rFonts w:ascii="ＭＳ ゴシック" w:eastAsia="ＭＳ ゴシック" w:hAnsi="ＭＳ ゴシック" w:cs="Malgun Gothic" w:hint="eastAsia"/>
          <w:sz w:val="24"/>
          <w:szCs w:val="24"/>
        </w:rPr>
        <w:t>次のような考え</w:t>
      </w:r>
      <w:r w:rsidR="005B5BE4" w:rsidRPr="004167E0">
        <w:rPr>
          <w:rFonts w:ascii="ＭＳ ゴシック" w:eastAsia="ＭＳ ゴシック" w:hAnsi="ＭＳ ゴシック" w:cs="Malgun Gothic" w:hint="eastAsia"/>
          <w:sz w:val="24"/>
          <w:szCs w:val="24"/>
        </w:rPr>
        <w:t>があります</w:t>
      </w:r>
      <w:r w:rsidR="00E30ECA" w:rsidRPr="004167E0">
        <w:rPr>
          <w:rFonts w:ascii="ＭＳ ゴシック" w:eastAsia="ＭＳ ゴシック" w:hAnsi="ＭＳ ゴシック" w:cs="Malgun Gothic" w:hint="eastAsia"/>
          <w:sz w:val="24"/>
          <w:szCs w:val="24"/>
        </w:rPr>
        <w:t>（福井　2013：171）。</w:t>
      </w:r>
    </w:p>
    <w:p w14:paraId="7720D850" w14:textId="77777777" w:rsidR="00E30ECA" w:rsidRPr="004167E0" w:rsidRDefault="00E30ECA" w:rsidP="00E30ECA">
      <w:pPr>
        <w:ind w:firstLineChars="100" w:firstLine="240"/>
        <w:rPr>
          <w:rFonts w:ascii="ＭＳ ゴシック" w:eastAsia="ＭＳ ゴシック" w:hAnsi="ＭＳ ゴシック" w:cs="Malgun Gothic"/>
          <w:sz w:val="24"/>
          <w:szCs w:val="24"/>
        </w:rPr>
      </w:pPr>
    </w:p>
    <w:p w14:paraId="42177BEF" w14:textId="59DD32A6" w:rsidR="000524D1" w:rsidRPr="009B5E6C" w:rsidRDefault="009B5E6C" w:rsidP="009B5E6C">
      <w:pPr>
        <w:ind w:leftChars="100" w:left="210"/>
        <w:rPr>
          <w:rFonts w:ascii="ＭＳ ゴシック" w:eastAsia="ＭＳ ゴシック" w:hAnsi="ＭＳ ゴシック" w:cs="Malgun Gothic"/>
          <w:szCs w:val="21"/>
        </w:rPr>
      </w:pPr>
      <w:r w:rsidRPr="009B5E6C">
        <w:rPr>
          <w:rFonts w:ascii="ＭＳ ゴシック" w:eastAsia="ＭＳ ゴシック" w:hAnsi="ＭＳ ゴシック" w:cs="Malgun Gothic" w:hint="eastAsia"/>
          <w:szCs w:val="21"/>
        </w:rPr>
        <w:t>「</w:t>
      </w:r>
      <w:r w:rsidR="00E30ECA" w:rsidRPr="009B5E6C">
        <w:rPr>
          <w:rFonts w:ascii="ＭＳ ゴシック" w:eastAsia="ＭＳ ゴシック" w:hAnsi="ＭＳ ゴシック" w:cs="Malgun Gothic" w:hint="eastAsia"/>
          <w:szCs w:val="21"/>
        </w:rPr>
        <w:t>例えば</w:t>
      </w:r>
      <w:r w:rsidR="000524D1" w:rsidRPr="009B5E6C">
        <w:rPr>
          <w:rFonts w:ascii="ＭＳ ゴシック" w:eastAsia="ＭＳ ゴシック" w:hAnsi="ＭＳ ゴシック" w:cs="Malgun Gothic" w:hint="eastAsia"/>
          <w:szCs w:val="21"/>
        </w:rPr>
        <w:t>対格助詞には</w:t>
      </w:r>
      <w:r w:rsidR="000524D1" w:rsidRPr="009B5E6C">
        <w:rPr>
          <w:rFonts w:ascii="ＭＳ ゴシック" w:eastAsia="ＭＳ ゴシック" w:hAnsi="ＭＳ ゴシック" w:cs="Malgun Gothic"/>
          <w:szCs w:val="21"/>
        </w:rPr>
        <w:t>,</w:t>
      </w:r>
      <w:r w:rsidR="000524D1" w:rsidRPr="009B5E6C">
        <w:rPr>
          <w:rFonts w:ascii="ＭＳ ゴシック" w:eastAsia="ＭＳ ゴシック" w:hAnsi="ＭＳ ゴシック" w:cs="Malgun Gothic" w:hint="eastAsia"/>
          <w:szCs w:val="21"/>
        </w:rPr>
        <w:t>中世語では</w:t>
      </w:r>
      <w:r w:rsidR="000524D1" w:rsidRPr="009B5E6C">
        <w:rPr>
          <w:rFonts w:ascii="ＭＳ ゴシック" w:eastAsia="ＭＳ ゴシック" w:hAnsi="ＭＳ ゴシック" w:cs="Malgun Gothic"/>
          <w:szCs w:val="21"/>
        </w:rPr>
        <w:t>-r,-</w:t>
      </w:r>
      <w:proofErr w:type="spellStart"/>
      <w:r w:rsidR="000524D1" w:rsidRPr="009B5E6C">
        <w:rPr>
          <w:rFonts w:ascii="ＭＳ ゴシック" w:eastAsia="ＭＳ ゴシック" w:hAnsi="ＭＳ ゴシック" w:cs="Malgun Gothic"/>
          <w:szCs w:val="21"/>
        </w:rPr>
        <w:t>ɨr</w:t>
      </w:r>
      <w:proofErr w:type="spellEnd"/>
      <w:r w:rsidR="000524D1" w:rsidRPr="009B5E6C">
        <w:rPr>
          <w:rFonts w:ascii="ＭＳ ゴシック" w:eastAsia="ＭＳ ゴシック" w:hAnsi="ＭＳ ゴシック" w:cs="Malgun Gothic"/>
          <w:szCs w:val="21"/>
        </w:rPr>
        <w:t>,-</w:t>
      </w:r>
      <w:proofErr w:type="spellStart"/>
      <w:r w:rsidR="000524D1" w:rsidRPr="009B5E6C">
        <w:rPr>
          <w:rFonts w:ascii="ＭＳ ゴシック" w:eastAsia="ＭＳ ゴシック" w:hAnsi="ＭＳ ゴシック" w:cs="Malgun Gothic"/>
          <w:szCs w:val="21"/>
        </w:rPr>
        <w:t>rɨr</w:t>
      </w:r>
      <w:proofErr w:type="spellEnd"/>
      <w:r w:rsidR="000524D1" w:rsidRPr="009B5E6C">
        <w:rPr>
          <w:rFonts w:ascii="ＭＳ ゴシック" w:eastAsia="ＭＳ ゴシック" w:hAnsi="ＭＳ ゴシック" w:cs="Malgun Gothic" w:hint="eastAsia"/>
          <w:szCs w:val="21"/>
        </w:rPr>
        <w:t>（筆者注：</w:t>
      </w:r>
      <w:r w:rsidR="000524D1" w:rsidRPr="009B5E6C">
        <w:rPr>
          <w:rFonts w:ascii="ＭＳ ゴシック" w:eastAsia="ＭＳ ゴシック" w:hAnsi="ＭＳ ゴシック" w:cs="Malgun Gothic"/>
          <w:szCs w:val="21"/>
        </w:rPr>
        <w:t>-</w:t>
      </w:r>
      <w:r w:rsidR="000524D1" w:rsidRPr="009B5E6C">
        <w:rPr>
          <w:rFonts w:ascii="Malgun Gothic" w:eastAsia="Malgun Gothic" w:hAnsi="Malgun Gothic" w:cs="Malgun Gothic" w:hint="eastAsia"/>
          <w:szCs w:val="21"/>
        </w:rPr>
        <w:t>ㄹ</w:t>
      </w:r>
      <w:r w:rsidR="000524D1" w:rsidRPr="009B5E6C">
        <w:rPr>
          <w:rFonts w:ascii="ＭＳ ゴシック" w:eastAsia="ＭＳ ゴシック" w:hAnsi="ＭＳ ゴシック" w:cs="Malgun Gothic"/>
          <w:szCs w:val="21"/>
        </w:rPr>
        <w:t>,-</w:t>
      </w:r>
      <w:r w:rsidR="00334D78">
        <w:rPr>
          <w:rFonts w:ascii="Malgun Gothic" w:eastAsia="Malgun Gothic" w:hAnsi="Malgun Gothic" w:cs="Malgun Gothic" w:hint="eastAsia"/>
          <w:szCs w:val="21"/>
        </w:rPr>
        <w:t>을</w:t>
      </w:r>
      <w:r w:rsidR="000524D1" w:rsidRPr="009B5E6C">
        <w:rPr>
          <w:rFonts w:ascii="ＭＳ ゴシック" w:eastAsia="ＭＳ ゴシック" w:hAnsi="ＭＳ ゴシック" w:cs="Malgun Gothic"/>
          <w:szCs w:val="21"/>
        </w:rPr>
        <w:t>,-</w:t>
      </w:r>
      <w:r w:rsidR="00356AB4">
        <w:rPr>
          <w:rFonts w:ascii="Malgun Gothic" w:eastAsia="Malgun Gothic" w:hAnsi="Malgun Gothic" w:cs="Malgun Gothic" w:hint="eastAsia"/>
          <w:szCs w:val="21"/>
        </w:rPr>
        <w:t>를</w:t>
      </w:r>
      <w:r w:rsidR="000524D1" w:rsidRPr="009B5E6C">
        <w:rPr>
          <w:rFonts w:ascii="ＭＳ ゴシック" w:eastAsia="ＭＳ ゴシック" w:hAnsi="ＭＳ ゴシック" w:cs="ＭＳ ゴシック" w:hint="eastAsia"/>
          <w:szCs w:val="21"/>
        </w:rPr>
        <w:t>）という</w:t>
      </w:r>
      <w:r w:rsidR="000524D1" w:rsidRPr="009B5E6C">
        <w:rPr>
          <w:rFonts w:ascii="ＭＳ ゴシック" w:eastAsia="ＭＳ ゴシック" w:hAnsi="ＭＳ ゴシック" w:cs="Malgun Gothic"/>
          <w:szCs w:val="21"/>
        </w:rPr>
        <w:t>3</w:t>
      </w:r>
      <w:r w:rsidR="000524D1" w:rsidRPr="009B5E6C">
        <w:rPr>
          <w:rFonts w:ascii="ＭＳ ゴシック" w:eastAsia="ＭＳ ゴシック" w:hAnsi="ＭＳ ゴシック" w:cs="Malgun Gothic" w:hint="eastAsia"/>
          <w:szCs w:val="21"/>
        </w:rPr>
        <w:t>つの形態があるが（母音は</w:t>
      </w:r>
      <w:r w:rsidR="000524D1" w:rsidRPr="009B5E6C">
        <w:rPr>
          <w:rFonts w:ascii="ＭＳ ゴシック" w:eastAsia="ＭＳ ゴシック" w:hAnsi="ＭＳ ゴシック" w:cs="Malgun Gothic"/>
          <w:szCs w:val="21"/>
        </w:rPr>
        <w:t>,</w:t>
      </w:r>
      <w:r w:rsidR="000524D1" w:rsidRPr="009B5E6C">
        <w:rPr>
          <w:rFonts w:ascii="ＭＳ ゴシック" w:eastAsia="ＭＳ ゴシック" w:hAnsi="ＭＳ ゴシック" w:cs="Malgun Gothic" w:hint="eastAsia"/>
          <w:szCs w:val="21"/>
        </w:rPr>
        <w:t>実際には母音調和にしたがって</w:t>
      </w:r>
      <w:r w:rsidR="000524D1" w:rsidRPr="009B5E6C">
        <w:rPr>
          <w:rFonts w:ascii="ＭＳ ゴシック" w:eastAsia="ＭＳ ゴシック" w:hAnsi="ＭＳ ゴシック" w:cs="Malgun Gothic"/>
          <w:szCs w:val="21"/>
        </w:rPr>
        <w:t>ʌ/ɨ</w:t>
      </w:r>
      <w:r w:rsidR="000524D1" w:rsidRPr="009B5E6C">
        <w:rPr>
          <w:rFonts w:ascii="ＭＳ ゴシック" w:eastAsia="ＭＳ ゴシック" w:hAnsi="ＭＳ ゴシック" w:cs="Malgun Gothic" w:hint="eastAsia"/>
          <w:szCs w:val="21"/>
        </w:rPr>
        <w:t>（筆者注：</w:t>
      </w:r>
      <w:r w:rsidR="000524D1" w:rsidRPr="009B5E6C">
        <w:rPr>
          <w:rFonts w:ascii="Malgun Gothic" w:eastAsia="Malgun Gothic" w:hAnsi="Malgun Gothic" w:cs="Malgun Gothic" w:hint="eastAsia"/>
          <w:szCs w:val="21"/>
        </w:rPr>
        <w:t>ᆞ</w:t>
      </w:r>
      <w:r w:rsidR="000524D1" w:rsidRPr="009B5E6C">
        <w:rPr>
          <w:rFonts w:ascii="ＭＳ ゴシック" w:eastAsia="ＭＳ ゴシック" w:hAnsi="ＭＳ ゴシック" w:cs="Malgun Gothic"/>
          <w:szCs w:val="21"/>
        </w:rPr>
        <w:t>/</w:t>
      </w:r>
      <w:r w:rsidR="000524D1" w:rsidRPr="009B5E6C">
        <w:rPr>
          <w:rFonts w:ascii="Malgun Gothic" w:eastAsia="Malgun Gothic" w:hAnsi="Malgun Gothic" w:cs="Malgun Gothic" w:hint="eastAsia"/>
          <w:szCs w:val="21"/>
        </w:rPr>
        <w:t>ᅳ</w:t>
      </w:r>
      <w:r w:rsidR="000524D1" w:rsidRPr="009B5E6C">
        <w:rPr>
          <w:rFonts w:ascii="ＭＳ ゴシック" w:eastAsia="ＭＳ ゴシック" w:hAnsi="ＭＳ ゴシック" w:cs="ＭＳ ゴシック" w:hint="eastAsia"/>
          <w:szCs w:val="21"/>
        </w:rPr>
        <w:t>）の交替をする）</w:t>
      </w:r>
      <w:r w:rsidR="000524D1" w:rsidRPr="009B5E6C">
        <w:rPr>
          <w:rFonts w:ascii="ＭＳ ゴシック" w:eastAsia="ＭＳ ゴシック" w:hAnsi="ＭＳ ゴシック" w:cs="Malgun Gothic"/>
          <w:szCs w:val="21"/>
        </w:rPr>
        <w:t>,</w:t>
      </w:r>
      <w:r w:rsidR="000524D1" w:rsidRPr="009B5E6C">
        <w:rPr>
          <w:rFonts w:ascii="ＭＳ ゴシック" w:eastAsia="ＭＳ ゴシック" w:hAnsi="ＭＳ ゴシック" w:cs="Malgun Gothic" w:hint="eastAsia"/>
          <w:szCs w:val="21"/>
        </w:rPr>
        <w:t>最初のものは母音語幹に付き</w:t>
      </w:r>
      <w:r w:rsidR="000524D1" w:rsidRPr="009B5E6C">
        <w:rPr>
          <w:rFonts w:ascii="ＭＳ ゴシック" w:eastAsia="ＭＳ ゴシック" w:hAnsi="ＭＳ ゴシック" w:cs="Malgun Gothic"/>
          <w:szCs w:val="21"/>
        </w:rPr>
        <w:t>,2</w:t>
      </w:r>
      <w:r w:rsidR="000524D1" w:rsidRPr="009B5E6C">
        <w:rPr>
          <w:rFonts w:ascii="ＭＳ ゴシック" w:eastAsia="ＭＳ ゴシック" w:hAnsi="ＭＳ ゴシック" w:cs="Malgun Gothic" w:hint="eastAsia"/>
          <w:szCs w:val="21"/>
        </w:rPr>
        <w:t>番目のものは子音語幹に付く。</w:t>
      </w:r>
      <w:r w:rsidR="000524D1" w:rsidRPr="009B5E6C">
        <w:rPr>
          <w:rFonts w:ascii="ＭＳ ゴシック" w:eastAsia="ＭＳ ゴシック" w:hAnsi="ＭＳ ゴシック" w:cs="Malgun Gothic"/>
          <w:szCs w:val="21"/>
        </w:rPr>
        <w:t>3</w:t>
      </w:r>
      <w:r w:rsidR="000524D1" w:rsidRPr="009B5E6C">
        <w:rPr>
          <w:rFonts w:ascii="ＭＳ ゴシック" w:eastAsia="ＭＳ ゴシック" w:hAnsi="ＭＳ ゴシック" w:cs="Malgun Gothic" w:hint="eastAsia"/>
          <w:szCs w:val="21"/>
        </w:rPr>
        <w:t>つめのものは重複形と見て除外すれば</w:t>
      </w:r>
      <w:r w:rsidR="000524D1" w:rsidRPr="009B5E6C">
        <w:rPr>
          <w:rFonts w:ascii="ＭＳ ゴシック" w:eastAsia="ＭＳ ゴシック" w:hAnsi="ＭＳ ゴシック" w:cs="Malgun Gothic"/>
          <w:szCs w:val="21"/>
        </w:rPr>
        <w:t xml:space="preserve">, </w:t>
      </w:r>
      <w:r w:rsidR="000524D1" w:rsidRPr="009B5E6C">
        <w:rPr>
          <w:rFonts w:ascii="ＭＳ ゴシック" w:eastAsia="ＭＳ ゴシック" w:hAnsi="ＭＳ ゴシック" w:cs="Malgun Gothic" w:hint="eastAsia"/>
          <w:szCs w:val="21"/>
        </w:rPr>
        <w:t>母音語幹に</w:t>
      </w:r>
      <w:r w:rsidR="000524D1" w:rsidRPr="009B5E6C">
        <w:rPr>
          <w:rFonts w:ascii="ＭＳ ゴシック" w:eastAsia="ＭＳ ゴシック" w:hAnsi="ＭＳ ゴシック" w:cs="Malgun Gothic"/>
          <w:szCs w:val="21"/>
        </w:rPr>
        <w:t>r</w:t>
      </w:r>
      <w:r w:rsidR="000524D1" w:rsidRPr="009B5E6C">
        <w:rPr>
          <w:rFonts w:ascii="ＭＳ ゴシック" w:eastAsia="ＭＳ ゴシック" w:hAnsi="ＭＳ ゴシック" w:cs="Malgun Gothic" w:hint="eastAsia"/>
          <w:szCs w:val="21"/>
        </w:rPr>
        <w:t>が付き</w:t>
      </w:r>
      <w:r w:rsidR="000524D1" w:rsidRPr="009B5E6C">
        <w:rPr>
          <w:rFonts w:ascii="ＭＳ ゴシック" w:eastAsia="ＭＳ ゴシック" w:hAnsi="ＭＳ ゴシック" w:cs="Malgun Gothic"/>
          <w:szCs w:val="21"/>
        </w:rPr>
        <w:t>,</w:t>
      </w:r>
      <w:r w:rsidR="000524D1" w:rsidRPr="009B5E6C">
        <w:rPr>
          <w:rFonts w:ascii="ＭＳ ゴシック" w:eastAsia="ＭＳ ゴシック" w:hAnsi="ＭＳ ゴシック" w:cs="Malgun Gothic" w:hint="eastAsia"/>
          <w:szCs w:val="21"/>
        </w:rPr>
        <w:t>子音語幹には</w:t>
      </w:r>
      <w:r w:rsidR="000524D1" w:rsidRPr="009B5E6C">
        <w:rPr>
          <w:rFonts w:ascii="ＭＳ ゴシック" w:eastAsia="ＭＳ ゴシック" w:hAnsi="ＭＳ ゴシック" w:cs="Malgun Gothic"/>
          <w:szCs w:val="21"/>
        </w:rPr>
        <w:t>ʌ/ɨ</w:t>
      </w:r>
      <w:r w:rsidR="000524D1" w:rsidRPr="009B5E6C">
        <w:rPr>
          <w:rFonts w:ascii="ＭＳ ゴシック" w:eastAsia="ＭＳ ゴシック" w:hAnsi="ＭＳ ゴシック" w:cs="Malgun Gothic" w:hint="eastAsia"/>
          <w:szCs w:val="21"/>
        </w:rPr>
        <w:t>を介して</w:t>
      </w:r>
      <w:r w:rsidR="000524D1" w:rsidRPr="009B5E6C">
        <w:rPr>
          <w:rFonts w:ascii="ＭＳ ゴシック" w:eastAsia="ＭＳ ゴシック" w:hAnsi="ＭＳ ゴシック" w:cs="Malgun Gothic"/>
          <w:szCs w:val="21"/>
        </w:rPr>
        <w:t>r</w:t>
      </w:r>
      <w:r w:rsidR="000524D1" w:rsidRPr="009B5E6C">
        <w:rPr>
          <w:rFonts w:ascii="ＭＳ ゴシック" w:eastAsia="ＭＳ ゴシック" w:hAnsi="ＭＳ ゴシック" w:cs="Malgun Gothic" w:hint="eastAsia"/>
          <w:szCs w:val="21"/>
        </w:rPr>
        <w:t>が付くわけで</w:t>
      </w:r>
      <w:r w:rsidR="000524D1" w:rsidRPr="009B5E6C">
        <w:rPr>
          <w:rFonts w:ascii="ＭＳ ゴシック" w:eastAsia="ＭＳ ゴシック" w:hAnsi="ＭＳ ゴシック" w:cs="Malgun Gothic"/>
          <w:szCs w:val="21"/>
        </w:rPr>
        <w:t>,</w:t>
      </w:r>
      <w:r w:rsidR="000524D1" w:rsidRPr="009B5E6C">
        <w:rPr>
          <w:rFonts w:ascii="ＭＳ ゴシック" w:eastAsia="ＭＳ ゴシック" w:hAnsi="ＭＳ ゴシック" w:cs="Malgun Gothic" w:hint="eastAsia"/>
          <w:szCs w:val="21"/>
        </w:rPr>
        <w:t>この</w:t>
      </w:r>
      <w:r w:rsidR="000524D1" w:rsidRPr="009B5E6C">
        <w:rPr>
          <w:rFonts w:ascii="ＭＳ ゴシック" w:eastAsia="ＭＳ ゴシック" w:hAnsi="ＭＳ ゴシック" w:cs="Malgun Gothic"/>
          <w:szCs w:val="21"/>
        </w:rPr>
        <w:t>ʌ/ɨ</w:t>
      </w:r>
      <w:r w:rsidR="000524D1" w:rsidRPr="009B5E6C">
        <w:rPr>
          <w:rFonts w:ascii="ＭＳ ゴシック" w:eastAsia="ＭＳ ゴシック" w:hAnsi="ＭＳ ゴシック" w:cs="Malgun Gothic" w:hint="eastAsia"/>
          <w:szCs w:val="21"/>
        </w:rPr>
        <w:t>は上で見てきたように用言語幹と語尾の間に入るつなぎ母音と同じ性質のものであることがわかる。」</w:t>
      </w:r>
    </w:p>
    <w:p w14:paraId="19FA57DE" w14:textId="77777777" w:rsidR="004A2613" w:rsidRPr="009B5E6C" w:rsidRDefault="004A2613" w:rsidP="000524D1">
      <w:pPr>
        <w:ind w:leftChars="100" w:left="210"/>
        <w:rPr>
          <w:rFonts w:ascii="ＭＳ ゴシック" w:eastAsia="ＭＳ ゴシック" w:hAnsi="ＭＳ ゴシック" w:cs="Malgun Gothic"/>
          <w:szCs w:val="21"/>
        </w:rPr>
      </w:pPr>
    </w:p>
    <w:p w14:paraId="3409A389" w14:textId="77777777" w:rsidR="000524D1" w:rsidRPr="004167E0" w:rsidRDefault="000F643B" w:rsidP="000F643B">
      <w:pPr>
        <w:ind w:firstLineChars="100" w:firstLine="240"/>
        <w:rPr>
          <w:rFonts w:ascii="ＭＳ ゴシック" w:eastAsia="ＭＳ ゴシック" w:hAnsi="ＭＳ ゴシック" w:cs="Malgun Gothic"/>
          <w:sz w:val="24"/>
          <w:szCs w:val="24"/>
        </w:rPr>
      </w:pPr>
      <w:r w:rsidRPr="004167E0">
        <w:rPr>
          <w:rFonts w:ascii="ＭＳ ゴシック" w:eastAsia="ＭＳ ゴシック" w:hAnsi="ＭＳ ゴシック" w:cs="Malgun Gothic" w:hint="eastAsia"/>
          <w:sz w:val="24"/>
          <w:szCs w:val="24"/>
        </w:rPr>
        <w:t>上の</w:t>
      </w:r>
      <w:r w:rsidR="00E30ECA" w:rsidRPr="004167E0">
        <w:rPr>
          <w:rFonts w:ascii="ＭＳ ゴシック" w:eastAsia="ＭＳ ゴシック" w:hAnsi="ＭＳ ゴシック" w:cs="Malgun Gothic" w:hint="eastAsia"/>
          <w:sz w:val="24"/>
          <w:szCs w:val="24"/>
        </w:rPr>
        <w:t>考え</w:t>
      </w:r>
      <w:r w:rsidR="00A3408F" w:rsidRPr="004167E0">
        <w:rPr>
          <w:rFonts w:ascii="ＭＳ ゴシック" w:eastAsia="ＭＳ ゴシック" w:hAnsi="ＭＳ ゴシック" w:cs="Malgun Gothic" w:hint="eastAsia"/>
          <w:sz w:val="24"/>
          <w:szCs w:val="24"/>
        </w:rPr>
        <w:t>をわかりやすくまとめると</w:t>
      </w:r>
      <w:r w:rsidR="00541595" w:rsidRPr="004167E0">
        <w:rPr>
          <w:rFonts w:ascii="ＭＳ ゴシック" w:eastAsia="ＭＳ ゴシック" w:hAnsi="ＭＳ ゴシック" w:cs="Malgun Gothic" w:hint="eastAsia"/>
          <w:sz w:val="24"/>
          <w:szCs w:val="24"/>
        </w:rPr>
        <w:t>、</w:t>
      </w:r>
      <w:r w:rsidRPr="004167E0">
        <w:rPr>
          <w:rFonts w:ascii="ＭＳ ゴシック" w:eastAsia="ＭＳ ゴシック" w:hAnsi="ＭＳ ゴシック" w:cs="Malgun Gothic" w:hint="eastAsia"/>
          <w:sz w:val="24"/>
          <w:szCs w:val="24"/>
        </w:rPr>
        <w:t>次のようにな</w:t>
      </w:r>
      <w:r w:rsidR="00A3408F" w:rsidRPr="004167E0">
        <w:rPr>
          <w:rFonts w:ascii="ＭＳ ゴシック" w:eastAsia="ＭＳ ゴシック" w:hAnsi="ＭＳ ゴシック" w:cs="Malgun Gothic" w:hint="eastAsia"/>
          <w:sz w:val="24"/>
          <w:szCs w:val="24"/>
        </w:rPr>
        <w:t>ります</w:t>
      </w:r>
      <w:r w:rsidR="00923B0A" w:rsidRPr="004167E0">
        <w:rPr>
          <w:rFonts w:ascii="ＭＳ ゴシック" w:eastAsia="ＭＳ ゴシック" w:hAnsi="ＭＳ ゴシック" w:cs="Malgun Gothic" w:hint="eastAsia"/>
          <w:sz w:val="24"/>
          <w:szCs w:val="24"/>
        </w:rPr>
        <w:t>。</w:t>
      </w:r>
    </w:p>
    <w:p w14:paraId="70D387F9" w14:textId="77777777" w:rsidR="00923B0A" w:rsidRPr="004167E0" w:rsidRDefault="00923B0A" w:rsidP="000524D1">
      <w:pPr>
        <w:ind w:firstLineChars="100" w:firstLine="240"/>
        <w:rPr>
          <w:rFonts w:ascii="ＭＳ ゴシック" w:eastAsia="ＭＳ ゴシック" w:hAnsi="ＭＳ ゴシック" w:cs="Malgun Gothic"/>
          <w:sz w:val="24"/>
          <w:szCs w:val="24"/>
        </w:rPr>
      </w:pPr>
    </w:p>
    <w:tbl>
      <w:tblPr>
        <w:tblStyle w:val="a5"/>
        <w:tblW w:w="9215" w:type="dxa"/>
        <w:tblInd w:w="-176" w:type="dxa"/>
        <w:tblLayout w:type="fixed"/>
        <w:tblLook w:val="04A0" w:firstRow="1" w:lastRow="0" w:firstColumn="1" w:lastColumn="0" w:noHBand="0" w:noVBand="1"/>
      </w:tblPr>
      <w:tblGrid>
        <w:gridCol w:w="426"/>
        <w:gridCol w:w="2126"/>
        <w:gridCol w:w="1985"/>
        <w:gridCol w:w="1701"/>
        <w:gridCol w:w="1701"/>
        <w:gridCol w:w="1276"/>
      </w:tblGrid>
      <w:tr w:rsidR="004A2613" w:rsidRPr="004167E0" w14:paraId="2182C617" w14:textId="77777777" w:rsidTr="00F72C9D">
        <w:tc>
          <w:tcPr>
            <w:tcW w:w="2552" w:type="dxa"/>
            <w:gridSpan w:val="2"/>
            <w:vMerge w:val="restart"/>
          </w:tcPr>
          <w:p w14:paraId="7E14470D" w14:textId="77777777" w:rsidR="004A2613" w:rsidRPr="009B5E6C" w:rsidRDefault="004A2613" w:rsidP="004A2613">
            <w:pPr>
              <w:spacing w:line="720" w:lineRule="auto"/>
              <w:jc w:val="center"/>
              <w:rPr>
                <w:rFonts w:ascii="ＭＳ ゴシック" w:eastAsia="ＭＳ ゴシック" w:hAnsi="ＭＳ ゴシック" w:cs="Malgun Gothic"/>
                <w:szCs w:val="21"/>
              </w:rPr>
            </w:pPr>
            <w:r w:rsidRPr="009B5E6C">
              <w:rPr>
                <w:rFonts w:ascii="ＭＳ ゴシック" w:eastAsia="ＭＳ ゴシック" w:hAnsi="ＭＳ ゴシック" w:cs="Malgun Gothic" w:hint="eastAsia"/>
                <w:szCs w:val="21"/>
              </w:rPr>
              <w:t>前の音節</w:t>
            </w:r>
          </w:p>
        </w:tc>
        <w:tc>
          <w:tcPr>
            <w:tcW w:w="5387" w:type="dxa"/>
            <w:gridSpan w:val="3"/>
          </w:tcPr>
          <w:p w14:paraId="6AF6B7A1" w14:textId="77777777" w:rsidR="004A2613" w:rsidRPr="009B5E6C" w:rsidRDefault="004A2613" w:rsidP="004A2613">
            <w:pPr>
              <w:spacing w:line="240" w:lineRule="auto"/>
              <w:jc w:val="center"/>
              <w:rPr>
                <w:rFonts w:ascii="ＭＳ ゴシック" w:eastAsia="ＭＳ ゴシック" w:hAnsi="ＭＳ ゴシック" w:cs="BatangChe"/>
                <w:szCs w:val="21"/>
              </w:rPr>
            </w:pPr>
            <w:r w:rsidRPr="009B5E6C">
              <w:rPr>
                <w:rFonts w:ascii="ＭＳ ゴシック" w:eastAsia="ＭＳ ゴシック" w:hAnsi="ＭＳ ゴシック" w:cs="BatangChe" w:hint="eastAsia"/>
                <w:szCs w:val="21"/>
              </w:rPr>
              <w:t>後続音節</w:t>
            </w:r>
          </w:p>
        </w:tc>
        <w:tc>
          <w:tcPr>
            <w:tcW w:w="1276" w:type="dxa"/>
            <w:vMerge w:val="restart"/>
          </w:tcPr>
          <w:p w14:paraId="15EF89B6" w14:textId="77777777" w:rsidR="004A2613" w:rsidRPr="009B5E6C" w:rsidRDefault="004A2613" w:rsidP="004A2613">
            <w:pPr>
              <w:spacing w:line="720" w:lineRule="auto"/>
              <w:rPr>
                <w:rFonts w:ascii="ＭＳ ゴシック" w:eastAsia="ＭＳ ゴシック" w:hAnsi="ＭＳ ゴシック" w:cs="BatangChe"/>
                <w:szCs w:val="21"/>
              </w:rPr>
            </w:pPr>
            <w:r w:rsidRPr="009B5E6C">
              <w:rPr>
                <w:rFonts w:ascii="ＭＳ ゴシック" w:eastAsia="ＭＳ ゴシック" w:hAnsi="ＭＳ ゴシック" w:cs="BatangChe" w:hint="eastAsia"/>
                <w:szCs w:val="21"/>
              </w:rPr>
              <w:t>母音調和</w:t>
            </w:r>
          </w:p>
        </w:tc>
      </w:tr>
      <w:tr w:rsidR="004A2613" w:rsidRPr="004167E0" w14:paraId="52A02A5E" w14:textId="77777777" w:rsidTr="00F72C9D">
        <w:tc>
          <w:tcPr>
            <w:tcW w:w="2552" w:type="dxa"/>
            <w:gridSpan w:val="2"/>
            <w:vMerge/>
          </w:tcPr>
          <w:p w14:paraId="30F611F6" w14:textId="77777777" w:rsidR="004A2613" w:rsidRPr="004167E0" w:rsidRDefault="004A2613" w:rsidP="004A2613">
            <w:pPr>
              <w:spacing w:line="240" w:lineRule="auto"/>
              <w:jc w:val="center"/>
              <w:rPr>
                <w:rFonts w:ascii="ＭＳ ゴシック" w:eastAsia="ＭＳ ゴシック" w:hAnsi="ＭＳ ゴシック" w:cs="Malgun Gothic"/>
                <w:sz w:val="24"/>
                <w:szCs w:val="24"/>
              </w:rPr>
            </w:pPr>
          </w:p>
        </w:tc>
        <w:tc>
          <w:tcPr>
            <w:tcW w:w="1985" w:type="dxa"/>
          </w:tcPr>
          <w:p w14:paraId="6B1BC748" w14:textId="77777777" w:rsidR="004A2613" w:rsidRPr="009B5E6C" w:rsidRDefault="004A2613" w:rsidP="00D12780">
            <w:pPr>
              <w:jc w:val="center"/>
              <w:rPr>
                <w:rFonts w:ascii="ＭＳ ゴシック" w:eastAsia="ＭＳ ゴシック" w:hAnsi="ＭＳ ゴシック" w:cs="BatangChe"/>
                <w:szCs w:val="21"/>
              </w:rPr>
            </w:pPr>
            <w:r w:rsidRPr="009B5E6C">
              <w:rPr>
                <w:rFonts w:ascii="ＭＳ ゴシック" w:eastAsia="ＭＳ ゴシック" w:hAnsi="ＭＳ ゴシック" w:cs="BatangChe" w:hint="eastAsia"/>
                <w:szCs w:val="21"/>
              </w:rPr>
              <w:t>体言語幹</w:t>
            </w:r>
            <w:r w:rsidRPr="009B5E6C">
              <w:rPr>
                <w:rFonts w:ascii="ＭＳ ゴシック" w:eastAsia="ＭＳ ゴシック" w:hAnsi="ＭＳ ゴシック" w:cs="Malgun Gothic" w:hint="eastAsia"/>
                <w:szCs w:val="21"/>
              </w:rPr>
              <w:t>のあと</w:t>
            </w:r>
          </w:p>
        </w:tc>
        <w:tc>
          <w:tcPr>
            <w:tcW w:w="3402" w:type="dxa"/>
            <w:gridSpan w:val="2"/>
          </w:tcPr>
          <w:p w14:paraId="23B908D9" w14:textId="77777777" w:rsidR="004A2613" w:rsidRPr="009B5E6C" w:rsidRDefault="004A2613" w:rsidP="00B122D6">
            <w:pPr>
              <w:spacing w:line="240" w:lineRule="auto"/>
              <w:jc w:val="center"/>
              <w:rPr>
                <w:rFonts w:ascii="ＭＳ ゴシック" w:eastAsia="ＭＳ ゴシック" w:hAnsi="ＭＳ ゴシック" w:cs="BatangChe"/>
                <w:szCs w:val="21"/>
              </w:rPr>
            </w:pPr>
            <w:r w:rsidRPr="009B5E6C">
              <w:rPr>
                <w:rFonts w:ascii="ＭＳ ゴシック" w:eastAsia="ＭＳ ゴシック" w:hAnsi="ＭＳ ゴシック" w:cs="Malgun Gothic" w:hint="eastAsia"/>
                <w:szCs w:val="21"/>
              </w:rPr>
              <w:t>用言語幹のあと</w:t>
            </w:r>
          </w:p>
        </w:tc>
        <w:tc>
          <w:tcPr>
            <w:tcW w:w="1276" w:type="dxa"/>
            <w:vMerge/>
          </w:tcPr>
          <w:p w14:paraId="0C9531B2" w14:textId="77777777" w:rsidR="004A2613" w:rsidRPr="004167E0" w:rsidRDefault="004A2613" w:rsidP="004A2613">
            <w:pPr>
              <w:spacing w:line="240" w:lineRule="auto"/>
              <w:rPr>
                <w:rFonts w:ascii="ＭＳ ゴシック" w:eastAsia="ＭＳ ゴシック" w:hAnsi="ＭＳ ゴシック" w:cs="BatangChe"/>
                <w:sz w:val="24"/>
                <w:szCs w:val="24"/>
              </w:rPr>
            </w:pPr>
          </w:p>
        </w:tc>
      </w:tr>
      <w:tr w:rsidR="004A2613" w:rsidRPr="004167E0" w14:paraId="450813D8" w14:textId="77777777" w:rsidTr="00F72C9D">
        <w:tc>
          <w:tcPr>
            <w:tcW w:w="2552" w:type="dxa"/>
            <w:gridSpan w:val="2"/>
            <w:vMerge/>
          </w:tcPr>
          <w:p w14:paraId="65863488" w14:textId="77777777" w:rsidR="004A2613" w:rsidRPr="004167E0" w:rsidRDefault="004A2613" w:rsidP="00007A14">
            <w:pPr>
              <w:spacing w:line="480" w:lineRule="auto"/>
              <w:rPr>
                <w:rFonts w:ascii="ＭＳ ゴシック" w:eastAsia="ＭＳ ゴシック" w:hAnsi="ＭＳ ゴシック" w:cs="Malgun Gothic"/>
                <w:sz w:val="24"/>
                <w:szCs w:val="24"/>
              </w:rPr>
            </w:pPr>
          </w:p>
        </w:tc>
        <w:tc>
          <w:tcPr>
            <w:tcW w:w="1985" w:type="dxa"/>
          </w:tcPr>
          <w:p w14:paraId="689A442F" w14:textId="77777777" w:rsidR="004A2613" w:rsidRPr="009B5E6C" w:rsidRDefault="004A2613" w:rsidP="000D2011">
            <w:pPr>
              <w:jc w:val="center"/>
              <w:rPr>
                <w:rFonts w:ascii="ＭＳ ゴシック" w:eastAsia="ＭＳ ゴシック" w:hAnsi="ＭＳ ゴシック" w:cs="Malgun Gothic"/>
                <w:szCs w:val="21"/>
              </w:rPr>
            </w:pPr>
            <w:r w:rsidRPr="009B5E6C">
              <w:rPr>
                <w:rFonts w:ascii="ＭＳ ゴシック" w:eastAsia="ＭＳ ゴシック" w:hAnsi="ＭＳ ゴシック" w:cs="Malgun Gothic" w:hint="eastAsia"/>
                <w:szCs w:val="21"/>
              </w:rPr>
              <w:t>対格助詞</w:t>
            </w:r>
          </w:p>
          <w:p w14:paraId="0136A5CE" w14:textId="77777777" w:rsidR="004A2613" w:rsidRPr="009B5E6C" w:rsidRDefault="004A2613" w:rsidP="00923B0A">
            <w:pPr>
              <w:rPr>
                <w:rFonts w:ascii="ＭＳ ゴシック" w:eastAsia="ＭＳ ゴシック" w:hAnsi="ＭＳ ゴシック" w:cs="Malgun Gothic"/>
                <w:szCs w:val="21"/>
              </w:rPr>
            </w:pPr>
            <w:r w:rsidRPr="009B5E6C">
              <w:rPr>
                <w:rFonts w:ascii="ＭＳ ゴシック" w:eastAsia="ＭＳ ゴシック" w:hAnsi="ＭＳ ゴシック" w:cs="Malgun Gothic" w:hint="eastAsia"/>
                <w:szCs w:val="21"/>
              </w:rPr>
              <w:t>（</w:t>
            </w:r>
            <w:r w:rsidRPr="009B5E6C">
              <w:rPr>
                <w:rFonts w:ascii="ＭＳ ゴシック" w:eastAsia="ＭＳ ゴシック" w:hAnsi="ＭＳ ゴシック" w:cs="Malgun Gothic"/>
                <w:szCs w:val="21"/>
              </w:rPr>
              <w:t>-r,-</w:t>
            </w:r>
            <w:proofErr w:type="spellStart"/>
            <w:r w:rsidRPr="009B5E6C">
              <w:rPr>
                <w:rFonts w:ascii="ＭＳ ゴシック" w:eastAsia="ＭＳ ゴシック" w:hAnsi="ＭＳ ゴシック" w:cs="Malgun Gothic"/>
                <w:szCs w:val="21"/>
              </w:rPr>
              <w:t>ɨr</w:t>
            </w:r>
            <w:proofErr w:type="spellEnd"/>
            <w:r w:rsidRPr="009B5E6C">
              <w:rPr>
                <w:rFonts w:ascii="ＭＳ ゴシック" w:eastAsia="ＭＳ ゴシック" w:hAnsi="ＭＳ ゴシック" w:cs="Malgun Gothic"/>
                <w:szCs w:val="21"/>
              </w:rPr>
              <w:t>,-</w:t>
            </w:r>
            <w:proofErr w:type="spellStart"/>
            <w:r w:rsidRPr="009B5E6C">
              <w:rPr>
                <w:rFonts w:ascii="ＭＳ ゴシック" w:eastAsia="ＭＳ ゴシック" w:hAnsi="ＭＳ ゴシック" w:cs="Malgun Gothic"/>
                <w:szCs w:val="21"/>
              </w:rPr>
              <w:t>rɨr</w:t>
            </w:r>
            <w:proofErr w:type="spellEnd"/>
            <w:r w:rsidRPr="009B5E6C">
              <w:rPr>
                <w:rFonts w:ascii="ＭＳ ゴシック" w:eastAsia="ＭＳ ゴシック" w:hAnsi="ＭＳ ゴシック" w:cs="Malgun Gothic" w:hint="eastAsia"/>
                <w:szCs w:val="21"/>
              </w:rPr>
              <w:t>）</w:t>
            </w:r>
          </w:p>
        </w:tc>
        <w:tc>
          <w:tcPr>
            <w:tcW w:w="1701" w:type="dxa"/>
          </w:tcPr>
          <w:p w14:paraId="28838470" w14:textId="77777777" w:rsidR="004A2613" w:rsidRPr="009B5E6C" w:rsidRDefault="004A2613" w:rsidP="00D12780">
            <w:pPr>
              <w:jc w:val="center"/>
              <w:rPr>
                <w:rFonts w:ascii="ＭＳ ゴシック" w:eastAsia="ＭＳ ゴシック" w:hAnsi="ＭＳ ゴシック" w:cs="Malgun Gothic"/>
                <w:szCs w:val="21"/>
              </w:rPr>
            </w:pPr>
            <w:r w:rsidRPr="009B5E6C">
              <w:rPr>
                <w:rFonts w:ascii="ＭＳ ゴシック" w:eastAsia="ＭＳ ゴシック" w:hAnsi="ＭＳ ゴシック" w:cs="Malgun Gothic" w:hint="eastAsia"/>
                <w:szCs w:val="21"/>
              </w:rPr>
              <w:t>動名詞</w:t>
            </w:r>
          </w:p>
          <w:p w14:paraId="587C83CB" w14:textId="7093A0F3" w:rsidR="004A2613" w:rsidRPr="009B5E6C" w:rsidRDefault="004A2613" w:rsidP="00D12780">
            <w:pPr>
              <w:jc w:val="center"/>
              <w:rPr>
                <w:rFonts w:ascii="ＭＳ ゴシック" w:eastAsia="ＭＳ ゴシック" w:hAnsi="ＭＳ ゴシック" w:cs="Malgun Gothic"/>
                <w:szCs w:val="21"/>
              </w:rPr>
            </w:pPr>
            <w:r w:rsidRPr="009B5E6C">
              <w:rPr>
                <w:rFonts w:ascii="ＭＳ ゴシック" w:eastAsia="ＭＳ ゴシック" w:hAnsi="ＭＳ ゴシック" w:cs="Malgun Gothic" w:hint="eastAsia"/>
                <w:szCs w:val="21"/>
              </w:rPr>
              <w:t>-m（</w:t>
            </w:r>
            <w:r w:rsidR="00AD24DD">
              <w:rPr>
                <w:rFonts w:ascii="Malgun Gothic" w:eastAsia="Malgun Gothic" w:hAnsi="Malgun Gothic" w:cs="Malgun Gothic" w:hint="eastAsia"/>
                <w:szCs w:val="21"/>
              </w:rPr>
              <w:t>ㅁ</w:t>
            </w:r>
            <w:r w:rsidRPr="009B5E6C">
              <w:rPr>
                <w:rFonts w:ascii="ＭＳ ゴシック" w:eastAsia="ＭＳ ゴシック" w:hAnsi="ＭＳ ゴシック" w:cs="BatangChe" w:hint="eastAsia"/>
                <w:szCs w:val="21"/>
              </w:rPr>
              <w:t>）</w:t>
            </w:r>
          </w:p>
        </w:tc>
        <w:tc>
          <w:tcPr>
            <w:tcW w:w="1701" w:type="dxa"/>
          </w:tcPr>
          <w:p w14:paraId="3BD8F68C" w14:textId="77777777" w:rsidR="004A2613" w:rsidRPr="009B5E6C" w:rsidRDefault="004A2613" w:rsidP="00D12780">
            <w:pPr>
              <w:jc w:val="center"/>
              <w:rPr>
                <w:rFonts w:ascii="ＭＳ ゴシック" w:eastAsia="ＭＳ ゴシック" w:hAnsi="ＭＳ ゴシック" w:cs="Malgun Gothic"/>
                <w:szCs w:val="21"/>
                <w:lang w:eastAsia="ko-KR"/>
              </w:rPr>
            </w:pPr>
            <w:r w:rsidRPr="009B5E6C">
              <w:rPr>
                <w:rFonts w:ascii="ＭＳ ゴシック" w:eastAsia="ＭＳ ゴシック" w:hAnsi="ＭＳ ゴシック" w:cs="Malgun Gothic" w:hint="eastAsia"/>
                <w:szCs w:val="21"/>
                <w:lang w:eastAsia="ko-KR"/>
              </w:rPr>
              <w:t>派生名詞</w:t>
            </w:r>
          </w:p>
          <w:p w14:paraId="0D773B52" w14:textId="6EE82D39" w:rsidR="004A2613" w:rsidRPr="009B5E6C" w:rsidRDefault="004A2613" w:rsidP="00AD24DD">
            <w:pPr>
              <w:jc w:val="center"/>
              <w:rPr>
                <w:rFonts w:ascii="ＭＳ ゴシック" w:eastAsia="ＭＳ ゴシック" w:hAnsi="ＭＳ ゴシック" w:cs="Malgun Gothic"/>
                <w:szCs w:val="21"/>
                <w:lang w:eastAsia="ko-KR"/>
              </w:rPr>
            </w:pPr>
            <w:r w:rsidRPr="009B5E6C">
              <w:rPr>
                <w:rFonts w:ascii="ＭＳ ゴシック" w:eastAsia="ＭＳ ゴシック" w:hAnsi="ＭＳ ゴシック" w:cs="Malgun Gothic" w:hint="eastAsia"/>
                <w:szCs w:val="21"/>
                <w:lang w:eastAsia="ko-KR"/>
              </w:rPr>
              <w:t>-m（</w:t>
            </w:r>
            <w:r w:rsidR="00AD24DD">
              <w:rPr>
                <w:rFonts w:ascii="Malgun Gothic" w:eastAsia="Malgun Gothic" w:hAnsi="Malgun Gothic" w:cs="Malgun Gothic" w:hint="eastAsia"/>
                <w:szCs w:val="21"/>
              </w:rPr>
              <w:t>ㅁ</w:t>
            </w:r>
            <w:r w:rsidRPr="009B5E6C">
              <w:rPr>
                <w:rFonts w:ascii="ＭＳ ゴシック" w:eastAsia="ＭＳ ゴシック" w:hAnsi="ＭＳ ゴシック" w:cs="BatangChe" w:hint="eastAsia"/>
                <w:szCs w:val="21"/>
                <w:lang w:eastAsia="ko-KR"/>
              </w:rPr>
              <w:t>）</w:t>
            </w:r>
          </w:p>
        </w:tc>
        <w:tc>
          <w:tcPr>
            <w:tcW w:w="1276" w:type="dxa"/>
            <w:vMerge/>
          </w:tcPr>
          <w:p w14:paraId="322B5FD4" w14:textId="77777777" w:rsidR="004A2613" w:rsidRPr="004167E0" w:rsidRDefault="004A2613" w:rsidP="00007A14">
            <w:pPr>
              <w:spacing w:line="240" w:lineRule="auto"/>
              <w:rPr>
                <w:rFonts w:ascii="ＭＳ ゴシック" w:eastAsia="ＭＳ ゴシック" w:hAnsi="ＭＳ ゴシック" w:cs="Malgun Gothic"/>
                <w:sz w:val="24"/>
                <w:szCs w:val="24"/>
                <w:lang w:eastAsia="ko-KR"/>
              </w:rPr>
            </w:pPr>
          </w:p>
        </w:tc>
      </w:tr>
      <w:tr w:rsidR="00A201F4" w:rsidRPr="004167E0" w14:paraId="321A38E7" w14:textId="77777777" w:rsidTr="00F72C9D">
        <w:tc>
          <w:tcPr>
            <w:tcW w:w="426" w:type="dxa"/>
          </w:tcPr>
          <w:p w14:paraId="61EE186A" w14:textId="77777777" w:rsidR="00A201F4" w:rsidRPr="009B5E6C" w:rsidRDefault="00A201F4" w:rsidP="00923B0A">
            <w:pPr>
              <w:spacing w:line="240" w:lineRule="auto"/>
              <w:rPr>
                <w:rFonts w:ascii="ＭＳ ゴシック" w:eastAsia="ＭＳ ゴシック" w:hAnsi="ＭＳ ゴシック" w:cs="Malgun Gothic"/>
                <w:szCs w:val="21"/>
              </w:rPr>
            </w:pPr>
            <w:r w:rsidRPr="009B5E6C">
              <w:rPr>
                <w:rFonts w:ascii="ＭＳ ゴシック" w:eastAsia="ＭＳ ゴシック" w:hAnsi="ＭＳ ゴシック" w:cs="Malgun Gothic" w:hint="eastAsia"/>
                <w:szCs w:val="21"/>
              </w:rPr>
              <w:t>1</w:t>
            </w:r>
          </w:p>
        </w:tc>
        <w:tc>
          <w:tcPr>
            <w:tcW w:w="2126" w:type="dxa"/>
          </w:tcPr>
          <w:p w14:paraId="062B7746" w14:textId="77777777" w:rsidR="00A201F4" w:rsidRPr="009B5E6C" w:rsidRDefault="00A201F4" w:rsidP="00F72C9D">
            <w:pPr>
              <w:spacing w:line="240" w:lineRule="auto"/>
              <w:rPr>
                <w:rFonts w:ascii="ＭＳ ゴシック" w:eastAsia="ＭＳ ゴシック" w:hAnsi="ＭＳ ゴシック" w:cs="Malgun Gothic"/>
                <w:szCs w:val="21"/>
              </w:rPr>
            </w:pPr>
            <w:r w:rsidRPr="009B5E6C">
              <w:rPr>
                <w:rFonts w:ascii="ＭＳ ゴシック" w:eastAsia="ＭＳ ゴシック" w:hAnsi="ＭＳ ゴシック" w:cs="Malgun Gothic" w:hint="eastAsia"/>
                <w:szCs w:val="21"/>
              </w:rPr>
              <w:t>母音おわり</w:t>
            </w:r>
            <w:r w:rsidR="00F72C9D" w:rsidRPr="009B5E6C">
              <w:rPr>
                <w:rFonts w:ascii="ＭＳ ゴシック" w:eastAsia="ＭＳ ゴシック" w:hAnsi="ＭＳ ゴシック" w:cs="Malgun Gothic" w:hint="eastAsia"/>
                <w:szCs w:val="21"/>
              </w:rPr>
              <w:t>の語幹</w:t>
            </w:r>
          </w:p>
        </w:tc>
        <w:tc>
          <w:tcPr>
            <w:tcW w:w="1985" w:type="dxa"/>
          </w:tcPr>
          <w:p w14:paraId="4C8B66F6" w14:textId="0968D11A" w:rsidR="00A201F4" w:rsidRPr="009B5E6C" w:rsidRDefault="00AD24DD" w:rsidP="00CF5159">
            <w:pPr>
              <w:rPr>
                <w:rFonts w:ascii="ＭＳ ゴシック" w:eastAsia="ＭＳ ゴシック" w:hAnsi="ＭＳ ゴシック" w:cs="Malgun Gothic"/>
                <w:szCs w:val="21"/>
              </w:rPr>
            </w:pPr>
            <w:r>
              <w:rPr>
                <w:rFonts w:ascii="Malgun Gothic" w:eastAsia="Malgun Gothic" w:hAnsi="Malgun Gothic" w:cs="Malgun Gothic" w:hint="eastAsia"/>
                <w:szCs w:val="21"/>
              </w:rPr>
              <w:t>ㄹ</w:t>
            </w:r>
            <w:r w:rsidR="00A201F4" w:rsidRPr="009B5E6C">
              <w:rPr>
                <w:rFonts w:ascii="ＭＳ ゴシック" w:eastAsia="ＭＳ ゴシック" w:hAnsi="ＭＳ ゴシック" w:cs="Malgun Gothic" w:hint="eastAsia"/>
                <w:szCs w:val="21"/>
              </w:rPr>
              <w:t>（</w:t>
            </w:r>
            <w:r w:rsidR="00A201F4" w:rsidRPr="009B5E6C">
              <w:rPr>
                <w:rFonts w:ascii="ＭＳ ゴシック" w:eastAsia="ＭＳ ゴシック" w:hAnsi="ＭＳ ゴシック" w:cs="Malgun Gothic"/>
                <w:szCs w:val="21"/>
              </w:rPr>
              <w:t>r</w:t>
            </w:r>
            <w:r w:rsidR="00A201F4" w:rsidRPr="009B5E6C">
              <w:rPr>
                <w:rFonts w:ascii="ＭＳ ゴシック" w:eastAsia="ＭＳ ゴシック" w:hAnsi="ＭＳ ゴシック" w:cs="Malgun Gothic" w:hint="eastAsia"/>
                <w:szCs w:val="21"/>
              </w:rPr>
              <w:t>）</w:t>
            </w:r>
          </w:p>
        </w:tc>
        <w:tc>
          <w:tcPr>
            <w:tcW w:w="1701" w:type="dxa"/>
          </w:tcPr>
          <w:p w14:paraId="1AF9BD7E" w14:textId="29B34B12" w:rsidR="00A201F4" w:rsidRPr="009B5E6C" w:rsidRDefault="00AD24DD" w:rsidP="00CF5159">
            <w:pPr>
              <w:rPr>
                <w:rFonts w:ascii="ＭＳ ゴシック" w:eastAsia="ＭＳ ゴシック" w:hAnsi="ＭＳ ゴシック" w:cs="Malgun Gothic"/>
                <w:szCs w:val="21"/>
              </w:rPr>
            </w:pPr>
            <w:r>
              <w:rPr>
                <w:rFonts w:ascii="Malgun Gothic" w:eastAsia="Malgun Gothic" w:hAnsi="Malgun Gothic" w:cs="Malgun Gothic" w:hint="eastAsia"/>
                <w:szCs w:val="21"/>
              </w:rPr>
              <w:t>ㅁ</w:t>
            </w:r>
            <w:r w:rsidR="00A201F4" w:rsidRPr="009B5E6C">
              <w:rPr>
                <w:rFonts w:ascii="ＭＳ ゴシック" w:eastAsia="ＭＳ ゴシック" w:hAnsi="ＭＳ ゴシック" w:cs="BatangChe" w:hint="eastAsia"/>
                <w:szCs w:val="21"/>
              </w:rPr>
              <w:t>（m）</w:t>
            </w:r>
          </w:p>
        </w:tc>
        <w:tc>
          <w:tcPr>
            <w:tcW w:w="1701" w:type="dxa"/>
          </w:tcPr>
          <w:p w14:paraId="79E7413E" w14:textId="30406A3A" w:rsidR="00A201F4" w:rsidRPr="009B5E6C" w:rsidRDefault="00AD24DD" w:rsidP="00595697">
            <w:pPr>
              <w:rPr>
                <w:rFonts w:ascii="ＭＳ ゴシック" w:eastAsia="ＭＳ ゴシック" w:hAnsi="ＭＳ ゴシック" w:cs="Malgun Gothic"/>
                <w:szCs w:val="21"/>
              </w:rPr>
            </w:pPr>
            <w:r>
              <w:rPr>
                <w:rFonts w:ascii="Malgun Gothic" w:eastAsia="Malgun Gothic" w:hAnsi="Malgun Gothic" w:cs="Malgun Gothic" w:hint="eastAsia"/>
                <w:szCs w:val="21"/>
              </w:rPr>
              <w:t>ㅁ</w:t>
            </w:r>
            <w:r w:rsidR="00A201F4" w:rsidRPr="009B5E6C">
              <w:rPr>
                <w:rFonts w:ascii="ＭＳ ゴシック" w:eastAsia="ＭＳ ゴシック" w:hAnsi="ＭＳ ゴシック" w:cs="BatangChe" w:hint="eastAsia"/>
                <w:szCs w:val="21"/>
              </w:rPr>
              <w:t>（m）</w:t>
            </w:r>
          </w:p>
        </w:tc>
        <w:tc>
          <w:tcPr>
            <w:tcW w:w="1276" w:type="dxa"/>
          </w:tcPr>
          <w:p w14:paraId="37BEE9C0" w14:textId="77777777" w:rsidR="00A201F4" w:rsidRPr="009B5E6C" w:rsidRDefault="00503E24" w:rsidP="00503E24">
            <w:pPr>
              <w:rPr>
                <w:rFonts w:ascii="ＭＳ ゴシック" w:eastAsia="ＭＳ ゴシック" w:hAnsi="ＭＳ ゴシック" w:cs="BatangChe"/>
                <w:szCs w:val="21"/>
                <w:lang w:eastAsia="ko-KR"/>
              </w:rPr>
            </w:pPr>
            <w:r w:rsidRPr="009B5E6C">
              <w:rPr>
                <w:rFonts w:ascii="ＭＳ ゴシック" w:eastAsia="ＭＳ ゴシック" w:hAnsi="ＭＳ ゴシック" w:cs="BatangChe" w:hint="eastAsia"/>
                <w:szCs w:val="21"/>
              </w:rPr>
              <w:t>－</w:t>
            </w:r>
          </w:p>
        </w:tc>
      </w:tr>
      <w:tr w:rsidR="00A201F4" w:rsidRPr="004167E0" w14:paraId="3C7B70AE" w14:textId="77777777" w:rsidTr="00F72C9D">
        <w:tc>
          <w:tcPr>
            <w:tcW w:w="426" w:type="dxa"/>
          </w:tcPr>
          <w:p w14:paraId="3305BAB4" w14:textId="77777777" w:rsidR="00A201F4" w:rsidRPr="009B5E6C" w:rsidRDefault="00A201F4" w:rsidP="00B122D6">
            <w:pPr>
              <w:spacing w:line="240" w:lineRule="auto"/>
              <w:rPr>
                <w:rFonts w:ascii="ＭＳ ゴシック" w:eastAsia="ＭＳ ゴシック" w:hAnsi="ＭＳ ゴシック" w:cs="Malgun Gothic"/>
                <w:szCs w:val="21"/>
              </w:rPr>
            </w:pPr>
            <w:r w:rsidRPr="009B5E6C">
              <w:rPr>
                <w:rFonts w:ascii="ＭＳ ゴシック" w:eastAsia="ＭＳ ゴシック" w:hAnsi="ＭＳ ゴシック" w:cs="Malgun Gothic" w:hint="eastAsia"/>
                <w:szCs w:val="21"/>
              </w:rPr>
              <w:t>2</w:t>
            </w:r>
          </w:p>
        </w:tc>
        <w:tc>
          <w:tcPr>
            <w:tcW w:w="2126" w:type="dxa"/>
          </w:tcPr>
          <w:p w14:paraId="7DD85B7C" w14:textId="77777777" w:rsidR="004D5FA4" w:rsidRPr="009B5E6C" w:rsidRDefault="00A201F4" w:rsidP="00F72C9D">
            <w:pPr>
              <w:spacing w:line="240" w:lineRule="auto"/>
              <w:rPr>
                <w:rFonts w:ascii="ＭＳ ゴシック" w:eastAsia="ＭＳ ゴシック" w:hAnsi="ＭＳ ゴシック" w:cs="Malgun Gothic"/>
                <w:szCs w:val="21"/>
              </w:rPr>
            </w:pPr>
            <w:r w:rsidRPr="009B5E6C">
              <w:rPr>
                <w:rFonts w:ascii="ＭＳ ゴシック" w:eastAsia="ＭＳ ゴシック" w:hAnsi="ＭＳ ゴシック" w:cs="Malgun Gothic" w:hint="eastAsia"/>
                <w:szCs w:val="21"/>
              </w:rPr>
              <w:t>子音おわり</w:t>
            </w:r>
            <w:r w:rsidR="00F72C9D" w:rsidRPr="009B5E6C">
              <w:rPr>
                <w:rFonts w:ascii="ＭＳ ゴシック" w:eastAsia="ＭＳ ゴシック" w:hAnsi="ＭＳ ゴシック" w:cs="Malgun Gothic" w:hint="eastAsia"/>
                <w:szCs w:val="21"/>
              </w:rPr>
              <w:t>の語幹</w:t>
            </w:r>
          </w:p>
        </w:tc>
        <w:tc>
          <w:tcPr>
            <w:tcW w:w="1985" w:type="dxa"/>
          </w:tcPr>
          <w:p w14:paraId="703AAAEA" w14:textId="09A48124" w:rsidR="00A201F4" w:rsidRPr="009B5E6C" w:rsidRDefault="00A201F4" w:rsidP="008D2C3C">
            <w:pPr>
              <w:rPr>
                <w:rFonts w:ascii="ＭＳ ゴシック" w:eastAsia="ＭＳ ゴシック" w:hAnsi="ＭＳ ゴシック" w:cs="Malgun Gothic"/>
                <w:szCs w:val="21"/>
                <w:lang w:eastAsia="ko-KR"/>
              </w:rPr>
            </w:pPr>
            <w:proofErr w:type="spellStart"/>
            <w:r w:rsidRPr="009B5E6C">
              <w:rPr>
                <w:rFonts w:ascii="Malgun Gothic" w:eastAsia="Malgun Gothic" w:hAnsi="Malgun Gothic" w:cs="Malgun Gothic" w:hint="eastAsia"/>
                <w:szCs w:val="21"/>
                <w:lang w:eastAsia="ko-KR"/>
              </w:rPr>
              <w:t>ᄋᆞᆯ</w:t>
            </w:r>
            <w:proofErr w:type="spellEnd"/>
            <w:r w:rsidRPr="009B5E6C">
              <w:rPr>
                <w:rFonts w:ascii="ＭＳ ゴシック" w:eastAsia="ＭＳ ゴシック" w:hAnsi="ＭＳ ゴシック" w:cs="Malgun Gothic"/>
                <w:szCs w:val="21"/>
                <w:lang w:eastAsia="ko-KR"/>
              </w:rPr>
              <w:t>/</w:t>
            </w:r>
            <w:r w:rsidR="00AB2CB9">
              <w:rPr>
                <w:rFonts w:ascii="Malgun Gothic" w:eastAsia="Malgun Gothic" w:hAnsi="Malgun Gothic" w:cs="Malgun Gothic" w:hint="eastAsia"/>
                <w:szCs w:val="21"/>
              </w:rPr>
              <w:t>을</w:t>
            </w:r>
            <w:r w:rsidRPr="009B5E6C">
              <w:rPr>
                <w:rFonts w:ascii="ＭＳ ゴシック" w:eastAsia="ＭＳ ゴシック" w:hAnsi="ＭＳ ゴシック" w:cs="Malgun Gothic" w:hint="eastAsia"/>
                <w:szCs w:val="21"/>
                <w:lang w:eastAsia="ko-KR"/>
              </w:rPr>
              <w:t>（</w:t>
            </w:r>
            <w:proofErr w:type="spellStart"/>
            <w:r w:rsidRPr="009B5E6C">
              <w:rPr>
                <w:rFonts w:ascii="ＭＳ ゴシック" w:eastAsia="ＭＳ ゴシック" w:hAnsi="ＭＳ ゴシック" w:cs="ＭＳ ゴシック" w:hint="eastAsia"/>
                <w:szCs w:val="21"/>
                <w:lang w:eastAsia="ko-KR"/>
              </w:rPr>
              <w:t>ʌr</w:t>
            </w:r>
            <w:proofErr w:type="spellEnd"/>
            <w:r w:rsidRPr="009B5E6C">
              <w:rPr>
                <w:rFonts w:ascii="ＭＳ ゴシック" w:eastAsia="ＭＳ ゴシック" w:hAnsi="ＭＳ ゴシック" w:cs="Malgun Gothic" w:hint="eastAsia"/>
                <w:szCs w:val="21"/>
                <w:lang w:eastAsia="ko-KR"/>
              </w:rPr>
              <w:t>/</w:t>
            </w:r>
            <w:proofErr w:type="spellStart"/>
            <w:r w:rsidRPr="009B5E6C">
              <w:rPr>
                <w:rFonts w:ascii="ＭＳ ゴシック" w:eastAsia="ＭＳ ゴシック" w:hAnsi="ＭＳ ゴシック" w:cs="ＭＳ ゴシック" w:hint="eastAsia"/>
                <w:szCs w:val="21"/>
                <w:lang w:eastAsia="ko-KR"/>
              </w:rPr>
              <w:t>ɨ</w:t>
            </w:r>
            <w:r w:rsidRPr="009B5E6C">
              <w:rPr>
                <w:rFonts w:ascii="ＭＳ ゴシック" w:eastAsia="ＭＳ ゴシック" w:hAnsi="ＭＳ ゴシック" w:cs="Malgun Gothic"/>
                <w:szCs w:val="21"/>
                <w:lang w:eastAsia="ko-KR"/>
              </w:rPr>
              <w:t>r</w:t>
            </w:r>
            <w:proofErr w:type="spellEnd"/>
            <w:r w:rsidRPr="009B5E6C">
              <w:rPr>
                <w:rFonts w:ascii="ＭＳ ゴシック" w:eastAsia="ＭＳ ゴシック" w:hAnsi="ＭＳ ゴシック" w:cs="Malgun Gothic" w:hint="eastAsia"/>
                <w:szCs w:val="21"/>
                <w:lang w:eastAsia="ko-KR"/>
              </w:rPr>
              <w:t>）</w:t>
            </w:r>
          </w:p>
        </w:tc>
        <w:tc>
          <w:tcPr>
            <w:tcW w:w="1701" w:type="dxa"/>
          </w:tcPr>
          <w:p w14:paraId="15BBD16A" w14:textId="19637C31" w:rsidR="00A201F4" w:rsidRPr="009B5E6C" w:rsidRDefault="00AB2CB9" w:rsidP="001B77EC">
            <w:pPr>
              <w:rPr>
                <w:rFonts w:ascii="ＭＳ ゴシック" w:eastAsia="ＭＳ ゴシック" w:hAnsi="ＭＳ ゴシック" w:cs="Malgun Gothic"/>
                <w:szCs w:val="21"/>
                <w:lang w:eastAsia="ko-KR"/>
              </w:rPr>
            </w:pPr>
            <w:r>
              <w:rPr>
                <w:rFonts w:ascii="Malgun Gothic" w:eastAsia="Malgun Gothic" w:hAnsi="Malgun Gothic" w:cs="Malgun Gothic" w:hint="eastAsia"/>
                <w:szCs w:val="21"/>
              </w:rPr>
              <w:t>옴</w:t>
            </w:r>
            <w:r w:rsidR="00A201F4" w:rsidRPr="009B5E6C">
              <w:rPr>
                <w:rFonts w:ascii="ＭＳ ゴシック" w:eastAsia="ＭＳ ゴシック" w:hAnsi="ＭＳ ゴシック" w:cs="Malgun Gothic" w:hint="eastAsia"/>
                <w:szCs w:val="21"/>
                <w:lang w:eastAsia="ko-KR"/>
              </w:rPr>
              <w:t>/</w:t>
            </w:r>
            <w:r w:rsidR="000B772D">
              <w:rPr>
                <w:rFonts w:ascii="Malgun Gothic" w:eastAsia="Malgun Gothic" w:hAnsi="Malgun Gothic" w:cs="Malgun Gothic" w:hint="eastAsia"/>
                <w:szCs w:val="21"/>
              </w:rPr>
              <w:t>움</w:t>
            </w:r>
            <w:r w:rsidR="00A201F4" w:rsidRPr="009B5E6C">
              <w:rPr>
                <w:rFonts w:ascii="ＭＳ ゴシック" w:eastAsia="ＭＳ ゴシック" w:hAnsi="ＭＳ ゴシック" w:cs="Malgun Gothic" w:hint="eastAsia"/>
                <w:szCs w:val="21"/>
                <w:lang w:eastAsia="ko-KR"/>
              </w:rPr>
              <w:t>（o</w:t>
            </w:r>
            <w:r w:rsidR="00A201F4" w:rsidRPr="009B5E6C">
              <w:rPr>
                <w:rFonts w:ascii="ＭＳ ゴシック" w:eastAsia="ＭＳ ゴシック" w:hAnsi="ＭＳ ゴシック" w:cs="ＭＳ ゴシック" w:hint="eastAsia"/>
                <w:szCs w:val="21"/>
                <w:lang w:eastAsia="ko-KR"/>
              </w:rPr>
              <w:t>m</w:t>
            </w:r>
            <w:r w:rsidR="00A201F4" w:rsidRPr="009B5E6C">
              <w:rPr>
                <w:rFonts w:ascii="ＭＳ ゴシック" w:eastAsia="ＭＳ ゴシック" w:hAnsi="ＭＳ ゴシック" w:cs="Malgun Gothic"/>
                <w:szCs w:val="21"/>
                <w:lang w:eastAsia="ko-KR"/>
              </w:rPr>
              <w:t>/</w:t>
            </w:r>
            <w:r w:rsidR="00A201F4" w:rsidRPr="009B5E6C">
              <w:rPr>
                <w:rFonts w:ascii="ＭＳ ゴシック" w:eastAsia="ＭＳ ゴシック" w:hAnsi="ＭＳ ゴシック" w:cs="Malgun Gothic" w:hint="eastAsia"/>
                <w:szCs w:val="21"/>
                <w:lang w:eastAsia="ko-KR"/>
              </w:rPr>
              <w:t>u</w:t>
            </w:r>
            <w:r w:rsidR="00A201F4" w:rsidRPr="009B5E6C">
              <w:rPr>
                <w:rFonts w:ascii="ＭＳ ゴシック" w:eastAsia="ＭＳ ゴシック" w:hAnsi="ＭＳ ゴシック" w:cs="ＭＳ ゴシック" w:hint="eastAsia"/>
                <w:szCs w:val="21"/>
                <w:lang w:eastAsia="ko-KR"/>
              </w:rPr>
              <w:t>m</w:t>
            </w:r>
            <w:r w:rsidR="00A201F4" w:rsidRPr="009B5E6C">
              <w:rPr>
                <w:rFonts w:ascii="ＭＳ ゴシック" w:eastAsia="ＭＳ ゴシック" w:hAnsi="ＭＳ ゴシック" w:cs="Malgun Gothic" w:hint="eastAsia"/>
                <w:szCs w:val="21"/>
                <w:lang w:eastAsia="ko-KR"/>
              </w:rPr>
              <w:t>）</w:t>
            </w:r>
          </w:p>
        </w:tc>
        <w:tc>
          <w:tcPr>
            <w:tcW w:w="1701" w:type="dxa"/>
          </w:tcPr>
          <w:p w14:paraId="615D9377" w14:textId="749A0D40" w:rsidR="00A201F4" w:rsidRPr="009B5E6C" w:rsidRDefault="00A201F4" w:rsidP="001B77EC">
            <w:pPr>
              <w:rPr>
                <w:rFonts w:ascii="ＭＳ ゴシック" w:eastAsia="ＭＳ ゴシック" w:hAnsi="ＭＳ ゴシック" w:cs="Malgun Gothic"/>
                <w:szCs w:val="21"/>
                <w:lang w:eastAsia="ko-KR"/>
              </w:rPr>
            </w:pPr>
            <w:proofErr w:type="spellStart"/>
            <w:r w:rsidRPr="009B5E6C">
              <w:rPr>
                <w:rFonts w:ascii="Malgun Gothic" w:eastAsia="Malgun Gothic" w:hAnsi="Malgun Gothic" w:cs="Malgun Gothic" w:hint="eastAsia"/>
                <w:szCs w:val="21"/>
                <w:lang w:eastAsia="ko-KR"/>
              </w:rPr>
              <w:t>ᄋᆞᆷ</w:t>
            </w:r>
            <w:proofErr w:type="spellEnd"/>
            <w:r w:rsidRPr="009B5E6C">
              <w:rPr>
                <w:rFonts w:ascii="ＭＳ ゴシック" w:eastAsia="ＭＳ ゴシック" w:hAnsi="ＭＳ ゴシック" w:cs="Malgun Gothic" w:hint="eastAsia"/>
                <w:szCs w:val="21"/>
                <w:lang w:eastAsia="ko-KR"/>
              </w:rPr>
              <w:t>/</w:t>
            </w:r>
            <w:r w:rsidR="00AB2CB9">
              <w:rPr>
                <w:rFonts w:ascii="Malgun Gothic" w:eastAsia="Malgun Gothic" w:hAnsi="Malgun Gothic" w:cs="Malgun Gothic" w:hint="eastAsia"/>
                <w:szCs w:val="21"/>
              </w:rPr>
              <w:t>음</w:t>
            </w:r>
            <w:r w:rsidRPr="009B5E6C">
              <w:rPr>
                <w:rFonts w:ascii="ＭＳ ゴシック" w:eastAsia="ＭＳ ゴシック" w:hAnsi="ＭＳ ゴシック" w:cs="Malgun Gothic" w:hint="eastAsia"/>
                <w:szCs w:val="21"/>
                <w:lang w:eastAsia="ko-KR"/>
              </w:rPr>
              <w:t>（</w:t>
            </w:r>
            <w:proofErr w:type="spellStart"/>
            <w:r w:rsidRPr="009B5E6C">
              <w:rPr>
                <w:rFonts w:ascii="ＭＳ ゴシック" w:eastAsia="ＭＳ ゴシック" w:hAnsi="ＭＳ ゴシック" w:cs="ＭＳ ゴシック" w:hint="eastAsia"/>
                <w:szCs w:val="21"/>
                <w:lang w:eastAsia="ko-KR"/>
              </w:rPr>
              <w:t>ʌm</w:t>
            </w:r>
            <w:proofErr w:type="spellEnd"/>
            <w:r w:rsidRPr="009B5E6C">
              <w:rPr>
                <w:rFonts w:ascii="ＭＳ ゴシック" w:eastAsia="ＭＳ ゴシック" w:hAnsi="ＭＳ ゴシック" w:cs="Malgun Gothic"/>
                <w:szCs w:val="21"/>
                <w:lang w:eastAsia="ko-KR"/>
              </w:rPr>
              <w:t>/</w:t>
            </w:r>
            <w:proofErr w:type="spellStart"/>
            <w:r w:rsidRPr="009B5E6C">
              <w:rPr>
                <w:rFonts w:ascii="ＭＳ ゴシック" w:eastAsia="ＭＳ ゴシック" w:hAnsi="ＭＳ ゴシック" w:cs="ＭＳ ゴシック" w:hint="eastAsia"/>
                <w:szCs w:val="21"/>
                <w:lang w:eastAsia="ko-KR"/>
              </w:rPr>
              <w:t>ɨm</w:t>
            </w:r>
            <w:proofErr w:type="spellEnd"/>
            <w:r w:rsidRPr="009B5E6C">
              <w:rPr>
                <w:rFonts w:ascii="ＭＳ ゴシック" w:eastAsia="ＭＳ ゴシック" w:hAnsi="ＭＳ ゴシック" w:cs="Malgun Gothic" w:hint="eastAsia"/>
                <w:szCs w:val="21"/>
                <w:lang w:eastAsia="ko-KR"/>
              </w:rPr>
              <w:t>）</w:t>
            </w:r>
          </w:p>
        </w:tc>
        <w:tc>
          <w:tcPr>
            <w:tcW w:w="1276" w:type="dxa"/>
          </w:tcPr>
          <w:p w14:paraId="5DEF32C4" w14:textId="77777777" w:rsidR="00A201F4" w:rsidRPr="009B5E6C" w:rsidRDefault="00A201F4" w:rsidP="00595697">
            <w:pPr>
              <w:rPr>
                <w:rFonts w:ascii="ＭＳ ゴシック" w:eastAsia="ＭＳ ゴシック" w:hAnsi="ＭＳ ゴシック" w:cs="BatangChe"/>
                <w:szCs w:val="21"/>
                <w:lang w:eastAsia="ko-KR"/>
              </w:rPr>
            </w:pPr>
            <w:r w:rsidRPr="009B5E6C">
              <w:rPr>
                <w:rFonts w:ascii="ＭＳ ゴシック" w:eastAsia="ＭＳ ゴシック" w:hAnsi="ＭＳ ゴシック" w:cs="BatangChe" w:hint="eastAsia"/>
                <w:szCs w:val="21"/>
              </w:rPr>
              <w:t>する</w:t>
            </w:r>
          </w:p>
        </w:tc>
      </w:tr>
      <w:tr w:rsidR="00A201F4" w:rsidRPr="004167E0" w14:paraId="6A5D1436" w14:textId="77777777" w:rsidTr="00F72C9D">
        <w:tc>
          <w:tcPr>
            <w:tcW w:w="426" w:type="dxa"/>
          </w:tcPr>
          <w:p w14:paraId="669E9721" w14:textId="77777777" w:rsidR="00A201F4" w:rsidRPr="009B5E6C" w:rsidRDefault="00A201F4" w:rsidP="002C78B0">
            <w:pPr>
              <w:spacing w:line="240" w:lineRule="auto"/>
              <w:rPr>
                <w:rFonts w:ascii="ＭＳ ゴシック" w:eastAsia="ＭＳ ゴシック" w:hAnsi="ＭＳ ゴシック" w:cs="Malgun Gothic"/>
                <w:szCs w:val="21"/>
                <w:lang w:eastAsia="ko-KR"/>
              </w:rPr>
            </w:pPr>
            <w:r w:rsidRPr="009B5E6C">
              <w:rPr>
                <w:rFonts w:ascii="ＭＳ ゴシック" w:eastAsia="ＭＳ ゴシック" w:hAnsi="ＭＳ ゴシック" w:cs="Malgun Gothic" w:hint="eastAsia"/>
                <w:szCs w:val="21"/>
              </w:rPr>
              <w:t>3</w:t>
            </w:r>
          </w:p>
        </w:tc>
        <w:tc>
          <w:tcPr>
            <w:tcW w:w="2126" w:type="dxa"/>
          </w:tcPr>
          <w:p w14:paraId="6D18B79C" w14:textId="77777777" w:rsidR="00A201F4" w:rsidRPr="009B5E6C" w:rsidRDefault="00A201F4" w:rsidP="00470CC4">
            <w:pPr>
              <w:spacing w:line="240" w:lineRule="auto"/>
              <w:rPr>
                <w:rFonts w:ascii="ＭＳ ゴシック" w:eastAsia="ＭＳ ゴシック" w:hAnsi="ＭＳ ゴシック" w:cs="Malgun Gothic"/>
                <w:szCs w:val="21"/>
                <w:lang w:eastAsia="ko-KR"/>
              </w:rPr>
            </w:pPr>
            <w:r w:rsidRPr="009B5E6C">
              <w:rPr>
                <w:rFonts w:ascii="ＭＳ ゴシック" w:eastAsia="ＭＳ ゴシック" w:hAnsi="ＭＳ ゴシック" w:cs="Malgun Gothic" w:hint="eastAsia"/>
                <w:szCs w:val="21"/>
              </w:rPr>
              <w:t>重複形とみる</w:t>
            </w:r>
          </w:p>
        </w:tc>
        <w:tc>
          <w:tcPr>
            <w:tcW w:w="1985" w:type="dxa"/>
          </w:tcPr>
          <w:p w14:paraId="6848C7B7" w14:textId="12CD1A3F" w:rsidR="00A201F4" w:rsidRPr="009B5E6C" w:rsidRDefault="00A201F4" w:rsidP="008D2C3C">
            <w:pPr>
              <w:rPr>
                <w:rFonts w:ascii="ＭＳ ゴシック" w:eastAsia="ＭＳ ゴシック" w:hAnsi="ＭＳ ゴシック" w:cs="Malgun Gothic"/>
                <w:szCs w:val="21"/>
                <w:lang w:eastAsia="ko-KR"/>
              </w:rPr>
            </w:pPr>
            <w:proofErr w:type="spellStart"/>
            <w:r w:rsidRPr="009B5E6C">
              <w:rPr>
                <w:rFonts w:ascii="Malgun Gothic" w:eastAsia="Malgun Gothic" w:hAnsi="Malgun Gothic" w:cs="Malgun Gothic" w:hint="eastAsia"/>
                <w:szCs w:val="21"/>
                <w:lang w:eastAsia="ko-KR"/>
              </w:rPr>
              <w:t>ᄅᆞᆯ</w:t>
            </w:r>
            <w:proofErr w:type="spellEnd"/>
            <w:r w:rsidRPr="009B5E6C">
              <w:rPr>
                <w:rFonts w:ascii="ＭＳ ゴシック" w:eastAsia="ＭＳ ゴシック" w:hAnsi="ＭＳ ゴシック" w:cs="Malgun Gothic" w:hint="eastAsia"/>
                <w:szCs w:val="21"/>
                <w:lang w:eastAsia="ko-KR"/>
              </w:rPr>
              <w:t>/</w:t>
            </w:r>
            <w:r w:rsidR="00D3538B">
              <w:rPr>
                <w:rFonts w:ascii="Malgun Gothic" w:eastAsia="Malgun Gothic" w:hAnsi="Malgun Gothic" w:cs="Malgun Gothic" w:hint="eastAsia"/>
                <w:szCs w:val="21"/>
                <w:lang w:eastAsia="ko-KR"/>
              </w:rPr>
              <w:t>를</w:t>
            </w:r>
            <w:r w:rsidRPr="009B5E6C">
              <w:rPr>
                <w:rFonts w:ascii="ＭＳ ゴシック" w:eastAsia="ＭＳ ゴシック" w:hAnsi="ＭＳ ゴシック" w:cs="Malgun Gothic" w:hint="eastAsia"/>
                <w:szCs w:val="21"/>
                <w:lang w:eastAsia="ko-KR"/>
              </w:rPr>
              <w:t>（</w:t>
            </w:r>
            <w:proofErr w:type="spellStart"/>
            <w:r w:rsidRPr="009B5E6C">
              <w:rPr>
                <w:rFonts w:ascii="ＭＳ ゴシック" w:eastAsia="ＭＳ ゴシック" w:hAnsi="ＭＳ ゴシック" w:cs="Malgun Gothic" w:hint="eastAsia"/>
                <w:szCs w:val="21"/>
                <w:lang w:eastAsia="ko-KR"/>
              </w:rPr>
              <w:t>r</w:t>
            </w:r>
            <w:r w:rsidRPr="009B5E6C">
              <w:rPr>
                <w:rFonts w:ascii="ＭＳ ゴシック" w:eastAsia="ＭＳ ゴシック" w:hAnsi="ＭＳ ゴシック" w:cs="ＭＳ ゴシック" w:hint="eastAsia"/>
                <w:szCs w:val="21"/>
                <w:lang w:eastAsia="ko-KR"/>
              </w:rPr>
              <w:t>ʌr</w:t>
            </w:r>
            <w:proofErr w:type="spellEnd"/>
            <w:r w:rsidRPr="009B5E6C">
              <w:rPr>
                <w:rFonts w:ascii="ＭＳ ゴシック" w:eastAsia="ＭＳ ゴシック" w:hAnsi="ＭＳ ゴシック" w:cs="Malgun Gothic" w:hint="eastAsia"/>
                <w:szCs w:val="21"/>
                <w:lang w:eastAsia="ko-KR"/>
              </w:rPr>
              <w:t>/</w:t>
            </w:r>
            <w:proofErr w:type="spellStart"/>
            <w:r w:rsidRPr="009B5E6C">
              <w:rPr>
                <w:rFonts w:ascii="ＭＳ ゴシック" w:eastAsia="ＭＳ ゴシック" w:hAnsi="ＭＳ ゴシック" w:cs="Malgun Gothic" w:hint="eastAsia"/>
                <w:szCs w:val="21"/>
                <w:lang w:eastAsia="ko-KR"/>
              </w:rPr>
              <w:t>r</w:t>
            </w:r>
            <w:r w:rsidRPr="009B5E6C">
              <w:rPr>
                <w:rFonts w:ascii="ＭＳ ゴシック" w:eastAsia="ＭＳ ゴシック" w:hAnsi="ＭＳ ゴシック" w:cs="ＭＳ ゴシック" w:hint="eastAsia"/>
                <w:szCs w:val="21"/>
                <w:lang w:eastAsia="ko-KR"/>
              </w:rPr>
              <w:t>ɨ</w:t>
            </w:r>
            <w:r w:rsidRPr="009B5E6C">
              <w:rPr>
                <w:rFonts w:ascii="ＭＳ ゴシック" w:eastAsia="ＭＳ ゴシック" w:hAnsi="ＭＳ ゴシック" w:cs="Malgun Gothic"/>
                <w:szCs w:val="21"/>
                <w:lang w:eastAsia="ko-KR"/>
              </w:rPr>
              <w:t>r</w:t>
            </w:r>
            <w:proofErr w:type="spellEnd"/>
            <w:r w:rsidRPr="009B5E6C">
              <w:rPr>
                <w:rFonts w:ascii="ＭＳ ゴシック" w:eastAsia="ＭＳ ゴシック" w:hAnsi="ＭＳ ゴシック" w:cs="Malgun Gothic" w:hint="eastAsia"/>
                <w:szCs w:val="21"/>
                <w:lang w:eastAsia="ko-KR"/>
              </w:rPr>
              <w:t>）</w:t>
            </w:r>
          </w:p>
        </w:tc>
        <w:tc>
          <w:tcPr>
            <w:tcW w:w="3402" w:type="dxa"/>
            <w:gridSpan w:val="2"/>
          </w:tcPr>
          <w:p w14:paraId="4B22B4FC" w14:textId="77777777" w:rsidR="00A201F4" w:rsidRPr="004167E0" w:rsidRDefault="00A201F4" w:rsidP="00D12780">
            <w:pPr>
              <w:jc w:val="center"/>
              <w:rPr>
                <w:rFonts w:ascii="ＭＳ ゴシック" w:eastAsia="ＭＳ ゴシック" w:hAnsi="ＭＳ ゴシック" w:cs="Malgun Gothic"/>
                <w:sz w:val="24"/>
                <w:szCs w:val="24"/>
                <w:lang w:eastAsia="ko-KR"/>
              </w:rPr>
            </w:pPr>
          </w:p>
        </w:tc>
        <w:tc>
          <w:tcPr>
            <w:tcW w:w="1276" w:type="dxa"/>
          </w:tcPr>
          <w:p w14:paraId="0D860AE8" w14:textId="77777777" w:rsidR="00A201F4" w:rsidRPr="009B5E6C" w:rsidRDefault="00A201F4" w:rsidP="00595697">
            <w:pPr>
              <w:rPr>
                <w:rFonts w:ascii="ＭＳ ゴシック" w:eastAsia="ＭＳ ゴシック" w:hAnsi="ＭＳ ゴシック" w:cs="Malgun Gothic"/>
                <w:szCs w:val="21"/>
                <w:lang w:eastAsia="ko-KR"/>
              </w:rPr>
            </w:pPr>
            <w:r w:rsidRPr="009B5E6C">
              <w:rPr>
                <w:rFonts w:ascii="ＭＳ ゴシック" w:eastAsia="ＭＳ ゴシック" w:hAnsi="ＭＳ ゴシック" w:cs="Malgun Gothic" w:hint="eastAsia"/>
                <w:szCs w:val="21"/>
              </w:rPr>
              <w:t>する</w:t>
            </w:r>
          </w:p>
        </w:tc>
      </w:tr>
    </w:tbl>
    <w:p w14:paraId="0FDD42B9" w14:textId="77777777" w:rsidR="00182568" w:rsidRPr="009B5E6C" w:rsidRDefault="004D5FA4" w:rsidP="00463558">
      <w:pPr>
        <w:ind w:leftChars="100" w:left="210"/>
        <w:rPr>
          <w:rFonts w:ascii="ＭＳ ゴシック" w:eastAsia="ＭＳ ゴシック" w:hAnsi="ＭＳ ゴシック" w:cs="BatangChe"/>
          <w:szCs w:val="21"/>
        </w:rPr>
      </w:pPr>
      <w:r w:rsidRPr="009B5E6C">
        <w:rPr>
          <w:rFonts w:ascii="ＭＳ ゴシック" w:eastAsia="ＭＳ ゴシック" w:hAnsi="ＭＳ ゴシック" w:cs="BatangChe" w:hint="eastAsia"/>
          <w:szCs w:val="21"/>
        </w:rPr>
        <w:t>＊以下の考察のために</w:t>
      </w:r>
      <w:r w:rsidR="00524096" w:rsidRPr="009B5E6C">
        <w:rPr>
          <w:rFonts w:ascii="ＭＳ ゴシック" w:eastAsia="ＭＳ ゴシック" w:hAnsi="ＭＳ ゴシック" w:cs="BatangChe" w:hint="eastAsia"/>
          <w:szCs w:val="21"/>
        </w:rPr>
        <w:t>転写は通説による。</w:t>
      </w:r>
    </w:p>
    <w:p w14:paraId="36556449" w14:textId="5D44C950" w:rsidR="00F455B7" w:rsidRPr="009B5E6C" w:rsidRDefault="00F455B7" w:rsidP="00F455B7">
      <w:pPr>
        <w:ind w:leftChars="100" w:left="210"/>
        <w:rPr>
          <w:rFonts w:ascii="ＭＳ ゴシック" w:eastAsia="ＭＳ ゴシック" w:hAnsi="ＭＳ ゴシック" w:cs="ＭＳ ゴシック"/>
          <w:szCs w:val="21"/>
        </w:rPr>
      </w:pPr>
      <w:r w:rsidRPr="009B5E6C">
        <w:rPr>
          <w:rFonts w:ascii="ＭＳ ゴシック" w:eastAsia="ＭＳ ゴシック" w:hAnsi="ＭＳ ゴシック" w:cs="BatangChe" w:hint="eastAsia"/>
          <w:szCs w:val="21"/>
        </w:rPr>
        <w:t>＊</w:t>
      </w:r>
      <w:r w:rsidRPr="009B5E6C">
        <w:rPr>
          <w:rFonts w:ascii="ＭＳ ゴシック" w:eastAsia="ＭＳ ゴシック" w:hAnsi="ＭＳ ゴシック" w:cs="Malgun Gothic" w:hint="eastAsia"/>
          <w:szCs w:val="21"/>
        </w:rPr>
        <w:t>派生名詞の場合、子音語幹おわりの後とmの間に挿入される母音</w:t>
      </w:r>
      <w:r w:rsidRPr="009B5E6C">
        <w:rPr>
          <w:rFonts w:ascii="ＭＳ ゴシック" w:eastAsia="ＭＳ ゴシック" w:hAnsi="ＭＳ ゴシック" w:cs="Malgun Gothic"/>
          <w:szCs w:val="21"/>
        </w:rPr>
        <w:t>ʌ/ɨ</w:t>
      </w:r>
      <w:r w:rsidRPr="009B5E6C">
        <w:rPr>
          <w:rFonts w:ascii="ＭＳ ゴシック" w:eastAsia="ＭＳ ゴシック" w:hAnsi="ＭＳ ゴシック" w:cs="Malgun Gothic" w:hint="eastAsia"/>
          <w:szCs w:val="21"/>
        </w:rPr>
        <w:t>が</w:t>
      </w:r>
      <w:r w:rsidR="00541595" w:rsidRPr="009B5E6C">
        <w:rPr>
          <w:rFonts w:ascii="ＭＳ ゴシック" w:eastAsia="ＭＳ ゴシック" w:hAnsi="ＭＳ ゴシック" w:cs="Malgun Gothic" w:hint="eastAsia"/>
          <w:szCs w:val="21"/>
        </w:rPr>
        <w:t>つなぎ母音</w:t>
      </w:r>
      <w:r w:rsidR="004A2613" w:rsidRPr="009B5E6C">
        <w:rPr>
          <w:rFonts w:ascii="ＭＳ ゴシック" w:eastAsia="ＭＳ ゴシック" w:hAnsi="ＭＳ ゴシック" w:cs="Malgun Gothic" w:hint="eastAsia"/>
          <w:szCs w:val="21"/>
        </w:rPr>
        <w:t>。</w:t>
      </w:r>
      <w:r w:rsidRPr="009B5E6C">
        <w:rPr>
          <w:rFonts w:ascii="ＭＳ ゴシック" w:eastAsia="ＭＳ ゴシック" w:hAnsi="ＭＳ ゴシック" w:cs="BatangChe" w:hint="eastAsia"/>
          <w:szCs w:val="21"/>
        </w:rPr>
        <w:t>動名詞語尾</w:t>
      </w:r>
      <w:r w:rsidRPr="009B5E6C">
        <w:rPr>
          <w:rFonts w:ascii="ＭＳ ゴシック" w:eastAsia="ＭＳ ゴシック" w:hAnsi="ＭＳ ゴシック" w:cs="BatangChe"/>
          <w:szCs w:val="21"/>
        </w:rPr>
        <w:t>-m</w:t>
      </w:r>
      <w:r w:rsidRPr="009B5E6C">
        <w:rPr>
          <w:rFonts w:ascii="ＭＳ ゴシック" w:eastAsia="ＭＳ ゴシック" w:hAnsi="ＭＳ ゴシック" w:cs="BatangChe" w:hint="eastAsia"/>
          <w:szCs w:val="21"/>
        </w:rPr>
        <w:t>（</w:t>
      </w:r>
      <w:r w:rsidR="003326CF">
        <w:rPr>
          <w:rFonts w:ascii="Malgun Gothic" w:eastAsia="Malgun Gothic" w:hAnsi="Malgun Gothic" w:cs="Malgun Gothic" w:hint="eastAsia"/>
          <w:szCs w:val="21"/>
        </w:rPr>
        <w:t>ㅁ</w:t>
      </w:r>
      <w:r w:rsidRPr="009B5E6C">
        <w:rPr>
          <w:rFonts w:ascii="ＭＳ ゴシック" w:eastAsia="ＭＳ ゴシック" w:hAnsi="ＭＳ ゴシック" w:cs="BatangChe" w:hint="eastAsia"/>
          <w:szCs w:val="21"/>
        </w:rPr>
        <w:t>）のまえにある</w:t>
      </w:r>
      <w:r w:rsidRPr="009B5E6C">
        <w:rPr>
          <w:rFonts w:ascii="ＭＳ ゴシック" w:eastAsia="ＭＳ ゴシック" w:hAnsi="ＭＳ ゴシック" w:cs="Malgun Gothic" w:hint="eastAsia"/>
          <w:szCs w:val="21"/>
        </w:rPr>
        <w:t>o</w:t>
      </w:r>
      <w:r w:rsidRPr="009B5E6C">
        <w:rPr>
          <w:rFonts w:ascii="ＭＳ ゴシック" w:eastAsia="ＭＳ ゴシック" w:hAnsi="ＭＳ ゴシック" w:cs="ＭＳ ゴシック" w:hint="eastAsia"/>
          <w:szCs w:val="21"/>
        </w:rPr>
        <w:t>m</w:t>
      </w:r>
      <w:r w:rsidRPr="009B5E6C">
        <w:rPr>
          <w:rFonts w:ascii="ＭＳ ゴシック" w:eastAsia="ＭＳ ゴシック" w:hAnsi="ＭＳ ゴシック" w:cs="Malgun Gothic"/>
          <w:szCs w:val="21"/>
        </w:rPr>
        <w:t>/</w:t>
      </w:r>
      <w:r w:rsidRPr="009B5E6C">
        <w:rPr>
          <w:rFonts w:ascii="ＭＳ ゴシック" w:eastAsia="ＭＳ ゴシック" w:hAnsi="ＭＳ ゴシック" w:cs="Malgun Gothic" w:hint="eastAsia"/>
          <w:szCs w:val="21"/>
        </w:rPr>
        <w:t>u</w:t>
      </w:r>
      <w:r w:rsidRPr="009B5E6C">
        <w:rPr>
          <w:rFonts w:ascii="ＭＳ ゴシック" w:eastAsia="ＭＳ ゴシック" w:hAnsi="ＭＳ ゴシック" w:cs="ＭＳ ゴシック" w:hint="eastAsia"/>
          <w:szCs w:val="21"/>
        </w:rPr>
        <w:t>m</w:t>
      </w:r>
      <w:r w:rsidR="00503E24" w:rsidRPr="009B5E6C">
        <w:rPr>
          <w:rFonts w:ascii="ＭＳ ゴシック" w:eastAsia="ＭＳ ゴシック" w:hAnsi="ＭＳ ゴシック" w:cs="ＭＳ ゴシック" w:hint="eastAsia"/>
          <w:szCs w:val="21"/>
        </w:rPr>
        <w:t>の</w:t>
      </w:r>
      <w:r w:rsidR="00503E24" w:rsidRPr="009B5E6C">
        <w:rPr>
          <w:rFonts w:ascii="ＭＳ ゴシック" w:eastAsia="ＭＳ ゴシック" w:hAnsi="ＭＳ ゴシック" w:cs="Malgun Gothic" w:hint="eastAsia"/>
          <w:szCs w:val="21"/>
        </w:rPr>
        <w:t>o</w:t>
      </w:r>
      <w:r w:rsidR="00503E24" w:rsidRPr="009B5E6C">
        <w:rPr>
          <w:rFonts w:ascii="ＭＳ ゴシック" w:eastAsia="ＭＳ ゴシック" w:hAnsi="ＭＳ ゴシック" w:cs="Malgun Gothic"/>
          <w:szCs w:val="21"/>
        </w:rPr>
        <w:t>/</w:t>
      </w:r>
      <w:r w:rsidR="00503E24" w:rsidRPr="009B5E6C">
        <w:rPr>
          <w:rFonts w:ascii="ＭＳ ゴシック" w:eastAsia="ＭＳ ゴシック" w:hAnsi="ＭＳ ゴシック" w:cs="Malgun Gothic" w:hint="eastAsia"/>
          <w:szCs w:val="21"/>
        </w:rPr>
        <w:t>u</w:t>
      </w:r>
      <w:r w:rsidRPr="009B5E6C">
        <w:rPr>
          <w:rFonts w:ascii="ＭＳ ゴシック" w:eastAsia="ＭＳ ゴシック" w:hAnsi="ＭＳ ゴシック" w:cs="ＭＳ ゴシック" w:hint="eastAsia"/>
          <w:szCs w:val="21"/>
        </w:rPr>
        <w:t>は先語末語尾</w:t>
      </w:r>
      <w:r w:rsidR="004D035F" w:rsidRPr="004D035F">
        <w:rPr>
          <w:rFonts w:ascii="ＭＳ ゴシック" w:eastAsia="ＭＳ ゴシック" w:hAnsi="ＭＳ ゴシック" w:cs="ＭＳ ゴシック" w:hint="eastAsia"/>
          <w:szCs w:val="21"/>
          <w:vertAlign w:val="superscript"/>
        </w:rPr>
        <w:t>注</w:t>
      </w:r>
      <w:r w:rsidRPr="009B5E6C">
        <w:rPr>
          <w:rFonts w:ascii="ＭＳ ゴシック" w:eastAsia="ＭＳ ゴシック" w:hAnsi="ＭＳ ゴシック" w:cs="Malgun Gothic" w:hint="eastAsia"/>
          <w:szCs w:val="21"/>
          <w:vertAlign w:val="superscript"/>
        </w:rPr>
        <w:t>2</w:t>
      </w:r>
      <w:r w:rsidR="001242FF" w:rsidRPr="009B5E6C">
        <w:rPr>
          <w:rFonts w:ascii="ＭＳ ゴシック" w:eastAsia="ＭＳ ゴシック" w:hAnsi="ＭＳ ゴシック" w:cs="Malgun Gothic" w:hint="eastAsia"/>
          <w:szCs w:val="21"/>
          <w:vertAlign w:val="superscript"/>
        </w:rPr>
        <w:t>8</w:t>
      </w:r>
      <w:r w:rsidRPr="009B5E6C">
        <w:rPr>
          <w:rFonts w:ascii="ＭＳ ゴシック" w:eastAsia="ＭＳ ゴシック" w:hAnsi="ＭＳ ゴシック" w:cs="ＭＳ ゴシック" w:hint="eastAsia"/>
          <w:szCs w:val="21"/>
        </w:rPr>
        <w:t>。</w:t>
      </w:r>
    </w:p>
    <w:p w14:paraId="04F51D63" w14:textId="32EBFAD9" w:rsidR="001A05DE" w:rsidRPr="004167E0" w:rsidRDefault="001A05DE" w:rsidP="001A05DE">
      <w:pPr>
        <w:rPr>
          <w:rFonts w:ascii="ＭＳ ゴシック" w:eastAsia="ＭＳ ゴシック" w:hAnsi="ＭＳ ゴシック" w:cs="ＭＳ ゴシック"/>
          <w:sz w:val="24"/>
          <w:szCs w:val="24"/>
        </w:rPr>
      </w:pPr>
    </w:p>
    <w:p w14:paraId="4A7522C6" w14:textId="09C57D09" w:rsidR="00D56E2E" w:rsidRPr="004167E0" w:rsidRDefault="001A05DE" w:rsidP="001C3CBD">
      <w:pPr>
        <w:ind w:firstLineChars="100" w:firstLine="240"/>
        <w:rPr>
          <w:rFonts w:ascii="ＭＳ ゴシック" w:eastAsia="ＭＳ ゴシック" w:hAnsi="ＭＳ ゴシック" w:cs="ＭＳ ゴシック"/>
          <w:sz w:val="24"/>
          <w:szCs w:val="24"/>
        </w:rPr>
      </w:pPr>
      <w:r w:rsidRPr="004167E0">
        <w:rPr>
          <w:rFonts w:ascii="ＭＳ ゴシック" w:eastAsia="ＭＳ ゴシック" w:hAnsi="ＭＳ ゴシック" w:cs="ＭＳ ゴシック" w:hint="eastAsia"/>
          <w:sz w:val="24"/>
          <w:szCs w:val="24"/>
        </w:rPr>
        <w:t>上表からわかるように、</w:t>
      </w:r>
      <w:r w:rsidRPr="004167E0">
        <w:rPr>
          <w:rFonts w:ascii="ＭＳ ゴシック" w:eastAsia="ＭＳ ゴシック" w:hAnsi="ＭＳ ゴシック" w:cs="Malgun Gothic" w:hint="eastAsia"/>
          <w:sz w:val="24"/>
          <w:szCs w:val="24"/>
        </w:rPr>
        <w:t>-m（</w:t>
      </w:r>
      <w:r w:rsidR="003326CF">
        <w:rPr>
          <w:rFonts w:ascii="Malgun Gothic" w:eastAsia="Malgun Gothic" w:hAnsi="Malgun Gothic" w:cs="Malgun Gothic" w:hint="eastAsia"/>
          <w:sz w:val="24"/>
          <w:szCs w:val="24"/>
        </w:rPr>
        <w:t>ㅁ</w:t>
      </w:r>
      <w:r w:rsidRPr="004167E0">
        <w:rPr>
          <w:rFonts w:ascii="ＭＳ ゴシック" w:eastAsia="ＭＳ ゴシック" w:hAnsi="ＭＳ ゴシック" w:cs="BatangChe" w:hint="eastAsia"/>
          <w:sz w:val="24"/>
          <w:szCs w:val="24"/>
        </w:rPr>
        <w:t>）の前に挿入されるつなぎ母音</w:t>
      </w:r>
      <w:r w:rsidRPr="004167E0">
        <w:rPr>
          <w:rFonts w:ascii="ＭＳ ゴシック" w:eastAsia="ＭＳ ゴシック" w:hAnsi="ＭＳ ゴシック" w:cs="Malgun Gothic"/>
          <w:sz w:val="24"/>
          <w:szCs w:val="24"/>
        </w:rPr>
        <w:t>ʌ/ɨ</w:t>
      </w:r>
      <w:r w:rsidRPr="004167E0">
        <w:rPr>
          <w:rFonts w:ascii="ＭＳ ゴシック" w:eastAsia="ＭＳ ゴシック" w:hAnsi="ＭＳ ゴシック" w:cs="Malgun Gothic" w:hint="eastAsia"/>
          <w:sz w:val="24"/>
          <w:szCs w:val="24"/>
        </w:rPr>
        <w:t>と対格助詞</w:t>
      </w:r>
      <w:proofErr w:type="spellStart"/>
      <w:r w:rsidRPr="004167E0">
        <w:rPr>
          <w:rFonts w:ascii="ＭＳ ゴシック" w:eastAsia="ＭＳ ゴシック" w:hAnsi="ＭＳ ゴシック" w:cs="ＭＳ ゴシック" w:hint="eastAsia"/>
          <w:sz w:val="24"/>
          <w:szCs w:val="24"/>
        </w:rPr>
        <w:t>ʌr</w:t>
      </w:r>
      <w:proofErr w:type="spellEnd"/>
      <w:r w:rsidRPr="004167E0">
        <w:rPr>
          <w:rFonts w:ascii="ＭＳ ゴシック" w:eastAsia="ＭＳ ゴシック" w:hAnsi="ＭＳ ゴシック" w:cs="Malgun Gothic" w:hint="eastAsia"/>
          <w:sz w:val="24"/>
          <w:szCs w:val="24"/>
        </w:rPr>
        <w:t>/</w:t>
      </w:r>
      <w:proofErr w:type="spellStart"/>
      <w:r w:rsidRPr="004167E0">
        <w:rPr>
          <w:rFonts w:ascii="ＭＳ ゴシック" w:eastAsia="ＭＳ ゴシック" w:hAnsi="ＭＳ ゴシック" w:cs="ＭＳ ゴシック" w:hint="eastAsia"/>
          <w:sz w:val="24"/>
          <w:szCs w:val="24"/>
        </w:rPr>
        <w:t>ɨ</w:t>
      </w:r>
      <w:r w:rsidRPr="004167E0">
        <w:rPr>
          <w:rFonts w:ascii="ＭＳ ゴシック" w:eastAsia="ＭＳ ゴシック" w:hAnsi="ＭＳ ゴシック" w:cs="Malgun Gothic"/>
          <w:sz w:val="24"/>
          <w:szCs w:val="24"/>
        </w:rPr>
        <w:t>r</w:t>
      </w:r>
      <w:proofErr w:type="spellEnd"/>
      <w:r w:rsidRPr="004167E0">
        <w:rPr>
          <w:rFonts w:ascii="ＭＳ ゴシック" w:eastAsia="ＭＳ ゴシック" w:hAnsi="ＭＳ ゴシック" w:cs="Malgun Gothic" w:hint="eastAsia"/>
          <w:sz w:val="24"/>
          <w:szCs w:val="24"/>
        </w:rPr>
        <w:t>には並行的な関係がみられ</w:t>
      </w:r>
      <w:r w:rsidR="00874C74" w:rsidRPr="004167E0">
        <w:rPr>
          <w:rFonts w:ascii="ＭＳ ゴシック" w:eastAsia="ＭＳ ゴシック" w:hAnsi="ＭＳ ゴシック" w:cs="Malgun Gothic" w:hint="eastAsia"/>
          <w:sz w:val="24"/>
          <w:szCs w:val="24"/>
        </w:rPr>
        <w:t>るので、</w:t>
      </w:r>
      <w:r w:rsidR="00526EF6" w:rsidRPr="004167E0">
        <w:rPr>
          <w:rFonts w:ascii="ＭＳ ゴシック" w:eastAsia="ＭＳ ゴシック" w:hAnsi="ＭＳ ゴシック" w:cs="Malgun Gothic" w:hint="eastAsia"/>
          <w:sz w:val="24"/>
          <w:szCs w:val="24"/>
        </w:rPr>
        <w:t>対格助詞</w:t>
      </w:r>
      <w:proofErr w:type="spellStart"/>
      <w:r w:rsidR="00526EF6" w:rsidRPr="004167E0">
        <w:rPr>
          <w:rFonts w:ascii="ＭＳ ゴシック" w:eastAsia="ＭＳ ゴシック" w:hAnsi="ＭＳ ゴシック" w:cs="ＭＳ ゴシック" w:hint="eastAsia"/>
          <w:sz w:val="24"/>
          <w:szCs w:val="24"/>
        </w:rPr>
        <w:t>ʌr</w:t>
      </w:r>
      <w:proofErr w:type="spellEnd"/>
      <w:r w:rsidR="00526EF6" w:rsidRPr="004167E0">
        <w:rPr>
          <w:rFonts w:ascii="ＭＳ ゴシック" w:eastAsia="ＭＳ ゴシック" w:hAnsi="ＭＳ ゴシック" w:cs="Malgun Gothic" w:hint="eastAsia"/>
          <w:sz w:val="24"/>
          <w:szCs w:val="24"/>
        </w:rPr>
        <w:t>/</w:t>
      </w:r>
      <w:proofErr w:type="spellStart"/>
      <w:r w:rsidR="00526EF6" w:rsidRPr="004167E0">
        <w:rPr>
          <w:rFonts w:ascii="ＭＳ ゴシック" w:eastAsia="ＭＳ ゴシック" w:hAnsi="ＭＳ ゴシック" w:cs="ＭＳ ゴシック" w:hint="eastAsia"/>
          <w:sz w:val="24"/>
          <w:szCs w:val="24"/>
        </w:rPr>
        <w:t>ɨr</w:t>
      </w:r>
      <w:proofErr w:type="spellEnd"/>
      <w:r w:rsidR="00874C74" w:rsidRPr="004167E0">
        <w:rPr>
          <w:rFonts w:ascii="ＭＳ ゴシック" w:eastAsia="ＭＳ ゴシック" w:hAnsi="ＭＳ ゴシック" w:cs="ＭＳ ゴシック" w:hint="eastAsia"/>
          <w:sz w:val="24"/>
          <w:szCs w:val="24"/>
        </w:rPr>
        <w:t>の</w:t>
      </w:r>
      <w:r w:rsidR="00987F16" w:rsidRPr="004167E0">
        <w:rPr>
          <w:rFonts w:ascii="ＭＳ ゴシック" w:eastAsia="ＭＳ ゴシック" w:hAnsi="ＭＳ ゴシック" w:cs="ＭＳ ゴシック" w:hint="eastAsia"/>
          <w:sz w:val="24"/>
          <w:szCs w:val="24"/>
        </w:rPr>
        <w:t>ʌ</w:t>
      </w:r>
      <w:r w:rsidR="00987F16" w:rsidRPr="004167E0">
        <w:rPr>
          <w:rFonts w:ascii="ＭＳ ゴシック" w:eastAsia="ＭＳ ゴシック" w:hAnsi="ＭＳ ゴシック" w:cs="Malgun Gothic" w:hint="eastAsia"/>
          <w:sz w:val="24"/>
          <w:szCs w:val="24"/>
        </w:rPr>
        <w:t>/</w:t>
      </w:r>
      <w:r w:rsidR="00987F16" w:rsidRPr="004167E0">
        <w:rPr>
          <w:rFonts w:ascii="ＭＳ ゴシック" w:eastAsia="ＭＳ ゴシック" w:hAnsi="ＭＳ ゴシック" w:cs="ＭＳ ゴシック" w:hint="eastAsia"/>
          <w:sz w:val="24"/>
          <w:szCs w:val="24"/>
        </w:rPr>
        <w:t>ɨ</w:t>
      </w:r>
      <w:r w:rsidR="00874C74" w:rsidRPr="004167E0">
        <w:rPr>
          <w:rFonts w:ascii="ＭＳ ゴシック" w:eastAsia="ＭＳ ゴシック" w:hAnsi="ＭＳ ゴシック" w:cs="ＭＳ ゴシック" w:hint="eastAsia"/>
          <w:sz w:val="24"/>
          <w:szCs w:val="24"/>
        </w:rPr>
        <w:t>を</w:t>
      </w:r>
      <w:r w:rsidR="00526EF6" w:rsidRPr="004167E0">
        <w:rPr>
          <w:rFonts w:ascii="ＭＳ ゴシック" w:eastAsia="ＭＳ ゴシック" w:hAnsi="ＭＳ ゴシック" w:cs="Malgun Gothic" w:hint="eastAsia"/>
          <w:sz w:val="24"/>
          <w:szCs w:val="24"/>
        </w:rPr>
        <w:t>用言の子音語幹おわりにつくつなぎ母音</w:t>
      </w:r>
      <w:r w:rsidR="00526EF6" w:rsidRPr="004167E0">
        <w:rPr>
          <w:rFonts w:ascii="ＭＳ ゴシック" w:eastAsia="ＭＳ ゴシック" w:hAnsi="ＭＳ ゴシック" w:cs="ＭＳ ゴシック" w:hint="eastAsia"/>
          <w:sz w:val="24"/>
          <w:szCs w:val="24"/>
        </w:rPr>
        <w:t>ʌ</w:t>
      </w:r>
      <w:r w:rsidR="00526EF6" w:rsidRPr="004167E0">
        <w:rPr>
          <w:rFonts w:ascii="ＭＳ ゴシック" w:eastAsia="ＭＳ ゴシック" w:hAnsi="ＭＳ ゴシック" w:cs="Malgun Gothic" w:hint="eastAsia"/>
          <w:sz w:val="24"/>
          <w:szCs w:val="24"/>
        </w:rPr>
        <w:t>/</w:t>
      </w:r>
      <w:r w:rsidR="00526EF6" w:rsidRPr="004167E0">
        <w:rPr>
          <w:rFonts w:ascii="ＭＳ ゴシック" w:eastAsia="ＭＳ ゴシック" w:hAnsi="ＭＳ ゴシック" w:cs="ＭＳ ゴシック" w:hint="eastAsia"/>
          <w:sz w:val="24"/>
          <w:szCs w:val="24"/>
        </w:rPr>
        <w:t>ɨ</w:t>
      </w:r>
      <w:r w:rsidRPr="004167E0">
        <w:rPr>
          <w:rFonts w:ascii="ＭＳ ゴシック" w:eastAsia="ＭＳ ゴシック" w:hAnsi="ＭＳ ゴシック" w:cs="ＭＳ ゴシック" w:hint="eastAsia"/>
          <w:sz w:val="24"/>
          <w:szCs w:val="24"/>
        </w:rPr>
        <w:t>と</w:t>
      </w:r>
      <w:r w:rsidR="00526EF6" w:rsidRPr="004167E0">
        <w:rPr>
          <w:rFonts w:ascii="ＭＳ ゴシック" w:eastAsia="ＭＳ ゴシック" w:hAnsi="ＭＳ ゴシック" w:cs="ＭＳ ゴシック" w:hint="eastAsia"/>
          <w:sz w:val="24"/>
          <w:szCs w:val="24"/>
        </w:rPr>
        <w:t>同じ</w:t>
      </w:r>
      <w:r w:rsidRPr="004167E0">
        <w:rPr>
          <w:rFonts w:ascii="ＭＳ ゴシック" w:eastAsia="ＭＳ ゴシック" w:hAnsi="ＭＳ ゴシック" w:cs="ＭＳ ゴシック" w:hint="eastAsia"/>
          <w:sz w:val="24"/>
          <w:szCs w:val="24"/>
        </w:rPr>
        <w:t>ものとみな</w:t>
      </w:r>
      <w:r w:rsidR="00874C74" w:rsidRPr="004167E0">
        <w:rPr>
          <w:rFonts w:ascii="ＭＳ ゴシック" w:eastAsia="ＭＳ ゴシック" w:hAnsi="ＭＳ ゴシック" w:cs="ＭＳ ゴシック" w:hint="eastAsia"/>
          <w:sz w:val="24"/>
          <w:szCs w:val="24"/>
        </w:rPr>
        <w:t>せるでしょう。</w:t>
      </w:r>
    </w:p>
    <w:p w14:paraId="0AC3EE88" w14:textId="1E292DD1" w:rsidR="00113A3B" w:rsidRPr="004167E0" w:rsidRDefault="00D56E2E" w:rsidP="00113A3B">
      <w:pPr>
        <w:ind w:firstLineChars="100" w:firstLine="240"/>
        <w:rPr>
          <w:rFonts w:ascii="ＭＳ ゴシック" w:eastAsia="ＭＳ ゴシック" w:hAnsi="ＭＳ ゴシック" w:cs="Malgun Gothic"/>
          <w:sz w:val="24"/>
          <w:szCs w:val="24"/>
        </w:rPr>
      </w:pPr>
      <w:r w:rsidRPr="004167E0">
        <w:rPr>
          <w:rFonts w:ascii="ＭＳ ゴシック" w:eastAsia="ＭＳ ゴシック" w:hAnsi="ＭＳ ゴシック" w:cs="ＭＳ ゴシック" w:hint="eastAsia"/>
          <w:sz w:val="24"/>
          <w:szCs w:val="24"/>
        </w:rPr>
        <w:t>ここで</w:t>
      </w:r>
      <w:r w:rsidR="001348FE" w:rsidRPr="004167E0">
        <w:rPr>
          <w:rFonts w:ascii="ＭＳ ゴシック" w:eastAsia="ＭＳ ゴシック" w:hAnsi="ＭＳ ゴシック" w:cs="Malgun Gothic" w:hint="eastAsia"/>
          <w:sz w:val="24"/>
          <w:szCs w:val="24"/>
        </w:rPr>
        <w:t>上表</w:t>
      </w:r>
      <w:r w:rsidR="00F72C9D" w:rsidRPr="004167E0">
        <w:rPr>
          <w:rFonts w:ascii="ＭＳ ゴシック" w:eastAsia="ＭＳ ゴシック" w:hAnsi="ＭＳ ゴシック" w:cs="Malgun Gothic" w:hint="eastAsia"/>
          <w:sz w:val="24"/>
          <w:szCs w:val="24"/>
        </w:rPr>
        <w:t>3の不規則になっている</w:t>
      </w:r>
      <w:r w:rsidR="00945E55" w:rsidRPr="004167E0">
        <w:rPr>
          <w:rFonts w:ascii="ＭＳ ゴシック" w:eastAsia="ＭＳ ゴシック" w:hAnsi="ＭＳ ゴシック" w:cs="ＭＳ ゴシック" w:hint="eastAsia"/>
          <w:sz w:val="24"/>
          <w:szCs w:val="24"/>
        </w:rPr>
        <w:t>対格助詞</w:t>
      </w:r>
      <w:r w:rsidR="00945E55" w:rsidRPr="004167E0">
        <w:rPr>
          <w:rFonts w:ascii="Malgun Gothic" w:eastAsia="Malgun Gothic" w:hAnsi="Malgun Gothic" w:cs="Malgun Gothic" w:hint="eastAsia"/>
          <w:sz w:val="24"/>
          <w:szCs w:val="24"/>
          <w:lang w:eastAsia="ko-KR"/>
        </w:rPr>
        <w:t>ᄅᆞᆯ</w:t>
      </w:r>
      <w:r w:rsidR="00945E55" w:rsidRPr="004167E0">
        <w:rPr>
          <w:rFonts w:ascii="ＭＳ ゴシック" w:eastAsia="ＭＳ ゴシック" w:hAnsi="ＭＳ ゴシック" w:cs="Malgun Gothic" w:hint="eastAsia"/>
          <w:sz w:val="24"/>
          <w:szCs w:val="24"/>
        </w:rPr>
        <w:t>/</w:t>
      </w:r>
      <w:r w:rsidR="003326CF">
        <w:rPr>
          <w:rFonts w:ascii="Malgun Gothic" w:eastAsia="Malgun Gothic" w:hAnsi="Malgun Gothic" w:cs="Malgun Gothic" w:hint="eastAsia"/>
          <w:szCs w:val="21"/>
        </w:rPr>
        <w:t>를</w:t>
      </w:r>
      <w:r w:rsidR="00945E55" w:rsidRPr="004167E0">
        <w:rPr>
          <w:rFonts w:ascii="ＭＳ ゴシック" w:eastAsia="ＭＳ ゴシック" w:hAnsi="ＭＳ ゴシック" w:cs="Malgun Gothic" w:hint="eastAsia"/>
          <w:sz w:val="24"/>
          <w:szCs w:val="24"/>
        </w:rPr>
        <w:t>（</w:t>
      </w:r>
      <w:proofErr w:type="spellStart"/>
      <w:r w:rsidR="00945E55" w:rsidRPr="004167E0">
        <w:rPr>
          <w:rFonts w:ascii="ＭＳ ゴシック" w:eastAsia="ＭＳ ゴシック" w:hAnsi="ＭＳ ゴシック" w:cs="Malgun Gothic" w:hint="eastAsia"/>
          <w:sz w:val="24"/>
          <w:szCs w:val="24"/>
        </w:rPr>
        <w:t>r</w:t>
      </w:r>
      <w:r w:rsidR="00945E55" w:rsidRPr="004167E0">
        <w:rPr>
          <w:rFonts w:ascii="ＭＳ ゴシック" w:eastAsia="ＭＳ ゴシック" w:hAnsi="ＭＳ ゴシック" w:cs="ＭＳ ゴシック" w:hint="eastAsia"/>
          <w:sz w:val="24"/>
          <w:szCs w:val="24"/>
        </w:rPr>
        <w:t>ʌr</w:t>
      </w:r>
      <w:proofErr w:type="spellEnd"/>
      <w:r w:rsidR="00945E55" w:rsidRPr="004167E0">
        <w:rPr>
          <w:rFonts w:ascii="ＭＳ ゴシック" w:eastAsia="ＭＳ ゴシック" w:hAnsi="ＭＳ ゴシック" w:cs="Malgun Gothic" w:hint="eastAsia"/>
          <w:sz w:val="24"/>
          <w:szCs w:val="24"/>
        </w:rPr>
        <w:t>/</w:t>
      </w:r>
      <w:proofErr w:type="spellStart"/>
      <w:r w:rsidR="00945E55" w:rsidRPr="004167E0">
        <w:rPr>
          <w:rFonts w:ascii="ＭＳ ゴシック" w:eastAsia="ＭＳ ゴシック" w:hAnsi="ＭＳ ゴシック" w:cs="Malgun Gothic" w:hint="eastAsia"/>
          <w:sz w:val="24"/>
          <w:szCs w:val="24"/>
        </w:rPr>
        <w:t>r</w:t>
      </w:r>
      <w:r w:rsidR="00945E55" w:rsidRPr="004167E0">
        <w:rPr>
          <w:rFonts w:ascii="ＭＳ ゴシック" w:eastAsia="ＭＳ ゴシック" w:hAnsi="ＭＳ ゴシック" w:cs="ＭＳ ゴシック" w:hint="eastAsia"/>
          <w:sz w:val="24"/>
          <w:szCs w:val="24"/>
        </w:rPr>
        <w:t>ɨ</w:t>
      </w:r>
      <w:r w:rsidR="00945E55" w:rsidRPr="004167E0">
        <w:rPr>
          <w:rFonts w:ascii="ＭＳ ゴシック" w:eastAsia="ＭＳ ゴシック" w:hAnsi="ＭＳ ゴシック" w:cs="Malgun Gothic"/>
          <w:sz w:val="24"/>
          <w:szCs w:val="24"/>
        </w:rPr>
        <w:t>r</w:t>
      </w:r>
      <w:proofErr w:type="spellEnd"/>
      <w:r w:rsidR="00945E55" w:rsidRPr="004167E0">
        <w:rPr>
          <w:rFonts w:ascii="ＭＳ ゴシック" w:eastAsia="ＭＳ ゴシック" w:hAnsi="ＭＳ ゴシック" w:cs="Malgun Gothic" w:hint="eastAsia"/>
          <w:sz w:val="24"/>
          <w:szCs w:val="24"/>
        </w:rPr>
        <w:t>）について</w:t>
      </w:r>
      <w:r w:rsidR="006E737D" w:rsidRPr="004167E0">
        <w:rPr>
          <w:rFonts w:ascii="ＭＳ ゴシック" w:eastAsia="ＭＳ ゴシック" w:hAnsi="ＭＳ ゴシック" w:cs="Malgun Gothic" w:hint="eastAsia"/>
          <w:sz w:val="24"/>
          <w:szCs w:val="24"/>
        </w:rPr>
        <w:t>の</w:t>
      </w:r>
      <w:r w:rsidR="00113A3B" w:rsidRPr="004167E0">
        <w:rPr>
          <w:rFonts w:ascii="ＭＳ ゴシック" w:eastAsia="ＭＳ ゴシック" w:hAnsi="ＭＳ ゴシック" w:cs="ＭＳ ゴシック" w:hint="eastAsia"/>
          <w:sz w:val="24"/>
          <w:szCs w:val="24"/>
        </w:rPr>
        <w:t>李基文氏</w:t>
      </w:r>
      <w:r w:rsidR="006E737D" w:rsidRPr="004167E0">
        <w:rPr>
          <w:rFonts w:ascii="ＭＳ ゴシック" w:eastAsia="ＭＳ ゴシック" w:hAnsi="ＭＳ ゴシック" w:cs="ＭＳ ゴシック" w:hint="eastAsia"/>
          <w:sz w:val="24"/>
          <w:szCs w:val="24"/>
        </w:rPr>
        <w:t>の考えを</w:t>
      </w:r>
      <w:r w:rsidR="00113A3B" w:rsidRPr="004167E0">
        <w:rPr>
          <w:rFonts w:ascii="ＭＳ ゴシック" w:eastAsia="ＭＳ ゴシック" w:hAnsi="ＭＳ ゴシック" w:cs="Malgun Gothic" w:hint="eastAsia"/>
          <w:sz w:val="24"/>
          <w:szCs w:val="24"/>
        </w:rPr>
        <w:t>次</w:t>
      </w:r>
      <w:r w:rsidR="006E737D" w:rsidRPr="004167E0">
        <w:rPr>
          <w:rFonts w:ascii="ＭＳ ゴシック" w:eastAsia="ＭＳ ゴシック" w:hAnsi="ＭＳ ゴシック" w:cs="Malgun Gothic" w:hint="eastAsia"/>
          <w:sz w:val="24"/>
          <w:szCs w:val="24"/>
        </w:rPr>
        <w:t>にみてみます</w:t>
      </w:r>
      <w:r w:rsidR="00113A3B" w:rsidRPr="004167E0">
        <w:rPr>
          <w:rFonts w:ascii="ＭＳ ゴシック" w:eastAsia="ＭＳ ゴシック" w:hAnsi="ＭＳ ゴシック" w:cs="ＭＳ ゴシック" w:hint="eastAsia"/>
          <w:sz w:val="24"/>
          <w:szCs w:val="24"/>
        </w:rPr>
        <w:t>（李基文　1975：160）。</w:t>
      </w:r>
    </w:p>
    <w:p w14:paraId="19A2A0C4" w14:textId="77777777" w:rsidR="00113A3B" w:rsidRPr="004167E0" w:rsidRDefault="00113A3B" w:rsidP="008636AF">
      <w:pPr>
        <w:ind w:firstLineChars="100" w:firstLine="240"/>
        <w:rPr>
          <w:rFonts w:ascii="ＭＳ ゴシック" w:eastAsia="ＭＳ ゴシック" w:hAnsi="ＭＳ ゴシック" w:cs="ＭＳ ゴシック"/>
          <w:sz w:val="24"/>
          <w:szCs w:val="24"/>
        </w:rPr>
      </w:pPr>
    </w:p>
    <w:p w14:paraId="0EFE2C03" w14:textId="77777777" w:rsidR="002A00EF" w:rsidRPr="009B5E6C" w:rsidRDefault="00113A3B" w:rsidP="0025262B">
      <w:pPr>
        <w:ind w:leftChars="100" w:left="210"/>
        <w:rPr>
          <w:rFonts w:ascii="ＭＳ ゴシック" w:eastAsia="ＭＳ ゴシック" w:hAnsi="ＭＳ ゴシック" w:cs="Malgun Gothic"/>
          <w:szCs w:val="21"/>
        </w:rPr>
      </w:pPr>
      <w:r w:rsidRPr="009B5E6C">
        <w:rPr>
          <w:rFonts w:ascii="ＭＳ ゴシック" w:eastAsia="ＭＳ ゴシック" w:hAnsi="ＭＳ ゴシック" w:cs="Malgun Gothic" w:hint="eastAsia"/>
          <w:szCs w:val="21"/>
        </w:rPr>
        <w:t>「対格語尾では-</w:t>
      </w:r>
      <w:proofErr w:type="spellStart"/>
      <w:r w:rsidRPr="009B5E6C">
        <w:rPr>
          <w:rFonts w:ascii="ＭＳ ゴシック" w:eastAsia="ＭＳ ゴシック" w:hAnsi="ＭＳ ゴシック" w:cs="ＭＳ ゴシック"/>
          <w:szCs w:val="21"/>
        </w:rPr>
        <w:t>rʌr</w:t>
      </w:r>
      <w:proofErr w:type="spellEnd"/>
      <w:r w:rsidRPr="009B5E6C">
        <w:rPr>
          <w:rFonts w:ascii="ＭＳ ゴシック" w:eastAsia="ＭＳ ゴシック" w:hAnsi="ＭＳ ゴシック" w:cs="ＭＳ ゴシック"/>
          <w:szCs w:val="21"/>
        </w:rPr>
        <w:t>/</w:t>
      </w:r>
      <w:proofErr w:type="spellStart"/>
      <w:r w:rsidRPr="009B5E6C">
        <w:rPr>
          <w:rFonts w:ascii="ＭＳ ゴシック" w:eastAsia="ＭＳ ゴシック" w:hAnsi="ＭＳ ゴシック" w:cs="ＭＳ ゴシック"/>
          <w:szCs w:val="21"/>
        </w:rPr>
        <w:t>rɨr</w:t>
      </w:r>
      <w:proofErr w:type="spellEnd"/>
      <w:r w:rsidRPr="009B5E6C">
        <w:rPr>
          <w:rFonts w:ascii="ＭＳ ゴシック" w:eastAsia="ＭＳ ゴシック" w:hAnsi="ＭＳ ゴシック" w:cs="ＭＳ ゴシック" w:hint="eastAsia"/>
          <w:szCs w:val="21"/>
        </w:rPr>
        <w:t>の場合母音調和をみせたが、これは一次的対格語尾</w:t>
      </w:r>
      <w:r w:rsidRPr="009B5E6C">
        <w:rPr>
          <w:rFonts w:ascii="ＭＳ ゴシック" w:eastAsia="ＭＳ ゴシック" w:hAnsi="ＭＳ ゴシック" w:cs="Malgun Gothic" w:hint="eastAsia"/>
          <w:szCs w:val="21"/>
        </w:rPr>
        <w:t>-</w:t>
      </w:r>
      <w:r w:rsidRPr="009B5E6C">
        <w:rPr>
          <w:rFonts w:ascii="ＭＳ ゴシック" w:eastAsia="ＭＳ ゴシック" w:hAnsi="ＭＳ ゴシック" w:cs="ＭＳ ゴシック"/>
          <w:szCs w:val="21"/>
        </w:rPr>
        <w:t>r</w:t>
      </w:r>
      <w:r w:rsidRPr="009B5E6C">
        <w:rPr>
          <w:rFonts w:ascii="ＭＳ ゴシック" w:eastAsia="ＭＳ ゴシック" w:hAnsi="ＭＳ ゴシック" w:cs="ＭＳ ゴシック" w:hint="eastAsia"/>
          <w:szCs w:val="21"/>
        </w:rPr>
        <w:t>に二次的対格語尾が連結母音（</w:t>
      </w:r>
      <w:r w:rsidRPr="009B5E6C">
        <w:rPr>
          <w:rFonts w:ascii="ＭＳ ゴシック" w:eastAsia="ＭＳ ゴシック" w:hAnsi="ＭＳ ゴシック" w:cs="ＭＳ ゴシック"/>
          <w:szCs w:val="21"/>
        </w:rPr>
        <w:t>ʌ/ɨ</w:t>
      </w:r>
      <w:r w:rsidRPr="009B5E6C">
        <w:rPr>
          <w:rFonts w:ascii="ＭＳ ゴシック" w:eastAsia="ＭＳ ゴシック" w:hAnsi="ＭＳ ゴシック" w:cs="ＭＳ ゴシック" w:hint="eastAsia"/>
          <w:szCs w:val="21"/>
        </w:rPr>
        <w:t>）をもって接続したものと解釈される。」</w:t>
      </w:r>
    </w:p>
    <w:p w14:paraId="47EB3A65" w14:textId="77777777" w:rsidR="002A00EF" w:rsidRPr="004167E0" w:rsidRDefault="002A00EF" w:rsidP="008636AF">
      <w:pPr>
        <w:ind w:firstLineChars="100" w:firstLine="240"/>
        <w:rPr>
          <w:rFonts w:ascii="ＭＳ ゴシック" w:eastAsia="ＭＳ ゴシック" w:hAnsi="ＭＳ ゴシック" w:cs="Malgun Gothic"/>
          <w:sz w:val="24"/>
          <w:szCs w:val="24"/>
        </w:rPr>
      </w:pPr>
    </w:p>
    <w:p w14:paraId="262BFD39" w14:textId="3324E362" w:rsidR="006E737D" w:rsidRPr="009B5E6C" w:rsidRDefault="00113A3B" w:rsidP="00DF156E">
      <w:pPr>
        <w:ind w:firstLineChars="100" w:firstLine="240"/>
        <w:rPr>
          <w:rFonts w:ascii="ＭＳ ゴシック" w:eastAsia="ＭＳ ゴシック" w:hAnsi="ＭＳ ゴシック" w:cs="Malgun Gothic"/>
          <w:sz w:val="24"/>
          <w:szCs w:val="24"/>
        </w:rPr>
      </w:pPr>
      <w:r w:rsidRPr="009B5E6C">
        <w:rPr>
          <w:rFonts w:ascii="ＭＳ ゴシック" w:eastAsia="ＭＳ ゴシック" w:hAnsi="ＭＳ ゴシック" w:cs="ＭＳ ゴシック" w:hint="eastAsia"/>
          <w:sz w:val="24"/>
          <w:szCs w:val="24"/>
        </w:rPr>
        <w:t>しかし</w:t>
      </w:r>
      <w:r w:rsidR="0025262B" w:rsidRPr="009B5E6C">
        <w:rPr>
          <w:rFonts w:ascii="ＭＳ ゴシック" w:eastAsia="ＭＳ ゴシック" w:hAnsi="ＭＳ ゴシック" w:cs="ＭＳ ゴシック" w:hint="eastAsia"/>
          <w:sz w:val="24"/>
          <w:szCs w:val="24"/>
        </w:rPr>
        <w:t>上のように一次的対格語尾rに</w:t>
      </w:r>
      <w:r w:rsidR="00CA1E38" w:rsidRPr="009B5E6C">
        <w:rPr>
          <w:rFonts w:ascii="ＭＳ ゴシック" w:eastAsia="ＭＳ ゴシック" w:hAnsi="ＭＳ ゴシック" w:cs="BatangChe" w:hint="eastAsia"/>
          <w:sz w:val="24"/>
          <w:szCs w:val="24"/>
        </w:rPr>
        <w:t>つなぎ母音</w:t>
      </w:r>
      <w:r w:rsidR="00CA1E38" w:rsidRPr="009B5E6C">
        <w:rPr>
          <w:rFonts w:ascii="ＭＳ ゴシック" w:eastAsia="ＭＳ ゴシック" w:hAnsi="ＭＳ ゴシック" w:cs="Malgun Gothic"/>
          <w:sz w:val="24"/>
          <w:szCs w:val="24"/>
        </w:rPr>
        <w:t>ʌ/ɨ</w:t>
      </w:r>
      <w:r w:rsidR="00CA1E38" w:rsidRPr="009B5E6C">
        <w:rPr>
          <w:rFonts w:ascii="ＭＳ ゴシック" w:eastAsia="ＭＳ ゴシック" w:hAnsi="ＭＳ ゴシック" w:cs="Malgun Gothic" w:hint="eastAsia"/>
          <w:sz w:val="24"/>
          <w:szCs w:val="24"/>
        </w:rPr>
        <w:t>を介して</w:t>
      </w:r>
      <w:r w:rsidR="0025262B" w:rsidRPr="009B5E6C">
        <w:rPr>
          <w:rFonts w:ascii="ＭＳ ゴシック" w:eastAsia="ＭＳ ゴシック" w:hAnsi="ＭＳ ゴシック" w:cs="ＭＳ ゴシック" w:hint="eastAsia"/>
          <w:sz w:val="24"/>
          <w:szCs w:val="24"/>
        </w:rPr>
        <w:t>二次的対格語尾rがついているとみれば</w:t>
      </w:r>
      <w:r w:rsidR="00CA1E38" w:rsidRPr="009B5E6C">
        <w:rPr>
          <w:rFonts w:ascii="ＭＳ ゴシック" w:eastAsia="ＭＳ ゴシック" w:hAnsi="ＭＳ ゴシック" w:cs="ＭＳ ゴシック" w:hint="eastAsia"/>
          <w:sz w:val="24"/>
          <w:szCs w:val="24"/>
        </w:rPr>
        <w:t>、</w:t>
      </w:r>
      <w:proofErr w:type="spellStart"/>
      <w:r w:rsidR="0025262B" w:rsidRPr="009B5E6C">
        <w:rPr>
          <w:rFonts w:ascii="Malgun Gothic" w:eastAsia="Malgun Gothic" w:hAnsi="Malgun Gothic" w:cs="Malgun Gothic" w:hint="eastAsia"/>
          <w:sz w:val="24"/>
          <w:szCs w:val="24"/>
          <w:lang w:eastAsia="ko-KR"/>
        </w:rPr>
        <w:t>ᄅᆞᆯ</w:t>
      </w:r>
      <w:proofErr w:type="spellEnd"/>
      <w:r w:rsidR="0025262B" w:rsidRPr="009B5E6C">
        <w:rPr>
          <w:rFonts w:ascii="ＭＳ ゴシック" w:eastAsia="ＭＳ ゴシック" w:hAnsi="ＭＳ ゴシック" w:cs="Malgun Gothic" w:hint="eastAsia"/>
          <w:sz w:val="24"/>
          <w:szCs w:val="24"/>
        </w:rPr>
        <w:t>/</w:t>
      </w:r>
      <w:r w:rsidR="00D635AC">
        <w:rPr>
          <w:rFonts w:ascii="Malgun Gothic" w:eastAsia="Malgun Gothic" w:hAnsi="Malgun Gothic" w:cs="Malgun Gothic" w:hint="eastAsia"/>
          <w:sz w:val="24"/>
          <w:szCs w:val="24"/>
        </w:rPr>
        <w:t>를</w:t>
      </w:r>
      <w:r w:rsidR="0025262B" w:rsidRPr="009B5E6C">
        <w:rPr>
          <w:rFonts w:ascii="ＭＳ ゴシック" w:eastAsia="ＭＳ ゴシック" w:hAnsi="ＭＳ ゴシック" w:cs="Malgun Gothic" w:hint="eastAsia"/>
          <w:sz w:val="24"/>
          <w:szCs w:val="24"/>
        </w:rPr>
        <w:t>には対格</w:t>
      </w:r>
      <w:r w:rsidR="00D253F8" w:rsidRPr="009B5E6C">
        <w:rPr>
          <w:rFonts w:ascii="ＭＳ ゴシック" w:eastAsia="ＭＳ ゴシック" w:hAnsi="ＭＳ ゴシック" w:cs="Malgun Gothic" w:hint="eastAsia"/>
          <w:sz w:val="24"/>
          <w:szCs w:val="24"/>
        </w:rPr>
        <w:t>助詞</w:t>
      </w:r>
      <w:r w:rsidR="0025262B" w:rsidRPr="009B5E6C">
        <w:rPr>
          <w:rFonts w:ascii="ＭＳ ゴシック" w:eastAsia="ＭＳ ゴシック" w:hAnsi="ＭＳ ゴシック" w:cs="Malgun Gothic" w:hint="eastAsia"/>
          <w:sz w:val="24"/>
          <w:szCs w:val="24"/>
        </w:rPr>
        <w:t>rが二つあることになります。</w:t>
      </w:r>
      <w:r w:rsidR="0025262B" w:rsidRPr="009B5E6C">
        <w:rPr>
          <w:rFonts w:ascii="ＭＳ ゴシック" w:eastAsia="ＭＳ ゴシック" w:hAnsi="ＭＳ ゴシック" w:cs="Malgun Gothic" w:hint="eastAsia"/>
          <w:sz w:val="24"/>
          <w:szCs w:val="24"/>
        </w:rPr>
        <w:lastRenderedPageBreak/>
        <w:t>また</w:t>
      </w:r>
      <w:r w:rsidR="008A38DA" w:rsidRPr="009B5E6C">
        <w:rPr>
          <w:rFonts w:ascii="Malgun Gothic" w:eastAsia="Malgun Gothic" w:hAnsi="Malgun Gothic" w:cs="Malgun Gothic" w:hint="eastAsia"/>
          <w:sz w:val="24"/>
          <w:szCs w:val="24"/>
          <w:lang w:eastAsia="ko-KR"/>
        </w:rPr>
        <w:t>ᄅᆞᆯ</w:t>
      </w:r>
      <w:r w:rsidR="008A38DA" w:rsidRPr="009B5E6C">
        <w:rPr>
          <w:rFonts w:ascii="ＭＳ ゴシック" w:eastAsia="ＭＳ ゴシック" w:hAnsi="ＭＳ ゴシック" w:cs="Malgun Gothic" w:hint="eastAsia"/>
          <w:sz w:val="24"/>
          <w:szCs w:val="24"/>
        </w:rPr>
        <w:t>/</w:t>
      </w:r>
      <w:r w:rsidR="004F22C8">
        <w:rPr>
          <w:rFonts w:ascii="Malgun Gothic" w:eastAsia="Malgun Gothic" w:hAnsi="Malgun Gothic" w:cs="Malgun Gothic" w:hint="eastAsia"/>
          <w:sz w:val="24"/>
          <w:szCs w:val="24"/>
        </w:rPr>
        <w:t>를</w:t>
      </w:r>
      <w:r w:rsidR="008A38DA" w:rsidRPr="009B5E6C">
        <w:rPr>
          <w:rFonts w:ascii="ＭＳ ゴシック" w:eastAsia="ＭＳ ゴシック" w:hAnsi="ＭＳ ゴシック" w:cs="Malgun Gothic" w:hint="eastAsia"/>
          <w:sz w:val="24"/>
          <w:szCs w:val="24"/>
        </w:rPr>
        <w:t>を</w:t>
      </w:r>
      <w:r w:rsidR="0025262B" w:rsidRPr="009B5E6C">
        <w:rPr>
          <w:rFonts w:ascii="ＭＳ ゴシック" w:eastAsia="ＭＳ ゴシック" w:hAnsi="ＭＳ ゴシック" w:cs="Malgun Gothic" w:hint="eastAsia"/>
          <w:sz w:val="24"/>
          <w:szCs w:val="24"/>
        </w:rPr>
        <w:t>「重複形とみて除外すれば…」</w:t>
      </w:r>
      <w:r w:rsidR="001348FE" w:rsidRPr="009B5E6C">
        <w:rPr>
          <w:rFonts w:ascii="ＭＳ ゴシック" w:eastAsia="ＭＳ ゴシック" w:hAnsi="ＭＳ ゴシック" w:cs="Malgun Gothic" w:hint="eastAsia"/>
          <w:sz w:val="24"/>
          <w:szCs w:val="24"/>
        </w:rPr>
        <w:t>（前出）</w:t>
      </w:r>
      <w:r w:rsidR="0025262B" w:rsidRPr="009B5E6C">
        <w:rPr>
          <w:rFonts w:ascii="ＭＳ ゴシック" w:eastAsia="ＭＳ ゴシック" w:hAnsi="ＭＳ ゴシック" w:cs="Malgun Gothic" w:hint="eastAsia"/>
          <w:sz w:val="24"/>
          <w:szCs w:val="24"/>
        </w:rPr>
        <w:t>と</w:t>
      </w:r>
      <w:r w:rsidR="00802EA1" w:rsidRPr="009B5E6C">
        <w:rPr>
          <w:rFonts w:ascii="ＭＳ ゴシック" w:eastAsia="ＭＳ ゴシック" w:hAnsi="ＭＳ ゴシック" w:cs="Malgun Gothic" w:hint="eastAsia"/>
          <w:sz w:val="24"/>
          <w:szCs w:val="24"/>
        </w:rPr>
        <w:t>考えるなら</w:t>
      </w:r>
      <w:r w:rsidR="001348FE" w:rsidRPr="009B5E6C">
        <w:rPr>
          <w:rFonts w:ascii="ＭＳ ゴシック" w:eastAsia="ＭＳ ゴシック" w:hAnsi="ＭＳ ゴシック" w:cs="Malgun Gothic" w:hint="eastAsia"/>
          <w:sz w:val="24"/>
          <w:szCs w:val="24"/>
        </w:rPr>
        <w:t>、</w:t>
      </w:r>
      <w:r w:rsidR="00621B4F">
        <w:rPr>
          <w:rFonts w:ascii="Malgun Gothic" w:eastAsia="Malgun Gothic" w:hAnsi="Malgun Gothic" w:cs="Malgun Gothic" w:hint="eastAsia"/>
          <w:sz w:val="24"/>
          <w:szCs w:val="24"/>
        </w:rPr>
        <w:t>ㄹ</w:t>
      </w:r>
      <w:r w:rsidR="001348FE" w:rsidRPr="009B5E6C">
        <w:rPr>
          <w:rFonts w:ascii="ＭＳ ゴシック" w:eastAsia="ＭＳ ゴシック" w:hAnsi="ＭＳ ゴシック" w:cs="BatangChe" w:hint="eastAsia"/>
          <w:sz w:val="24"/>
          <w:szCs w:val="24"/>
        </w:rPr>
        <w:t>（母音語幹おわりに）</w:t>
      </w:r>
      <w:r w:rsidR="001348FE" w:rsidRPr="009B5E6C">
        <w:rPr>
          <w:rFonts w:ascii="ＭＳ ゴシック" w:eastAsia="ＭＳ ゴシック" w:hAnsi="ＭＳ ゴシック" w:cs="Malgun Gothic" w:hint="eastAsia"/>
          <w:sz w:val="24"/>
          <w:szCs w:val="24"/>
        </w:rPr>
        <w:t>や</w:t>
      </w:r>
      <w:r w:rsidR="001348FE" w:rsidRPr="009B5E6C">
        <w:rPr>
          <w:rFonts w:ascii="Malgun Gothic" w:eastAsia="Malgun Gothic" w:hAnsi="Malgun Gothic" w:cs="Malgun Gothic" w:hint="eastAsia"/>
          <w:sz w:val="24"/>
          <w:szCs w:val="24"/>
          <w:lang w:eastAsia="ko-KR"/>
        </w:rPr>
        <w:t>ᄋᆞᆯ</w:t>
      </w:r>
      <w:r w:rsidR="001348FE" w:rsidRPr="009B5E6C">
        <w:rPr>
          <w:rFonts w:ascii="ＭＳ ゴシック" w:eastAsia="ＭＳ ゴシック" w:hAnsi="ＭＳ ゴシック" w:cs="Malgun Gothic"/>
          <w:sz w:val="24"/>
          <w:szCs w:val="24"/>
        </w:rPr>
        <w:t>/</w:t>
      </w:r>
      <w:r w:rsidR="00041527">
        <w:rPr>
          <w:rFonts w:ascii="Malgun Gothic" w:eastAsia="Malgun Gothic" w:hAnsi="Malgun Gothic" w:cs="Malgun Gothic" w:hint="eastAsia"/>
          <w:sz w:val="24"/>
          <w:szCs w:val="24"/>
        </w:rPr>
        <w:t>을</w:t>
      </w:r>
      <w:r w:rsidR="001348FE" w:rsidRPr="009B5E6C">
        <w:rPr>
          <w:rFonts w:ascii="ＭＳ ゴシック" w:eastAsia="ＭＳ ゴシック" w:hAnsi="ＭＳ ゴシック" w:cs="Malgun Gothic" w:hint="eastAsia"/>
          <w:sz w:val="24"/>
          <w:szCs w:val="24"/>
        </w:rPr>
        <w:t>（子音語幹おわりに）とは違</w:t>
      </w:r>
      <w:r w:rsidR="008A38DA" w:rsidRPr="009B5E6C">
        <w:rPr>
          <w:rFonts w:ascii="ＭＳ ゴシック" w:eastAsia="ＭＳ ゴシック" w:hAnsi="ＭＳ ゴシック" w:cs="Malgun Gothic" w:hint="eastAsia"/>
          <w:sz w:val="24"/>
          <w:szCs w:val="24"/>
        </w:rPr>
        <w:t>う</w:t>
      </w:r>
      <w:r w:rsidR="0025262B" w:rsidRPr="009B5E6C">
        <w:rPr>
          <w:rFonts w:ascii="ＭＳ ゴシック" w:eastAsia="ＭＳ ゴシック" w:hAnsi="ＭＳ ゴシック" w:cs="Malgun Gothic" w:hint="eastAsia"/>
          <w:sz w:val="24"/>
          <w:szCs w:val="24"/>
        </w:rPr>
        <w:t>不規則形が</w:t>
      </w:r>
      <w:r w:rsidR="008A38DA" w:rsidRPr="009B5E6C">
        <w:rPr>
          <w:rFonts w:ascii="ＭＳ ゴシック" w:eastAsia="ＭＳ ゴシック" w:hAnsi="ＭＳ ゴシック" w:cs="Malgun Gothic" w:hint="eastAsia"/>
          <w:sz w:val="24"/>
          <w:szCs w:val="24"/>
        </w:rPr>
        <w:t>なぜ</w:t>
      </w:r>
      <w:r w:rsidR="0025262B" w:rsidRPr="009B5E6C">
        <w:rPr>
          <w:rFonts w:ascii="ＭＳ ゴシック" w:eastAsia="ＭＳ ゴシック" w:hAnsi="ＭＳ ゴシック" w:cs="Malgun Gothic" w:hint="eastAsia"/>
          <w:sz w:val="24"/>
          <w:szCs w:val="24"/>
        </w:rPr>
        <w:t>生まれたの</w:t>
      </w:r>
      <w:r w:rsidR="00802EA1" w:rsidRPr="009B5E6C">
        <w:rPr>
          <w:rFonts w:ascii="ＭＳ ゴシック" w:eastAsia="ＭＳ ゴシック" w:hAnsi="ＭＳ ゴシック" w:cs="Malgun Gothic" w:hint="eastAsia"/>
          <w:sz w:val="24"/>
          <w:szCs w:val="24"/>
        </w:rPr>
        <w:t>かが</w:t>
      </w:r>
      <w:r w:rsidR="0025262B" w:rsidRPr="009B5E6C">
        <w:rPr>
          <w:rFonts w:ascii="ＭＳ ゴシック" w:eastAsia="ＭＳ ゴシック" w:hAnsi="ＭＳ ゴシック" w:cs="Malgun Gothic" w:hint="eastAsia"/>
          <w:sz w:val="24"/>
          <w:szCs w:val="24"/>
        </w:rPr>
        <w:t>問題</w:t>
      </w:r>
      <w:r w:rsidR="00520EDC" w:rsidRPr="009B5E6C">
        <w:rPr>
          <w:rFonts w:ascii="ＭＳ ゴシック" w:eastAsia="ＭＳ ゴシック" w:hAnsi="ＭＳ ゴシック" w:cs="Malgun Gothic" w:hint="eastAsia"/>
          <w:sz w:val="24"/>
          <w:szCs w:val="24"/>
        </w:rPr>
        <w:t>となるでしょう</w:t>
      </w:r>
      <w:r w:rsidR="00802EA1" w:rsidRPr="009B5E6C">
        <w:rPr>
          <w:rFonts w:ascii="ＭＳ ゴシック" w:eastAsia="ＭＳ ゴシック" w:hAnsi="ＭＳ ゴシック" w:cs="Malgun Gothic" w:hint="eastAsia"/>
          <w:sz w:val="24"/>
          <w:szCs w:val="24"/>
        </w:rPr>
        <w:t>。</w:t>
      </w:r>
    </w:p>
    <w:p w14:paraId="009E46F5" w14:textId="66BA47A3" w:rsidR="00E25BF5" w:rsidRPr="009B5E6C" w:rsidRDefault="0025262B" w:rsidP="00DF156E">
      <w:pPr>
        <w:ind w:firstLineChars="100" w:firstLine="240"/>
        <w:rPr>
          <w:rFonts w:ascii="ＭＳ ゴシック" w:eastAsia="ＭＳ ゴシック" w:hAnsi="ＭＳ ゴシック" w:cs="Malgun Gothic"/>
          <w:sz w:val="24"/>
          <w:szCs w:val="24"/>
        </w:rPr>
      </w:pPr>
      <w:r w:rsidRPr="009B5E6C">
        <w:rPr>
          <w:rFonts w:ascii="ＭＳ ゴシック" w:eastAsia="ＭＳ ゴシック" w:hAnsi="ＭＳ ゴシック" w:cs="Malgun Gothic" w:hint="eastAsia"/>
          <w:sz w:val="24"/>
          <w:szCs w:val="24"/>
        </w:rPr>
        <w:t>そこで</w:t>
      </w:r>
      <w:r w:rsidR="00520EDC" w:rsidRPr="009B5E6C">
        <w:rPr>
          <w:rFonts w:ascii="Malgun Gothic" w:eastAsia="Malgun Gothic" w:hAnsi="Malgun Gothic" w:cs="Malgun Gothic" w:hint="eastAsia"/>
          <w:sz w:val="24"/>
          <w:szCs w:val="24"/>
          <w:lang w:eastAsia="ko-KR"/>
        </w:rPr>
        <w:t>ᄅᆞᆯ</w:t>
      </w:r>
      <w:r w:rsidR="00520EDC" w:rsidRPr="009B5E6C">
        <w:rPr>
          <w:rFonts w:ascii="ＭＳ ゴシック" w:eastAsia="ＭＳ ゴシック" w:hAnsi="ＭＳ ゴシック" w:cs="Malgun Gothic" w:hint="eastAsia"/>
          <w:sz w:val="24"/>
          <w:szCs w:val="24"/>
        </w:rPr>
        <w:t>/</w:t>
      </w:r>
      <w:r w:rsidR="004F22C8">
        <w:rPr>
          <w:rFonts w:ascii="Malgun Gothic" w:eastAsia="Malgun Gothic" w:hAnsi="Malgun Gothic" w:cs="Malgun Gothic" w:hint="eastAsia"/>
          <w:sz w:val="24"/>
          <w:szCs w:val="24"/>
        </w:rPr>
        <w:t>를</w:t>
      </w:r>
      <w:r w:rsidR="00520EDC" w:rsidRPr="009B5E6C">
        <w:rPr>
          <w:rFonts w:ascii="ＭＳ ゴシック" w:eastAsia="ＭＳ ゴシック" w:hAnsi="ＭＳ ゴシック" w:cs="Malgun Gothic" w:hint="eastAsia"/>
          <w:sz w:val="24"/>
          <w:szCs w:val="24"/>
        </w:rPr>
        <w:t>が</w:t>
      </w:r>
      <w:r w:rsidR="00CA1E38" w:rsidRPr="009B5E6C">
        <w:rPr>
          <w:rFonts w:ascii="ＭＳ ゴシック" w:eastAsia="ＭＳ ゴシック" w:hAnsi="ＭＳ ゴシック" w:cs="Malgun Gothic" w:hint="eastAsia"/>
          <w:sz w:val="24"/>
          <w:szCs w:val="24"/>
        </w:rPr>
        <w:t>不規則</w:t>
      </w:r>
      <w:r w:rsidR="00520EDC" w:rsidRPr="009B5E6C">
        <w:rPr>
          <w:rFonts w:ascii="ＭＳ ゴシック" w:eastAsia="ＭＳ ゴシック" w:hAnsi="ＭＳ ゴシック" w:cs="Malgun Gothic" w:hint="eastAsia"/>
          <w:sz w:val="24"/>
          <w:szCs w:val="24"/>
        </w:rPr>
        <w:t>に</w:t>
      </w:r>
      <w:r w:rsidR="00802EA1" w:rsidRPr="009B5E6C">
        <w:rPr>
          <w:rFonts w:ascii="ＭＳ ゴシック" w:eastAsia="ＭＳ ゴシック" w:hAnsi="ＭＳ ゴシック" w:cs="Malgun Gothic" w:hint="eastAsia"/>
          <w:sz w:val="24"/>
          <w:szCs w:val="24"/>
        </w:rPr>
        <w:t>なっている理由を</w:t>
      </w:r>
      <w:r w:rsidR="00520EDC" w:rsidRPr="009B5E6C">
        <w:rPr>
          <w:rFonts w:ascii="ＭＳ ゴシック" w:eastAsia="ＭＳ ゴシック" w:hAnsi="ＭＳ ゴシック" w:cs="Malgun Gothic" w:hint="eastAsia"/>
          <w:sz w:val="24"/>
          <w:szCs w:val="24"/>
        </w:rPr>
        <w:t>うまく</w:t>
      </w:r>
      <w:r w:rsidR="00802EA1" w:rsidRPr="009B5E6C">
        <w:rPr>
          <w:rFonts w:ascii="ＭＳ ゴシック" w:eastAsia="ＭＳ ゴシック" w:hAnsi="ＭＳ ゴシック" w:cs="Malgun Gothic" w:hint="eastAsia"/>
          <w:sz w:val="24"/>
          <w:szCs w:val="24"/>
        </w:rPr>
        <w:t>説明</w:t>
      </w:r>
      <w:r w:rsidR="00520EDC" w:rsidRPr="009B5E6C">
        <w:rPr>
          <w:rFonts w:ascii="ＭＳ ゴシック" w:eastAsia="ＭＳ ゴシック" w:hAnsi="ＭＳ ゴシック" w:cs="Malgun Gothic" w:hint="eastAsia"/>
          <w:sz w:val="24"/>
          <w:szCs w:val="24"/>
        </w:rPr>
        <w:t>できるように</w:t>
      </w:r>
      <w:r w:rsidR="00113A3B" w:rsidRPr="009B5E6C">
        <w:rPr>
          <w:rFonts w:ascii="ＭＳ ゴシック" w:eastAsia="ＭＳ ゴシック" w:hAnsi="ＭＳ ゴシック" w:cs="Malgun Gothic" w:hint="eastAsia"/>
          <w:sz w:val="24"/>
          <w:szCs w:val="24"/>
        </w:rPr>
        <w:t>少し柔軟な考え方をしてみます</w:t>
      </w:r>
      <w:r w:rsidR="00CD301F" w:rsidRPr="009B5E6C">
        <w:rPr>
          <w:rFonts w:ascii="ＭＳ ゴシック" w:eastAsia="ＭＳ ゴシック" w:hAnsi="ＭＳ ゴシック" w:cs="Malgun Gothic" w:hint="eastAsia"/>
          <w:sz w:val="24"/>
          <w:szCs w:val="24"/>
        </w:rPr>
        <w:t>。</w:t>
      </w:r>
    </w:p>
    <w:p w14:paraId="1A3CE09D" w14:textId="77777777" w:rsidR="005D772C" w:rsidRDefault="00470CC4" w:rsidP="00DF156E">
      <w:pPr>
        <w:ind w:firstLineChars="100" w:firstLine="240"/>
        <w:rPr>
          <w:rFonts w:ascii="ＭＳ ゴシック" w:eastAsia="ＭＳ ゴシック" w:hAnsi="ＭＳ ゴシック" w:cs="ＭＳ ゴシック"/>
          <w:sz w:val="24"/>
          <w:szCs w:val="24"/>
        </w:rPr>
      </w:pPr>
      <w:r w:rsidRPr="009B5E6C">
        <w:rPr>
          <w:rFonts w:ascii="ＭＳ ゴシック" w:eastAsia="ＭＳ ゴシック" w:hAnsi="ＭＳ ゴシック" w:cs="Malgun Gothic" w:hint="eastAsia"/>
          <w:sz w:val="24"/>
          <w:szCs w:val="24"/>
        </w:rPr>
        <w:t>上表第</w:t>
      </w:r>
      <w:r w:rsidR="00802EA1" w:rsidRPr="009B5E6C">
        <w:rPr>
          <w:rFonts w:ascii="ＭＳ ゴシック" w:eastAsia="ＭＳ ゴシック" w:hAnsi="ＭＳ ゴシック" w:cs="Malgun Gothic" w:hint="eastAsia"/>
          <w:sz w:val="24"/>
          <w:szCs w:val="24"/>
        </w:rPr>
        <w:t>1と</w:t>
      </w:r>
      <w:r w:rsidR="00CA1E38" w:rsidRPr="009B5E6C">
        <w:rPr>
          <w:rFonts w:ascii="ＭＳ ゴシック" w:eastAsia="ＭＳ ゴシック" w:hAnsi="ＭＳ ゴシック" w:cs="Malgun Gothic" w:hint="eastAsia"/>
          <w:sz w:val="24"/>
          <w:szCs w:val="24"/>
        </w:rPr>
        <w:t>第</w:t>
      </w:r>
      <w:r w:rsidRPr="009B5E6C">
        <w:rPr>
          <w:rFonts w:ascii="ＭＳ ゴシック" w:eastAsia="ＭＳ ゴシック" w:hAnsi="ＭＳ ゴシック" w:cs="Malgun Gothic" w:hint="eastAsia"/>
          <w:sz w:val="24"/>
          <w:szCs w:val="24"/>
        </w:rPr>
        <w:t>3の</w:t>
      </w:r>
      <w:r w:rsidR="00CA1E38" w:rsidRPr="009B5E6C">
        <w:rPr>
          <w:rFonts w:ascii="ＭＳ ゴシック" w:eastAsia="ＭＳ ゴシック" w:hAnsi="ＭＳ ゴシック" w:cs="Malgun Gothic" w:hint="eastAsia"/>
          <w:sz w:val="24"/>
          <w:szCs w:val="24"/>
        </w:rPr>
        <w:t>母音おわり</w:t>
      </w:r>
      <w:r w:rsidR="00520EDC" w:rsidRPr="009B5E6C">
        <w:rPr>
          <w:rFonts w:ascii="ＭＳ ゴシック" w:eastAsia="ＭＳ ゴシック" w:hAnsi="ＭＳ ゴシック" w:cs="Malgun Gothic" w:hint="eastAsia"/>
          <w:sz w:val="24"/>
          <w:szCs w:val="24"/>
        </w:rPr>
        <w:t>の語幹</w:t>
      </w:r>
      <w:r w:rsidRPr="009B5E6C">
        <w:rPr>
          <w:rFonts w:ascii="ＭＳ ゴシック" w:eastAsia="ＭＳ ゴシック" w:hAnsi="ＭＳ ゴシック" w:cs="Malgun Gothic" w:hint="eastAsia"/>
          <w:sz w:val="24"/>
          <w:szCs w:val="24"/>
        </w:rPr>
        <w:t>を</w:t>
      </w:r>
      <w:r w:rsidR="00802EA1" w:rsidRPr="009B5E6C">
        <w:rPr>
          <w:rFonts w:ascii="ＭＳ ゴシック" w:eastAsia="ＭＳ ゴシック" w:hAnsi="ＭＳ ゴシック" w:cs="Malgun Gothic" w:hint="eastAsia"/>
          <w:sz w:val="24"/>
          <w:szCs w:val="24"/>
        </w:rPr>
        <w:t>CV</w:t>
      </w:r>
      <w:r w:rsidR="00802EA1" w:rsidRPr="009B5E6C">
        <w:rPr>
          <w:rFonts w:ascii="ＭＳ ゴシック" w:eastAsia="ＭＳ ゴシック" w:hAnsi="ＭＳ ゴシック" w:cs="Malgun Gothic" w:hint="eastAsia"/>
          <w:sz w:val="24"/>
          <w:szCs w:val="24"/>
          <w:vertAlign w:val="subscript"/>
        </w:rPr>
        <w:t>1</w:t>
      </w:r>
      <w:r w:rsidR="008A38DA" w:rsidRPr="009B5E6C">
        <w:rPr>
          <w:rFonts w:ascii="ＭＳ ゴシック" w:eastAsia="ＭＳ ゴシック" w:hAnsi="ＭＳ ゴシック" w:cs="Malgun Gothic" w:hint="eastAsia"/>
          <w:sz w:val="24"/>
          <w:szCs w:val="24"/>
        </w:rPr>
        <w:t>,</w:t>
      </w:r>
      <w:r w:rsidRPr="009B5E6C">
        <w:rPr>
          <w:rFonts w:ascii="ＭＳ ゴシック" w:eastAsia="ＭＳ ゴシック" w:hAnsi="ＭＳ ゴシック" w:cs="Malgun Gothic" w:hint="eastAsia"/>
          <w:sz w:val="24"/>
          <w:szCs w:val="24"/>
        </w:rPr>
        <w:t>CV</w:t>
      </w:r>
      <w:r w:rsidRPr="009B5E6C">
        <w:rPr>
          <w:rFonts w:ascii="ＭＳ ゴシック" w:eastAsia="ＭＳ ゴシック" w:hAnsi="ＭＳ ゴシック" w:cs="Malgun Gothic" w:hint="eastAsia"/>
          <w:sz w:val="24"/>
          <w:szCs w:val="24"/>
          <w:vertAlign w:val="subscript"/>
        </w:rPr>
        <w:t>3</w:t>
      </w:r>
      <w:r w:rsidR="00CA1E38" w:rsidRPr="009B5E6C">
        <w:rPr>
          <w:rFonts w:ascii="ＭＳ ゴシック" w:eastAsia="ＭＳ ゴシック" w:hAnsi="ＭＳ ゴシック" w:cs="Malgun Gothic" w:hint="eastAsia"/>
          <w:sz w:val="24"/>
          <w:szCs w:val="24"/>
        </w:rPr>
        <w:t>、また第2の子音おわり</w:t>
      </w:r>
      <w:r w:rsidR="00520EDC" w:rsidRPr="009B5E6C">
        <w:rPr>
          <w:rFonts w:ascii="ＭＳ ゴシック" w:eastAsia="ＭＳ ゴシック" w:hAnsi="ＭＳ ゴシック" w:cs="Malgun Gothic" w:hint="eastAsia"/>
          <w:sz w:val="24"/>
          <w:szCs w:val="24"/>
        </w:rPr>
        <w:t>の</w:t>
      </w:r>
      <w:r w:rsidR="00CA1E38" w:rsidRPr="009B5E6C">
        <w:rPr>
          <w:rFonts w:ascii="ＭＳ ゴシック" w:eastAsia="ＭＳ ゴシック" w:hAnsi="ＭＳ ゴシック" w:cs="Malgun Gothic" w:hint="eastAsia"/>
          <w:sz w:val="24"/>
          <w:szCs w:val="24"/>
        </w:rPr>
        <w:t>語幹をCV</w:t>
      </w:r>
      <w:r w:rsidR="00CA1E38" w:rsidRPr="009B5E6C">
        <w:rPr>
          <w:rFonts w:ascii="ＭＳ ゴシック" w:eastAsia="ＭＳ ゴシック" w:hAnsi="ＭＳ ゴシック" w:cs="Malgun Gothic" w:hint="eastAsia"/>
          <w:sz w:val="24"/>
          <w:szCs w:val="24"/>
          <w:vertAlign w:val="subscript"/>
        </w:rPr>
        <w:t>2</w:t>
      </w:r>
      <w:r w:rsidR="00CA1E38" w:rsidRPr="009B5E6C">
        <w:rPr>
          <w:rFonts w:ascii="ＭＳ ゴシック" w:eastAsia="ＭＳ ゴシック" w:hAnsi="ＭＳ ゴシック" w:cs="Malgun Gothic" w:hint="eastAsia"/>
          <w:sz w:val="24"/>
          <w:szCs w:val="24"/>
        </w:rPr>
        <w:t>X</w:t>
      </w:r>
      <w:r w:rsidR="002F0F52" w:rsidRPr="009B5E6C">
        <w:rPr>
          <w:rFonts w:ascii="ＭＳ ゴシック" w:eastAsia="ＭＳ ゴシック" w:hAnsi="ＭＳ ゴシック" w:cs="Malgun Gothic" w:hint="eastAsia"/>
          <w:sz w:val="24"/>
          <w:szCs w:val="24"/>
          <w:vertAlign w:val="subscript"/>
        </w:rPr>
        <w:t>2</w:t>
      </w:r>
      <w:r w:rsidR="00CA1E38" w:rsidRPr="009B5E6C">
        <w:rPr>
          <w:rFonts w:ascii="ＭＳ ゴシック" w:eastAsia="ＭＳ ゴシック" w:hAnsi="ＭＳ ゴシック" w:cs="Malgun Gothic" w:hint="eastAsia"/>
          <w:sz w:val="24"/>
          <w:szCs w:val="24"/>
        </w:rPr>
        <w:t>(X</w:t>
      </w:r>
      <w:r w:rsidR="002F0F52" w:rsidRPr="009B5E6C">
        <w:rPr>
          <w:rFonts w:ascii="ＭＳ ゴシック" w:eastAsia="ＭＳ ゴシック" w:hAnsi="ＭＳ ゴシック" w:cs="Malgun Gothic" w:hint="eastAsia"/>
          <w:sz w:val="24"/>
          <w:szCs w:val="24"/>
          <w:vertAlign w:val="subscript"/>
        </w:rPr>
        <w:t>2</w:t>
      </w:r>
      <w:r w:rsidR="00CA1E38" w:rsidRPr="009B5E6C">
        <w:rPr>
          <w:rFonts w:ascii="ＭＳ ゴシック" w:eastAsia="ＭＳ ゴシック" w:hAnsi="ＭＳ ゴシック" w:cs="Malgun Gothic" w:hint="eastAsia"/>
          <w:sz w:val="24"/>
          <w:szCs w:val="24"/>
        </w:rPr>
        <w:t>：</w:t>
      </w:r>
      <w:r w:rsidR="00520EDC" w:rsidRPr="009B5E6C">
        <w:rPr>
          <w:rFonts w:ascii="ＭＳ ゴシック" w:eastAsia="ＭＳ ゴシック" w:hAnsi="ＭＳ ゴシック" w:cs="Malgun Gothic" w:hint="eastAsia"/>
          <w:sz w:val="24"/>
          <w:szCs w:val="24"/>
        </w:rPr>
        <w:t>鼻音・閉鎖子音を問わず</w:t>
      </w:r>
      <w:r w:rsidR="00A4606F" w:rsidRPr="009B5E6C">
        <w:rPr>
          <w:rFonts w:ascii="ＭＳ ゴシック" w:eastAsia="ＭＳ ゴシック" w:hAnsi="ＭＳ ゴシック" w:cs="Malgun Gothic" w:hint="eastAsia"/>
          <w:sz w:val="24"/>
          <w:szCs w:val="24"/>
        </w:rPr>
        <w:t>、</w:t>
      </w:r>
      <w:r w:rsidR="00874C74" w:rsidRPr="009B5E6C">
        <w:rPr>
          <w:rFonts w:ascii="ＭＳ ゴシック" w:eastAsia="ＭＳ ゴシック" w:hAnsi="ＭＳ ゴシック" w:cs="Malgun Gothic" w:hint="eastAsia"/>
          <w:sz w:val="24"/>
          <w:szCs w:val="24"/>
        </w:rPr>
        <w:t>音節末</w:t>
      </w:r>
      <w:r w:rsidR="00CA1E38" w:rsidRPr="009B5E6C">
        <w:rPr>
          <w:rFonts w:ascii="ＭＳ ゴシック" w:eastAsia="ＭＳ ゴシック" w:hAnsi="ＭＳ ゴシック" w:cs="Malgun Gothic" w:hint="eastAsia"/>
          <w:sz w:val="24"/>
          <w:szCs w:val="24"/>
        </w:rPr>
        <w:t>子音)とします。</w:t>
      </w:r>
      <w:r w:rsidRPr="009B5E6C">
        <w:rPr>
          <w:rFonts w:ascii="ＭＳ ゴシック" w:eastAsia="ＭＳ ゴシック" w:hAnsi="ＭＳ ゴシック" w:cs="Malgun Gothic" w:hint="eastAsia"/>
          <w:sz w:val="24"/>
          <w:szCs w:val="24"/>
        </w:rPr>
        <w:t>なお</w:t>
      </w:r>
      <w:r w:rsidR="00802EA1" w:rsidRPr="009B5E6C">
        <w:rPr>
          <w:rFonts w:ascii="ＭＳ ゴシック" w:eastAsia="ＭＳ ゴシック" w:hAnsi="ＭＳ ゴシック" w:cs="Malgun Gothic" w:hint="eastAsia"/>
          <w:sz w:val="24"/>
          <w:szCs w:val="24"/>
        </w:rPr>
        <w:t>CV</w:t>
      </w:r>
      <w:r w:rsidR="00802EA1" w:rsidRPr="009B5E6C">
        <w:rPr>
          <w:rFonts w:ascii="ＭＳ ゴシック" w:eastAsia="ＭＳ ゴシック" w:hAnsi="ＭＳ ゴシック" w:cs="Malgun Gothic" w:hint="eastAsia"/>
          <w:sz w:val="24"/>
          <w:szCs w:val="24"/>
          <w:vertAlign w:val="subscript"/>
        </w:rPr>
        <w:t>1</w:t>
      </w:r>
      <w:r w:rsidR="008A38DA" w:rsidRPr="009B5E6C">
        <w:rPr>
          <w:rFonts w:ascii="ＭＳ ゴシック" w:eastAsia="ＭＳ ゴシック" w:hAnsi="ＭＳ ゴシック" w:cs="Malgun Gothic" w:hint="eastAsia"/>
          <w:sz w:val="24"/>
          <w:szCs w:val="24"/>
        </w:rPr>
        <w:t>,</w:t>
      </w:r>
      <w:r w:rsidRPr="009B5E6C">
        <w:rPr>
          <w:rFonts w:ascii="ＭＳ ゴシック" w:eastAsia="ＭＳ ゴシック" w:hAnsi="ＭＳ ゴシック" w:cs="Malgun Gothic" w:hint="eastAsia"/>
          <w:sz w:val="24"/>
          <w:szCs w:val="24"/>
        </w:rPr>
        <w:t>CV</w:t>
      </w:r>
      <w:r w:rsidRPr="009B5E6C">
        <w:rPr>
          <w:rFonts w:ascii="ＭＳ ゴシック" w:eastAsia="ＭＳ ゴシック" w:hAnsi="ＭＳ ゴシック" w:cs="Malgun Gothic" w:hint="eastAsia"/>
          <w:sz w:val="24"/>
          <w:szCs w:val="24"/>
          <w:vertAlign w:val="subscript"/>
        </w:rPr>
        <w:t>2</w:t>
      </w:r>
      <w:r w:rsidR="00CA1E38" w:rsidRPr="009B5E6C">
        <w:rPr>
          <w:rFonts w:ascii="ＭＳ ゴシック" w:eastAsia="ＭＳ ゴシック" w:hAnsi="ＭＳ ゴシック" w:cs="Malgun Gothic" w:hint="eastAsia"/>
          <w:sz w:val="24"/>
          <w:szCs w:val="24"/>
        </w:rPr>
        <w:t>X</w:t>
      </w:r>
      <w:r w:rsidR="002F0F52" w:rsidRPr="009B5E6C">
        <w:rPr>
          <w:rFonts w:ascii="ＭＳ ゴシック" w:eastAsia="ＭＳ ゴシック" w:hAnsi="ＭＳ ゴシック" w:cs="Malgun Gothic" w:hint="eastAsia"/>
          <w:sz w:val="24"/>
          <w:szCs w:val="24"/>
          <w:vertAlign w:val="subscript"/>
        </w:rPr>
        <w:t>2</w:t>
      </w:r>
      <w:r w:rsidR="008A38DA" w:rsidRPr="009B5E6C">
        <w:rPr>
          <w:rFonts w:ascii="ＭＳ ゴシック" w:eastAsia="ＭＳ ゴシック" w:hAnsi="ＭＳ ゴシック" w:cs="Malgun Gothic" w:hint="eastAsia"/>
          <w:sz w:val="24"/>
          <w:szCs w:val="24"/>
        </w:rPr>
        <w:t>,</w:t>
      </w:r>
      <w:r w:rsidRPr="009B5E6C">
        <w:rPr>
          <w:rFonts w:ascii="ＭＳ ゴシック" w:eastAsia="ＭＳ ゴシック" w:hAnsi="ＭＳ ゴシック" w:cs="Malgun Gothic" w:hint="eastAsia"/>
          <w:sz w:val="24"/>
          <w:szCs w:val="24"/>
        </w:rPr>
        <w:t>CV</w:t>
      </w:r>
      <w:r w:rsidRPr="009B5E6C">
        <w:rPr>
          <w:rFonts w:ascii="ＭＳ ゴシック" w:eastAsia="ＭＳ ゴシック" w:hAnsi="ＭＳ ゴシック" w:cs="Malgun Gothic" w:hint="eastAsia"/>
          <w:sz w:val="24"/>
          <w:szCs w:val="24"/>
          <w:vertAlign w:val="subscript"/>
        </w:rPr>
        <w:t>3</w:t>
      </w:r>
      <w:r w:rsidRPr="009B5E6C">
        <w:rPr>
          <w:rFonts w:ascii="ＭＳ ゴシック" w:eastAsia="ＭＳ ゴシック" w:hAnsi="ＭＳ ゴシック" w:cs="Malgun Gothic" w:hint="eastAsia"/>
          <w:sz w:val="24"/>
          <w:szCs w:val="24"/>
        </w:rPr>
        <w:t>が2音節以上であれば</w:t>
      </w:r>
      <w:r w:rsidR="00874C74" w:rsidRPr="009B5E6C">
        <w:rPr>
          <w:rFonts w:ascii="ＭＳ ゴシック" w:eastAsia="ＭＳ ゴシック" w:hAnsi="ＭＳ ゴシック" w:cs="Malgun Gothic" w:hint="eastAsia"/>
          <w:sz w:val="24"/>
          <w:szCs w:val="24"/>
        </w:rPr>
        <w:t>、</w:t>
      </w:r>
      <w:r w:rsidRPr="009B5E6C">
        <w:rPr>
          <w:rFonts w:ascii="ＭＳ ゴシック" w:eastAsia="ＭＳ ゴシック" w:hAnsi="ＭＳ ゴシック" w:cs="Malgun Gothic" w:hint="eastAsia"/>
          <w:sz w:val="24"/>
          <w:szCs w:val="24"/>
        </w:rPr>
        <w:t>それら</w:t>
      </w:r>
      <w:r w:rsidR="008201CE" w:rsidRPr="009B5E6C">
        <w:rPr>
          <w:rFonts w:ascii="ＭＳ ゴシック" w:eastAsia="ＭＳ ゴシック" w:hAnsi="ＭＳ ゴシック" w:cs="Malgun Gothic" w:hint="eastAsia"/>
          <w:sz w:val="24"/>
          <w:szCs w:val="24"/>
        </w:rPr>
        <w:t>の</w:t>
      </w:r>
      <w:r w:rsidRPr="009B5E6C">
        <w:rPr>
          <w:rFonts w:ascii="ＭＳ ゴシック" w:eastAsia="ＭＳ ゴシック" w:hAnsi="ＭＳ ゴシック" w:cs="Malgun Gothic" w:hint="eastAsia"/>
          <w:sz w:val="24"/>
          <w:szCs w:val="24"/>
        </w:rPr>
        <w:t>最後の音節</w:t>
      </w:r>
      <w:r w:rsidR="008201CE" w:rsidRPr="009B5E6C">
        <w:rPr>
          <w:rFonts w:ascii="ＭＳ ゴシック" w:eastAsia="ＭＳ ゴシック" w:hAnsi="ＭＳ ゴシック" w:cs="Malgun Gothic" w:hint="eastAsia"/>
          <w:sz w:val="24"/>
          <w:szCs w:val="24"/>
        </w:rPr>
        <w:t>を</w:t>
      </w:r>
      <w:r w:rsidR="00802EA1" w:rsidRPr="009B5E6C">
        <w:rPr>
          <w:rFonts w:ascii="ＭＳ ゴシック" w:eastAsia="ＭＳ ゴシック" w:hAnsi="ＭＳ ゴシック" w:cs="Malgun Gothic" w:hint="eastAsia"/>
          <w:sz w:val="24"/>
          <w:szCs w:val="24"/>
        </w:rPr>
        <w:t>CV</w:t>
      </w:r>
      <w:r w:rsidR="00802EA1" w:rsidRPr="009B5E6C">
        <w:rPr>
          <w:rFonts w:ascii="ＭＳ ゴシック" w:eastAsia="ＭＳ ゴシック" w:hAnsi="ＭＳ ゴシック" w:cs="Malgun Gothic" w:hint="eastAsia"/>
          <w:sz w:val="24"/>
          <w:szCs w:val="24"/>
          <w:vertAlign w:val="subscript"/>
        </w:rPr>
        <w:t>1</w:t>
      </w:r>
      <w:r w:rsidR="008A38DA" w:rsidRPr="009B5E6C">
        <w:rPr>
          <w:rFonts w:ascii="ＭＳ ゴシック" w:eastAsia="ＭＳ ゴシック" w:hAnsi="ＭＳ ゴシック" w:cs="Malgun Gothic" w:hint="eastAsia"/>
          <w:sz w:val="24"/>
          <w:szCs w:val="24"/>
        </w:rPr>
        <w:t>,</w:t>
      </w:r>
      <w:r w:rsidR="008201CE" w:rsidRPr="009B5E6C">
        <w:rPr>
          <w:rFonts w:ascii="ＭＳ ゴシック" w:eastAsia="ＭＳ ゴシック" w:hAnsi="ＭＳ ゴシック" w:cs="Malgun Gothic" w:hint="eastAsia"/>
          <w:sz w:val="24"/>
          <w:szCs w:val="24"/>
        </w:rPr>
        <w:t>CV</w:t>
      </w:r>
      <w:r w:rsidR="008201CE" w:rsidRPr="009B5E6C">
        <w:rPr>
          <w:rFonts w:ascii="ＭＳ ゴシック" w:eastAsia="ＭＳ ゴシック" w:hAnsi="ＭＳ ゴシック" w:cs="Malgun Gothic" w:hint="eastAsia"/>
          <w:sz w:val="24"/>
          <w:szCs w:val="24"/>
          <w:vertAlign w:val="subscript"/>
        </w:rPr>
        <w:t>2</w:t>
      </w:r>
      <w:r w:rsidR="00CA1E38" w:rsidRPr="009B5E6C">
        <w:rPr>
          <w:rFonts w:ascii="ＭＳ ゴシック" w:eastAsia="ＭＳ ゴシック" w:hAnsi="ＭＳ ゴシック" w:cs="Malgun Gothic" w:hint="eastAsia"/>
          <w:sz w:val="24"/>
          <w:szCs w:val="24"/>
        </w:rPr>
        <w:t>X</w:t>
      </w:r>
      <w:r w:rsidR="002F0F52" w:rsidRPr="009B5E6C">
        <w:rPr>
          <w:rFonts w:ascii="ＭＳ ゴシック" w:eastAsia="ＭＳ ゴシック" w:hAnsi="ＭＳ ゴシック" w:cs="Malgun Gothic" w:hint="eastAsia"/>
          <w:sz w:val="24"/>
          <w:szCs w:val="24"/>
          <w:vertAlign w:val="subscript"/>
        </w:rPr>
        <w:t>2</w:t>
      </w:r>
      <w:r w:rsidR="008A38DA" w:rsidRPr="009B5E6C">
        <w:rPr>
          <w:rFonts w:ascii="ＭＳ ゴシック" w:eastAsia="ＭＳ ゴシック" w:hAnsi="ＭＳ ゴシック" w:cs="Malgun Gothic" w:hint="eastAsia"/>
          <w:sz w:val="24"/>
          <w:szCs w:val="24"/>
        </w:rPr>
        <w:t>,</w:t>
      </w:r>
      <w:r w:rsidR="008201CE" w:rsidRPr="009B5E6C">
        <w:rPr>
          <w:rFonts w:ascii="ＭＳ ゴシック" w:eastAsia="ＭＳ ゴシック" w:hAnsi="ＭＳ ゴシック" w:cs="Malgun Gothic" w:hint="eastAsia"/>
          <w:sz w:val="24"/>
          <w:szCs w:val="24"/>
        </w:rPr>
        <w:t>CV</w:t>
      </w:r>
      <w:r w:rsidR="008201CE" w:rsidRPr="009B5E6C">
        <w:rPr>
          <w:rFonts w:ascii="ＭＳ ゴシック" w:eastAsia="ＭＳ ゴシック" w:hAnsi="ＭＳ ゴシック" w:cs="Malgun Gothic" w:hint="eastAsia"/>
          <w:sz w:val="24"/>
          <w:szCs w:val="24"/>
          <w:vertAlign w:val="subscript"/>
        </w:rPr>
        <w:t>3</w:t>
      </w:r>
      <w:r w:rsidRPr="009B5E6C">
        <w:rPr>
          <w:rFonts w:ascii="ＭＳ ゴシック" w:eastAsia="ＭＳ ゴシック" w:hAnsi="ＭＳ ゴシック" w:cs="Malgun Gothic" w:hint="eastAsia"/>
          <w:sz w:val="24"/>
          <w:szCs w:val="24"/>
        </w:rPr>
        <w:t>とします。</w:t>
      </w:r>
      <w:r w:rsidR="00802EA1" w:rsidRPr="009B5E6C">
        <w:rPr>
          <w:rFonts w:ascii="ＭＳ ゴシック" w:eastAsia="ＭＳ ゴシック" w:hAnsi="ＭＳ ゴシック" w:cs="Malgun Gothic" w:hint="eastAsia"/>
          <w:sz w:val="24"/>
          <w:szCs w:val="24"/>
        </w:rPr>
        <w:t>また</w:t>
      </w:r>
      <w:r w:rsidR="008201CE" w:rsidRPr="009B5E6C">
        <w:rPr>
          <w:rFonts w:ascii="ＭＳ ゴシック" w:eastAsia="ＭＳ ゴシック" w:hAnsi="ＭＳ ゴシック" w:cs="Malgun Gothic" w:hint="eastAsia"/>
          <w:sz w:val="24"/>
          <w:szCs w:val="24"/>
        </w:rPr>
        <w:t>対格助詞</w:t>
      </w:r>
      <w:r w:rsidR="002F0F52" w:rsidRPr="009B5E6C">
        <w:rPr>
          <w:rFonts w:ascii="Malgun Gothic" w:eastAsia="Malgun Gothic" w:hAnsi="Malgun Gothic" w:cs="Malgun Gothic" w:hint="eastAsia"/>
          <w:sz w:val="24"/>
          <w:szCs w:val="24"/>
          <w:lang w:eastAsia="ko-KR"/>
        </w:rPr>
        <w:t>ᄅᆞᆯ</w:t>
      </w:r>
      <w:r w:rsidR="002F0F52" w:rsidRPr="009B5E6C">
        <w:rPr>
          <w:rFonts w:ascii="ＭＳ ゴシック" w:eastAsia="ＭＳ ゴシック" w:hAnsi="ＭＳ ゴシック" w:cs="Malgun Gothic" w:hint="eastAsia"/>
          <w:sz w:val="24"/>
          <w:szCs w:val="24"/>
        </w:rPr>
        <w:t>/</w:t>
      </w:r>
      <w:r w:rsidR="0032742D">
        <w:rPr>
          <w:rFonts w:ascii="Malgun Gothic" w:eastAsia="Malgun Gothic" w:hAnsi="Malgun Gothic" w:cs="Malgun Gothic" w:hint="eastAsia"/>
          <w:sz w:val="24"/>
          <w:szCs w:val="24"/>
        </w:rPr>
        <w:t>를</w:t>
      </w:r>
      <w:r w:rsidR="002F0F52" w:rsidRPr="009B5E6C">
        <w:rPr>
          <w:rFonts w:ascii="ＭＳ ゴシック" w:eastAsia="ＭＳ ゴシック" w:hAnsi="ＭＳ ゴシック" w:cs="Malgun Gothic" w:hint="eastAsia"/>
          <w:sz w:val="24"/>
          <w:szCs w:val="24"/>
        </w:rPr>
        <w:t>には</w:t>
      </w:r>
      <w:r w:rsidR="00520EDC" w:rsidRPr="009B5E6C">
        <w:rPr>
          <w:rFonts w:ascii="Malgun Gothic" w:eastAsia="Malgun Gothic" w:hAnsi="Malgun Gothic" w:cs="Malgun Gothic" w:hint="eastAsia"/>
          <w:sz w:val="24"/>
          <w:szCs w:val="24"/>
        </w:rPr>
        <w:t>ᆞ</w:t>
      </w:r>
      <w:r w:rsidR="00520EDC" w:rsidRPr="009B5E6C">
        <w:rPr>
          <w:rFonts w:ascii="ＭＳ ゴシック" w:eastAsia="ＭＳ ゴシック" w:hAnsi="ＭＳ ゴシック" w:cs="Malgun Gothic" w:hint="eastAsia"/>
          <w:sz w:val="24"/>
          <w:szCs w:val="24"/>
        </w:rPr>
        <w:t>/</w:t>
      </w:r>
      <w:r w:rsidR="00520EDC" w:rsidRPr="009B5E6C">
        <w:rPr>
          <w:rFonts w:ascii="Malgun Gothic" w:eastAsia="Malgun Gothic" w:hAnsi="Malgun Gothic" w:cs="Malgun Gothic" w:hint="eastAsia"/>
          <w:sz w:val="24"/>
          <w:szCs w:val="24"/>
        </w:rPr>
        <w:t>ᅳ</w:t>
      </w:r>
      <w:r w:rsidR="00520EDC" w:rsidRPr="009B5E6C">
        <w:rPr>
          <w:rFonts w:ascii="ＭＳ ゴシック" w:eastAsia="ＭＳ ゴシック" w:hAnsi="ＭＳ ゴシック" w:cs="Malgun Gothic" w:hint="eastAsia"/>
          <w:sz w:val="24"/>
          <w:szCs w:val="24"/>
        </w:rPr>
        <w:t>（</w:t>
      </w:r>
      <w:r w:rsidR="00DE461E" w:rsidRPr="009B5E6C">
        <w:rPr>
          <w:rFonts w:ascii="ＭＳ ゴシック" w:eastAsia="ＭＳ ゴシック" w:hAnsi="ＭＳ ゴシック" w:cs="ＭＳ ゴシック" w:hint="eastAsia"/>
          <w:sz w:val="24"/>
          <w:szCs w:val="24"/>
        </w:rPr>
        <w:t>ʌ/ɨ</w:t>
      </w:r>
      <w:r w:rsidR="00520EDC" w:rsidRPr="009B5E6C">
        <w:rPr>
          <w:rFonts w:ascii="ＭＳ ゴシック" w:eastAsia="ＭＳ ゴシック" w:hAnsi="ＭＳ ゴシック" w:cs="ＭＳ ゴシック" w:hint="eastAsia"/>
          <w:sz w:val="24"/>
          <w:szCs w:val="24"/>
        </w:rPr>
        <w:t>）</w:t>
      </w:r>
      <w:r w:rsidR="00874C74" w:rsidRPr="009B5E6C">
        <w:rPr>
          <w:rFonts w:ascii="ＭＳ ゴシック" w:eastAsia="ＭＳ ゴシック" w:hAnsi="ＭＳ ゴシック" w:cs="Malgun Gothic" w:hint="eastAsia"/>
          <w:sz w:val="24"/>
          <w:szCs w:val="24"/>
        </w:rPr>
        <w:t>が内在しているとみて、その</w:t>
      </w:r>
      <w:r w:rsidR="00874C74" w:rsidRPr="009B5E6C">
        <w:rPr>
          <w:rFonts w:ascii="ＭＳ ゴシック" w:eastAsia="ＭＳ ゴシック" w:hAnsi="ＭＳ ゴシック" w:cs="ＭＳ ゴシック" w:hint="eastAsia"/>
          <w:sz w:val="24"/>
          <w:szCs w:val="24"/>
        </w:rPr>
        <w:t>ʌ/ɨ</w:t>
      </w:r>
      <w:r w:rsidR="008201CE" w:rsidRPr="009B5E6C">
        <w:rPr>
          <w:rFonts w:ascii="ＭＳ ゴシック" w:eastAsia="ＭＳ ゴシック" w:hAnsi="ＭＳ ゴシック" w:cs="ＭＳ ゴシック" w:hint="eastAsia"/>
          <w:sz w:val="24"/>
          <w:szCs w:val="24"/>
        </w:rPr>
        <w:t>を</w:t>
      </w:r>
      <w:r w:rsidR="00DB5E54" w:rsidRPr="009B5E6C">
        <w:rPr>
          <w:rFonts w:ascii="ＭＳ ゴシック" w:eastAsia="ＭＳ ゴシック" w:hAnsi="ＭＳ ゴシック" w:cs="ＭＳ ゴシック" w:hint="eastAsia"/>
          <w:sz w:val="24"/>
          <w:szCs w:val="24"/>
        </w:rPr>
        <w:t>Yと</w:t>
      </w:r>
      <w:r w:rsidR="00520EDC" w:rsidRPr="009B5E6C">
        <w:rPr>
          <w:rFonts w:ascii="ＭＳ ゴシック" w:eastAsia="ＭＳ ゴシック" w:hAnsi="ＭＳ ゴシック" w:cs="ＭＳ ゴシック" w:hint="eastAsia"/>
          <w:sz w:val="24"/>
          <w:szCs w:val="24"/>
        </w:rPr>
        <w:t>します。そして</w:t>
      </w:r>
      <w:r w:rsidR="00A4606F" w:rsidRPr="009B5E6C">
        <w:rPr>
          <w:rFonts w:ascii="ＭＳ ゴシック" w:eastAsia="ＭＳ ゴシック" w:hAnsi="ＭＳ ゴシック" w:cs="ＭＳ ゴシック" w:hint="eastAsia"/>
          <w:sz w:val="24"/>
          <w:szCs w:val="24"/>
        </w:rPr>
        <w:t>子音</w:t>
      </w:r>
      <w:r w:rsidR="00A4606F" w:rsidRPr="009B5E6C">
        <w:rPr>
          <w:rFonts w:ascii="ＭＳ ゴシック" w:eastAsia="ＭＳ ゴシック" w:hAnsi="ＭＳ ゴシック" w:cs="Malgun Gothic" w:hint="eastAsia"/>
          <w:sz w:val="24"/>
          <w:szCs w:val="24"/>
        </w:rPr>
        <w:t>語幹おわりの</w:t>
      </w:r>
      <w:r w:rsidR="008201CE" w:rsidRPr="009B5E6C">
        <w:rPr>
          <w:rFonts w:ascii="ＭＳ ゴシック" w:eastAsia="ＭＳ ゴシック" w:hAnsi="ＭＳ ゴシック" w:cs="Malgun Gothic" w:hint="eastAsia"/>
          <w:sz w:val="24"/>
          <w:szCs w:val="24"/>
        </w:rPr>
        <w:t>対格助詞</w:t>
      </w:r>
      <w:r w:rsidR="008201CE" w:rsidRPr="009B5E6C">
        <w:rPr>
          <w:rFonts w:ascii="Malgun Gothic" w:eastAsia="Malgun Gothic" w:hAnsi="Malgun Gothic" w:cs="Malgun Gothic" w:hint="eastAsia"/>
          <w:sz w:val="24"/>
          <w:szCs w:val="24"/>
          <w:lang w:eastAsia="ko-KR"/>
        </w:rPr>
        <w:t>ᄋᆞᆯ</w:t>
      </w:r>
      <w:r w:rsidR="008201CE" w:rsidRPr="009B5E6C">
        <w:rPr>
          <w:rFonts w:ascii="ＭＳ ゴシック" w:eastAsia="ＭＳ ゴシック" w:hAnsi="ＭＳ ゴシック" w:cs="Malgun Gothic" w:hint="eastAsia"/>
          <w:sz w:val="24"/>
          <w:szCs w:val="24"/>
        </w:rPr>
        <w:t>/</w:t>
      </w:r>
      <w:r w:rsidR="005A1C4B">
        <w:rPr>
          <w:rFonts w:ascii="Malgun Gothic" w:eastAsia="Malgun Gothic" w:hAnsi="Malgun Gothic" w:cs="Malgun Gothic" w:hint="eastAsia"/>
          <w:sz w:val="24"/>
          <w:szCs w:val="24"/>
        </w:rPr>
        <w:t>을</w:t>
      </w:r>
      <w:r w:rsidR="00874C74" w:rsidRPr="009B5E6C">
        <w:rPr>
          <w:rFonts w:ascii="ＭＳ ゴシック" w:eastAsia="ＭＳ ゴシック" w:hAnsi="ＭＳ ゴシック" w:cs="Malgun Gothic" w:hint="eastAsia"/>
          <w:sz w:val="24"/>
          <w:szCs w:val="24"/>
        </w:rPr>
        <w:t>を</w:t>
      </w:r>
      <w:r w:rsidR="00520EDC" w:rsidRPr="009B5E6C">
        <w:rPr>
          <w:rFonts w:ascii="ＭＳ ゴシック" w:eastAsia="ＭＳ ゴシック" w:hAnsi="ＭＳ ゴシック" w:cs="ＭＳ ゴシック" w:hint="eastAsia"/>
          <w:sz w:val="24"/>
          <w:szCs w:val="24"/>
        </w:rPr>
        <w:t>ʌ</w:t>
      </w:r>
      <w:r w:rsidR="00874C74" w:rsidRPr="009B5E6C">
        <w:rPr>
          <w:rFonts w:ascii="ＭＳ ゴシック" w:eastAsia="ＭＳ ゴシック" w:hAnsi="ＭＳ ゴシック" w:cs="ＭＳ ゴシック" w:hint="eastAsia"/>
          <w:sz w:val="24"/>
          <w:szCs w:val="24"/>
        </w:rPr>
        <w:t>＋</w:t>
      </w:r>
      <w:r w:rsidR="00520EDC" w:rsidRPr="009B5E6C">
        <w:rPr>
          <w:rFonts w:ascii="ＭＳ ゴシック" w:eastAsia="ＭＳ ゴシック" w:hAnsi="ＭＳ ゴシック" w:cs="ＭＳ ゴシック" w:hint="eastAsia"/>
          <w:sz w:val="24"/>
          <w:szCs w:val="24"/>
        </w:rPr>
        <w:t>r/ɨ</w:t>
      </w:r>
      <w:r w:rsidR="00874C74" w:rsidRPr="009B5E6C">
        <w:rPr>
          <w:rFonts w:ascii="ＭＳ ゴシック" w:eastAsia="ＭＳ ゴシック" w:hAnsi="ＭＳ ゴシック" w:cs="ＭＳ ゴシック" w:hint="eastAsia"/>
          <w:sz w:val="24"/>
          <w:szCs w:val="24"/>
        </w:rPr>
        <w:t>＋</w:t>
      </w:r>
      <w:r w:rsidR="00520EDC" w:rsidRPr="009B5E6C">
        <w:rPr>
          <w:rFonts w:ascii="ＭＳ ゴシック" w:eastAsia="ＭＳ ゴシック" w:hAnsi="ＭＳ ゴシック" w:cs="ＭＳ ゴシック" w:hint="eastAsia"/>
          <w:sz w:val="24"/>
          <w:szCs w:val="24"/>
        </w:rPr>
        <w:t>r</w:t>
      </w:r>
      <w:r w:rsidR="00874C74" w:rsidRPr="009B5E6C">
        <w:rPr>
          <w:rFonts w:ascii="ＭＳ ゴシック" w:eastAsia="ＭＳ ゴシック" w:hAnsi="ＭＳ ゴシック" w:cs="ＭＳ ゴシック" w:hint="eastAsia"/>
          <w:sz w:val="24"/>
          <w:szCs w:val="24"/>
        </w:rPr>
        <w:t>とみて、そ</w:t>
      </w:r>
      <w:r w:rsidR="00520EDC" w:rsidRPr="009B5E6C">
        <w:rPr>
          <w:rFonts w:ascii="ＭＳ ゴシック" w:eastAsia="ＭＳ ゴシック" w:hAnsi="ＭＳ ゴシック" w:cs="Malgun Gothic" w:hint="eastAsia"/>
          <w:sz w:val="24"/>
          <w:szCs w:val="24"/>
        </w:rPr>
        <w:t>の</w:t>
      </w:r>
      <w:r w:rsidR="00CD5D44" w:rsidRPr="009B5E6C">
        <w:rPr>
          <w:rFonts w:ascii="ＭＳ ゴシック" w:eastAsia="ＭＳ ゴシック" w:hAnsi="ＭＳ ゴシック" w:cs="ＭＳ ゴシック" w:hint="eastAsia"/>
          <w:sz w:val="24"/>
          <w:szCs w:val="24"/>
        </w:rPr>
        <w:t>rを</w:t>
      </w:r>
      <w:r w:rsidR="00520EDC" w:rsidRPr="009B5E6C">
        <w:rPr>
          <w:rFonts w:ascii="ＭＳ ゴシック" w:eastAsia="ＭＳ ゴシック" w:hAnsi="ＭＳ ゴシック" w:cs="Malgun Gothic" w:hint="eastAsia"/>
          <w:sz w:val="24"/>
          <w:szCs w:val="24"/>
        </w:rPr>
        <w:t>本来の対格助詞と</w:t>
      </w:r>
      <w:r w:rsidR="002F0F52" w:rsidRPr="009B5E6C">
        <w:rPr>
          <w:rFonts w:ascii="ＭＳ ゴシック" w:eastAsia="ＭＳ ゴシック" w:hAnsi="ＭＳ ゴシック" w:cs="Malgun Gothic" w:hint="eastAsia"/>
          <w:sz w:val="24"/>
          <w:szCs w:val="24"/>
        </w:rPr>
        <w:t>考え</w:t>
      </w:r>
      <w:r w:rsidR="00CD5D44" w:rsidRPr="009B5E6C">
        <w:rPr>
          <w:rFonts w:ascii="ＭＳ ゴシック" w:eastAsia="ＭＳ ゴシック" w:hAnsi="ＭＳ ゴシック" w:cs="Malgun Gothic" w:hint="eastAsia"/>
          <w:sz w:val="24"/>
          <w:szCs w:val="24"/>
        </w:rPr>
        <w:t>Rとすれば</w:t>
      </w:r>
      <w:r w:rsidR="00A4606F" w:rsidRPr="009B5E6C">
        <w:rPr>
          <w:rFonts w:ascii="ＭＳ ゴシック" w:eastAsia="ＭＳ ゴシック" w:hAnsi="ＭＳ ゴシック" w:cs="Malgun Gothic" w:hint="eastAsia"/>
          <w:sz w:val="24"/>
          <w:szCs w:val="24"/>
        </w:rPr>
        <w:t>、</w:t>
      </w:r>
      <w:proofErr w:type="spellStart"/>
      <w:r w:rsidR="00E83B24" w:rsidRPr="009B5E6C">
        <w:rPr>
          <w:rFonts w:ascii="Malgun Gothic" w:eastAsia="Malgun Gothic" w:hAnsi="Malgun Gothic" w:cs="Malgun Gothic" w:hint="eastAsia"/>
          <w:sz w:val="24"/>
          <w:szCs w:val="24"/>
          <w:lang w:eastAsia="ko-KR"/>
        </w:rPr>
        <w:t>ᄋᆞᆯ</w:t>
      </w:r>
      <w:proofErr w:type="spellEnd"/>
      <w:r w:rsidR="00E83B24" w:rsidRPr="009B5E6C">
        <w:rPr>
          <w:rFonts w:ascii="ＭＳ ゴシック" w:eastAsia="ＭＳ ゴシック" w:hAnsi="ＭＳ ゴシック" w:cs="Malgun Gothic" w:hint="eastAsia"/>
          <w:sz w:val="24"/>
          <w:szCs w:val="24"/>
        </w:rPr>
        <w:t>/</w:t>
      </w:r>
      <w:r w:rsidR="005A1C4B">
        <w:rPr>
          <w:rFonts w:ascii="Malgun Gothic" w:eastAsia="Malgun Gothic" w:hAnsi="Malgun Gothic" w:cs="Malgun Gothic" w:hint="eastAsia"/>
          <w:sz w:val="24"/>
          <w:szCs w:val="24"/>
        </w:rPr>
        <w:t>을</w:t>
      </w:r>
      <w:r w:rsidR="00E83B24" w:rsidRPr="009B5E6C">
        <w:rPr>
          <w:rFonts w:ascii="ＭＳ ゴシック" w:eastAsia="ＭＳ ゴシック" w:hAnsi="ＭＳ ゴシック" w:cs="Malgun Gothic" w:hint="eastAsia"/>
          <w:sz w:val="24"/>
          <w:szCs w:val="24"/>
        </w:rPr>
        <w:t>は</w:t>
      </w:r>
      <w:r w:rsidR="00DB5E54" w:rsidRPr="009B5E6C">
        <w:rPr>
          <w:rFonts w:ascii="ＭＳ ゴシック" w:eastAsia="ＭＳ ゴシック" w:hAnsi="ＭＳ ゴシック" w:cs="Malgun Gothic" w:hint="eastAsia"/>
          <w:sz w:val="24"/>
          <w:szCs w:val="24"/>
        </w:rPr>
        <w:t>Y</w:t>
      </w:r>
      <w:r w:rsidR="00E83B24" w:rsidRPr="009B5E6C">
        <w:rPr>
          <w:rFonts w:ascii="ＭＳ ゴシック" w:eastAsia="ＭＳ ゴシック" w:hAnsi="ＭＳ ゴシック" w:cs="Malgun Gothic" w:hint="eastAsia"/>
          <w:sz w:val="24"/>
          <w:szCs w:val="24"/>
        </w:rPr>
        <w:t>R</w:t>
      </w:r>
      <w:r w:rsidR="008201CE" w:rsidRPr="009B5E6C">
        <w:rPr>
          <w:rFonts w:ascii="ＭＳ ゴシック" w:eastAsia="ＭＳ ゴシック" w:hAnsi="ＭＳ ゴシック" w:cs="ＭＳ ゴシック" w:hint="eastAsia"/>
          <w:sz w:val="24"/>
          <w:szCs w:val="24"/>
        </w:rPr>
        <w:t>と</w:t>
      </w:r>
      <w:r w:rsidR="00E83B24" w:rsidRPr="009B5E6C">
        <w:rPr>
          <w:rFonts w:ascii="ＭＳ ゴシック" w:eastAsia="ＭＳ ゴシック" w:hAnsi="ＭＳ ゴシック" w:cs="ＭＳ ゴシック" w:hint="eastAsia"/>
          <w:sz w:val="24"/>
          <w:szCs w:val="24"/>
        </w:rPr>
        <w:t>表わすことができ</w:t>
      </w:r>
      <w:r w:rsidR="00A4606F" w:rsidRPr="009B5E6C">
        <w:rPr>
          <w:rFonts w:ascii="ＭＳ ゴシック" w:eastAsia="ＭＳ ゴシック" w:hAnsi="ＭＳ ゴシック" w:cs="ＭＳ ゴシック" w:hint="eastAsia"/>
          <w:sz w:val="24"/>
          <w:szCs w:val="24"/>
        </w:rPr>
        <w:t>るでしょう</w:t>
      </w:r>
      <w:r w:rsidR="00E83B24" w:rsidRPr="009B5E6C">
        <w:rPr>
          <w:rFonts w:ascii="ＭＳ ゴシック" w:eastAsia="ＭＳ ゴシック" w:hAnsi="ＭＳ ゴシック" w:cs="ＭＳ ゴシック" w:hint="eastAsia"/>
          <w:sz w:val="24"/>
          <w:szCs w:val="24"/>
        </w:rPr>
        <w:t>。</w:t>
      </w:r>
      <w:r w:rsidR="00874C74" w:rsidRPr="009B5E6C">
        <w:rPr>
          <w:rFonts w:ascii="ＭＳ ゴシック" w:eastAsia="ＭＳ ゴシック" w:hAnsi="ＭＳ ゴシック" w:cs="ＭＳ ゴシック" w:hint="eastAsia"/>
          <w:sz w:val="24"/>
          <w:szCs w:val="24"/>
        </w:rPr>
        <w:t>すると</w:t>
      </w:r>
      <w:r w:rsidR="00DB5E54" w:rsidRPr="009B5E6C">
        <w:rPr>
          <w:rFonts w:ascii="ＭＳ ゴシック" w:eastAsia="ＭＳ ゴシック" w:hAnsi="ＭＳ ゴシック" w:cs="ＭＳ ゴシック" w:hint="eastAsia"/>
          <w:sz w:val="24"/>
          <w:szCs w:val="24"/>
        </w:rPr>
        <w:t>母音</w:t>
      </w:r>
      <w:r w:rsidR="00DB5E54" w:rsidRPr="009B5E6C">
        <w:rPr>
          <w:rFonts w:ascii="ＭＳ ゴシック" w:eastAsia="ＭＳ ゴシック" w:hAnsi="ＭＳ ゴシック" w:cs="Malgun Gothic" w:hint="eastAsia"/>
          <w:sz w:val="24"/>
          <w:szCs w:val="24"/>
        </w:rPr>
        <w:t>語幹おわりに対格助詞</w:t>
      </w:r>
      <w:r w:rsidR="008201CE" w:rsidRPr="009B5E6C">
        <w:rPr>
          <w:rFonts w:ascii="Malgun Gothic" w:eastAsia="Malgun Gothic" w:hAnsi="Malgun Gothic" w:cs="Malgun Gothic" w:hint="eastAsia"/>
          <w:sz w:val="24"/>
          <w:szCs w:val="24"/>
          <w:lang w:eastAsia="ko-KR"/>
        </w:rPr>
        <w:t>ᄅᆞᆯ</w:t>
      </w:r>
      <w:r w:rsidR="008201CE" w:rsidRPr="009B5E6C">
        <w:rPr>
          <w:rFonts w:ascii="ＭＳ ゴシック" w:eastAsia="ＭＳ ゴシック" w:hAnsi="ＭＳ ゴシック" w:cs="Malgun Gothic" w:hint="eastAsia"/>
          <w:sz w:val="24"/>
          <w:szCs w:val="24"/>
        </w:rPr>
        <w:t>/</w:t>
      </w:r>
      <w:r w:rsidR="0032742D">
        <w:rPr>
          <w:rFonts w:ascii="Malgun Gothic" w:eastAsia="Malgun Gothic" w:hAnsi="Malgun Gothic" w:cs="Malgun Gothic" w:hint="eastAsia"/>
          <w:sz w:val="24"/>
          <w:szCs w:val="24"/>
        </w:rPr>
        <w:t>를</w:t>
      </w:r>
      <w:r w:rsidR="00E83B24" w:rsidRPr="009B5E6C">
        <w:rPr>
          <w:rFonts w:ascii="ＭＳ ゴシック" w:eastAsia="ＭＳ ゴシック" w:hAnsi="ＭＳ ゴシック" w:cs="Malgun Gothic" w:hint="eastAsia"/>
          <w:sz w:val="24"/>
          <w:szCs w:val="24"/>
        </w:rPr>
        <w:t>がついたものはCV</w:t>
      </w:r>
      <w:r w:rsidR="00E83B24" w:rsidRPr="009B5E6C">
        <w:rPr>
          <w:rFonts w:ascii="ＭＳ ゴシック" w:eastAsia="ＭＳ ゴシック" w:hAnsi="ＭＳ ゴシック" w:cs="Malgun Gothic" w:hint="eastAsia"/>
          <w:sz w:val="24"/>
          <w:szCs w:val="24"/>
          <w:vertAlign w:val="subscript"/>
        </w:rPr>
        <w:t>3</w:t>
      </w:r>
      <w:r w:rsidR="00E83B24" w:rsidRPr="009B5E6C">
        <w:rPr>
          <w:rFonts w:ascii="ＭＳ ゴシック" w:eastAsia="ＭＳ ゴシック" w:hAnsi="ＭＳ ゴシック" w:cs="ＭＳ ゴシック" w:hint="eastAsia"/>
          <w:sz w:val="24"/>
          <w:szCs w:val="24"/>
        </w:rPr>
        <w:t>rYR、また</w:t>
      </w:r>
      <w:r w:rsidR="005A7C1C" w:rsidRPr="009B5E6C">
        <w:rPr>
          <w:rFonts w:ascii="ＭＳ ゴシック" w:eastAsia="ＭＳ ゴシック" w:hAnsi="ＭＳ ゴシック" w:cs="ＭＳ ゴシック" w:hint="eastAsia"/>
          <w:sz w:val="24"/>
          <w:szCs w:val="24"/>
        </w:rPr>
        <w:t>子音</w:t>
      </w:r>
      <w:r w:rsidR="005A7C1C" w:rsidRPr="009B5E6C">
        <w:rPr>
          <w:rFonts w:ascii="ＭＳ ゴシック" w:eastAsia="ＭＳ ゴシック" w:hAnsi="ＭＳ ゴシック" w:cs="Malgun Gothic" w:hint="eastAsia"/>
          <w:sz w:val="24"/>
          <w:szCs w:val="24"/>
        </w:rPr>
        <w:t>語幹おわりに対格助詞</w:t>
      </w:r>
      <w:r w:rsidR="005A7C1C" w:rsidRPr="009B5E6C">
        <w:rPr>
          <w:rFonts w:ascii="Malgun Gothic" w:eastAsia="Malgun Gothic" w:hAnsi="Malgun Gothic" w:cs="Malgun Gothic" w:hint="eastAsia"/>
          <w:sz w:val="24"/>
          <w:szCs w:val="24"/>
          <w:lang w:eastAsia="ko-KR"/>
        </w:rPr>
        <w:t>ᄋᆞᆯ</w:t>
      </w:r>
      <w:r w:rsidR="005A7C1C" w:rsidRPr="009B5E6C">
        <w:rPr>
          <w:rFonts w:ascii="ＭＳ ゴシック" w:eastAsia="ＭＳ ゴシック" w:hAnsi="ＭＳ ゴシック" w:cs="Malgun Gothic"/>
          <w:sz w:val="24"/>
          <w:szCs w:val="24"/>
        </w:rPr>
        <w:t>/</w:t>
      </w:r>
      <w:r w:rsidR="005A1C4B">
        <w:rPr>
          <w:rFonts w:ascii="Malgun Gothic" w:eastAsia="Malgun Gothic" w:hAnsi="Malgun Gothic" w:cs="Malgun Gothic" w:hint="eastAsia"/>
          <w:sz w:val="24"/>
          <w:szCs w:val="24"/>
        </w:rPr>
        <w:t>을</w:t>
      </w:r>
      <w:r w:rsidR="005A7C1C" w:rsidRPr="009B5E6C">
        <w:rPr>
          <w:rFonts w:ascii="ＭＳ ゴシック" w:eastAsia="ＭＳ ゴシック" w:hAnsi="ＭＳ ゴシック" w:cs="Malgun Gothic" w:hint="eastAsia"/>
          <w:sz w:val="24"/>
          <w:szCs w:val="24"/>
        </w:rPr>
        <w:t>がついたものはCV</w:t>
      </w:r>
      <w:r w:rsidR="005A7C1C" w:rsidRPr="009B5E6C">
        <w:rPr>
          <w:rFonts w:ascii="ＭＳ ゴシック" w:eastAsia="ＭＳ ゴシック" w:hAnsi="ＭＳ ゴシック" w:cs="Malgun Gothic" w:hint="eastAsia"/>
          <w:sz w:val="24"/>
          <w:szCs w:val="24"/>
          <w:vertAlign w:val="subscript"/>
        </w:rPr>
        <w:t>2</w:t>
      </w:r>
      <w:r w:rsidR="005A7C1C" w:rsidRPr="009B5E6C">
        <w:rPr>
          <w:rFonts w:ascii="ＭＳ ゴシック" w:eastAsia="ＭＳ ゴシック" w:hAnsi="ＭＳ ゴシック" w:cs="Malgun Gothic" w:hint="eastAsia"/>
          <w:sz w:val="24"/>
          <w:szCs w:val="24"/>
        </w:rPr>
        <w:t>X</w:t>
      </w:r>
      <w:r w:rsidR="002F0F52" w:rsidRPr="009B5E6C">
        <w:rPr>
          <w:rFonts w:ascii="ＭＳ ゴシック" w:eastAsia="ＭＳ ゴシック" w:hAnsi="ＭＳ ゴシック" w:cs="Malgun Gothic" w:hint="eastAsia"/>
          <w:sz w:val="24"/>
          <w:szCs w:val="24"/>
          <w:vertAlign w:val="subscript"/>
        </w:rPr>
        <w:t>2</w:t>
      </w:r>
      <w:r w:rsidR="005A7C1C" w:rsidRPr="009B5E6C">
        <w:rPr>
          <w:rFonts w:ascii="ＭＳ ゴシック" w:eastAsia="ＭＳ ゴシック" w:hAnsi="ＭＳ ゴシック" w:cs="Malgun Gothic" w:hint="eastAsia"/>
          <w:sz w:val="24"/>
          <w:szCs w:val="24"/>
        </w:rPr>
        <w:t>Y</w:t>
      </w:r>
      <w:r w:rsidR="00E83B24" w:rsidRPr="009B5E6C">
        <w:rPr>
          <w:rFonts w:ascii="ＭＳ ゴシック" w:eastAsia="ＭＳ ゴシック" w:hAnsi="ＭＳ ゴシック" w:cs="ＭＳ ゴシック" w:hint="eastAsia"/>
          <w:sz w:val="24"/>
          <w:szCs w:val="24"/>
        </w:rPr>
        <w:t>Rと表わせるでしょう。そこで</w:t>
      </w:r>
      <w:r w:rsidR="005A7C1C" w:rsidRPr="009B5E6C">
        <w:rPr>
          <w:rFonts w:ascii="ＭＳ ゴシック" w:eastAsia="ＭＳ ゴシック" w:hAnsi="ＭＳ ゴシック" w:cs="Malgun Gothic" w:hint="eastAsia"/>
          <w:sz w:val="24"/>
          <w:szCs w:val="24"/>
        </w:rPr>
        <w:t>CV</w:t>
      </w:r>
      <w:r w:rsidR="005A7C1C" w:rsidRPr="009B5E6C">
        <w:rPr>
          <w:rFonts w:ascii="ＭＳ ゴシック" w:eastAsia="ＭＳ ゴシック" w:hAnsi="ＭＳ ゴシック" w:cs="Malgun Gothic" w:hint="eastAsia"/>
          <w:sz w:val="24"/>
          <w:szCs w:val="24"/>
          <w:vertAlign w:val="subscript"/>
        </w:rPr>
        <w:t>3</w:t>
      </w:r>
      <w:r w:rsidR="005A7C1C" w:rsidRPr="009B5E6C">
        <w:rPr>
          <w:rFonts w:ascii="ＭＳ ゴシック" w:eastAsia="ＭＳ ゴシック" w:hAnsi="ＭＳ ゴシック" w:cs="Malgun Gothic" w:hint="eastAsia"/>
          <w:sz w:val="24"/>
          <w:szCs w:val="24"/>
        </w:rPr>
        <w:t>rY</w:t>
      </w:r>
      <w:r w:rsidR="00E83B24" w:rsidRPr="009B5E6C">
        <w:rPr>
          <w:rFonts w:ascii="ＭＳ ゴシック" w:eastAsia="ＭＳ ゴシック" w:hAnsi="ＭＳ ゴシック" w:cs="Malgun Gothic" w:hint="eastAsia"/>
          <w:sz w:val="24"/>
          <w:szCs w:val="24"/>
        </w:rPr>
        <w:t>R は</w:t>
      </w:r>
      <w:r w:rsidR="00EE0474" w:rsidRPr="009B5E6C">
        <w:rPr>
          <w:rFonts w:ascii="ＭＳ ゴシック" w:eastAsia="ＭＳ ゴシック" w:hAnsi="ＭＳ ゴシック" w:cs="Malgun Gothic" w:hint="eastAsia"/>
          <w:sz w:val="24"/>
          <w:szCs w:val="24"/>
        </w:rPr>
        <w:t>もと子音語幹おわりであったと考え</w:t>
      </w:r>
      <w:r w:rsidR="002F0F52" w:rsidRPr="009B5E6C">
        <w:rPr>
          <w:rFonts w:ascii="ＭＳ ゴシック" w:eastAsia="ＭＳ ゴシック" w:hAnsi="ＭＳ ゴシック" w:cs="Malgun Gothic" w:hint="eastAsia"/>
          <w:sz w:val="24"/>
          <w:szCs w:val="24"/>
        </w:rPr>
        <w:t>、</w:t>
      </w:r>
      <w:r w:rsidR="00EE0474" w:rsidRPr="009B5E6C">
        <w:rPr>
          <w:rFonts w:ascii="ＭＳ ゴシック" w:eastAsia="ＭＳ ゴシック" w:hAnsi="ＭＳ ゴシック" w:cs="Malgun Gothic" w:hint="eastAsia"/>
          <w:sz w:val="24"/>
          <w:szCs w:val="24"/>
        </w:rPr>
        <w:t>C</w:t>
      </w:r>
      <w:r w:rsidR="00EE0474" w:rsidRPr="009B5E6C">
        <w:rPr>
          <w:rFonts w:ascii="ＭＳ ゴシック" w:eastAsia="ＭＳ ゴシック" w:hAnsi="ＭＳ ゴシック" w:cs="Malgun Gothic" w:hint="eastAsia"/>
          <w:b/>
          <w:bCs/>
          <w:i/>
          <w:iCs/>
          <w:sz w:val="24"/>
          <w:szCs w:val="24"/>
        </w:rPr>
        <w:t>V</w:t>
      </w:r>
      <w:r w:rsidR="00EE0474" w:rsidRPr="009B5E6C">
        <w:rPr>
          <w:rFonts w:ascii="ＭＳ ゴシック" w:eastAsia="ＭＳ ゴシック" w:hAnsi="ＭＳ ゴシック" w:cs="Malgun Gothic" w:hint="eastAsia"/>
          <w:sz w:val="24"/>
          <w:szCs w:val="24"/>
          <w:vertAlign w:val="subscript"/>
        </w:rPr>
        <w:t>3</w:t>
      </w:r>
      <w:r w:rsidR="00EE0474" w:rsidRPr="009B5E6C">
        <w:rPr>
          <w:rFonts w:ascii="ＭＳ ゴシック" w:eastAsia="ＭＳ ゴシック" w:hAnsi="ＭＳ ゴシック" w:cs="Malgun Gothic" w:hint="eastAsia"/>
          <w:sz w:val="24"/>
          <w:szCs w:val="24"/>
        </w:rPr>
        <w:t>X</w:t>
      </w:r>
      <w:r w:rsidR="002F0F52" w:rsidRPr="009B5E6C">
        <w:rPr>
          <w:rFonts w:ascii="ＭＳ ゴシック" w:eastAsia="ＭＳ ゴシック" w:hAnsi="ＭＳ ゴシック" w:cs="Malgun Gothic" w:hint="eastAsia"/>
          <w:sz w:val="24"/>
          <w:szCs w:val="24"/>
          <w:vertAlign w:val="subscript"/>
        </w:rPr>
        <w:t>3</w:t>
      </w:r>
      <w:r w:rsidR="00EE0474" w:rsidRPr="009B5E6C">
        <w:rPr>
          <w:rFonts w:ascii="ＭＳ ゴシック" w:eastAsia="ＭＳ ゴシック" w:hAnsi="ＭＳ ゴシック" w:cs="Malgun Gothic" w:hint="eastAsia"/>
          <w:sz w:val="24"/>
          <w:szCs w:val="24"/>
        </w:rPr>
        <w:t>＋YR</w:t>
      </w:r>
      <w:r w:rsidR="00EE0474" w:rsidRPr="009B5E6C">
        <w:rPr>
          <w:rFonts w:ascii="ＭＳ ゴシック" w:eastAsia="ＭＳ ゴシック" w:hAnsi="ＭＳ ゴシック" w:cs="ＭＳ ゴシック" w:hint="eastAsia"/>
          <w:sz w:val="24"/>
          <w:szCs w:val="24"/>
        </w:rPr>
        <w:t>→</w:t>
      </w:r>
      <w:r w:rsidR="00EE0474" w:rsidRPr="009B5E6C">
        <w:rPr>
          <w:rFonts w:ascii="ＭＳ ゴシック" w:eastAsia="ＭＳ ゴシック" w:hAnsi="ＭＳ ゴシック" w:cs="Malgun Gothic" w:hint="eastAsia"/>
          <w:sz w:val="24"/>
          <w:szCs w:val="24"/>
        </w:rPr>
        <w:t>CV</w:t>
      </w:r>
      <w:r w:rsidR="00EE0474" w:rsidRPr="009B5E6C">
        <w:rPr>
          <w:rFonts w:ascii="ＭＳ ゴシック" w:eastAsia="ＭＳ ゴシック" w:hAnsi="ＭＳ ゴシック" w:cs="Malgun Gothic" w:hint="eastAsia"/>
          <w:sz w:val="24"/>
          <w:szCs w:val="24"/>
          <w:vertAlign w:val="subscript"/>
        </w:rPr>
        <w:t>3</w:t>
      </w:r>
      <w:r w:rsidR="00EE0474" w:rsidRPr="009B5E6C">
        <w:rPr>
          <w:rFonts w:ascii="ＭＳ ゴシック" w:eastAsia="ＭＳ ゴシック" w:hAnsi="ＭＳ ゴシック" w:cs="ＭＳ ゴシック" w:hint="eastAsia"/>
          <w:sz w:val="24"/>
          <w:szCs w:val="24"/>
        </w:rPr>
        <w:t>r</w:t>
      </w:r>
      <w:r w:rsidR="00EE0474" w:rsidRPr="009B5E6C">
        <w:rPr>
          <w:rFonts w:ascii="ＭＳ ゴシック" w:eastAsia="ＭＳ ゴシック" w:hAnsi="ＭＳ ゴシック" w:cs="Malgun Gothic" w:hint="eastAsia"/>
          <w:sz w:val="24"/>
          <w:szCs w:val="24"/>
        </w:rPr>
        <w:t>YR</w:t>
      </w:r>
      <w:r w:rsidR="00247388" w:rsidRPr="009B5E6C">
        <w:rPr>
          <w:rFonts w:ascii="ＭＳ ゴシック" w:eastAsia="ＭＳ ゴシック" w:hAnsi="ＭＳ ゴシック" w:cs="ＭＳ ゴシック" w:hint="eastAsia"/>
          <w:sz w:val="24"/>
          <w:szCs w:val="24"/>
        </w:rPr>
        <w:t>と変化するような</w:t>
      </w:r>
      <w:r w:rsidR="00EE0474" w:rsidRPr="009B5E6C">
        <w:rPr>
          <w:rFonts w:ascii="ＭＳ ゴシック" w:eastAsia="ＭＳ ゴシック" w:hAnsi="ＭＳ ゴシック" w:cs="Malgun Gothic" w:hint="eastAsia"/>
          <w:sz w:val="24"/>
          <w:szCs w:val="24"/>
        </w:rPr>
        <w:t>C</w:t>
      </w:r>
      <w:r w:rsidR="00EE0474" w:rsidRPr="009B5E6C">
        <w:rPr>
          <w:rFonts w:ascii="ＭＳ ゴシック" w:eastAsia="ＭＳ ゴシック" w:hAnsi="ＭＳ ゴシック" w:cs="Malgun Gothic" w:hint="eastAsia"/>
          <w:b/>
          <w:bCs/>
          <w:i/>
          <w:iCs/>
          <w:sz w:val="24"/>
          <w:szCs w:val="24"/>
        </w:rPr>
        <w:t>V</w:t>
      </w:r>
      <w:r w:rsidR="00EE0474" w:rsidRPr="009B5E6C">
        <w:rPr>
          <w:rFonts w:ascii="ＭＳ ゴシック" w:eastAsia="ＭＳ ゴシック" w:hAnsi="ＭＳ ゴシック" w:cs="Malgun Gothic" w:hint="eastAsia"/>
          <w:sz w:val="24"/>
          <w:szCs w:val="24"/>
          <w:vertAlign w:val="subscript"/>
        </w:rPr>
        <w:t>3</w:t>
      </w:r>
      <w:r w:rsidR="00EE0474" w:rsidRPr="009B5E6C">
        <w:rPr>
          <w:rFonts w:ascii="ＭＳ ゴシック" w:eastAsia="ＭＳ ゴシック" w:hAnsi="ＭＳ ゴシック" w:cs="Malgun Gothic" w:hint="eastAsia"/>
          <w:sz w:val="24"/>
          <w:szCs w:val="24"/>
        </w:rPr>
        <w:t>X</w:t>
      </w:r>
      <w:r w:rsidR="00CD5D44" w:rsidRPr="009B5E6C">
        <w:rPr>
          <w:rFonts w:ascii="ＭＳ ゴシック" w:eastAsia="ＭＳ ゴシック" w:hAnsi="ＭＳ ゴシック" w:cs="Malgun Gothic" w:hint="eastAsia"/>
          <w:sz w:val="24"/>
          <w:szCs w:val="24"/>
          <w:vertAlign w:val="subscript"/>
        </w:rPr>
        <w:t>3</w:t>
      </w:r>
      <w:r w:rsidR="00247388" w:rsidRPr="009B5E6C">
        <w:rPr>
          <w:rFonts w:ascii="ＭＳ ゴシック" w:eastAsia="ＭＳ ゴシック" w:hAnsi="ＭＳ ゴシック" w:cs="Malgun Gothic" w:hint="eastAsia"/>
          <w:sz w:val="24"/>
          <w:szCs w:val="24"/>
        </w:rPr>
        <w:t>を</w:t>
      </w:r>
      <w:r w:rsidR="00CD5D44" w:rsidRPr="009B5E6C">
        <w:rPr>
          <w:rFonts w:ascii="ＭＳ ゴシック" w:eastAsia="ＭＳ ゴシック" w:hAnsi="ＭＳ ゴシック" w:cs="Malgun Gothic" w:hint="eastAsia"/>
          <w:sz w:val="24"/>
          <w:szCs w:val="24"/>
        </w:rPr>
        <w:t>考えます。</w:t>
      </w:r>
      <w:r w:rsidR="002F0F52" w:rsidRPr="009B5E6C">
        <w:rPr>
          <w:rFonts w:ascii="ＭＳ ゴシック" w:eastAsia="ＭＳ ゴシック" w:hAnsi="ＭＳ ゴシック" w:cs="Malgun Gothic" w:hint="eastAsia"/>
          <w:sz w:val="24"/>
          <w:szCs w:val="24"/>
        </w:rPr>
        <w:t>つまり</w:t>
      </w:r>
      <w:r w:rsidR="00247388" w:rsidRPr="009B5E6C">
        <w:rPr>
          <w:rFonts w:ascii="ＭＳ ゴシック" w:eastAsia="ＭＳ ゴシック" w:hAnsi="ＭＳ ゴシック" w:cs="Malgun Gothic" w:hint="eastAsia"/>
          <w:sz w:val="24"/>
          <w:szCs w:val="24"/>
        </w:rPr>
        <w:t>対格助詞</w:t>
      </w:r>
      <w:r w:rsidR="006A3AF0" w:rsidRPr="009B5E6C">
        <w:rPr>
          <w:rFonts w:ascii="Malgun Gothic" w:eastAsia="Malgun Gothic" w:hAnsi="Malgun Gothic" w:cs="Malgun Gothic" w:hint="eastAsia"/>
          <w:sz w:val="24"/>
          <w:szCs w:val="24"/>
          <w:lang w:eastAsia="ko-KR"/>
        </w:rPr>
        <w:t>ᄅᆞᆯ</w:t>
      </w:r>
      <w:r w:rsidR="006A3AF0" w:rsidRPr="009B5E6C">
        <w:rPr>
          <w:rFonts w:ascii="ＭＳ ゴシック" w:eastAsia="ＭＳ ゴシック" w:hAnsi="ＭＳ ゴシック" w:cs="Malgun Gothic" w:hint="eastAsia"/>
          <w:sz w:val="24"/>
          <w:szCs w:val="24"/>
        </w:rPr>
        <w:t>/</w:t>
      </w:r>
      <w:r w:rsidR="0032742D">
        <w:rPr>
          <w:rFonts w:ascii="Malgun Gothic" w:eastAsia="Malgun Gothic" w:hAnsi="Malgun Gothic" w:cs="Malgun Gothic" w:hint="eastAsia"/>
          <w:sz w:val="24"/>
          <w:szCs w:val="24"/>
        </w:rPr>
        <w:t>를</w:t>
      </w:r>
      <w:r w:rsidR="00247388" w:rsidRPr="009B5E6C">
        <w:rPr>
          <w:rFonts w:ascii="ＭＳ ゴシック" w:eastAsia="ＭＳ ゴシック" w:hAnsi="ＭＳ ゴシック" w:cs="Malgun Gothic" w:hint="eastAsia"/>
          <w:sz w:val="24"/>
          <w:szCs w:val="24"/>
        </w:rPr>
        <w:t>が現れる</w:t>
      </w:r>
      <w:r w:rsidR="00247388" w:rsidRPr="009B5E6C">
        <w:rPr>
          <w:rFonts w:ascii="ＭＳ ゴシック" w:eastAsia="ＭＳ ゴシック" w:hAnsi="ＭＳ ゴシック" w:cs="ＭＳ ゴシック" w:hint="eastAsia"/>
          <w:sz w:val="24"/>
          <w:szCs w:val="24"/>
        </w:rPr>
        <w:t>母音</w:t>
      </w:r>
      <w:r w:rsidR="00247388" w:rsidRPr="009B5E6C">
        <w:rPr>
          <w:rFonts w:ascii="ＭＳ ゴシック" w:eastAsia="ＭＳ ゴシック" w:hAnsi="ＭＳ ゴシック" w:cs="Malgun Gothic" w:hint="eastAsia"/>
          <w:sz w:val="24"/>
          <w:szCs w:val="24"/>
        </w:rPr>
        <w:t>語幹おわりのCV</w:t>
      </w:r>
      <w:r w:rsidR="00247388" w:rsidRPr="009B5E6C">
        <w:rPr>
          <w:rFonts w:ascii="ＭＳ ゴシック" w:eastAsia="ＭＳ ゴシック" w:hAnsi="ＭＳ ゴシック" w:cs="Malgun Gothic" w:hint="eastAsia"/>
          <w:sz w:val="24"/>
          <w:szCs w:val="24"/>
          <w:vertAlign w:val="subscript"/>
        </w:rPr>
        <w:t>3</w:t>
      </w:r>
      <w:r w:rsidR="00247388" w:rsidRPr="009B5E6C">
        <w:rPr>
          <w:rFonts w:ascii="ＭＳ ゴシック" w:eastAsia="ＭＳ ゴシック" w:hAnsi="ＭＳ ゴシック" w:cs="Malgun Gothic" w:hint="eastAsia"/>
          <w:sz w:val="24"/>
          <w:szCs w:val="24"/>
        </w:rPr>
        <w:t>rY</w:t>
      </w:r>
      <w:r w:rsidR="00EE0474" w:rsidRPr="009B5E6C">
        <w:rPr>
          <w:rFonts w:ascii="ＭＳ ゴシック" w:eastAsia="ＭＳ ゴシック" w:hAnsi="ＭＳ ゴシック" w:cs="Malgun Gothic" w:hint="eastAsia"/>
          <w:sz w:val="24"/>
          <w:szCs w:val="24"/>
        </w:rPr>
        <w:t>R</w:t>
      </w:r>
      <w:r w:rsidR="00247388" w:rsidRPr="009B5E6C">
        <w:rPr>
          <w:rFonts w:ascii="ＭＳ ゴシック" w:eastAsia="ＭＳ ゴシック" w:hAnsi="ＭＳ ゴシック" w:cs="ＭＳ ゴシック" w:hint="eastAsia"/>
          <w:sz w:val="24"/>
          <w:szCs w:val="24"/>
        </w:rPr>
        <w:t>は</w:t>
      </w:r>
      <w:r w:rsidR="002F0F52" w:rsidRPr="009B5E6C">
        <w:rPr>
          <w:rFonts w:ascii="ＭＳ ゴシック" w:eastAsia="ＭＳ ゴシック" w:hAnsi="ＭＳ ゴシック" w:cs="ＭＳ ゴシック" w:hint="eastAsia"/>
          <w:sz w:val="24"/>
          <w:szCs w:val="24"/>
        </w:rPr>
        <w:t>もと子音</w:t>
      </w:r>
      <w:r w:rsidR="002F0F52" w:rsidRPr="009B5E6C">
        <w:rPr>
          <w:rFonts w:ascii="ＭＳ ゴシック" w:eastAsia="ＭＳ ゴシック" w:hAnsi="ＭＳ ゴシック" w:cs="Malgun Gothic" w:hint="eastAsia"/>
          <w:sz w:val="24"/>
          <w:szCs w:val="24"/>
        </w:rPr>
        <w:t>語幹おわりのC</w:t>
      </w:r>
      <w:r w:rsidR="002F0F52" w:rsidRPr="009B5E6C">
        <w:rPr>
          <w:rFonts w:ascii="ＭＳ ゴシック" w:eastAsia="ＭＳ ゴシック" w:hAnsi="ＭＳ ゴシック" w:cs="Malgun Gothic" w:hint="eastAsia"/>
          <w:b/>
          <w:bCs/>
          <w:i/>
          <w:iCs/>
          <w:sz w:val="24"/>
          <w:szCs w:val="24"/>
        </w:rPr>
        <w:t>V</w:t>
      </w:r>
      <w:r w:rsidR="002F0F52" w:rsidRPr="009B5E6C">
        <w:rPr>
          <w:rFonts w:ascii="ＭＳ ゴシック" w:eastAsia="ＭＳ ゴシック" w:hAnsi="ＭＳ ゴシック" w:cs="Malgun Gothic" w:hint="eastAsia"/>
          <w:sz w:val="24"/>
          <w:szCs w:val="24"/>
          <w:vertAlign w:val="subscript"/>
        </w:rPr>
        <w:t>3</w:t>
      </w:r>
      <w:r w:rsidR="002F0F52" w:rsidRPr="009B5E6C">
        <w:rPr>
          <w:rFonts w:ascii="ＭＳ ゴシック" w:eastAsia="ＭＳ ゴシック" w:hAnsi="ＭＳ ゴシック" w:cs="Malgun Gothic" w:hint="eastAsia"/>
          <w:sz w:val="24"/>
          <w:szCs w:val="24"/>
        </w:rPr>
        <w:t>X</w:t>
      </w:r>
      <w:r w:rsidR="002F0F52" w:rsidRPr="009B5E6C">
        <w:rPr>
          <w:rFonts w:ascii="ＭＳ ゴシック" w:eastAsia="ＭＳ ゴシック" w:hAnsi="ＭＳ ゴシック" w:cs="Malgun Gothic" w:hint="eastAsia"/>
          <w:sz w:val="24"/>
          <w:szCs w:val="24"/>
          <w:vertAlign w:val="subscript"/>
        </w:rPr>
        <w:t>3</w:t>
      </w:r>
      <w:r w:rsidR="002F0F52" w:rsidRPr="009B5E6C">
        <w:rPr>
          <w:rFonts w:ascii="ＭＳ ゴシック" w:eastAsia="ＭＳ ゴシック" w:hAnsi="ＭＳ ゴシック" w:cs="Malgun Gothic" w:hint="eastAsia"/>
          <w:sz w:val="24"/>
          <w:szCs w:val="24"/>
        </w:rPr>
        <w:t>に</w:t>
      </w:r>
      <w:r w:rsidR="00247388" w:rsidRPr="009B5E6C">
        <w:rPr>
          <w:rFonts w:ascii="ＭＳ ゴシック" w:eastAsia="ＭＳ ゴシック" w:hAnsi="ＭＳ ゴシック" w:cs="Malgun Gothic" w:hint="eastAsia"/>
          <w:sz w:val="24"/>
          <w:szCs w:val="24"/>
        </w:rPr>
        <w:t>Y</w:t>
      </w:r>
      <w:r w:rsidR="002F0F52" w:rsidRPr="009B5E6C">
        <w:rPr>
          <w:rFonts w:ascii="ＭＳ ゴシック" w:eastAsia="ＭＳ ゴシック" w:hAnsi="ＭＳ ゴシック" w:cs="Malgun Gothic" w:hint="eastAsia"/>
          <w:sz w:val="24"/>
          <w:szCs w:val="24"/>
        </w:rPr>
        <w:t>、</w:t>
      </w:r>
      <w:r w:rsidR="00EE0474" w:rsidRPr="009B5E6C">
        <w:rPr>
          <w:rFonts w:ascii="ＭＳ ゴシック" w:eastAsia="ＭＳ ゴシック" w:hAnsi="ＭＳ ゴシック" w:cs="Malgun Gothic" w:hint="eastAsia"/>
          <w:sz w:val="24"/>
          <w:szCs w:val="24"/>
        </w:rPr>
        <w:t>さらに本来の対格助詞R</w:t>
      </w:r>
      <w:r w:rsidR="00247388" w:rsidRPr="009B5E6C">
        <w:rPr>
          <w:rFonts w:ascii="ＭＳ ゴシック" w:eastAsia="ＭＳ ゴシック" w:hAnsi="ＭＳ ゴシック" w:cs="ＭＳ ゴシック" w:hint="eastAsia"/>
          <w:sz w:val="24"/>
          <w:szCs w:val="24"/>
        </w:rPr>
        <w:t>がついたものとみる</w:t>
      </w:r>
      <w:r w:rsidR="00CD5D44" w:rsidRPr="009B5E6C">
        <w:rPr>
          <w:rFonts w:ascii="ＭＳ ゴシック" w:eastAsia="ＭＳ ゴシック" w:hAnsi="ＭＳ ゴシック" w:cs="ＭＳ ゴシック" w:hint="eastAsia"/>
          <w:sz w:val="24"/>
          <w:szCs w:val="24"/>
        </w:rPr>
        <w:t>のです</w:t>
      </w:r>
      <w:r w:rsidR="00247388" w:rsidRPr="009B5E6C">
        <w:rPr>
          <w:rFonts w:ascii="ＭＳ ゴシック" w:eastAsia="ＭＳ ゴシック" w:hAnsi="ＭＳ ゴシック" w:cs="ＭＳ ゴシック" w:hint="eastAsia"/>
          <w:sz w:val="24"/>
          <w:szCs w:val="24"/>
        </w:rPr>
        <w:t>。</w:t>
      </w:r>
    </w:p>
    <w:p w14:paraId="5314D0E9" w14:textId="077552B3" w:rsidR="00DB5E54" w:rsidRPr="009D41BC" w:rsidRDefault="00247388" w:rsidP="00DF156E">
      <w:pPr>
        <w:ind w:firstLineChars="100" w:firstLine="240"/>
        <w:rPr>
          <w:rFonts w:ascii="ＭＳ ゴシック" w:eastAsia="ＭＳ ゴシック" w:hAnsi="ＭＳ ゴシック" w:cs="ＭＳ ゴシック"/>
          <w:sz w:val="24"/>
          <w:szCs w:val="24"/>
        </w:rPr>
      </w:pPr>
      <w:r w:rsidRPr="009D41BC">
        <w:rPr>
          <w:rFonts w:ascii="ＭＳ ゴシック" w:eastAsia="ＭＳ ゴシック" w:hAnsi="ＭＳ ゴシック" w:cs="ＭＳ ゴシック" w:hint="eastAsia"/>
          <w:sz w:val="24"/>
          <w:szCs w:val="24"/>
        </w:rPr>
        <w:t>話がややこしいので、図式で表わすと次のようになります。</w:t>
      </w:r>
    </w:p>
    <w:p w14:paraId="609F656B" w14:textId="77777777" w:rsidR="00DB5E54" w:rsidRPr="009D41BC" w:rsidRDefault="00DB5E54" w:rsidP="00DF156E">
      <w:pPr>
        <w:ind w:firstLineChars="100" w:firstLine="240"/>
        <w:rPr>
          <w:rFonts w:ascii="ＭＳ ゴシック" w:eastAsia="ＭＳ ゴシック" w:hAnsi="ＭＳ ゴシック" w:cs="ＭＳ ゴシック"/>
          <w:sz w:val="24"/>
          <w:szCs w:val="24"/>
        </w:rPr>
      </w:pPr>
    </w:p>
    <w:p w14:paraId="5E0298F4" w14:textId="230FAC03" w:rsidR="00DB5E54" w:rsidRPr="004648F4" w:rsidRDefault="00247388" w:rsidP="00E53182">
      <w:pPr>
        <w:ind w:leftChars="100" w:left="210"/>
        <w:rPr>
          <w:rFonts w:ascii="ＭＳ ゴシック" w:eastAsia="ＭＳ ゴシック" w:hAnsi="ＭＳ ゴシック" w:cs="ＭＳ ゴシック"/>
          <w:szCs w:val="21"/>
        </w:rPr>
      </w:pPr>
      <w:r w:rsidRPr="004648F4">
        <w:rPr>
          <w:rFonts w:ascii="ＭＳ ゴシック" w:eastAsia="ＭＳ ゴシック" w:hAnsi="ＭＳ ゴシック" w:cs="Malgun Gothic" w:hint="eastAsia"/>
          <w:szCs w:val="21"/>
        </w:rPr>
        <w:t>2.</w:t>
      </w:r>
      <w:r w:rsidRPr="004648F4">
        <w:rPr>
          <w:rFonts w:ascii="ＭＳ ゴシック" w:eastAsia="ＭＳ ゴシック" w:hAnsi="ＭＳ ゴシック" w:cs="ＭＳ ゴシック" w:hint="eastAsia"/>
          <w:szCs w:val="21"/>
        </w:rPr>
        <w:t xml:space="preserve"> 子音</w:t>
      </w:r>
      <w:r w:rsidRPr="004648F4">
        <w:rPr>
          <w:rFonts w:ascii="ＭＳ ゴシック" w:eastAsia="ＭＳ ゴシック" w:hAnsi="ＭＳ ゴシック" w:cs="Malgun Gothic" w:hint="eastAsia"/>
          <w:szCs w:val="21"/>
        </w:rPr>
        <w:t>語幹おわりに対格助詞</w:t>
      </w:r>
      <w:r w:rsidR="00E53182" w:rsidRPr="004648F4">
        <w:rPr>
          <w:rFonts w:ascii="Malgun Gothic" w:eastAsia="Malgun Gothic" w:hAnsi="Malgun Gothic" w:cs="Malgun Gothic" w:hint="eastAsia"/>
          <w:szCs w:val="21"/>
          <w:lang w:eastAsia="ko-KR"/>
        </w:rPr>
        <w:t>ᄋᆞᆯ</w:t>
      </w:r>
      <w:r w:rsidR="00E53182" w:rsidRPr="004648F4">
        <w:rPr>
          <w:rFonts w:ascii="ＭＳ ゴシック" w:eastAsia="ＭＳ ゴシック" w:hAnsi="ＭＳ ゴシック" w:cs="Malgun Gothic"/>
          <w:szCs w:val="21"/>
        </w:rPr>
        <w:t>/</w:t>
      </w:r>
      <w:r w:rsidR="005A1C4B" w:rsidRPr="004648F4">
        <w:rPr>
          <w:rFonts w:ascii="Malgun Gothic" w:eastAsia="Malgun Gothic" w:hAnsi="Malgun Gothic" w:cs="Malgun Gothic" w:hint="eastAsia"/>
          <w:szCs w:val="21"/>
        </w:rPr>
        <w:t>을</w:t>
      </w:r>
      <w:r w:rsidR="00EE0474" w:rsidRPr="004648F4">
        <w:rPr>
          <w:rFonts w:ascii="ＭＳ ゴシック" w:eastAsia="ＭＳ ゴシック" w:hAnsi="ＭＳ ゴシック" w:cs="Malgun Gothic" w:hint="eastAsia"/>
          <w:szCs w:val="21"/>
        </w:rPr>
        <w:t>（</w:t>
      </w:r>
      <w:proofErr w:type="spellStart"/>
      <w:r w:rsidR="00EE0474" w:rsidRPr="004648F4">
        <w:rPr>
          <w:rFonts w:ascii="ＭＳ ゴシック" w:eastAsia="ＭＳ ゴシック" w:hAnsi="ＭＳ ゴシック" w:cs="Malgun Gothic"/>
          <w:szCs w:val="21"/>
        </w:rPr>
        <w:t>ʌ</w:t>
      </w:r>
      <w:r w:rsidR="00EE0474" w:rsidRPr="004648F4">
        <w:rPr>
          <w:rFonts w:ascii="ＭＳ ゴシック" w:eastAsia="ＭＳ ゴシック" w:hAnsi="ＭＳ ゴシック" w:cs="Malgun Gothic" w:hint="eastAsia"/>
          <w:szCs w:val="21"/>
        </w:rPr>
        <w:t>r</w:t>
      </w:r>
      <w:proofErr w:type="spellEnd"/>
      <w:r w:rsidR="00EE0474" w:rsidRPr="004648F4">
        <w:rPr>
          <w:rFonts w:ascii="ＭＳ ゴシック" w:eastAsia="ＭＳ ゴシック" w:hAnsi="ＭＳ ゴシック" w:cs="Malgun Gothic" w:hint="eastAsia"/>
          <w:szCs w:val="21"/>
        </w:rPr>
        <w:t>/</w:t>
      </w:r>
      <w:proofErr w:type="spellStart"/>
      <w:r w:rsidR="00EE0474" w:rsidRPr="004648F4">
        <w:rPr>
          <w:rFonts w:ascii="ＭＳ ゴシック" w:eastAsia="ＭＳ ゴシック" w:hAnsi="ＭＳ ゴシック" w:cs="Malgun Gothic"/>
          <w:szCs w:val="21"/>
        </w:rPr>
        <w:t>ɨ</w:t>
      </w:r>
      <w:r w:rsidR="00EE0474" w:rsidRPr="004648F4">
        <w:rPr>
          <w:rFonts w:ascii="ＭＳ ゴシック" w:eastAsia="ＭＳ ゴシック" w:hAnsi="ＭＳ ゴシック" w:cs="Malgun Gothic" w:hint="eastAsia"/>
          <w:szCs w:val="21"/>
        </w:rPr>
        <w:t>r</w:t>
      </w:r>
      <w:proofErr w:type="spellEnd"/>
      <w:r w:rsidR="00EE0474" w:rsidRPr="004648F4">
        <w:rPr>
          <w:rFonts w:ascii="ＭＳ ゴシック" w:eastAsia="ＭＳ ゴシック" w:hAnsi="ＭＳ ゴシック" w:cs="Malgun Gothic" w:hint="eastAsia"/>
          <w:szCs w:val="21"/>
        </w:rPr>
        <w:t>）</w:t>
      </w:r>
      <w:r w:rsidRPr="004648F4">
        <w:rPr>
          <w:rFonts w:ascii="ＭＳ ゴシック" w:eastAsia="ＭＳ ゴシック" w:hAnsi="ＭＳ ゴシック" w:cs="Malgun Gothic" w:hint="eastAsia"/>
          <w:szCs w:val="21"/>
        </w:rPr>
        <w:t>がつく：</w:t>
      </w:r>
      <w:r w:rsidR="008A38DA" w:rsidRPr="004648F4">
        <w:rPr>
          <w:rFonts w:ascii="ＭＳ ゴシック" w:eastAsia="ＭＳ ゴシック" w:hAnsi="ＭＳ ゴシック" w:cs="Malgun Gothic" w:hint="eastAsia"/>
          <w:szCs w:val="21"/>
        </w:rPr>
        <w:t>（</w:t>
      </w:r>
      <w:r w:rsidRPr="004648F4">
        <w:rPr>
          <w:rFonts w:ascii="ＭＳ ゴシック" w:eastAsia="ＭＳ ゴシック" w:hAnsi="ＭＳ ゴシック" w:cs="Malgun Gothic" w:hint="eastAsia"/>
          <w:szCs w:val="21"/>
        </w:rPr>
        <w:t>CV</w:t>
      </w:r>
      <w:r w:rsidRPr="004648F4">
        <w:rPr>
          <w:rFonts w:ascii="ＭＳ ゴシック" w:eastAsia="ＭＳ ゴシック" w:hAnsi="ＭＳ ゴシック" w:cs="Malgun Gothic" w:hint="eastAsia"/>
          <w:szCs w:val="21"/>
          <w:vertAlign w:val="subscript"/>
        </w:rPr>
        <w:t>2</w:t>
      </w:r>
      <w:r w:rsidRPr="004648F4">
        <w:rPr>
          <w:rFonts w:ascii="ＭＳ ゴシック" w:eastAsia="ＭＳ ゴシック" w:hAnsi="ＭＳ ゴシック" w:cs="ＭＳ ゴシック" w:hint="eastAsia"/>
          <w:szCs w:val="21"/>
        </w:rPr>
        <w:t>X</w:t>
      </w:r>
      <w:r w:rsidR="002F0F52" w:rsidRPr="004648F4">
        <w:rPr>
          <w:rFonts w:ascii="ＭＳ ゴシック" w:eastAsia="ＭＳ ゴシック" w:hAnsi="ＭＳ ゴシック" w:cs="ＭＳ ゴシック" w:hint="eastAsia"/>
          <w:szCs w:val="21"/>
          <w:vertAlign w:val="subscript"/>
        </w:rPr>
        <w:t>2</w:t>
      </w:r>
      <w:r w:rsidR="008A38DA" w:rsidRPr="004648F4">
        <w:rPr>
          <w:rFonts w:ascii="ＭＳ ゴシック" w:eastAsia="ＭＳ ゴシック" w:hAnsi="ＭＳ ゴシック" w:cs="ＭＳ ゴシック" w:hint="eastAsia"/>
          <w:szCs w:val="21"/>
        </w:rPr>
        <w:t>＋</w:t>
      </w:r>
      <w:r w:rsidRPr="004648F4">
        <w:rPr>
          <w:rFonts w:ascii="ＭＳ ゴシック" w:eastAsia="ＭＳ ゴシック" w:hAnsi="ＭＳ ゴシック" w:cs="Malgun Gothic" w:hint="eastAsia"/>
          <w:szCs w:val="21"/>
        </w:rPr>
        <w:t>Y</w:t>
      </w:r>
      <w:r w:rsidR="008A38DA" w:rsidRPr="004648F4">
        <w:rPr>
          <w:rFonts w:ascii="ＭＳ ゴシック" w:eastAsia="ＭＳ ゴシック" w:hAnsi="ＭＳ ゴシック" w:cs="Malgun Gothic" w:hint="eastAsia"/>
          <w:szCs w:val="21"/>
        </w:rPr>
        <w:t>＋</w:t>
      </w:r>
      <w:r w:rsidR="00EE0474" w:rsidRPr="004648F4">
        <w:rPr>
          <w:rFonts w:ascii="ＭＳ ゴシック" w:eastAsia="ＭＳ ゴシック" w:hAnsi="ＭＳ ゴシック" w:cs="ＭＳ ゴシック" w:hint="eastAsia"/>
          <w:szCs w:val="21"/>
        </w:rPr>
        <w:t>R</w:t>
      </w:r>
      <w:r w:rsidR="008A38DA" w:rsidRPr="004648F4">
        <w:rPr>
          <w:rFonts w:ascii="ＭＳ ゴシック" w:eastAsia="ＭＳ ゴシック" w:hAnsi="ＭＳ ゴシック" w:cs="ＭＳ ゴシック" w:hint="eastAsia"/>
          <w:szCs w:val="21"/>
        </w:rPr>
        <w:t>→）</w:t>
      </w:r>
      <w:r w:rsidR="00EE0474" w:rsidRPr="004648F4">
        <w:rPr>
          <w:rFonts w:ascii="ＭＳ ゴシック" w:eastAsia="ＭＳ ゴシック" w:hAnsi="ＭＳ ゴシック" w:cs="Malgun Gothic" w:hint="eastAsia"/>
          <w:szCs w:val="21"/>
        </w:rPr>
        <w:t>CV</w:t>
      </w:r>
      <w:r w:rsidR="00EE0474" w:rsidRPr="004648F4">
        <w:rPr>
          <w:rFonts w:ascii="ＭＳ ゴシック" w:eastAsia="ＭＳ ゴシック" w:hAnsi="ＭＳ ゴシック" w:cs="Malgun Gothic" w:hint="eastAsia"/>
          <w:szCs w:val="21"/>
          <w:vertAlign w:val="subscript"/>
        </w:rPr>
        <w:t>2</w:t>
      </w:r>
      <w:r w:rsidR="00EE0474" w:rsidRPr="004648F4">
        <w:rPr>
          <w:rFonts w:ascii="ＭＳ ゴシック" w:eastAsia="ＭＳ ゴシック" w:hAnsi="ＭＳ ゴシック" w:cs="ＭＳ ゴシック" w:hint="eastAsia"/>
          <w:szCs w:val="21"/>
        </w:rPr>
        <w:t>X</w:t>
      </w:r>
      <w:r w:rsidR="002F0F52" w:rsidRPr="004648F4">
        <w:rPr>
          <w:rFonts w:ascii="ＭＳ ゴシック" w:eastAsia="ＭＳ ゴシック" w:hAnsi="ＭＳ ゴシック" w:cs="ＭＳ ゴシック" w:hint="eastAsia"/>
          <w:szCs w:val="21"/>
          <w:vertAlign w:val="subscript"/>
        </w:rPr>
        <w:t>2</w:t>
      </w:r>
      <w:r w:rsidR="00EE0474" w:rsidRPr="004648F4">
        <w:rPr>
          <w:rFonts w:ascii="ＭＳ ゴシック" w:eastAsia="ＭＳ ゴシック" w:hAnsi="ＭＳ ゴシック" w:cs="Malgun Gothic" w:hint="eastAsia"/>
          <w:szCs w:val="21"/>
        </w:rPr>
        <w:t>Y</w:t>
      </w:r>
      <w:r w:rsidR="00EE0474" w:rsidRPr="004648F4">
        <w:rPr>
          <w:rFonts w:ascii="ＭＳ ゴシック" w:eastAsia="ＭＳ ゴシック" w:hAnsi="ＭＳ ゴシック" w:cs="ＭＳ ゴシック" w:hint="eastAsia"/>
          <w:szCs w:val="21"/>
        </w:rPr>
        <w:t>R</w:t>
      </w:r>
    </w:p>
    <w:p w14:paraId="24B2B5BD" w14:textId="02A80851" w:rsidR="008A38DA" w:rsidRPr="00E24319" w:rsidRDefault="00247388" w:rsidP="008A38DA">
      <w:pPr>
        <w:ind w:leftChars="100" w:left="210"/>
        <w:rPr>
          <w:rFonts w:ascii="ＭＳ ゴシック" w:eastAsia="ＭＳ ゴシック" w:hAnsi="ＭＳ ゴシック" w:cs="ＭＳ ゴシック"/>
          <w:szCs w:val="21"/>
        </w:rPr>
      </w:pPr>
      <w:r w:rsidRPr="00E24319">
        <w:rPr>
          <w:rFonts w:ascii="ＭＳ ゴシック" w:eastAsia="ＭＳ ゴシック" w:hAnsi="ＭＳ ゴシック" w:cs="Malgun Gothic" w:hint="eastAsia"/>
          <w:szCs w:val="21"/>
        </w:rPr>
        <w:t>3.</w:t>
      </w:r>
      <w:r w:rsidRPr="00E24319">
        <w:rPr>
          <w:rFonts w:ascii="ＭＳ ゴシック" w:eastAsia="ＭＳ ゴシック" w:hAnsi="ＭＳ ゴシック" w:cs="ＭＳ ゴシック" w:hint="eastAsia"/>
          <w:szCs w:val="21"/>
        </w:rPr>
        <w:t xml:space="preserve"> 母音</w:t>
      </w:r>
      <w:r w:rsidRPr="00E24319">
        <w:rPr>
          <w:rFonts w:ascii="ＭＳ ゴシック" w:eastAsia="ＭＳ ゴシック" w:hAnsi="ＭＳ ゴシック" w:cs="Malgun Gothic" w:hint="eastAsia"/>
          <w:szCs w:val="21"/>
        </w:rPr>
        <w:t>語幹おわりに対格助詞</w:t>
      </w:r>
      <w:r w:rsidRPr="00E24319">
        <w:rPr>
          <w:rFonts w:ascii="Malgun Gothic" w:eastAsia="Malgun Gothic" w:hAnsi="Malgun Gothic" w:cs="Malgun Gothic" w:hint="eastAsia"/>
          <w:szCs w:val="21"/>
          <w:lang w:eastAsia="ko-KR"/>
        </w:rPr>
        <w:t>ᄅᆞᆯ</w:t>
      </w:r>
      <w:r w:rsidRPr="00E24319">
        <w:rPr>
          <w:rFonts w:ascii="ＭＳ ゴシック" w:eastAsia="ＭＳ ゴシック" w:hAnsi="ＭＳ ゴシック" w:cs="Malgun Gothic" w:hint="eastAsia"/>
          <w:szCs w:val="21"/>
        </w:rPr>
        <w:t>/</w:t>
      </w:r>
      <w:r w:rsidR="00C51E12">
        <w:rPr>
          <w:rFonts w:ascii="Malgun Gothic" w:eastAsia="Malgun Gothic" w:hAnsi="Malgun Gothic" w:cs="Malgun Gothic" w:hint="eastAsia"/>
          <w:szCs w:val="21"/>
        </w:rPr>
        <w:t>를</w:t>
      </w:r>
      <w:r w:rsidR="00EE0474" w:rsidRPr="00E24319">
        <w:rPr>
          <w:rFonts w:ascii="ＭＳ ゴシック" w:eastAsia="ＭＳ ゴシック" w:hAnsi="ＭＳ ゴシック" w:cs="Malgun Gothic" w:hint="eastAsia"/>
          <w:szCs w:val="21"/>
        </w:rPr>
        <w:t>（</w:t>
      </w:r>
      <w:proofErr w:type="spellStart"/>
      <w:r w:rsidR="00EE0474" w:rsidRPr="00E24319">
        <w:rPr>
          <w:rFonts w:ascii="ＭＳ ゴシック" w:eastAsia="ＭＳ ゴシック" w:hAnsi="ＭＳ ゴシック" w:cs="Malgun Gothic" w:hint="eastAsia"/>
          <w:szCs w:val="21"/>
        </w:rPr>
        <w:t>r</w:t>
      </w:r>
      <w:r w:rsidR="00EE0474" w:rsidRPr="00E24319">
        <w:rPr>
          <w:rFonts w:ascii="ＭＳ ゴシック" w:eastAsia="ＭＳ ゴシック" w:hAnsi="ＭＳ ゴシック" w:cs="Malgun Gothic"/>
          <w:szCs w:val="21"/>
        </w:rPr>
        <w:t>ʌ</w:t>
      </w:r>
      <w:r w:rsidR="00EE0474" w:rsidRPr="00E24319">
        <w:rPr>
          <w:rFonts w:ascii="ＭＳ ゴシック" w:eastAsia="ＭＳ ゴシック" w:hAnsi="ＭＳ ゴシック" w:cs="Malgun Gothic" w:hint="eastAsia"/>
          <w:szCs w:val="21"/>
        </w:rPr>
        <w:t>r</w:t>
      </w:r>
      <w:proofErr w:type="spellEnd"/>
      <w:r w:rsidR="00EE0474" w:rsidRPr="00E24319">
        <w:rPr>
          <w:rFonts w:ascii="ＭＳ ゴシック" w:eastAsia="ＭＳ ゴシック" w:hAnsi="ＭＳ ゴシック" w:cs="Malgun Gothic" w:hint="eastAsia"/>
          <w:szCs w:val="21"/>
        </w:rPr>
        <w:t>/</w:t>
      </w:r>
      <w:proofErr w:type="spellStart"/>
      <w:r w:rsidR="00EE0474" w:rsidRPr="00E24319">
        <w:rPr>
          <w:rFonts w:ascii="ＭＳ ゴシック" w:eastAsia="ＭＳ ゴシック" w:hAnsi="ＭＳ ゴシック" w:cs="Malgun Gothic" w:hint="eastAsia"/>
          <w:szCs w:val="21"/>
        </w:rPr>
        <w:t>r</w:t>
      </w:r>
      <w:r w:rsidR="00EE0474" w:rsidRPr="00E24319">
        <w:rPr>
          <w:rFonts w:ascii="ＭＳ ゴシック" w:eastAsia="ＭＳ ゴシック" w:hAnsi="ＭＳ ゴシック" w:cs="Malgun Gothic"/>
          <w:szCs w:val="21"/>
        </w:rPr>
        <w:t>ɨ</w:t>
      </w:r>
      <w:r w:rsidR="00EE0474" w:rsidRPr="00E24319">
        <w:rPr>
          <w:rFonts w:ascii="ＭＳ ゴシック" w:eastAsia="ＭＳ ゴシック" w:hAnsi="ＭＳ ゴシック" w:cs="Malgun Gothic" w:hint="eastAsia"/>
          <w:szCs w:val="21"/>
        </w:rPr>
        <w:t>r</w:t>
      </w:r>
      <w:proofErr w:type="spellEnd"/>
      <w:r w:rsidR="00EE0474" w:rsidRPr="00E24319">
        <w:rPr>
          <w:rFonts w:ascii="ＭＳ ゴシック" w:eastAsia="ＭＳ ゴシック" w:hAnsi="ＭＳ ゴシック" w:cs="Malgun Gothic" w:hint="eastAsia"/>
          <w:szCs w:val="21"/>
        </w:rPr>
        <w:t>）</w:t>
      </w:r>
      <w:r w:rsidRPr="00E24319">
        <w:rPr>
          <w:rFonts w:ascii="ＭＳ ゴシック" w:eastAsia="ＭＳ ゴシック" w:hAnsi="ＭＳ ゴシック" w:cs="Malgun Gothic" w:hint="eastAsia"/>
          <w:szCs w:val="21"/>
        </w:rPr>
        <w:t>がつく：</w:t>
      </w:r>
      <w:r w:rsidR="008A38DA" w:rsidRPr="00E24319">
        <w:rPr>
          <w:rFonts w:ascii="ＭＳ ゴシック" w:eastAsia="ＭＳ ゴシック" w:hAnsi="ＭＳ ゴシック" w:cs="Malgun Gothic" w:hint="eastAsia"/>
          <w:szCs w:val="21"/>
        </w:rPr>
        <w:t>（</w:t>
      </w:r>
      <w:r w:rsidR="00EE0474" w:rsidRPr="00E24319">
        <w:rPr>
          <w:rFonts w:ascii="ＭＳ ゴシック" w:eastAsia="ＭＳ ゴシック" w:hAnsi="ＭＳ ゴシック" w:cs="Malgun Gothic" w:hint="eastAsia"/>
          <w:szCs w:val="21"/>
        </w:rPr>
        <w:t>C</w:t>
      </w:r>
      <w:r w:rsidR="00EE0474" w:rsidRPr="00E24319">
        <w:rPr>
          <w:rFonts w:ascii="ＭＳ ゴシック" w:eastAsia="ＭＳ ゴシック" w:hAnsi="ＭＳ ゴシック" w:cs="Malgun Gothic" w:hint="eastAsia"/>
          <w:b/>
          <w:bCs/>
          <w:i/>
          <w:iCs/>
          <w:szCs w:val="21"/>
        </w:rPr>
        <w:t>V</w:t>
      </w:r>
      <w:r w:rsidR="00EE0474" w:rsidRPr="00E24319">
        <w:rPr>
          <w:rFonts w:ascii="ＭＳ ゴシック" w:eastAsia="ＭＳ ゴシック" w:hAnsi="ＭＳ ゴシック" w:cs="Malgun Gothic" w:hint="eastAsia"/>
          <w:szCs w:val="21"/>
          <w:vertAlign w:val="subscript"/>
        </w:rPr>
        <w:t>3</w:t>
      </w:r>
      <w:r w:rsidR="00EE0474" w:rsidRPr="00E24319">
        <w:rPr>
          <w:rFonts w:ascii="ＭＳ ゴシック" w:eastAsia="ＭＳ ゴシック" w:hAnsi="ＭＳ ゴシック" w:cs="ＭＳ ゴシック" w:hint="eastAsia"/>
          <w:szCs w:val="21"/>
        </w:rPr>
        <w:t>X</w:t>
      </w:r>
      <w:r w:rsidR="002F0F52" w:rsidRPr="00E24319">
        <w:rPr>
          <w:rFonts w:ascii="ＭＳ ゴシック" w:eastAsia="ＭＳ ゴシック" w:hAnsi="ＭＳ ゴシック" w:cs="ＭＳ ゴシック" w:hint="eastAsia"/>
          <w:szCs w:val="21"/>
          <w:vertAlign w:val="subscript"/>
        </w:rPr>
        <w:t>3</w:t>
      </w:r>
      <w:r w:rsidR="00EE0474" w:rsidRPr="00E24319">
        <w:rPr>
          <w:rFonts w:ascii="ＭＳ ゴシック" w:eastAsia="ＭＳ ゴシック" w:hAnsi="ＭＳ ゴシック" w:cs="ＭＳ ゴシック" w:hint="eastAsia"/>
          <w:szCs w:val="21"/>
        </w:rPr>
        <w:t>＋</w:t>
      </w:r>
      <w:r w:rsidR="00EE0474" w:rsidRPr="00E24319">
        <w:rPr>
          <w:rFonts w:ascii="ＭＳ ゴシック" w:eastAsia="ＭＳ ゴシック" w:hAnsi="ＭＳ ゴシック" w:cs="Malgun Gothic" w:hint="eastAsia"/>
          <w:szCs w:val="21"/>
        </w:rPr>
        <w:t>Y</w:t>
      </w:r>
      <w:r w:rsidR="00EE0474" w:rsidRPr="00E24319">
        <w:rPr>
          <w:rFonts w:ascii="ＭＳ ゴシック" w:eastAsia="ＭＳ ゴシック" w:hAnsi="ＭＳ ゴシック" w:cs="ＭＳ ゴシック" w:hint="eastAsia"/>
          <w:szCs w:val="21"/>
        </w:rPr>
        <w:t>＋R</w:t>
      </w:r>
      <w:r w:rsidR="008A38DA" w:rsidRPr="00E24319">
        <w:rPr>
          <w:rFonts w:ascii="ＭＳ ゴシック" w:eastAsia="ＭＳ ゴシック" w:hAnsi="ＭＳ ゴシック" w:cs="ＭＳ ゴシック" w:hint="eastAsia"/>
          <w:szCs w:val="21"/>
        </w:rPr>
        <w:t>→</w:t>
      </w:r>
      <w:r w:rsidR="00EE0474" w:rsidRPr="00E24319">
        <w:rPr>
          <w:rFonts w:ascii="ＭＳ ゴシック" w:eastAsia="ＭＳ ゴシック" w:hAnsi="ＭＳ ゴシック" w:cs="ＭＳ ゴシック" w:hint="eastAsia"/>
          <w:szCs w:val="21"/>
        </w:rPr>
        <w:t>）</w:t>
      </w:r>
      <w:r w:rsidR="008A38DA" w:rsidRPr="00E24319">
        <w:rPr>
          <w:rFonts w:ascii="ＭＳ ゴシック" w:eastAsia="ＭＳ ゴシック" w:hAnsi="ＭＳ ゴシック" w:cs="Malgun Gothic" w:hint="eastAsia"/>
          <w:szCs w:val="21"/>
        </w:rPr>
        <w:t>CV</w:t>
      </w:r>
      <w:r w:rsidR="008A38DA" w:rsidRPr="00E24319">
        <w:rPr>
          <w:rFonts w:ascii="ＭＳ ゴシック" w:eastAsia="ＭＳ ゴシック" w:hAnsi="ＭＳ ゴシック" w:cs="Malgun Gothic" w:hint="eastAsia"/>
          <w:szCs w:val="21"/>
          <w:vertAlign w:val="subscript"/>
        </w:rPr>
        <w:t>3</w:t>
      </w:r>
      <w:r w:rsidR="008A38DA" w:rsidRPr="00E24319">
        <w:rPr>
          <w:rFonts w:ascii="ＭＳ ゴシック" w:eastAsia="ＭＳ ゴシック" w:hAnsi="ＭＳ ゴシック" w:cs="Malgun Gothic" w:hint="eastAsia"/>
          <w:szCs w:val="21"/>
        </w:rPr>
        <w:t>rY</w:t>
      </w:r>
      <w:r w:rsidR="008A38DA" w:rsidRPr="00E24319">
        <w:rPr>
          <w:rFonts w:ascii="ＭＳ ゴシック" w:eastAsia="ＭＳ ゴシック" w:hAnsi="ＭＳ ゴシック" w:cs="ＭＳ ゴシック" w:hint="eastAsia"/>
          <w:szCs w:val="21"/>
        </w:rPr>
        <w:t>R</w:t>
      </w:r>
    </w:p>
    <w:p w14:paraId="5D12CD5E" w14:textId="77777777" w:rsidR="0021279C" w:rsidRDefault="00247388" w:rsidP="008A38DA">
      <w:pPr>
        <w:ind w:leftChars="100" w:left="210"/>
        <w:rPr>
          <w:rFonts w:ascii="ＭＳ ゴシック" w:eastAsia="ＭＳ ゴシック" w:hAnsi="ＭＳ ゴシック" w:cs="ＭＳ ゴシック"/>
          <w:szCs w:val="21"/>
        </w:rPr>
      </w:pPr>
      <w:r w:rsidRPr="00E24319">
        <w:rPr>
          <w:rFonts w:ascii="ＭＳ ゴシック" w:eastAsia="ＭＳ ゴシック" w:hAnsi="ＭＳ ゴシック" w:cs="ＭＳ ゴシック" w:hint="eastAsia"/>
          <w:szCs w:val="21"/>
        </w:rPr>
        <w:t>＊</w:t>
      </w:r>
      <w:r w:rsidR="00EE0474" w:rsidRPr="00E24319">
        <w:rPr>
          <w:rFonts w:ascii="ＭＳ ゴシック" w:eastAsia="ＭＳ ゴシック" w:hAnsi="ＭＳ ゴシック" w:cs="Malgun Gothic" w:hint="eastAsia"/>
          <w:szCs w:val="21"/>
        </w:rPr>
        <w:t>Y：</w:t>
      </w:r>
      <w:r w:rsidR="00B306C5" w:rsidRPr="00E24319">
        <w:rPr>
          <w:rFonts w:ascii="ＭＳ ゴシック" w:eastAsia="ＭＳ ゴシック" w:hAnsi="ＭＳ ゴシック" w:cs="ＭＳ ゴシック" w:hint="eastAsia"/>
          <w:szCs w:val="21"/>
        </w:rPr>
        <w:t>ʌ/ɨ</w:t>
      </w:r>
      <w:r w:rsidR="00EE0474" w:rsidRPr="00E24319">
        <w:rPr>
          <w:rFonts w:ascii="ＭＳ ゴシック" w:eastAsia="ＭＳ ゴシック" w:hAnsi="ＭＳ ゴシック" w:cs="Malgun Gothic" w:hint="eastAsia"/>
          <w:szCs w:val="21"/>
        </w:rPr>
        <w:t>。</w:t>
      </w:r>
      <w:r w:rsidR="00EE0474" w:rsidRPr="00E24319">
        <w:rPr>
          <w:rFonts w:ascii="ＭＳ ゴシック" w:eastAsia="ＭＳ ゴシック" w:hAnsi="ＭＳ ゴシック" w:cs="ＭＳ ゴシック" w:hint="eastAsia"/>
          <w:szCs w:val="21"/>
        </w:rPr>
        <w:t>R：本来の対格助詞</w:t>
      </w:r>
      <w:r w:rsidR="00B306C5" w:rsidRPr="00E24319">
        <w:rPr>
          <w:rFonts w:ascii="ＭＳ ゴシック" w:eastAsia="ＭＳ ゴシック" w:hAnsi="ＭＳ ゴシック" w:cs="ＭＳ ゴシック" w:hint="eastAsia"/>
          <w:szCs w:val="21"/>
        </w:rPr>
        <w:t>（仮にｒ）</w:t>
      </w:r>
      <w:r w:rsidR="00EE0474" w:rsidRPr="00E24319">
        <w:rPr>
          <w:rFonts w:ascii="ＭＳ ゴシック" w:eastAsia="ＭＳ ゴシック" w:hAnsi="ＭＳ ゴシック" w:cs="ＭＳ ゴシック" w:hint="eastAsia"/>
          <w:szCs w:val="21"/>
        </w:rPr>
        <w:t>。</w:t>
      </w:r>
    </w:p>
    <w:p w14:paraId="32F5DBB8" w14:textId="77777777" w:rsidR="0021279C" w:rsidRDefault="00C1380F" w:rsidP="008A38DA">
      <w:pPr>
        <w:ind w:leftChars="100" w:left="210"/>
        <w:rPr>
          <w:rFonts w:ascii="ＭＳ ゴシック" w:eastAsia="ＭＳ ゴシック" w:hAnsi="ＭＳ ゴシック" w:cs="ＭＳ ゴシック"/>
          <w:szCs w:val="21"/>
        </w:rPr>
      </w:pPr>
      <w:r w:rsidRPr="00E24319">
        <w:rPr>
          <w:rFonts w:ascii="ＭＳ ゴシック" w:eastAsia="ＭＳ ゴシック" w:hAnsi="ＭＳ ゴシック" w:cs="ＭＳ ゴシック" w:hint="eastAsia"/>
          <w:szCs w:val="21"/>
        </w:rPr>
        <w:t>＊</w:t>
      </w:r>
      <w:r w:rsidR="002F0F52" w:rsidRPr="00E24319">
        <w:rPr>
          <w:rFonts w:ascii="ＭＳ ゴシック" w:eastAsia="ＭＳ ゴシック" w:hAnsi="ＭＳ ゴシック" w:cs="ＭＳ ゴシック" w:hint="eastAsia"/>
          <w:szCs w:val="21"/>
        </w:rPr>
        <w:t>X</w:t>
      </w:r>
      <w:r w:rsidR="002F0F52" w:rsidRPr="00E24319">
        <w:rPr>
          <w:rFonts w:ascii="ＭＳ ゴシック" w:eastAsia="ＭＳ ゴシック" w:hAnsi="ＭＳ ゴシック" w:cs="ＭＳ ゴシック" w:hint="eastAsia"/>
          <w:szCs w:val="21"/>
          <w:vertAlign w:val="subscript"/>
        </w:rPr>
        <w:t>2</w:t>
      </w:r>
      <w:r w:rsidRPr="00E24319">
        <w:rPr>
          <w:rFonts w:ascii="ＭＳ ゴシック" w:eastAsia="ＭＳ ゴシック" w:hAnsi="ＭＳ ゴシック" w:cs="ＭＳ ゴシック" w:hint="eastAsia"/>
          <w:szCs w:val="21"/>
        </w:rPr>
        <w:t>,</w:t>
      </w:r>
      <w:r w:rsidRPr="00E24319">
        <w:rPr>
          <w:rFonts w:ascii="ＭＳ ゴシック" w:eastAsia="ＭＳ ゴシック" w:hAnsi="ＭＳ ゴシック"/>
          <w:szCs w:val="21"/>
        </w:rPr>
        <w:t xml:space="preserve"> </w:t>
      </w:r>
      <w:r w:rsidRPr="00E24319">
        <w:rPr>
          <w:rFonts w:ascii="ＭＳ ゴシック" w:eastAsia="ＭＳ ゴシック" w:hAnsi="ＭＳ ゴシック" w:cs="ＭＳ ゴシック"/>
          <w:szCs w:val="21"/>
        </w:rPr>
        <w:t>X</w:t>
      </w:r>
      <w:r w:rsidRPr="00E24319">
        <w:rPr>
          <w:rFonts w:ascii="ＭＳ ゴシック" w:eastAsia="ＭＳ ゴシック" w:hAnsi="ＭＳ ゴシック" w:cs="ＭＳ ゴシック"/>
          <w:szCs w:val="21"/>
          <w:vertAlign w:val="subscript"/>
        </w:rPr>
        <w:t>3</w:t>
      </w:r>
      <w:r w:rsidR="00894535" w:rsidRPr="00E24319">
        <w:rPr>
          <w:rFonts w:ascii="ＭＳ ゴシック" w:eastAsia="ＭＳ ゴシック" w:hAnsi="ＭＳ ゴシック" w:cs="ＭＳ ゴシック" w:hint="eastAsia"/>
          <w:szCs w:val="21"/>
        </w:rPr>
        <w:t>：</w:t>
      </w:r>
      <w:r w:rsidR="00B306C5" w:rsidRPr="00E24319">
        <w:rPr>
          <w:rFonts w:ascii="ＭＳ ゴシック" w:eastAsia="ＭＳ ゴシック" w:hAnsi="ＭＳ ゴシック" w:cs="ＭＳ ゴシック" w:hint="eastAsia"/>
          <w:szCs w:val="21"/>
        </w:rPr>
        <w:t>鼻音・閉鎖子音を問わず</w:t>
      </w:r>
      <w:r w:rsidR="00A4606F" w:rsidRPr="00E24319">
        <w:rPr>
          <w:rFonts w:ascii="ＭＳ ゴシック" w:eastAsia="ＭＳ ゴシック" w:hAnsi="ＭＳ ゴシック" w:cs="ＭＳ ゴシック" w:hint="eastAsia"/>
          <w:szCs w:val="21"/>
        </w:rPr>
        <w:t>、ある不明の</w:t>
      </w:r>
      <w:r w:rsidR="00B306C5" w:rsidRPr="00E24319">
        <w:rPr>
          <w:rFonts w:ascii="ＭＳ ゴシック" w:eastAsia="ＭＳ ゴシック" w:hAnsi="ＭＳ ゴシック" w:cs="ＭＳ ゴシック" w:hint="eastAsia"/>
          <w:szCs w:val="21"/>
        </w:rPr>
        <w:t>子音。</w:t>
      </w:r>
    </w:p>
    <w:p w14:paraId="76F2D91E" w14:textId="1CFAED60" w:rsidR="00C1380F" w:rsidRPr="009D41BC" w:rsidRDefault="00C1380F" w:rsidP="008A38DA">
      <w:pPr>
        <w:ind w:leftChars="100" w:left="210"/>
        <w:rPr>
          <w:rFonts w:ascii="ＭＳ ゴシック" w:eastAsia="ＭＳ ゴシック" w:hAnsi="ＭＳ ゴシック" w:cs="ＭＳ ゴシック"/>
          <w:sz w:val="24"/>
          <w:szCs w:val="24"/>
        </w:rPr>
      </w:pPr>
      <w:r w:rsidRPr="00E24319">
        <w:rPr>
          <w:rFonts w:ascii="ＭＳ ゴシック" w:eastAsia="ＭＳ ゴシック" w:hAnsi="ＭＳ ゴシック" w:cs="ＭＳ ゴシック" w:hint="eastAsia"/>
          <w:szCs w:val="21"/>
        </w:rPr>
        <w:t>＊</w:t>
      </w:r>
      <w:r w:rsidR="00A4606F" w:rsidRPr="00E24319">
        <w:rPr>
          <w:rFonts w:ascii="ＭＳ ゴシック" w:eastAsia="ＭＳ ゴシック" w:hAnsi="ＭＳ ゴシック" w:cs="ＭＳ ゴシック" w:hint="eastAsia"/>
          <w:szCs w:val="21"/>
        </w:rPr>
        <w:t>C</w:t>
      </w:r>
      <w:r w:rsidR="00A4606F" w:rsidRPr="00E24319">
        <w:rPr>
          <w:rFonts w:ascii="ＭＳ ゴシック" w:eastAsia="ＭＳ ゴシック" w:hAnsi="ＭＳ ゴシック" w:cs="ＭＳ ゴシック" w:hint="eastAsia"/>
          <w:b/>
          <w:bCs/>
          <w:i/>
          <w:iCs/>
          <w:szCs w:val="21"/>
        </w:rPr>
        <w:t>V</w:t>
      </w:r>
      <w:r w:rsidR="00A4606F" w:rsidRPr="00E24319">
        <w:rPr>
          <w:rFonts w:ascii="ＭＳ ゴシック" w:eastAsia="ＭＳ ゴシック" w:hAnsi="ＭＳ ゴシック" w:cs="ＭＳ ゴシック" w:hint="eastAsia"/>
          <w:szCs w:val="21"/>
          <w:vertAlign w:val="subscript"/>
        </w:rPr>
        <w:t>3</w:t>
      </w:r>
      <w:r w:rsidR="00A4606F" w:rsidRPr="00E24319">
        <w:rPr>
          <w:rFonts w:ascii="ＭＳ ゴシック" w:eastAsia="ＭＳ ゴシック" w:hAnsi="ＭＳ ゴシック" w:cs="ＭＳ ゴシック" w:hint="eastAsia"/>
          <w:szCs w:val="21"/>
        </w:rPr>
        <w:t>X</w:t>
      </w:r>
      <w:r w:rsidR="00A4606F" w:rsidRPr="00E24319">
        <w:rPr>
          <w:rFonts w:ascii="ＭＳ ゴシック" w:eastAsia="ＭＳ ゴシック" w:hAnsi="ＭＳ ゴシック" w:cs="ＭＳ ゴシック" w:hint="eastAsia"/>
          <w:szCs w:val="21"/>
          <w:vertAlign w:val="subscript"/>
        </w:rPr>
        <w:t>3</w:t>
      </w:r>
      <w:r w:rsidR="00A4606F" w:rsidRPr="00E24319">
        <w:rPr>
          <w:rFonts w:ascii="ＭＳ ゴシック" w:eastAsia="ＭＳ ゴシック" w:hAnsi="ＭＳ ゴシック" w:cs="ＭＳ ゴシック" w:hint="eastAsia"/>
          <w:szCs w:val="21"/>
        </w:rPr>
        <w:t>：</w:t>
      </w:r>
      <w:r w:rsidRPr="00E24319">
        <w:rPr>
          <w:rFonts w:ascii="ＭＳ ゴシック" w:eastAsia="ＭＳ ゴシック" w:hAnsi="ＭＳ ゴシック" w:cs="ＭＳ ゴシック" w:hint="eastAsia"/>
          <w:szCs w:val="21"/>
        </w:rPr>
        <w:t>C</w:t>
      </w:r>
      <w:r w:rsidRPr="00E24319">
        <w:rPr>
          <w:rFonts w:ascii="ＭＳ ゴシック" w:eastAsia="ＭＳ ゴシック" w:hAnsi="ＭＳ ゴシック" w:cs="ＭＳ ゴシック" w:hint="eastAsia"/>
          <w:b/>
          <w:bCs/>
          <w:i/>
          <w:iCs/>
          <w:szCs w:val="21"/>
        </w:rPr>
        <w:t>V</w:t>
      </w:r>
      <w:r w:rsidRPr="00E24319">
        <w:rPr>
          <w:rFonts w:ascii="ＭＳ ゴシック" w:eastAsia="ＭＳ ゴシック" w:hAnsi="ＭＳ ゴシック" w:cs="ＭＳ ゴシック" w:hint="eastAsia"/>
          <w:szCs w:val="21"/>
          <w:vertAlign w:val="subscript"/>
        </w:rPr>
        <w:t>3</w:t>
      </w:r>
      <w:r w:rsidRPr="00E24319">
        <w:rPr>
          <w:rFonts w:ascii="ＭＳ ゴシック" w:eastAsia="ＭＳ ゴシック" w:hAnsi="ＭＳ ゴシック" w:cs="ＭＳ ゴシック" w:hint="eastAsia"/>
          <w:szCs w:val="21"/>
        </w:rPr>
        <w:t>X</w:t>
      </w:r>
      <w:r w:rsidRPr="00E24319">
        <w:rPr>
          <w:rFonts w:ascii="ＭＳ ゴシック" w:eastAsia="ＭＳ ゴシック" w:hAnsi="ＭＳ ゴシック" w:cs="ＭＳ ゴシック" w:hint="eastAsia"/>
          <w:szCs w:val="21"/>
          <w:vertAlign w:val="subscript"/>
        </w:rPr>
        <w:t>3</w:t>
      </w:r>
      <w:r w:rsidRPr="00E24319">
        <w:rPr>
          <w:rFonts w:ascii="ＭＳ ゴシック" w:eastAsia="ＭＳ ゴシック" w:hAnsi="ＭＳ ゴシック" w:cs="ＭＳ ゴシック" w:hint="eastAsia"/>
          <w:szCs w:val="21"/>
        </w:rPr>
        <w:t>YR→CV</w:t>
      </w:r>
      <w:r w:rsidRPr="00E24319">
        <w:rPr>
          <w:rFonts w:ascii="ＭＳ ゴシック" w:eastAsia="ＭＳ ゴシック" w:hAnsi="ＭＳ ゴシック" w:cs="ＭＳ ゴシック" w:hint="eastAsia"/>
          <w:szCs w:val="21"/>
          <w:vertAlign w:val="subscript"/>
        </w:rPr>
        <w:t>3</w:t>
      </w:r>
      <w:r w:rsidRPr="00E24319">
        <w:rPr>
          <w:rFonts w:ascii="ＭＳ ゴシック" w:eastAsia="ＭＳ ゴシック" w:hAnsi="ＭＳ ゴシック" w:cs="ＭＳ ゴシック" w:hint="eastAsia"/>
          <w:szCs w:val="21"/>
        </w:rPr>
        <w:t>rYR</w:t>
      </w:r>
      <w:r w:rsidR="008A38DA" w:rsidRPr="00E24319">
        <w:rPr>
          <w:rFonts w:ascii="ＭＳ ゴシック" w:eastAsia="ＭＳ ゴシック" w:hAnsi="ＭＳ ゴシック" w:cs="ＭＳ ゴシック" w:hint="eastAsia"/>
          <w:szCs w:val="21"/>
        </w:rPr>
        <w:t>の変化を</w:t>
      </w:r>
      <w:r w:rsidRPr="00E24319">
        <w:rPr>
          <w:rFonts w:ascii="ＭＳ ゴシック" w:eastAsia="ＭＳ ゴシック" w:hAnsi="ＭＳ ゴシック" w:cs="ＭＳ ゴシック" w:hint="eastAsia"/>
          <w:szCs w:val="21"/>
        </w:rPr>
        <w:t>起こす</w:t>
      </w:r>
      <w:r w:rsidR="008A38DA" w:rsidRPr="00E24319">
        <w:rPr>
          <w:rFonts w:ascii="ＭＳ ゴシック" w:eastAsia="ＭＳ ゴシック" w:hAnsi="ＭＳ ゴシック" w:cs="ＭＳ ゴシック" w:hint="eastAsia"/>
          <w:szCs w:val="21"/>
        </w:rPr>
        <w:t>、</w:t>
      </w:r>
      <w:r w:rsidRPr="00E24319">
        <w:rPr>
          <w:rFonts w:ascii="ＭＳ ゴシック" w:eastAsia="ＭＳ ゴシック" w:hAnsi="ＭＳ ゴシック" w:cs="ＭＳ ゴシック" w:hint="eastAsia"/>
          <w:szCs w:val="21"/>
        </w:rPr>
        <w:t>ある不明の</w:t>
      </w:r>
      <w:r w:rsidR="00A4606F" w:rsidRPr="00E24319">
        <w:rPr>
          <w:rFonts w:ascii="ＭＳ ゴシック" w:eastAsia="ＭＳ ゴシック" w:hAnsi="ＭＳ ゴシック" w:cs="ＭＳ ゴシック" w:hint="eastAsia"/>
          <w:szCs w:val="21"/>
        </w:rPr>
        <w:t>語幹</w:t>
      </w:r>
      <w:r w:rsidRPr="00E24319">
        <w:rPr>
          <w:rFonts w:ascii="ＭＳ ゴシック" w:eastAsia="ＭＳ ゴシック" w:hAnsi="ＭＳ ゴシック" w:cs="ＭＳ ゴシック" w:hint="eastAsia"/>
          <w:szCs w:val="21"/>
        </w:rPr>
        <w:t>。</w:t>
      </w:r>
    </w:p>
    <w:p w14:paraId="5D803C59" w14:textId="77777777" w:rsidR="00C1380F" w:rsidRPr="009D41BC" w:rsidRDefault="00C1380F" w:rsidP="00C1380F">
      <w:pPr>
        <w:ind w:leftChars="200" w:left="420"/>
        <w:rPr>
          <w:rFonts w:ascii="ＭＳ ゴシック" w:eastAsia="ＭＳ ゴシック" w:hAnsi="ＭＳ ゴシック" w:cs="ＭＳ ゴシック"/>
          <w:sz w:val="24"/>
          <w:szCs w:val="24"/>
        </w:rPr>
      </w:pPr>
    </w:p>
    <w:p w14:paraId="1B980444" w14:textId="77777777" w:rsidR="00E53182" w:rsidRPr="009D41BC" w:rsidRDefault="008A38DA" w:rsidP="00541215">
      <w:pPr>
        <w:ind w:firstLineChars="100" w:firstLine="240"/>
        <w:rPr>
          <w:rFonts w:ascii="ＭＳ ゴシック" w:eastAsia="ＭＳ ゴシック" w:hAnsi="ＭＳ ゴシック" w:cs="Malgun Gothic"/>
          <w:sz w:val="24"/>
          <w:szCs w:val="24"/>
        </w:rPr>
      </w:pPr>
      <w:r w:rsidRPr="009D41BC">
        <w:rPr>
          <w:rFonts w:ascii="ＭＳ ゴシック" w:eastAsia="ＭＳ ゴシック" w:hAnsi="ＭＳ ゴシック" w:cs="ＭＳ ゴシック" w:hint="eastAsia"/>
          <w:sz w:val="24"/>
          <w:szCs w:val="24"/>
        </w:rPr>
        <w:t>そして</w:t>
      </w:r>
      <w:r w:rsidR="00E53182" w:rsidRPr="009D41BC">
        <w:rPr>
          <w:rFonts w:ascii="ＭＳ ゴシック" w:eastAsia="ＭＳ ゴシック" w:hAnsi="ＭＳ ゴシック" w:cs="ＭＳ ゴシック" w:hint="eastAsia"/>
          <w:sz w:val="24"/>
          <w:szCs w:val="24"/>
        </w:rPr>
        <w:t>さらに</w:t>
      </w:r>
      <w:r w:rsidRPr="009D41BC">
        <w:rPr>
          <w:rFonts w:ascii="ＭＳ ゴシック" w:eastAsia="ＭＳ ゴシック" w:hAnsi="ＭＳ ゴシック" w:cs="ＭＳ ゴシック" w:hint="eastAsia"/>
          <w:sz w:val="24"/>
          <w:szCs w:val="24"/>
        </w:rPr>
        <w:t>上表</w:t>
      </w:r>
      <w:r w:rsidR="00E53182" w:rsidRPr="009D41BC">
        <w:rPr>
          <w:rFonts w:ascii="ＭＳ ゴシック" w:eastAsia="ＭＳ ゴシック" w:hAnsi="ＭＳ ゴシック" w:cs="ＭＳ ゴシック" w:hint="eastAsia"/>
          <w:sz w:val="24"/>
          <w:szCs w:val="24"/>
        </w:rPr>
        <w:t>1の母音</w:t>
      </w:r>
      <w:r w:rsidR="00E53182" w:rsidRPr="009D41BC">
        <w:rPr>
          <w:rFonts w:ascii="ＭＳ ゴシック" w:eastAsia="ＭＳ ゴシック" w:hAnsi="ＭＳ ゴシック" w:cs="Malgun Gothic" w:hint="eastAsia"/>
          <w:sz w:val="24"/>
          <w:szCs w:val="24"/>
        </w:rPr>
        <w:t>語幹おわりに対格助詞r</w:t>
      </w:r>
      <w:r w:rsidR="00C1380F" w:rsidRPr="009D41BC">
        <w:rPr>
          <w:rFonts w:ascii="ＭＳ ゴシック" w:eastAsia="ＭＳ ゴシック" w:hAnsi="ＭＳ ゴシック" w:cs="Malgun Gothic" w:hint="eastAsia"/>
          <w:sz w:val="24"/>
          <w:szCs w:val="24"/>
        </w:rPr>
        <w:t>がつく場合にも</w:t>
      </w:r>
      <w:r w:rsidR="00CD5D44" w:rsidRPr="009D41BC">
        <w:rPr>
          <w:rFonts w:ascii="ＭＳ ゴシック" w:eastAsia="ＭＳ ゴシック" w:hAnsi="ＭＳ ゴシック" w:cs="Malgun Gothic" w:hint="eastAsia"/>
          <w:sz w:val="24"/>
          <w:szCs w:val="24"/>
        </w:rPr>
        <w:t>同じよう</w:t>
      </w:r>
      <w:r w:rsidRPr="009D41BC">
        <w:rPr>
          <w:rFonts w:ascii="ＭＳ ゴシック" w:eastAsia="ＭＳ ゴシック" w:hAnsi="ＭＳ ゴシック" w:cs="Malgun Gothic" w:hint="eastAsia"/>
          <w:sz w:val="24"/>
          <w:szCs w:val="24"/>
        </w:rPr>
        <w:t>な</w:t>
      </w:r>
      <w:r w:rsidR="00894535" w:rsidRPr="009D41BC">
        <w:rPr>
          <w:rFonts w:ascii="ＭＳ ゴシック" w:eastAsia="ＭＳ ゴシック" w:hAnsi="ＭＳ ゴシック" w:cs="Malgun Gothic" w:hint="eastAsia"/>
          <w:sz w:val="24"/>
          <w:szCs w:val="24"/>
        </w:rPr>
        <w:t>考え</w:t>
      </w:r>
      <w:r w:rsidR="00503E24" w:rsidRPr="009D41BC">
        <w:rPr>
          <w:rFonts w:ascii="ＭＳ ゴシック" w:eastAsia="ＭＳ ゴシック" w:hAnsi="ＭＳ ゴシック" w:cs="Malgun Gothic" w:hint="eastAsia"/>
          <w:sz w:val="24"/>
          <w:szCs w:val="24"/>
        </w:rPr>
        <w:t>方</w:t>
      </w:r>
      <w:r w:rsidRPr="009D41BC">
        <w:rPr>
          <w:rFonts w:ascii="ＭＳ ゴシック" w:eastAsia="ＭＳ ゴシック" w:hAnsi="ＭＳ ゴシック" w:cs="Malgun Gothic" w:hint="eastAsia"/>
          <w:sz w:val="24"/>
          <w:szCs w:val="24"/>
        </w:rPr>
        <w:t>をす</w:t>
      </w:r>
      <w:r w:rsidR="00894535" w:rsidRPr="009D41BC">
        <w:rPr>
          <w:rFonts w:ascii="ＭＳ ゴシック" w:eastAsia="ＭＳ ゴシック" w:hAnsi="ＭＳ ゴシック" w:cs="Malgun Gothic" w:hint="eastAsia"/>
          <w:sz w:val="24"/>
          <w:szCs w:val="24"/>
        </w:rPr>
        <w:t>ると、</w:t>
      </w:r>
      <w:r w:rsidR="00E53182" w:rsidRPr="009D41BC">
        <w:rPr>
          <w:rFonts w:ascii="ＭＳ ゴシック" w:eastAsia="ＭＳ ゴシック" w:hAnsi="ＭＳ ゴシック" w:cs="Malgun Gothic" w:hint="eastAsia"/>
          <w:sz w:val="24"/>
          <w:szCs w:val="24"/>
        </w:rPr>
        <w:t>次のような変化を考えることができ</w:t>
      </w:r>
      <w:r w:rsidR="00503E24" w:rsidRPr="009D41BC">
        <w:rPr>
          <w:rFonts w:ascii="ＭＳ ゴシック" w:eastAsia="ＭＳ ゴシック" w:hAnsi="ＭＳ ゴシック" w:cs="Malgun Gothic" w:hint="eastAsia"/>
          <w:sz w:val="24"/>
          <w:szCs w:val="24"/>
        </w:rPr>
        <w:t>ます</w:t>
      </w:r>
      <w:r w:rsidR="00E53182" w:rsidRPr="009D41BC">
        <w:rPr>
          <w:rFonts w:ascii="ＭＳ ゴシック" w:eastAsia="ＭＳ ゴシック" w:hAnsi="ＭＳ ゴシック" w:cs="Malgun Gothic" w:hint="eastAsia"/>
          <w:sz w:val="24"/>
          <w:szCs w:val="24"/>
        </w:rPr>
        <w:t>。</w:t>
      </w:r>
    </w:p>
    <w:p w14:paraId="31E867B1" w14:textId="77777777" w:rsidR="00E53182" w:rsidRPr="009D41BC" w:rsidRDefault="00E53182" w:rsidP="00E53182">
      <w:pPr>
        <w:ind w:leftChars="100" w:left="210" w:firstLineChars="100" w:firstLine="240"/>
        <w:rPr>
          <w:rFonts w:ascii="ＭＳ ゴシック" w:eastAsia="ＭＳ ゴシック" w:hAnsi="ＭＳ ゴシック" w:cs="Malgun Gothic"/>
          <w:sz w:val="24"/>
          <w:szCs w:val="24"/>
        </w:rPr>
      </w:pPr>
    </w:p>
    <w:p w14:paraId="3BDEB39D" w14:textId="6768723C" w:rsidR="00894535" w:rsidRPr="009860AC" w:rsidRDefault="00E53182" w:rsidP="00EB6CE4">
      <w:pPr>
        <w:ind w:leftChars="100" w:left="210"/>
        <w:rPr>
          <w:rFonts w:ascii="ＭＳ ゴシック" w:eastAsia="ＭＳ ゴシック" w:hAnsi="ＭＳ ゴシック" w:cs="Malgun Gothic"/>
          <w:szCs w:val="21"/>
        </w:rPr>
      </w:pPr>
      <w:r w:rsidRPr="009860AC">
        <w:rPr>
          <w:rFonts w:ascii="ＭＳ ゴシック" w:eastAsia="ＭＳ ゴシック" w:hAnsi="ＭＳ ゴシック" w:cs="Malgun Gothic" w:hint="eastAsia"/>
          <w:szCs w:val="21"/>
        </w:rPr>
        <w:t>1.</w:t>
      </w:r>
      <w:r w:rsidRPr="009860AC">
        <w:rPr>
          <w:rFonts w:ascii="ＭＳ ゴシック" w:eastAsia="ＭＳ ゴシック" w:hAnsi="ＭＳ ゴシック" w:cs="ＭＳ ゴシック" w:hint="eastAsia"/>
          <w:szCs w:val="21"/>
        </w:rPr>
        <w:t xml:space="preserve"> 母音</w:t>
      </w:r>
      <w:r w:rsidRPr="009860AC">
        <w:rPr>
          <w:rFonts w:ascii="ＭＳ ゴシック" w:eastAsia="ＭＳ ゴシック" w:hAnsi="ＭＳ ゴシック" w:cs="Malgun Gothic" w:hint="eastAsia"/>
          <w:szCs w:val="21"/>
        </w:rPr>
        <w:t>語幹おわりに対格助詞</w:t>
      </w:r>
      <w:r w:rsidR="00233F7A">
        <w:rPr>
          <w:rFonts w:ascii="Malgun Gothic" w:eastAsia="Malgun Gothic" w:hAnsi="Malgun Gothic" w:cs="Malgun Gothic" w:hint="eastAsia"/>
          <w:szCs w:val="21"/>
        </w:rPr>
        <w:t>ㄹ</w:t>
      </w:r>
      <w:r w:rsidR="00DE081A" w:rsidRPr="009860AC">
        <w:rPr>
          <w:rFonts w:ascii="ＭＳ ゴシック" w:eastAsia="ＭＳ ゴシック" w:hAnsi="ＭＳ ゴシック" w:cs="ＭＳ ゴシック" w:hint="eastAsia"/>
          <w:szCs w:val="21"/>
        </w:rPr>
        <w:t>（</w:t>
      </w:r>
      <w:r w:rsidR="00DE081A" w:rsidRPr="009860AC">
        <w:rPr>
          <w:rFonts w:ascii="ＭＳ ゴシック" w:eastAsia="ＭＳ ゴシック" w:hAnsi="ＭＳ ゴシック" w:cs="Malgun Gothic"/>
          <w:szCs w:val="21"/>
        </w:rPr>
        <w:t>r</w:t>
      </w:r>
      <w:r w:rsidR="00DE081A" w:rsidRPr="009860AC">
        <w:rPr>
          <w:rFonts w:ascii="ＭＳ ゴシック" w:eastAsia="ＭＳ ゴシック" w:hAnsi="ＭＳ ゴシック" w:cs="Malgun Gothic" w:hint="eastAsia"/>
          <w:szCs w:val="21"/>
        </w:rPr>
        <w:t>）</w:t>
      </w:r>
      <w:r w:rsidRPr="009860AC">
        <w:rPr>
          <w:rFonts w:ascii="ＭＳ ゴシック" w:eastAsia="ＭＳ ゴシック" w:hAnsi="ＭＳ ゴシック" w:cs="Malgun Gothic" w:hint="eastAsia"/>
          <w:szCs w:val="21"/>
        </w:rPr>
        <w:t>がつく：</w:t>
      </w:r>
      <w:r w:rsidR="008A38DA" w:rsidRPr="009860AC">
        <w:rPr>
          <w:rFonts w:ascii="ＭＳ ゴシック" w:eastAsia="ＭＳ ゴシック" w:hAnsi="ＭＳ ゴシック" w:cs="Malgun Gothic" w:hint="eastAsia"/>
          <w:szCs w:val="21"/>
        </w:rPr>
        <w:t>（</w:t>
      </w:r>
      <w:r w:rsidR="00894535" w:rsidRPr="009860AC">
        <w:rPr>
          <w:rFonts w:ascii="ＭＳ ゴシック" w:eastAsia="ＭＳ ゴシック" w:hAnsi="ＭＳ ゴシック" w:cs="Malgun Gothic" w:hint="eastAsia"/>
          <w:szCs w:val="21"/>
        </w:rPr>
        <w:t>C</w:t>
      </w:r>
      <w:r w:rsidR="00894535" w:rsidRPr="009860AC">
        <w:rPr>
          <w:rFonts w:ascii="ＭＳ ゴシック" w:eastAsia="ＭＳ ゴシック" w:hAnsi="ＭＳ ゴシック" w:cs="Malgun Gothic" w:hint="eastAsia"/>
          <w:b/>
          <w:bCs/>
          <w:i/>
          <w:iCs/>
          <w:szCs w:val="21"/>
        </w:rPr>
        <w:t>V</w:t>
      </w:r>
      <w:r w:rsidR="00894535" w:rsidRPr="009860AC">
        <w:rPr>
          <w:rFonts w:ascii="ＭＳ ゴシック" w:eastAsia="ＭＳ ゴシック" w:hAnsi="ＭＳ ゴシック" w:cs="Malgun Gothic" w:hint="eastAsia"/>
          <w:szCs w:val="21"/>
          <w:vertAlign w:val="subscript"/>
        </w:rPr>
        <w:t>1</w:t>
      </w:r>
      <w:r w:rsidR="00894535" w:rsidRPr="009860AC">
        <w:rPr>
          <w:rFonts w:ascii="ＭＳ ゴシック" w:eastAsia="ＭＳ ゴシック" w:hAnsi="ＭＳ ゴシック" w:cs="Malgun Gothic" w:hint="eastAsia"/>
          <w:szCs w:val="21"/>
        </w:rPr>
        <w:t>X</w:t>
      </w:r>
      <w:r w:rsidR="00C1380F" w:rsidRPr="009860AC">
        <w:rPr>
          <w:rFonts w:ascii="ＭＳ ゴシック" w:eastAsia="ＭＳ ゴシック" w:hAnsi="ＭＳ ゴシック" w:cs="Malgun Gothic" w:hint="eastAsia"/>
          <w:szCs w:val="21"/>
          <w:vertAlign w:val="subscript"/>
        </w:rPr>
        <w:t>1</w:t>
      </w:r>
      <w:r w:rsidR="00894535" w:rsidRPr="009860AC">
        <w:rPr>
          <w:rFonts w:ascii="ＭＳ ゴシック" w:eastAsia="ＭＳ ゴシック" w:hAnsi="ＭＳ ゴシック" w:cs="Malgun Gothic" w:hint="eastAsia"/>
          <w:szCs w:val="21"/>
        </w:rPr>
        <w:t>＋Y＋R）</w:t>
      </w:r>
      <w:r w:rsidR="008A38DA" w:rsidRPr="009860AC">
        <w:rPr>
          <w:rFonts w:ascii="ＭＳ ゴシック" w:eastAsia="ＭＳ ゴシック" w:hAnsi="ＭＳ ゴシック" w:cs="ＭＳ ゴシック" w:hint="eastAsia"/>
          <w:szCs w:val="21"/>
        </w:rPr>
        <w:t>→</w:t>
      </w:r>
      <w:r w:rsidR="008A38DA" w:rsidRPr="009860AC">
        <w:rPr>
          <w:rFonts w:ascii="ＭＳ ゴシック" w:eastAsia="ＭＳ ゴシック" w:hAnsi="ＭＳ ゴシック" w:cs="Malgun Gothic" w:hint="eastAsia"/>
          <w:szCs w:val="21"/>
        </w:rPr>
        <w:t>CV</w:t>
      </w:r>
      <w:r w:rsidR="008A38DA" w:rsidRPr="009860AC">
        <w:rPr>
          <w:rFonts w:ascii="ＭＳ ゴシック" w:eastAsia="ＭＳ ゴシック" w:hAnsi="ＭＳ ゴシック" w:cs="Malgun Gothic" w:hint="eastAsia"/>
          <w:szCs w:val="21"/>
          <w:vertAlign w:val="subscript"/>
        </w:rPr>
        <w:t>1</w:t>
      </w:r>
      <w:r w:rsidR="008A38DA" w:rsidRPr="009860AC">
        <w:rPr>
          <w:rFonts w:ascii="ＭＳ ゴシック" w:eastAsia="ＭＳ ゴシック" w:hAnsi="ＭＳ ゴシック" w:cs="Malgun Gothic" w:hint="eastAsia"/>
          <w:szCs w:val="21"/>
        </w:rPr>
        <w:t>R</w:t>
      </w:r>
    </w:p>
    <w:p w14:paraId="699D5E5B" w14:textId="24923232" w:rsidR="00E53182" w:rsidRPr="009860AC" w:rsidRDefault="00E53182" w:rsidP="00EB6CE4">
      <w:pPr>
        <w:ind w:leftChars="100" w:left="210"/>
        <w:rPr>
          <w:rFonts w:ascii="ＭＳ ゴシック" w:eastAsia="ＭＳ ゴシック" w:hAnsi="ＭＳ ゴシック" w:cs="ＭＳ ゴシック"/>
          <w:szCs w:val="21"/>
        </w:rPr>
      </w:pPr>
      <w:r w:rsidRPr="009860AC">
        <w:rPr>
          <w:rFonts w:ascii="ＭＳ ゴシック" w:eastAsia="ＭＳ ゴシック" w:hAnsi="ＭＳ ゴシック" w:cs="Malgun Gothic" w:hint="eastAsia"/>
          <w:szCs w:val="21"/>
        </w:rPr>
        <w:t>2.</w:t>
      </w:r>
      <w:r w:rsidRPr="009860AC">
        <w:rPr>
          <w:rFonts w:ascii="ＭＳ ゴシック" w:eastAsia="ＭＳ ゴシック" w:hAnsi="ＭＳ ゴシック" w:cs="ＭＳ ゴシック" w:hint="eastAsia"/>
          <w:szCs w:val="21"/>
        </w:rPr>
        <w:t xml:space="preserve"> 子音</w:t>
      </w:r>
      <w:r w:rsidRPr="009860AC">
        <w:rPr>
          <w:rFonts w:ascii="ＭＳ ゴシック" w:eastAsia="ＭＳ ゴシック" w:hAnsi="ＭＳ ゴシック" w:cs="Malgun Gothic" w:hint="eastAsia"/>
          <w:szCs w:val="21"/>
        </w:rPr>
        <w:t>語幹おわりに対格助詞</w:t>
      </w:r>
      <w:r w:rsidRPr="009860AC">
        <w:rPr>
          <w:rFonts w:ascii="Malgun Gothic" w:eastAsia="Malgun Gothic" w:hAnsi="Malgun Gothic" w:cs="Malgun Gothic" w:hint="eastAsia"/>
          <w:szCs w:val="21"/>
          <w:lang w:eastAsia="ko-KR"/>
        </w:rPr>
        <w:t>ᄋᆞᆯ</w:t>
      </w:r>
      <w:r w:rsidRPr="009860AC">
        <w:rPr>
          <w:rFonts w:ascii="ＭＳ ゴシック" w:eastAsia="ＭＳ ゴシック" w:hAnsi="ＭＳ ゴシック" w:cs="Malgun Gothic"/>
          <w:szCs w:val="21"/>
        </w:rPr>
        <w:t>/</w:t>
      </w:r>
      <w:r w:rsidR="00233F7A">
        <w:rPr>
          <w:rFonts w:ascii="Malgun Gothic" w:eastAsia="Malgun Gothic" w:hAnsi="Malgun Gothic" w:cs="Malgun Gothic" w:hint="eastAsia"/>
          <w:szCs w:val="21"/>
        </w:rPr>
        <w:t>을</w:t>
      </w:r>
      <w:r w:rsidR="00DE081A" w:rsidRPr="009860AC">
        <w:rPr>
          <w:rFonts w:ascii="ＭＳ ゴシック" w:eastAsia="ＭＳ ゴシック" w:hAnsi="ＭＳ ゴシック" w:cs="Malgun Gothic" w:hint="eastAsia"/>
          <w:szCs w:val="21"/>
        </w:rPr>
        <w:t>（</w:t>
      </w:r>
      <w:proofErr w:type="spellStart"/>
      <w:r w:rsidR="00DE081A" w:rsidRPr="009860AC">
        <w:rPr>
          <w:rFonts w:ascii="ＭＳ ゴシック" w:eastAsia="ＭＳ ゴシック" w:hAnsi="ＭＳ ゴシック" w:cs="Malgun Gothic"/>
          <w:szCs w:val="21"/>
        </w:rPr>
        <w:t>ʌ</w:t>
      </w:r>
      <w:r w:rsidR="00DE081A" w:rsidRPr="009860AC">
        <w:rPr>
          <w:rFonts w:ascii="ＭＳ ゴシック" w:eastAsia="ＭＳ ゴシック" w:hAnsi="ＭＳ ゴシック" w:cs="Malgun Gothic" w:hint="eastAsia"/>
          <w:szCs w:val="21"/>
        </w:rPr>
        <w:t>r</w:t>
      </w:r>
      <w:proofErr w:type="spellEnd"/>
      <w:r w:rsidR="00DE081A" w:rsidRPr="009860AC">
        <w:rPr>
          <w:rFonts w:ascii="ＭＳ ゴシック" w:eastAsia="ＭＳ ゴシック" w:hAnsi="ＭＳ ゴシック" w:cs="Malgun Gothic" w:hint="eastAsia"/>
          <w:szCs w:val="21"/>
        </w:rPr>
        <w:t>/</w:t>
      </w:r>
      <w:proofErr w:type="spellStart"/>
      <w:r w:rsidR="00DE081A" w:rsidRPr="009860AC">
        <w:rPr>
          <w:rFonts w:ascii="ＭＳ ゴシック" w:eastAsia="ＭＳ ゴシック" w:hAnsi="ＭＳ ゴシック" w:cs="Malgun Gothic"/>
          <w:szCs w:val="21"/>
        </w:rPr>
        <w:t>ɨ</w:t>
      </w:r>
      <w:r w:rsidR="00DE081A" w:rsidRPr="009860AC">
        <w:rPr>
          <w:rFonts w:ascii="ＭＳ ゴシック" w:eastAsia="ＭＳ ゴシック" w:hAnsi="ＭＳ ゴシック" w:cs="Malgun Gothic" w:hint="eastAsia"/>
          <w:szCs w:val="21"/>
        </w:rPr>
        <w:t>r</w:t>
      </w:r>
      <w:proofErr w:type="spellEnd"/>
      <w:r w:rsidR="00087C71" w:rsidRPr="009860AC">
        <w:rPr>
          <w:rFonts w:ascii="ＭＳ ゴシック" w:eastAsia="ＭＳ ゴシック" w:hAnsi="ＭＳ ゴシック" w:cs="Malgun Gothic" w:hint="eastAsia"/>
          <w:szCs w:val="21"/>
        </w:rPr>
        <w:t>）</w:t>
      </w:r>
      <w:r w:rsidRPr="009860AC">
        <w:rPr>
          <w:rFonts w:ascii="ＭＳ ゴシック" w:eastAsia="ＭＳ ゴシック" w:hAnsi="ＭＳ ゴシック" w:cs="Malgun Gothic" w:hint="eastAsia"/>
          <w:szCs w:val="21"/>
        </w:rPr>
        <w:t>がつく：</w:t>
      </w:r>
      <w:r w:rsidR="00E17F95" w:rsidRPr="009860AC">
        <w:rPr>
          <w:rFonts w:ascii="ＭＳ ゴシック" w:eastAsia="ＭＳ ゴシック" w:hAnsi="ＭＳ ゴシック" w:cs="Malgun Gothic" w:hint="eastAsia"/>
          <w:szCs w:val="21"/>
        </w:rPr>
        <w:t>（CV</w:t>
      </w:r>
      <w:r w:rsidR="00E17F95" w:rsidRPr="009860AC">
        <w:rPr>
          <w:rFonts w:ascii="ＭＳ ゴシック" w:eastAsia="ＭＳ ゴシック" w:hAnsi="ＭＳ ゴシック" w:cs="Malgun Gothic" w:hint="eastAsia"/>
          <w:szCs w:val="21"/>
          <w:vertAlign w:val="subscript"/>
        </w:rPr>
        <w:t>2</w:t>
      </w:r>
      <w:r w:rsidR="00E17F95" w:rsidRPr="009860AC">
        <w:rPr>
          <w:rFonts w:ascii="ＭＳ ゴシック" w:eastAsia="ＭＳ ゴシック" w:hAnsi="ＭＳ ゴシック" w:cs="ＭＳ ゴシック" w:hint="eastAsia"/>
          <w:szCs w:val="21"/>
        </w:rPr>
        <w:t>X</w:t>
      </w:r>
      <w:r w:rsidR="00E17F95" w:rsidRPr="009860AC">
        <w:rPr>
          <w:rFonts w:ascii="ＭＳ ゴシック" w:eastAsia="ＭＳ ゴシック" w:hAnsi="ＭＳ ゴシック" w:cs="ＭＳ ゴシック" w:hint="eastAsia"/>
          <w:szCs w:val="21"/>
          <w:vertAlign w:val="subscript"/>
        </w:rPr>
        <w:t>2</w:t>
      </w:r>
      <w:r w:rsidR="00E17F95" w:rsidRPr="009860AC">
        <w:rPr>
          <w:rFonts w:ascii="ＭＳ ゴシック" w:eastAsia="ＭＳ ゴシック" w:hAnsi="ＭＳ ゴシック" w:cs="ＭＳ ゴシック" w:hint="eastAsia"/>
          <w:szCs w:val="21"/>
        </w:rPr>
        <w:t>＋</w:t>
      </w:r>
      <w:r w:rsidR="00E17F95" w:rsidRPr="009860AC">
        <w:rPr>
          <w:rFonts w:ascii="ＭＳ ゴシック" w:eastAsia="ＭＳ ゴシック" w:hAnsi="ＭＳ ゴシック" w:cs="Malgun Gothic" w:hint="eastAsia"/>
          <w:szCs w:val="21"/>
        </w:rPr>
        <w:t>Y＋</w:t>
      </w:r>
      <w:r w:rsidR="00E17F95" w:rsidRPr="009860AC">
        <w:rPr>
          <w:rFonts w:ascii="ＭＳ ゴシック" w:eastAsia="ＭＳ ゴシック" w:hAnsi="ＭＳ ゴシック" w:cs="ＭＳ ゴシック" w:hint="eastAsia"/>
          <w:szCs w:val="21"/>
        </w:rPr>
        <w:t>R→）</w:t>
      </w:r>
      <w:r w:rsidR="00E17F95" w:rsidRPr="009860AC">
        <w:rPr>
          <w:rFonts w:ascii="ＭＳ ゴシック" w:eastAsia="ＭＳ ゴシック" w:hAnsi="ＭＳ ゴシック" w:cs="Malgun Gothic" w:hint="eastAsia"/>
          <w:szCs w:val="21"/>
        </w:rPr>
        <w:t>CV</w:t>
      </w:r>
      <w:r w:rsidR="00E17F95" w:rsidRPr="009860AC">
        <w:rPr>
          <w:rFonts w:ascii="ＭＳ ゴシック" w:eastAsia="ＭＳ ゴシック" w:hAnsi="ＭＳ ゴシック" w:cs="Malgun Gothic" w:hint="eastAsia"/>
          <w:szCs w:val="21"/>
          <w:vertAlign w:val="subscript"/>
        </w:rPr>
        <w:t>2</w:t>
      </w:r>
      <w:r w:rsidR="00E17F95" w:rsidRPr="009860AC">
        <w:rPr>
          <w:rFonts w:ascii="ＭＳ ゴシック" w:eastAsia="ＭＳ ゴシック" w:hAnsi="ＭＳ ゴシック" w:cs="ＭＳ ゴシック" w:hint="eastAsia"/>
          <w:szCs w:val="21"/>
        </w:rPr>
        <w:t>X</w:t>
      </w:r>
      <w:r w:rsidR="00E17F95" w:rsidRPr="009860AC">
        <w:rPr>
          <w:rFonts w:ascii="ＭＳ ゴシック" w:eastAsia="ＭＳ ゴシック" w:hAnsi="ＭＳ ゴシック" w:cs="ＭＳ ゴシック" w:hint="eastAsia"/>
          <w:szCs w:val="21"/>
          <w:vertAlign w:val="subscript"/>
        </w:rPr>
        <w:t>2</w:t>
      </w:r>
      <w:r w:rsidR="00E17F95" w:rsidRPr="009860AC">
        <w:rPr>
          <w:rFonts w:ascii="ＭＳ ゴシック" w:eastAsia="ＭＳ ゴシック" w:hAnsi="ＭＳ ゴシック" w:cs="Malgun Gothic" w:hint="eastAsia"/>
          <w:szCs w:val="21"/>
        </w:rPr>
        <w:t>Y</w:t>
      </w:r>
      <w:r w:rsidR="00E17F95" w:rsidRPr="009860AC">
        <w:rPr>
          <w:rFonts w:ascii="ＭＳ ゴシック" w:eastAsia="ＭＳ ゴシック" w:hAnsi="ＭＳ ゴシック" w:cs="ＭＳ ゴシック" w:hint="eastAsia"/>
          <w:szCs w:val="21"/>
        </w:rPr>
        <w:t>R</w:t>
      </w:r>
    </w:p>
    <w:p w14:paraId="234CF3A3" w14:textId="11EAD4AF" w:rsidR="00B306C5" w:rsidRPr="009860AC" w:rsidRDefault="00894535" w:rsidP="00B306C5">
      <w:pPr>
        <w:ind w:leftChars="200" w:left="420"/>
        <w:rPr>
          <w:rFonts w:ascii="ＭＳ ゴシック" w:eastAsia="ＭＳ ゴシック" w:hAnsi="ＭＳ ゴシック" w:cs="ＭＳ ゴシック"/>
          <w:szCs w:val="21"/>
        </w:rPr>
      </w:pPr>
      <w:r w:rsidRPr="009860AC">
        <w:rPr>
          <w:rFonts w:ascii="ＭＳ ゴシック" w:eastAsia="ＭＳ ゴシック" w:hAnsi="ＭＳ ゴシック" w:cs="ＭＳ ゴシック" w:hint="eastAsia"/>
          <w:szCs w:val="21"/>
        </w:rPr>
        <w:t>＊</w:t>
      </w:r>
      <w:r w:rsidRPr="009860AC">
        <w:rPr>
          <w:rFonts w:ascii="ＭＳ ゴシック" w:eastAsia="ＭＳ ゴシック" w:hAnsi="ＭＳ ゴシック" w:cs="Malgun Gothic" w:hint="eastAsia"/>
          <w:szCs w:val="21"/>
        </w:rPr>
        <w:t>Y：</w:t>
      </w:r>
      <w:r w:rsidR="00B306C5" w:rsidRPr="009860AC">
        <w:rPr>
          <w:rFonts w:ascii="ＭＳ ゴシック" w:eastAsia="ＭＳ ゴシック" w:hAnsi="ＭＳ ゴシック" w:cs="ＭＳ ゴシック" w:hint="eastAsia"/>
          <w:szCs w:val="21"/>
        </w:rPr>
        <w:t>ʌ/ɨ</w:t>
      </w:r>
      <w:r w:rsidRPr="009860AC">
        <w:rPr>
          <w:rFonts w:ascii="ＭＳ ゴシック" w:eastAsia="ＭＳ ゴシック" w:hAnsi="ＭＳ ゴシック" w:cs="Malgun Gothic" w:hint="eastAsia"/>
          <w:szCs w:val="21"/>
        </w:rPr>
        <w:t>。</w:t>
      </w:r>
      <w:r w:rsidRPr="009860AC">
        <w:rPr>
          <w:rFonts w:ascii="ＭＳ ゴシック" w:eastAsia="ＭＳ ゴシック" w:hAnsi="ＭＳ ゴシック" w:cs="ＭＳ ゴシック" w:hint="eastAsia"/>
          <w:szCs w:val="21"/>
        </w:rPr>
        <w:t>R：本来の対格助詞</w:t>
      </w:r>
      <w:r w:rsidR="00B306C5" w:rsidRPr="009860AC">
        <w:rPr>
          <w:rFonts w:ascii="ＭＳ ゴシック" w:eastAsia="ＭＳ ゴシック" w:hAnsi="ＭＳ ゴシック" w:cs="ＭＳ ゴシック" w:hint="eastAsia"/>
          <w:szCs w:val="21"/>
        </w:rPr>
        <w:t>（仮にｒ）</w:t>
      </w:r>
      <w:r w:rsidRPr="009860AC">
        <w:rPr>
          <w:rFonts w:ascii="ＭＳ ゴシック" w:eastAsia="ＭＳ ゴシック" w:hAnsi="ＭＳ ゴシック" w:cs="ＭＳ ゴシック" w:hint="eastAsia"/>
          <w:szCs w:val="21"/>
        </w:rPr>
        <w:t>。</w:t>
      </w:r>
      <w:r w:rsidR="00C1380F" w:rsidRPr="009860AC">
        <w:rPr>
          <w:rFonts w:ascii="ＭＳ ゴシック" w:eastAsia="ＭＳ ゴシック" w:hAnsi="ＭＳ ゴシック" w:cs="ＭＳ ゴシック" w:hint="eastAsia"/>
          <w:szCs w:val="21"/>
        </w:rPr>
        <w:t>＊</w:t>
      </w:r>
      <w:r w:rsidR="00B306C5" w:rsidRPr="009860AC">
        <w:rPr>
          <w:rFonts w:ascii="ＭＳ ゴシック" w:eastAsia="ＭＳ ゴシック" w:hAnsi="ＭＳ ゴシック" w:cs="ＭＳ ゴシック" w:hint="eastAsia"/>
          <w:szCs w:val="21"/>
        </w:rPr>
        <w:t>X</w:t>
      </w:r>
      <w:r w:rsidR="00C1380F" w:rsidRPr="009860AC">
        <w:rPr>
          <w:rFonts w:ascii="ＭＳ ゴシック" w:eastAsia="ＭＳ ゴシック" w:hAnsi="ＭＳ ゴシック" w:cs="ＭＳ ゴシック" w:hint="eastAsia"/>
          <w:szCs w:val="21"/>
          <w:vertAlign w:val="subscript"/>
        </w:rPr>
        <w:t>1</w:t>
      </w:r>
      <w:r w:rsidR="00B306C5" w:rsidRPr="009860AC">
        <w:rPr>
          <w:rFonts w:ascii="ＭＳ ゴシック" w:eastAsia="ＭＳ ゴシック" w:hAnsi="ＭＳ ゴシック" w:cs="ＭＳ ゴシック" w:hint="eastAsia"/>
          <w:szCs w:val="21"/>
        </w:rPr>
        <w:t>：鼻音・閉鎖子音を問わず</w:t>
      </w:r>
      <w:r w:rsidR="00A4606F" w:rsidRPr="009860AC">
        <w:rPr>
          <w:rFonts w:ascii="ＭＳ ゴシック" w:eastAsia="ＭＳ ゴシック" w:hAnsi="ＭＳ ゴシック" w:cs="ＭＳ ゴシック" w:hint="eastAsia"/>
          <w:szCs w:val="21"/>
        </w:rPr>
        <w:t>、ある不明の</w:t>
      </w:r>
      <w:r w:rsidR="00B306C5" w:rsidRPr="009860AC">
        <w:rPr>
          <w:rFonts w:ascii="ＭＳ ゴシック" w:eastAsia="ＭＳ ゴシック" w:hAnsi="ＭＳ ゴシック" w:cs="ＭＳ ゴシック" w:hint="eastAsia"/>
          <w:szCs w:val="21"/>
        </w:rPr>
        <w:t>子音。</w:t>
      </w:r>
    </w:p>
    <w:p w14:paraId="5A2B7939" w14:textId="77777777" w:rsidR="00894535" w:rsidRPr="009860AC" w:rsidRDefault="00894535" w:rsidP="00EB6CE4">
      <w:pPr>
        <w:ind w:leftChars="200" w:left="420"/>
        <w:rPr>
          <w:rFonts w:ascii="ＭＳ ゴシック" w:eastAsia="ＭＳ ゴシック" w:hAnsi="ＭＳ ゴシック" w:cs="ＭＳ ゴシック"/>
          <w:szCs w:val="21"/>
        </w:rPr>
      </w:pPr>
      <w:r w:rsidRPr="009860AC">
        <w:rPr>
          <w:rFonts w:ascii="ＭＳ ゴシック" w:eastAsia="ＭＳ ゴシック" w:hAnsi="ＭＳ ゴシック" w:cs="Malgun Gothic" w:hint="eastAsia"/>
          <w:szCs w:val="21"/>
        </w:rPr>
        <w:t>＊</w:t>
      </w:r>
      <w:r w:rsidR="00A4606F" w:rsidRPr="009860AC">
        <w:rPr>
          <w:rFonts w:ascii="ＭＳ ゴシック" w:eastAsia="ＭＳ ゴシック" w:hAnsi="ＭＳ ゴシック" w:cs="Malgun Gothic" w:hint="eastAsia"/>
          <w:szCs w:val="21"/>
        </w:rPr>
        <w:t>C</w:t>
      </w:r>
      <w:r w:rsidR="00A4606F" w:rsidRPr="009860AC">
        <w:rPr>
          <w:rFonts w:ascii="ＭＳ ゴシック" w:eastAsia="ＭＳ ゴシック" w:hAnsi="ＭＳ ゴシック" w:cs="Malgun Gothic" w:hint="eastAsia"/>
          <w:b/>
          <w:bCs/>
          <w:i/>
          <w:iCs/>
          <w:szCs w:val="21"/>
        </w:rPr>
        <w:t>V</w:t>
      </w:r>
      <w:r w:rsidR="00A4606F" w:rsidRPr="009860AC">
        <w:rPr>
          <w:rFonts w:ascii="ＭＳ ゴシック" w:eastAsia="ＭＳ ゴシック" w:hAnsi="ＭＳ ゴシック" w:cs="Malgun Gothic" w:hint="eastAsia"/>
          <w:szCs w:val="21"/>
          <w:vertAlign w:val="subscript"/>
        </w:rPr>
        <w:t>1</w:t>
      </w:r>
      <w:r w:rsidR="00A4606F" w:rsidRPr="009860AC">
        <w:rPr>
          <w:rFonts w:ascii="ＭＳ ゴシック" w:eastAsia="ＭＳ ゴシック" w:hAnsi="ＭＳ ゴシック" w:cs="Malgun Gothic" w:hint="eastAsia"/>
          <w:szCs w:val="21"/>
        </w:rPr>
        <w:t>X</w:t>
      </w:r>
      <w:r w:rsidR="00A4606F" w:rsidRPr="009860AC">
        <w:rPr>
          <w:rFonts w:ascii="ＭＳ ゴシック" w:eastAsia="ＭＳ ゴシック" w:hAnsi="ＭＳ ゴシック" w:cs="Malgun Gothic" w:hint="eastAsia"/>
          <w:szCs w:val="21"/>
          <w:vertAlign w:val="subscript"/>
        </w:rPr>
        <w:t>1</w:t>
      </w:r>
      <w:r w:rsidR="00A4606F" w:rsidRPr="009860AC">
        <w:rPr>
          <w:rFonts w:ascii="ＭＳ ゴシック" w:eastAsia="ＭＳ ゴシック" w:hAnsi="ＭＳ ゴシック" w:cs="Malgun Gothic" w:hint="eastAsia"/>
          <w:szCs w:val="21"/>
        </w:rPr>
        <w:t>：</w:t>
      </w:r>
      <w:r w:rsidRPr="009860AC">
        <w:rPr>
          <w:rFonts w:ascii="ＭＳ ゴシック" w:eastAsia="ＭＳ ゴシック" w:hAnsi="ＭＳ ゴシック" w:cs="Malgun Gothic" w:hint="eastAsia"/>
          <w:szCs w:val="21"/>
        </w:rPr>
        <w:t>C</w:t>
      </w:r>
      <w:r w:rsidRPr="009860AC">
        <w:rPr>
          <w:rFonts w:ascii="ＭＳ ゴシック" w:eastAsia="ＭＳ ゴシック" w:hAnsi="ＭＳ ゴシック" w:cs="Malgun Gothic" w:hint="eastAsia"/>
          <w:b/>
          <w:bCs/>
          <w:i/>
          <w:iCs/>
          <w:szCs w:val="21"/>
        </w:rPr>
        <w:t>V</w:t>
      </w:r>
      <w:r w:rsidRPr="009860AC">
        <w:rPr>
          <w:rFonts w:ascii="ＭＳ ゴシック" w:eastAsia="ＭＳ ゴシック" w:hAnsi="ＭＳ ゴシック" w:cs="Malgun Gothic" w:hint="eastAsia"/>
          <w:szCs w:val="21"/>
          <w:vertAlign w:val="subscript"/>
        </w:rPr>
        <w:t>1</w:t>
      </w:r>
      <w:r w:rsidRPr="009860AC">
        <w:rPr>
          <w:rFonts w:ascii="ＭＳ ゴシック" w:eastAsia="ＭＳ ゴシック" w:hAnsi="ＭＳ ゴシック" w:cs="Malgun Gothic" w:hint="eastAsia"/>
          <w:szCs w:val="21"/>
        </w:rPr>
        <w:t>X</w:t>
      </w:r>
      <w:r w:rsidR="00C1380F" w:rsidRPr="009860AC">
        <w:rPr>
          <w:rFonts w:ascii="ＭＳ ゴシック" w:eastAsia="ＭＳ ゴシック" w:hAnsi="ＭＳ ゴシック" w:cs="Malgun Gothic" w:hint="eastAsia"/>
          <w:szCs w:val="21"/>
          <w:vertAlign w:val="subscript"/>
        </w:rPr>
        <w:t>1</w:t>
      </w:r>
      <w:r w:rsidRPr="009860AC">
        <w:rPr>
          <w:rFonts w:ascii="ＭＳ ゴシック" w:eastAsia="ＭＳ ゴシック" w:hAnsi="ＭＳ ゴシック" w:cs="Malgun Gothic" w:hint="eastAsia"/>
          <w:szCs w:val="21"/>
        </w:rPr>
        <w:t>YR</w:t>
      </w:r>
      <w:r w:rsidRPr="009860AC">
        <w:rPr>
          <w:rFonts w:ascii="ＭＳ ゴシック" w:eastAsia="ＭＳ ゴシック" w:hAnsi="ＭＳ ゴシック" w:cs="ＭＳ ゴシック" w:hint="eastAsia"/>
          <w:szCs w:val="21"/>
        </w:rPr>
        <w:t>→</w:t>
      </w:r>
      <w:r w:rsidRPr="009860AC">
        <w:rPr>
          <w:rFonts w:ascii="ＭＳ ゴシック" w:eastAsia="ＭＳ ゴシック" w:hAnsi="ＭＳ ゴシック" w:cs="Malgun Gothic" w:hint="eastAsia"/>
          <w:szCs w:val="21"/>
        </w:rPr>
        <w:t>CV</w:t>
      </w:r>
      <w:r w:rsidRPr="009860AC">
        <w:rPr>
          <w:rFonts w:ascii="ＭＳ ゴシック" w:eastAsia="ＭＳ ゴシック" w:hAnsi="ＭＳ ゴシック" w:cs="Malgun Gothic" w:hint="eastAsia"/>
          <w:szCs w:val="21"/>
          <w:vertAlign w:val="subscript"/>
        </w:rPr>
        <w:t>1</w:t>
      </w:r>
      <w:r w:rsidRPr="009860AC">
        <w:rPr>
          <w:rFonts w:ascii="ＭＳ ゴシック" w:eastAsia="ＭＳ ゴシック" w:hAnsi="ＭＳ ゴシック" w:cs="Malgun Gothic" w:hint="eastAsia"/>
          <w:szCs w:val="21"/>
        </w:rPr>
        <w:t>Rの変化を起こす</w:t>
      </w:r>
      <w:r w:rsidR="00E17F95" w:rsidRPr="009860AC">
        <w:rPr>
          <w:rFonts w:ascii="ＭＳ ゴシック" w:eastAsia="ＭＳ ゴシック" w:hAnsi="ＭＳ ゴシック" w:cs="Malgun Gothic" w:hint="eastAsia"/>
          <w:szCs w:val="21"/>
        </w:rPr>
        <w:t>、</w:t>
      </w:r>
      <w:r w:rsidRPr="009860AC">
        <w:rPr>
          <w:rFonts w:ascii="ＭＳ ゴシック" w:eastAsia="ＭＳ ゴシック" w:hAnsi="ＭＳ ゴシック" w:cs="ＭＳ ゴシック" w:hint="eastAsia"/>
          <w:szCs w:val="21"/>
        </w:rPr>
        <w:t>ある不明</w:t>
      </w:r>
      <w:r w:rsidR="00A4606F" w:rsidRPr="009860AC">
        <w:rPr>
          <w:rFonts w:ascii="ＭＳ ゴシック" w:eastAsia="ＭＳ ゴシック" w:hAnsi="ＭＳ ゴシック" w:cs="ＭＳ ゴシック" w:hint="eastAsia"/>
          <w:szCs w:val="21"/>
        </w:rPr>
        <w:t>の語幹</w:t>
      </w:r>
      <w:r w:rsidRPr="009860AC">
        <w:rPr>
          <w:rFonts w:ascii="ＭＳ ゴシック" w:eastAsia="ＭＳ ゴシック" w:hAnsi="ＭＳ ゴシック" w:cs="Malgun Gothic" w:hint="eastAsia"/>
          <w:szCs w:val="21"/>
        </w:rPr>
        <w:t>。</w:t>
      </w:r>
    </w:p>
    <w:p w14:paraId="50D664B6" w14:textId="77777777" w:rsidR="003A15E9" w:rsidRPr="009D41BC" w:rsidRDefault="003A15E9" w:rsidP="003A15E9">
      <w:pPr>
        <w:rPr>
          <w:rFonts w:ascii="ＭＳ ゴシック" w:eastAsia="ＭＳ ゴシック" w:hAnsi="ＭＳ ゴシック" w:cs="Malgun Gothic"/>
          <w:sz w:val="24"/>
          <w:szCs w:val="24"/>
        </w:rPr>
      </w:pPr>
    </w:p>
    <w:p w14:paraId="2A21098C" w14:textId="4E8CE50C" w:rsidR="008F2975" w:rsidRPr="009D41BC" w:rsidRDefault="008F3AAA" w:rsidP="008F3AAA">
      <w:pPr>
        <w:ind w:firstLineChars="100" w:firstLine="240"/>
        <w:rPr>
          <w:rFonts w:ascii="ＭＳ ゴシック" w:eastAsia="ＭＳ ゴシック" w:hAnsi="ＭＳ ゴシック" w:cs="Malgun Gothic"/>
          <w:sz w:val="24"/>
          <w:szCs w:val="24"/>
        </w:rPr>
      </w:pPr>
      <w:r w:rsidRPr="009D41BC">
        <w:rPr>
          <w:rFonts w:ascii="ＭＳ ゴシック" w:eastAsia="ＭＳ ゴシック" w:hAnsi="ＭＳ ゴシック" w:cs="Malgun Gothic" w:hint="eastAsia"/>
          <w:sz w:val="24"/>
          <w:szCs w:val="24"/>
        </w:rPr>
        <w:t>このように考えれば、「重複形は除外する」といった不規則な対格助詞</w:t>
      </w:r>
      <w:r w:rsidRPr="009D41BC">
        <w:rPr>
          <w:rFonts w:ascii="Malgun Gothic" w:eastAsia="Malgun Gothic" w:hAnsi="Malgun Gothic" w:cs="Malgun Gothic" w:hint="eastAsia"/>
          <w:sz w:val="24"/>
          <w:szCs w:val="24"/>
          <w:lang w:eastAsia="ko-KR"/>
        </w:rPr>
        <w:t>ᄅᆞᆯ</w:t>
      </w:r>
      <w:r w:rsidRPr="009D41BC">
        <w:rPr>
          <w:rFonts w:ascii="ＭＳ ゴシック" w:eastAsia="ＭＳ ゴシック" w:hAnsi="ＭＳ ゴシック" w:cs="Malgun Gothic" w:hint="eastAsia"/>
          <w:sz w:val="24"/>
          <w:szCs w:val="24"/>
        </w:rPr>
        <w:t>/</w:t>
      </w:r>
      <w:r w:rsidR="00F92864">
        <w:rPr>
          <w:rFonts w:ascii="Malgun Gothic" w:eastAsia="Malgun Gothic" w:hAnsi="Malgun Gothic" w:cs="Malgun Gothic" w:hint="eastAsia"/>
          <w:sz w:val="24"/>
          <w:szCs w:val="24"/>
        </w:rPr>
        <w:t>를</w:t>
      </w:r>
      <w:r w:rsidR="003A15E9" w:rsidRPr="009D41BC">
        <w:rPr>
          <w:rFonts w:ascii="ＭＳ ゴシック" w:eastAsia="ＭＳ ゴシック" w:hAnsi="ＭＳ ゴシック" w:cs="Malgun Gothic" w:hint="eastAsia"/>
          <w:sz w:val="24"/>
          <w:szCs w:val="24"/>
        </w:rPr>
        <w:t>（</w:t>
      </w:r>
      <w:proofErr w:type="spellStart"/>
      <w:r w:rsidR="003A15E9" w:rsidRPr="009D41BC">
        <w:rPr>
          <w:rFonts w:ascii="ＭＳ ゴシック" w:eastAsia="ＭＳ ゴシック" w:hAnsi="ＭＳ ゴシック" w:cs="Malgun Gothic" w:hint="eastAsia"/>
          <w:sz w:val="24"/>
          <w:szCs w:val="24"/>
        </w:rPr>
        <w:t>r</w:t>
      </w:r>
      <w:r w:rsidR="003A15E9" w:rsidRPr="009D41BC">
        <w:rPr>
          <w:rFonts w:ascii="ＭＳ ゴシック" w:eastAsia="ＭＳ ゴシック" w:hAnsi="ＭＳ ゴシック" w:cs="Malgun Gothic"/>
          <w:sz w:val="24"/>
          <w:szCs w:val="24"/>
        </w:rPr>
        <w:t>ʌ</w:t>
      </w:r>
      <w:r w:rsidR="003A15E9" w:rsidRPr="009D41BC">
        <w:rPr>
          <w:rFonts w:ascii="ＭＳ ゴシック" w:eastAsia="ＭＳ ゴシック" w:hAnsi="ＭＳ ゴシック" w:cs="Malgun Gothic" w:hint="eastAsia"/>
          <w:sz w:val="24"/>
          <w:szCs w:val="24"/>
        </w:rPr>
        <w:t>r</w:t>
      </w:r>
      <w:proofErr w:type="spellEnd"/>
      <w:r w:rsidR="003A15E9" w:rsidRPr="009D41BC">
        <w:rPr>
          <w:rFonts w:ascii="ＭＳ ゴシック" w:eastAsia="ＭＳ ゴシック" w:hAnsi="ＭＳ ゴシック" w:cs="Malgun Gothic" w:hint="eastAsia"/>
          <w:sz w:val="24"/>
          <w:szCs w:val="24"/>
        </w:rPr>
        <w:t>/</w:t>
      </w:r>
      <w:proofErr w:type="spellStart"/>
      <w:r w:rsidR="003A15E9" w:rsidRPr="009D41BC">
        <w:rPr>
          <w:rFonts w:ascii="ＭＳ ゴシック" w:eastAsia="ＭＳ ゴシック" w:hAnsi="ＭＳ ゴシック" w:cs="Malgun Gothic" w:hint="eastAsia"/>
          <w:sz w:val="24"/>
          <w:szCs w:val="24"/>
        </w:rPr>
        <w:t>r</w:t>
      </w:r>
      <w:r w:rsidR="003A15E9" w:rsidRPr="009D41BC">
        <w:rPr>
          <w:rFonts w:ascii="ＭＳ ゴシック" w:eastAsia="ＭＳ ゴシック" w:hAnsi="ＭＳ ゴシック" w:cs="Malgun Gothic"/>
          <w:sz w:val="24"/>
          <w:szCs w:val="24"/>
        </w:rPr>
        <w:t>ɨ</w:t>
      </w:r>
      <w:r w:rsidR="003A15E9" w:rsidRPr="009D41BC">
        <w:rPr>
          <w:rFonts w:ascii="ＭＳ ゴシック" w:eastAsia="ＭＳ ゴシック" w:hAnsi="ＭＳ ゴシック" w:cs="Malgun Gothic" w:hint="eastAsia"/>
          <w:sz w:val="24"/>
          <w:szCs w:val="24"/>
        </w:rPr>
        <w:t>r</w:t>
      </w:r>
      <w:proofErr w:type="spellEnd"/>
      <w:r w:rsidR="003A15E9" w:rsidRPr="009D41BC">
        <w:rPr>
          <w:rFonts w:ascii="ＭＳ ゴシック" w:eastAsia="ＭＳ ゴシック" w:hAnsi="ＭＳ ゴシック" w:cs="Malgun Gothic" w:hint="eastAsia"/>
          <w:sz w:val="24"/>
          <w:szCs w:val="24"/>
        </w:rPr>
        <w:t>）や母音語幹おわりにつく対格助詞</w:t>
      </w:r>
      <w:r w:rsidR="003A15E9" w:rsidRPr="009D41BC">
        <w:rPr>
          <w:rFonts w:ascii="Malgun Gothic" w:eastAsia="Malgun Gothic" w:hAnsi="Malgun Gothic" w:cs="Malgun Gothic" w:hint="eastAsia"/>
          <w:sz w:val="24"/>
          <w:szCs w:val="24"/>
        </w:rPr>
        <w:t>ㄹ</w:t>
      </w:r>
      <w:r w:rsidR="003A15E9" w:rsidRPr="009D41BC">
        <w:rPr>
          <w:rFonts w:ascii="ＭＳ ゴシック" w:eastAsia="ＭＳ ゴシック" w:hAnsi="ＭＳ ゴシック" w:cs="Malgun Gothic" w:hint="eastAsia"/>
          <w:sz w:val="24"/>
          <w:szCs w:val="24"/>
        </w:rPr>
        <w:t>（</w:t>
      </w:r>
      <w:r w:rsidR="003A15E9" w:rsidRPr="009D41BC">
        <w:rPr>
          <w:rFonts w:ascii="ＭＳ ゴシック" w:eastAsia="ＭＳ ゴシック" w:hAnsi="ＭＳ ゴシック" w:cs="Malgun Gothic"/>
          <w:sz w:val="24"/>
          <w:szCs w:val="24"/>
        </w:rPr>
        <w:t>r</w:t>
      </w:r>
      <w:r w:rsidR="003A15E9" w:rsidRPr="009D41BC">
        <w:rPr>
          <w:rFonts w:ascii="ＭＳ ゴシック" w:eastAsia="ＭＳ ゴシック" w:hAnsi="ＭＳ ゴシック" w:cs="Malgun Gothic" w:hint="eastAsia"/>
          <w:sz w:val="24"/>
          <w:szCs w:val="24"/>
        </w:rPr>
        <w:t>）もすべて子音語幹おわりに</w:t>
      </w:r>
      <w:r w:rsidR="0038608F" w:rsidRPr="009D41BC">
        <w:rPr>
          <w:rFonts w:ascii="ＭＳ ゴシック" w:eastAsia="ＭＳ ゴシック" w:hAnsi="ＭＳ ゴシック" w:cs="Malgun Gothic" w:hint="eastAsia"/>
          <w:sz w:val="24"/>
          <w:szCs w:val="24"/>
        </w:rPr>
        <w:t>対格助詞</w:t>
      </w:r>
      <w:r w:rsidR="007478DF" w:rsidRPr="009D41BC">
        <w:rPr>
          <w:rFonts w:ascii="Malgun Gothic" w:eastAsia="Malgun Gothic" w:hAnsi="Malgun Gothic" w:cs="Malgun Gothic" w:hint="eastAsia"/>
          <w:sz w:val="24"/>
          <w:szCs w:val="24"/>
          <w:lang w:eastAsia="ko-KR"/>
        </w:rPr>
        <w:t>ᄋᆞᆯ</w:t>
      </w:r>
      <w:r w:rsidR="007478DF" w:rsidRPr="009D41BC">
        <w:rPr>
          <w:rFonts w:ascii="ＭＳ ゴシック" w:eastAsia="ＭＳ ゴシック" w:hAnsi="ＭＳ ゴシック" w:cs="Malgun Gothic" w:hint="eastAsia"/>
          <w:sz w:val="24"/>
          <w:szCs w:val="24"/>
        </w:rPr>
        <w:t>/</w:t>
      </w:r>
      <w:r w:rsidR="00D37463">
        <w:rPr>
          <w:rFonts w:ascii="Malgun Gothic" w:eastAsia="Malgun Gothic" w:hAnsi="Malgun Gothic" w:cs="Malgun Gothic" w:hint="eastAsia"/>
          <w:sz w:val="24"/>
          <w:szCs w:val="24"/>
        </w:rPr>
        <w:t>을</w:t>
      </w:r>
      <w:r w:rsidR="0038608F" w:rsidRPr="009D41BC">
        <w:rPr>
          <w:rFonts w:ascii="ＭＳ ゴシック" w:eastAsia="ＭＳ ゴシック" w:hAnsi="ＭＳ ゴシック" w:cs="Malgun Gothic" w:hint="eastAsia"/>
          <w:sz w:val="24"/>
          <w:szCs w:val="24"/>
        </w:rPr>
        <w:t>がついたと</w:t>
      </w:r>
      <w:r w:rsidR="00A761F9" w:rsidRPr="009D41BC">
        <w:rPr>
          <w:rFonts w:ascii="ＭＳ ゴシック" w:eastAsia="ＭＳ ゴシック" w:hAnsi="ＭＳ ゴシック" w:cs="Malgun Gothic" w:hint="eastAsia"/>
          <w:sz w:val="24"/>
          <w:szCs w:val="24"/>
        </w:rPr>
        <w:t>定式</w:t>
      </w:r>
      <w:r w:rsidR="0038608F" w:rsidRPr="009D41BC">
        <w:rPr>
          <w:rFonts w:ascii="ＭＳ ゴシック" w:eastAsia="ＭＳ ゴシック" w:hAnsi="ＭＳ ゴシック" w:cs="Malgun Gothic" w:hint="eastAsia"/>
          <w:sz w:val="24"/>
          <w:szCs w:val="24"/>
        </w:rPr>
        <w:t>化</w:t>
      </w:r>
      <w:r w:rsidR="00A4606F" w:rsidRPr="009D41BC">
        <w:rPr>
          <w:rFonts w:ascii="ＭＳ ゴシック" w:eastAsia="ＭＳ ゴシック" w:hAnsi="ＭＳ ゴシック" w:cs="Malgun Gothic" w:hint="eastAsia"/>
          <w:sz w:val="24"/>
          <w:szCs w:val="24"/>
        </w:rPr>
        <w:t>（CVX＋YR）</w:t>
      </w:r>
      <w:r w:rsidR="0038608F" w:rsidRPr="009D41BC">
        <w:rPr>
          <w:rFonts w:ascii="ＭＳ ゴシック" w:eastAsia="ＭＳ ゴシック" w:hAnsi="ＭＳ ゴシック" w:cs="Malgun Gothic" w:hint="eastAsia"/>
          <w:sz w:val="24"/>
          <w:szCs w:val="24"/>
        </w:rPr>
        <w:t>でき</w:t>
      </w:r>
      <w:r w:rsidR="006257C0" w:rsidRPr="009D41BC">
        <w:rPr>
          <w:rFonts w:ascii="ＭＳ ゴシック" w:eastAsia="ＭＳ ゴシック" w:hAnsi="ＭＳ ゴシック" w:cs="Malgun Gothic" w:hint="eastAsia"/>
          <w:sz w:val="24"/>
          <w:szCs w:val="24"/>
        </w:rPr>
        <w:t>るでしょう。</w:t>
      </w:r>
      <w:r w:rsidR="00A761F9" w:rsidRPr="009D41BC">
        <w:rPr>
          <w:rFonts w:ascii="ＭＳ ゴシック" w:eastAsia="ＭＳ ゴシック" w:hAnsi="ＭＳ ゴシック" w:cs="Malgun Gothic" w:hint="eastAsia"/>
          <w:sz w:val="24"/>
          <w:szCs w:val="24"/>
        </w:rPr>
        <w:t>そして</w:t>
      </w:r>
      <w:r w:rsidR="00087C71" w:rsidRPr="009D41BC">
        <w:rPr>
          <w:rFonts w:ascii="ＭＳ ゴシック" w:eastAsia="ＭＳ ゴシック" w:hAnsi="ＭＳ ゴシック" w:cs="Malgun Gothic" w:hint="eastAsia"/>
          <w:sz w:val="24"/>
          <w:szCs w:val="24"/>
        </w:rPr>
        <w:t>その</w:t>
      </w:r>
      <w:r w:rsidR="00B306C5" w:rsidRPr="009D41BC">
        <w:rPr>
          <w:rFonts w:ascii="ＭＳ ゴシック" w:eastAsia="ＭＳ ゴシック" w:hAnsi="ＭＳ ゴシック" w:cs="Malgun Gothic" w:hint="eastAsia"/>
          <w:sz w:val="24"/>
          <w:szCs w:val="24"/>
        </w:rPr>
        <w:t>後</w:t>
      </w:r>
      <w:r w:rsidR="00A761F9" w:rsidRPr="009D41BC">
        <w:rPr>
          <w:rFonts w:ascii="ＭＳ ゴシック" w:eastAsia="ＭＳ ゴシック" w:hAnsi="ＭＳ ゴシック" w:cs="Malgun Gothic" w:hint="eastAsia"/>
          <w:sz w:val="24"/>
          <w:szCs w:val="24"/>
        </w:rPr>
        <w:t>さら</w:t>
      </w:r>
      <w:r w:rsidR="00A761F9" w:rsidRPr="009D41BC">
        <w:rPr>
          <w:rFonts w:ascii="ＭＳ ゴシック" w:eastAsia="ＭＳ ゴシック" w:hAnsi="ＭＳ ゴシック" w:cs="Malgun Gothic" w:hint="eastAsia"/>
          <w:sz w:val="24"/>
          <w:szCs w:val="24"/>
        </w:rPr>
        <w:lastRenderedPageBreak/>
        <w:t>に、</w:t>
      </w:r>
      <w:r w:rsidR="00087C71" w:rsidRPr="009D41BC">
        <w:rPr>
          <w:rFonts w:ascii="ＭＳ ゴシック" w:eastAsia="ＭＳ ゴシック" w:hAnsi="ＭＳ ゴシック" w:cs="Malgun Gothic" w:hint="eastAsia"/>
          <w:sz w:val="24"/>
          <w:szCs w:val="24"/>
        </w:rPr>
        <w:t>子音語幹おわりの</w:t>
      </w:r>
      <w:r w:rsidR="00B306C5" w:rsidRPr="009D41BC">
        <w:rPr>
          <w:rFonts w:ascii="ＭＳ ゴシック" w:eastAsia="ＭＳ ゴシック" w:hAnsi="ＭＳ ゴシック" w:cs="Malgun Gothic" w:hint="eastAsia"/>
          <w:sz w:val="24"/>
          <w:szCs w:val="24"/>
        </w:rPr>
        <w:t>CVXYR</w:t>
      </w:r>
      <w:r w:rsidR="00E17F95" w:rsidRPr="009D41BC">
        <w:rPr>
          <w:rFonts w:ascii="ＭＳ ゴシック" w:eastAsia="ＭＳ ゴシック" w:hAnsi="ＭＳ ゴシック" w:cs="Malgun Gothic" w:hint="eastAsia"/>
          <w:sz w:val="24"/>
          <w:szCs w:val="24"/>
        </w:rPr>
        <w:t>に</w:t>
      </w:r>
      <w:r w:rsidR="00087C71" w:rsidRPr="009D41BC">
        <w:rPr>
          <w:rFonts w:ascii="ＭＳ ゴシック" w:eastAsia="ＭＳ ゴシック" w:hAnsi="ＭＳ ゴシック" w:cs="Malgun Gothic" w:hint="eastAsia"/>
          <w:sz w:val="24"/>
          <w:szCs w:val="24"/>
        </w:rPr>
        <w:t>考え</w:t>
      </w:r>
      <w:r w:rsidR="00E17F95" w:rsidRPr="009D41BC">
        <w:rPr>
          <w:rFonts w:ascii="ＭＳ ゴシック" w:eastAsia="ＭＳ ゴシック" w:hAnsi="ＭＳ ゴシック" w:cs="Malgun Gothic" w:hint="eastAsia"/>
          <w:sz w:val="24"/>
          <w:szCs w:val="24"/>
        </w:rPr>
        <w:t>たように</w:t>
      </w:r>
      <w:r w:rsidR="00B306C5" w:rsidRPr="009D41BC">
        <w:rPr>
          <w:rFonts w:ascii="ＭＳ ゴシック" w:eastAsia="ＭＳ ゴシック" w:hAnsi="ＭＳ ゴシック" w:cs="Malgun Gothic" w:hint="eastAsia"/>
          <w:sz w:val="24"/>
          <w:szCs w:val="24"/>
        </w:rPr>
        <w:t>C</w:t>
      </w:r>
      <w:r w:rsidR="00B306C5" w:rsidRPr="009D41BC">
        <w:rPr>
          <w:rFonts w:ascii="ＭＳ ゴシック" w:eastAsia="ＭＳ ゴシック" w:hAnsi="ＭＳ ゴシック" w:cs="Malgun Gothic" w:hint="eastAsia"/>
          <w:b/>
          <w:bCs/>
          <w:i/>
          <w:iCs/>
          <w:sz w:val="24"/>
          <w:szCs w:val="24"/>
        </w:rPr>
        <w:t>V</w:t>
      </w:r>
      <w:r w:rsidR="00B306C5" w:rsidRPr="009D41BC">
        <w:rPr>
          <w:rFonts w:ascii="ＭＳ ゴシック" w:eastAsia="ＭＳ ゴシック" w:hAnsi="ＭＳ ゴシック" w:cs="Malgun Gothic" w:hint="eastAsia"/>
          <w:sz w:val="24"/>
          <w:szCs w:val="24"/>
        </w:rPr>
        <w:t>＋R→CVXYR</w:t>
      </w:r>
      <w:r w:rsidR="002C18FE" w:rsidRPr="009D41BC">
        <w:rPr>
          <w:rFonts w:ascii="ＭＳ ゴシック" w:eastAsia="ＭＳ ゴシック" w:hAnsi="ＭＳ ゴシック" w:cs="Malgun Gothic" w:hint="eastAsia"/>
          <w:sz w:val="24"/>
          <w:szCs w:val="24"/>
        </w:rPr>
        <w:t>の変化を起こすC</w:t>
      </w:r>
      <w:r w:rsidR="002C18FE" w:rsidRPr="009D41BC">
        <w:rPr>
          <w:rFonts w:ascii="ＭＳ ゴシック" w:eastAsia="ＭＳ ゴシック" w:hAnsi="ＭＳ ゴシック" w:cs="Malgun Gothic" w:hint="eastAsia"/>
          <w:b/>
          <w:bCs/>
          <w:i/>
          <w:iCs/>
          <w:sz w:val="24"/>
          <w:szCs w:val="24"/>
        </w:rPr>
        <w:t>V</w:t>
      </w:r>
      <w:r w:rsidR="002C18FE" w:rsidRPr="009D41BC">
        <w:rPr>
          <w:rFonts w:ascii="ＭＳ ゴシック" w:eastAsia="ＭＳ ゴシック" w:hAnsi="ＭＳ ゴシック" w:cs="Malgun Gothic" w:hint="eastAsia"/>
          <w:sz w:val="24"/>
          <w:szCs w:val="24"/>
        </w:rPr>
        <w:t>を考えます。つまり</w:t>
      </w:r>
      <w:r w:rsidR="00953CB6" w:rsidRPr="009D41BC">
        <w:rPr>
          <w:rFonts w:ascii="ＭＳ ゴシック" w:eastAsia="ＭＳ ゴシック" w:hAnsi="ＭＳ ゴシック" w:cs="Malgun Gothic" w:hint="eastAsia"/>
          <w:sz w:val="24"/>
          <w:szCs w:val="24"/>
        </w:rPr>
        <w:t>Yが内在化した</w:t>
      </w:r>
      <w:r w:rsidR="002C18FE" w:rsidRPr="009D41BC">
        <w:rPr>
          <w:rFonts w:ascii="ＭＳ ゴシック" w:eastAsia="ＭＳ ゴシック" w:hAnsi="ＭＳ ゴシック" w:cs="Malgun Gothic" w:hint="eastAsia"/>
          <w:sz w:val="24"/>
          <w:szCs w:val="24"/>
        </w:rPr>
        <w:t>C</w:t>
      </w:r>
      <w:r w:rsidR="002C18FE" w:rsidRPr="009D41BC">
        <w:rPr>
          <w:rFonts w:ascii="ＭＳ ゴシック" w:eastAsia="ＭＳ ゴシック" w:hAnsi="ＭＳ ゴシック" w:cs="Malgun Gothic" w:hint="eastAsia"/>
          <w:b/>
          <w:bCs/>
          <w:i/>
          <w:iCs/>
          <w:sz w:val="24"/>
          <w:szCs w:val="24"/>
        </w:rPr>
        <w:t>V</w:t>
      </w:r>
      <w:r w:rsidR="00953CB6" w:rsidRPr="009D41BC">
        <w:rPr>
          <w:rFonts w:ascii="ＭＳ ゴシック" w:eastAsia="ＭＳ ゴシック" w:hAnsi="ＭＳ ゴシック" w:cs="Malgun Gothic" w:hint="eastAsia"/>
          <w:sz w:val="24"/>
          <w:szCs w:val="24"/>
        </w:rPr>
        <w:t>（＝</w:t>
      </w:r>
      <w:r w:rsidR="00953CB6" w:rsidRPr="009D41BC">
        <w:rPr>
          <w:rFonts w:ascii="ＭＳ ゴシック" w:eastAsia="ＭＳ ゴシック" w:hAnsi="ＭＳ ゴシック" w:cs="Malgun Gothic"/>
          <w:sz w:val="24"/>
          <w:szCs w:val="24"/>
        </w:rPr>
        <w:t>CVX</w:t>
      </w:r>
      <w:r w:rsidR="00953CB6" w:rsidRPr="009D41BC">
        <w:rPr>
          <w:rFonts w:ascii="ＭＳ ゴシック" w:eastAsia="ＭＳ ゴシック" w:hAnsi="ＭＳ ゴシック" w:cs="Malgun Gothic" w:hint="eastAsia"/>
          <w:sz w:val="24"/>
          <w:szCs w:val="24"/>
        </w:rPr>
        <w:t>＋</w:t>
      </w:r>
      <w:r w:rsidR="00953CB6" w:rsidRPr="009D41BC">
        <w:rPr>
          <w:rFonts w:ascii="ＭＳ ゴシック" w:eastAsia="ＭＳ ゴシック" w:hAnsi="ＭＳ ゴシック" w:cs="Malgun Gothic"/>
          <w:sz w:val="24"/>
          <w:szCs w:val="24"/>
        </w:rPr>
        <w:t>Y</w:t>
      </w:r>
      <w:r w:rsidR="00953CB6" w:rsidRPr="009D41BC">
        <w:rPr>
          <w:rFonts w:ascii="ＭＳ ゴシック" w:eastAsia="ＭＳ ゴシック" w:hAnsi="ＭＳ ゴシック" w:cs="Malgun Gothic" w:hint="eastAsia"/>
          <w:sz w:val="24"/>
          <w:szCs w:val="24"/>
        </w:rPr>
        <w:t>）</w:t>
      </w:r>
      <w:r w:rsidR="002C18FE" w:rsidRPr="009D41BC">
        <w:rPr>
          <w:rFonts w:ascii="ＭＳ ゴシック" w:eastAsia="ＭＳ ゴシック" w:hAnsi="ＭＳ ゴシック" w:cs="Malgun Gothic" w:hint="eastAsia"/>
          <w:sz w:val="24"/>
          <w:szCs w:val="24"/>
        </w:rPr>
        <w:t>に本来の</w:t>
      </w:r>
      <w:r w:rsidR="00A761F9" w:rsidRPr="009D41BC">
        <w:rPr>
          <w:rFonts w:ascii="ＭＳ ゴシック" w:eastAsia="ＭＳ ゴシック" w:hAnsi="ＭＳ ゴシック" w:cs="Malgun Gothic" w:hint="eastAsia"/>
          <w:sz w:val="24"/>
          <w:szCs w:val="24"/>
        </w:rPr>
        <w:t>対格助詞R</w:t>
      </w:r>
      <w:r w:rsidR="00FF45D6" w:rsidRPr="009D41BC">
        <w:rPr>
          <w:rFonts w:ascii="ＭＳ ゴシック" w:eastAsia="ＭＳ ゴシック" w:hAnsi="ＭＳ ゴシック" w:cs="Malgun Gothic" w:hint="eastAsia"/>
          <w:sz w:val="24"/>
          <w:szCs w:val="24"/>
        </w:rPr>
        <w:t>が続いているとみるのです。</w:t>
      </w:r>
      <w:r w:rsidR="00D56E2E" w:rsidRPr="009D41BC">
        <w:rPr>
          <w:rFonts w:ascii="ＭＳ ゴシック" w:eastAsia="ＭＳ ゴシック" w:hAnsi="ＭＳ ゴシック" w:cs="Malgun Gothic" w:hint="eastAsia"/>
          <w:sz w:val="24"/>
          <w:szCs w:val="24"/>
        </w:rPr>
        <w:t>ところで第5節の陽性・陰性調和の表にみられるように対格助詞や動名詞語尾</w:t>
      </w:r>
      <w:r w:rsidR="00D56E2E" w:rsidRPr="009D41BC">
        <w:rPr>
          <w:rFonts w:ascii="ＭＳ ゴシック" w:eastAsia="ＭＳ ゴシック" w:hAnsi="ＭＳ ゴシック" w:cs="Malgun Gothic"/>
          <w:sz w:val="24"/>
          <w:szCs w:val="24"/>
        </w:rPr>
        <w:t>m</w:t>
      </w:r>
      <w:r w:rsidR="00D56E2E" w:rsidRPr="009D41BC">
        <w:rPr>
          <w:rFonts w:ascii="ＭＳ ゴシック" w:eastAsia="ＭＳ ゴシック" w:hAnsi="ＭＳ ゴシック" w:cs="Malgun Gothic" w:hint="eastAsia"/>
          <w:sz w:val="24"/>
          <w:szCs w:val="24"/>
        </w:rPr>
        <w:t>だけではなく、他の助詞や接辞にも母音調和はみられます。そこで助詞と接辞のこのような並行性を考えると、</w:t>
      </w:r>
      <w:r w:rsidR="002C18FE" w:rsidRPr="009D41BC">
        <w:rPr>
          <w:rFonts w:ascii="ＭＳ ゴシック" w:eastAsia="ＭＳ ゴシック" w:hAnsi="ＭＳ ゴシック" w:cs="Malgun Gothic" w:hint="eastAsia"/>
          <w:sz w:val="24"/>
          <w:szCs w:val="24"/>
        </w:rPr>
        <w:t>古代朝鮮語は</w:t>
      </w:r>
      <w:r w:rsidR="006A3AF0" w:rsidRPr="009D41BC">
        <w:rPr>
          <w:rFonts w:ascii="ＭＳ ゴシック" w:eastAsia="ＭＳ ゴシック" w:hAnsi="ＭＳ ゴシック" w:cs="Malgun Gothic" w:hint="eastAsia"/>
          <w:sz w:val="24"/>
          <w:szCs w:val="24"/>
        </w:rPr>
        <w:t>語幹と</w:t>
      </w:r>
      <w:r w:rsidR="00087C71" w:rsidRPr="009D41BC">
        <w:rPr>
          <w:rFonts w:ascii="ＭＳ ゴシック" w:eastAsia="ＭＳ ゴシック" w:hAnsi="ＭＳ ゴシック" w:cs="Malgun Gothic" w:hint="eastAsia"/>
          <w:sz w:val="24"/>
          <w:szCs w:val="24"/>
        </w:rPr>
        <w:t>語幹内に</w:t>
      </w:r>
      <w:r w:rsidR="006A3AF0" w:rsidRPr="009D41BC">
        <w:rPr>
          <w:rFonts w:ascii="ＭＳ ゴシック" w:eastAsia="ＭＳ ゴシック" w:hAnsi="ＭＳ ゴシック" w:cs="Malgun Gothic" w:hint="eastAsia"/>
          <w:sz w:val="24"/>
          <w:szCs w:val="24"/>
        </w:rPr>
        <w:t>存在</w:t>
      </w:r>
      <w:r w:rsidR="00953CB6" w:rsidRPr="009D41BC">
        <w:rPr>
          <w:rFonts w:ascii="ＭＳ ゴシック" w:eastAsia="ＭＳ ゴシック" w:hAnsi="ＭＳ ゴシック" w:cs="Malgun Gothic" w:hint="eastAsia"/>
          <w:sz w:val="24"/>
          <w:szCs w:val="24"/>
        </w:rPr>
        <w:t>する</w:t>
      </w:r>
      <w:r w:rsidR="006A3AF0" w:rsidRPr="009D41BC">
        <w:rPr>
          <w:rFonts w:ascii="ＭＳ ゴシック" w:eastAsia="ＭＳ ゴシック" w:hAnsi="ＭＳ ゴシック" w:cs="Malgun Gothic" w:hint="eastAsia"/>
          <w:sz w:val="24"/>
          <w:szCs w:val="24"/>
        </w:rPr>
        <w:t>つな</w:t>
      </w:r>
      <w:r w:rsidR="00D106A6" w:rsidRPr="009D41BC">
        <w:rPr>
          <w:rFonts w:ascii="ＭＳ ゴシック" w:eastAsia="ＭＳ ゴシック" w:hAnsi="ＭＳ ゴシック" w:cs="Malgun Gothic" w:hint="eastAsia"/>
          <w:sz w:val="24"/>
          <w:szCs w:val="24"/>
        </w:rPr>
        <w:t>ぎ</w:t>
      </w:r>
      <w:r w:rsidR="006A3AF0" w:rsidRPr="009D41BC">
        <w:rPr>
          <w:rFonts w:ascii="ＭＳ ゴシック" w:eastAsia="ＭＳ ゴシック" w:hAnsi="ＭＳ ゴシック" w:cs="Malgun Gothic" w:hint="eastAsia"/>
          <w:sz w:val="24"/>
          <w:szCs w:val="24"/>
        </w:rPr>
        <w:t>母音</w:t>
      </w:r>
      <w:r w:rsidR="00D106A6" w:rsidRPr="009D41BC">
        <w:rPr>
          <w:rFonts w:ascii="ＭＳ ゴシック" w:eastAsia="ＭＳ ゴシック" w:hAnsi="ＭＳ ゴシック" w:cs="Malgun Gothic" w:hint="eastAsia"/>
          <w:sz w:val="24"/>
          <w:szCs w:val="24"/>
        </w:rPr>
        <w:t>とのあいだに母音</w:t>
      </w:r>
      <w:r w:rsidR="006A3AF0" w:rsidRPr="009D41BC">
        <w:rPr>
          <w:rFonts w:ascii="ＭＳ ゴシック" w:eastAsia="ＭＳ ゴシック" w:hAnsi="ＭＳ ゴシック" w:cs="Malgun Gothic" w:hint="eastAsia"/>
          <w:sz w:val="24"/>
          <w:szCs w:val="24"/>
        </w:rPr>
        <w:t>調和がみられる</w:t>
      </w:r>
      <w:r w:rsidR="00151508" w:rsidRPr="009D41BC">
        <w:rPr>
          <w:rFonts w:ascii="ＭＳ ゴシック" w:eastAsia="ＭＳ ゴシック" w:hAnsi="ＭＳ ゴシック" w:cs="Malgun Gothic" w:hint="eastAsia"/>
          <w:sz w:val="24"/>
          <w:szCs w:val="24"/>
        </w:rPr>
        <w:t>ということができるでしょう。</w:t>
      </w:r>
      <w:r w:rsidR="00D56E2E" w:rsidRPr="009D41BC">
        <w:rPr>
          <w:rFonts w:ascii="ＭＳ ゴシック" w:eastAsia="ＭＳ ゴシック" w:hAnsi="ＭＳ ゴシック" w:cs="Malgun Gothic" w:hint="eastAsia"/>
          <w:sz w:val="24"/>
          <w:szCs w:val="24"/>
        </w:rPr>
        <w:t>つまり</w:t>
      </w:r>
      <w:r w:rsidR="00015AB6" w:rsidRPr="009D41BC">
        <w:rPr>
          <w:rFonts w:ascii="ＭＳ ゴシック" w:eastAsia="ＭＳ ゴシック" w:hAnsi="ＭＳ ゴシック" w:cs="Malgun Gothic" w:hint="eastAsia"/>
          <w:sz w:val="24"/>
          <w:szCs w:val="24"/>
        </w:rPr>
        <w:t>古代朝鮮語の母音調和は後続の助詞・接辞に</w:t>
      </w:r>
      <w:r w:rsidR="00FF45D6" w:rsidRPr="009D41BC">
        <w:rPr>
          <w:rFonts w:ascii="ＭＳ ゴシック" w:eastAsia="ＭＳ ゴシック" w:hAnsi="ＭＳ ゴシック" w:cs="Malgun Gothic" w:hint="eastAsia"/>
          <w:sz w:val="24"/>
          <w:szCs w:val="24"/>
        </w:rPr>
        <w:t>つづく</w:t>
      </w:r>
      <w:r w:rsidR="00015AB6" w:rsidRPr="009D41BC">
        <w:rPr>
          <w:rFonts w:ascii="ＭＳ ゴシック" w:eastAsia="ＭＳ ゴシック" w:hAnsi="ＭＳ ゴシック" w:cs="Malgun Gothic" w:hint="eastAsia"/>
          <w:sz w:val="24"/>
          <w:szCs w:val="24"/>
        </w:rPr>
        <w:t>母音調和ではなく</w:t>
      </w:r>
      <w:r w:rsidR="008F2975" w:rsidRPr="009D41BC">
        <w:rPr>
          <w:rFonts w:ascii="ＭＳ ゴシック" w:eastAsia="ＭＳ ゴシック" w:hAnsi="ＭＳ ゴシック" w:cs="Malgun Gothic" w:hint="eastAsia"/>
          <w:sz w:val="24"/>
          <w:szCs w:val="24"/>
        </w:rPr>
        <w:t>、</w:t>
      </w:r>
      <w:r w:rsidR="00015AB6" w:rsidRPr="009D41BC">
        <w:rPr>
          <w:rFonts w:ascii="ＭＳ ゴシック" w:eastAsia="ＭＳ ゴシック" w:hAnsi="ＭＳ ゴシック" w:cs="Malgun Gothic" w:hint="eastAsia"/>
          <w:sz w:val="24"/>
          <w:szCs w:val="24"/>
        </w:rPr>
        <w:t>日本語と同じ</w:t>
      </w:r>
      <w:r w:rsidR="00855DB2" w:rsidRPr="009D41BC">
        <w:rPr>
          <w:rFonts w:ascii="ＭＳ ゴシック" w:eastAsia="ＭＳ ゴシック" w:hAnsi="ＭＳ ゴシック" w:cs="Malgun Gothic" w:hint="eastAsia"/>
          <w:sz w:val="24"/>
          <w:szCs w:val="24"/>
        </w:rPr>
        <w:t>よう</w:t>
      </w:r>
      <w:r w:rsidR="00D56E2E" w:rsidRPr="009D41BC">
        <w:rPr>
          <w:rFonts w:ascii="ＭＳ ゴシック" w:eastAsia="ＭＳ ゴシック" w:hAnsi="ＭＳ ゴシック" w:cs="Malgun Gothic" w:hint="eastAsia"/>
          <w:sz w:val="24"/>
          <w:szCs w:val="24"/>
        </w:rPr>
        <w:t>な</w:t>
      </w:r>
      <w:r w:rsidR="00015AB6" w:rsidRPr="009D41BC">
        <w:rPr>
          <w:rFonts w:ascii="ＭＳ ゴシック" w:eastAsia="ＭＳ ゴシック" w:hAnsi="ＭＳ ゴシック" w:cs="Malgun Gothic" w:hint="eastAsia"/>
          <w:sz w:val="24"/>
          <w:szCs w:val="24"/>
        </w:rPr>
        <w:t>語幹内</w:t>
      </w:r>
      <w:r w:rsidR="00151508" w:rsidRPr="009D41BC">
        <w:rPr>
          <w:rFonts w:ascii="ＭＳ ゴシック" w:eastAsia="ＭＳ ゴシック" w:hAnsi="ＭＳ ゴシック" w:cs="Malgun Gothic" w:hint="eastAsia"/>
          <w:sz w:val="24"/>
          <w:szCs w:val="24"/>
        </w:rPr>
        <w:t>における</w:t>
      </w:r>
      <w:r w:rsidR="006A3AF0" w:rsidRPr="009D41BC">
        <w:rPr>
          <w:rFonts w:ascii="ＭＳ ゴシック" w:eastAsia="ＭＳ ゴシック" w:hAnsi="ＭＳ ゴシック" w:cs="Malgun Gothic" w:hint="eastAsia"/>
          <w:sz w:val="24"/>
          <w:szCs w:val="24"/>
        </w:rPr>
        <w:t>母音</w:t>
      </w:r>
      <w:r w:rsidR="00D56E2E" w:rsidRPr="009D41BC">
        <w:rPr>
          <w:rFonts w:ascii="ＭＳ ゴシック" w:eastAsia="ＭＳ ゴシック" w:hAnsi="ＭＳ ゴシック" w:cs="Malgun Gothic" w:hint="eastAsia"/>
          <w:sz w:val="24"/>
          <w:szCs w:val="24"/>
        </w:rPr>
        <w:t>調和</w:t>
      </w:r>
      <w:r w:rsidR="00953CB6" w:rsidRPr="009D41BC">
        <w:rPr>
          <w:rFonts w:ascii="ＭＳ ゴシック" w:eastAsia="ＭＳ ゴシック" w:hAnsi="ＭＳ ゴシック" w:cs="Malgun Gothic" w:hint="eastAsia"/>
          <w:sz w:val="24"/>
          <w:szCs w:val="24"/>
        </w:rPr>
        <w:t>とみ</w:t>
      </w:r>
      <w:r w:rsidR="00D56E2E" w:rsidRPr="009D41BC">
        <w:rPr>
          <w:rFonts w:ascii="ＭＳ ゴシック" w:eastAsia="ＭＳ ゴシック" w:hAnsi="ＭＳ ゴシック" w:cs="Malgun Gothic" w:hint="eastAsia"/>
          <w:sz w:val="24"/>
          <w:szCs w:val="24"/>
        </w:rPr>
        <w:t>られる</w:t>
      </w:r>
      <w:r w:rsidR="00953CB6" w:rsidRPr="009D41BC">
        <w:rPr>
          <w:rFonts w:ascii="ＭＳ ゴシック" w:eastAsia="ＭＳ ゴシック" w:hAnsi="ＭＳ ゴシック" w:cs="Malgun Gothic" w:hint="eastAsia"/>
          <w:sz w:val="24"/>
          <w:szCs w:val="24"/>
        </w:rPr>
        <w:t>でしょう</w:t>
      </w:r>
      <w:r w:rsidR="00855DB2" w:rsidRPr="009D41BC">
        <w:rPr>
          <w:rFonts w:ascii="ＭＳ ゴシック" w:eastAsia="ＭＳ ゴシック" w:hAnsi="ＭＳ ゴシック" w:cs="Malgun Gothic" w:hint="eastAsia"/>
          <w:sz w:val="24"/>
          <w:szCs w:val="24"/>
        </w:rPr>
        <w:t>。</w:t>
      </w:r>
      <w:r w:rsidR="00D56E2E" w:rsidRPr="009D41BC">
        <w:rPr>
          <w:rFonts w:ascii="ＭＳ ゴシック" w:eastAsia="ＭＳ ゴシック" w:hAnsi="ＭＳ ゴシック" w:cs="Malgun Gothic" w:hint="eastAsia"/>
          <w:sz w:val="24"/>
          <w:szCs w:val="24"/>
        </w:rPr>
        <w:t>そして</w:t>
      </w:r>
      <w:r w:rsidR="006A3AF0" w:rsidRPr="009D41BC">
        <w:rPr>
          <w:rFonts w:ascii="ＭＳ ゴシック" w:eastAsia="ＭＳ ゴシック" w:hAnsi="ＭＳ ゴシック" w:cs="Malgun Gothic" w:hint="eastAsia"/>
          <w:sz w:val="24"/>
          <w:szCs w:val="24"/>
        </w:rPr>
        <w:t>韓国語の擬声・擬態語の</w:t>
      </w:r>
      <w:r w:rsidR="006A3AF0" w:rsidRPr="009D41BC">
        <w:rPr>
          <w:rFonts w:ascii="ＭＳ ゴシック" w:eastAsia="ＭＳ ゴシック" w:hAnsi="ＭＳ ゴシック" w:cs="ＭＳ ゴシック" w:hint="eastAsia"/>
          <w:sz w:val="24"/>
          <w:szCs w:val="24"/>
        </w:rPr>
        <w:t>「母音交替は（略）「陽性母音：陰性母音」の対立とほとんど対応している。」（李翊燮など　2004：129）のであれば、</w:t>
      </w:r>
      <w:r w:rsidR="00D106A6" w:rsidRPr="009D41BC">
        <w:rPr>
          <w:rFonts w:ascii="ＭＳ ゴシック" w:eastAsia="ＭＳ ゴシック" w:hAnsi="ＭＳ ゴシック" w:cs="ＭＳ ゴシック" w:hint="eastAsia"/>
          <w:sz w:val="24"/>
          <w:szCs w:val="24"/>
        </w:rPr>
        <w:t>中期朝鮮語の</w:t>
      </w:r>
      <w:r w:rsidR="006A3AF0" w:rsidRPr="009D41BC">
        <w:rPr>
          <w:rFonts w:ascii="ＭＳ ゴシック" w:eastAsia="ＭＳ ゴシック" w:hAnsi="ＭＳ ゴシック" w:cs="Malgun Gothic" w:hint="eastAsia"/>
          <w:sz w:val="24"/>
          <w:szCs w:val="24"/>
        </w:rPr>
        <w:t>母音調和といわれたものは日本語</w:t>
      </w:r>
      <w:r w:rsidR="007478DF" w:rsidRPr="009D41BC">
        <w:rPr>
          <w:rFonts w:ascii="ＭＳ ゴシック" w:eastAsia="ＭＳ ゴシック" w:hAnsi="ＭＳ ゴシック" w:cs="Malgun Gothic" w:hint="eastAsia"/>
          <w:sz w:val="24"/>
          <w:szCs w:val="24"/>
        </w:rPr>
        <w:t>と同じ</w:t>
      </w:r>
      <w:r w:rsidR="00855DB2" w:rsidRPr="009D41BC">
        <w:rPr>
          <w:rFonts w:ascii="ＭＳ ゴシック" w:eastAsia="ＭＳ ゴシック" w:hAnsi="ＭＳ ゴシック" w:cs="Malgun Gothic" w:hint="eastAsia"/>
          <w:sz w:val="24"/>
          <w:szCs w:val="24"/>
        </w:rPr>
        <w:t>ような</w:t>
      </w:r>
      <w:r w:rsidR="007478DF" w:rsidRPr="009D41BC">
        <w:rPr>
          <w:rFonts w:ascii="ＭＳ ゴシック" w:eastAsia="ＭＳ ゴシック" w:hAnsi="ＭＳ ゴシック" w:cs="Malgun Gothic" w:hint="eastAsia"/>
          <w:sz w:val="24"/>
          <w:szCs w:val="24"/>
        </w:rPr>
        <w:t>母音交替</w:t>
      </w:r>
      <w:r w:rsidR="006A3AF0" w:rsidRPr="009D41BC">
        <w:rPr>
          <w:rFonts w:ascii="ＭＳ ゴシック" w:eastAsia="ＭＳ ゴシック" w:hAnsi="ＭＳ ゴシック" w:cs="Malgun Gothic" w:hint="eastAsia"/>
          <w:sz w:val="24"/>
          <w:szCs w:val="24"/>
        </w:rPr>
        <w:t>であると</w:t>
      </w:r>
      <w:r w:rsidR="00855DB2" w:rsidRPr="009D41BC">
        <w:rPr>
          <w:rFonts w:ascii="ＭＳ ゴシック" w:eastAsia="ＭＳ ゴシック" w:hAnsi="ＭＳ ゴシック" w:cs="Malgun Gothic" w:hint="eastAsia"/>
          <w:sz w:val="24"/>
          <w:szCs w:val="24"/>
        </w:rPr>
        <w:t>考えられてくるでしょう。</w:t>
      </w:r>
    </w:p>
    <w:p w14:paraId="507817F9" w14:textId="77777777" w:rsidR="00876065" w:rsidRPr="009D41BC" w:rsidRDefault="0007389C" w:rsidP="00714AE0">
      <w:pPr>
        <w:ind w:firstLineChars="100" w:firstLine="240"/>
        <w:rPr>
          <w:rFonts w:ascii="ＭＳ ゴシック" w:eastAsia="ＭＳ ゴシック" w:hAnsi="ＭＳ ゴシック" w:cs="Malgun Gothic"/>
          <w:sz w:val="24"/>
          <w:szCs w:val="24"/>
        </w:rPr>
      </w:pPr>
      <w:r w:rsidRPr="009D41BC">
        <w:rPr>
          <w:rFonts w:ascii="ＭＳ ゴシック" w:eastAsia="ＭＳ ゴシック" w:hAnsi="ＭＳ ゴシック" w:cs="ＭＳ ゴシック" w:hint="eastAsia"/>
          <w:sz w:val="24"/>
          <w:szCs w:val="24"/>
        </w:rPr>
        <w:t>ここで</w:t>
      </w:r>
      <w:r w:rsidR="00340312" w:rsidRPr="009D41BC">
        <w:rPr>
          <w:rFonts w:ascii="ＭＳ ゴシック" w:eastAsia="ＭＳ ゴシック" w:hAnsi="ＭＳ ゴシック" w:hint="eastAsia"/>
          <w:sz w:val="24"/>
          <w:szCs w:val="24"/>
        </w:rPr>
        <w:t>TVの</w:t>
      </w:r>
      <w:r w:rsidR="00340312" w:rsidRPr="009D41BC">
        <w:rPr>
          <w:rFonts w:ascii="ＭＳ ゴシック" w:eastAsia="ＭＳ ゴシック" w:hAnsi="ＭＳ ゴシック" w:cs="Malgun Gothic" w:hint="eastAsia"/>
          <w:sz w:val="24"/>
          <w:szCs w:val="24"/>
        </w:rPr>
        <w:t>推理ドラマ</w:t>
      </w:r>
      <w:r w:rsidR="00876065" w:rsidRPr="009D41BC">
        <w:rPr>
          <w:rFonts w:ascii="ＭＳ ゴシック" w:eastAsia="ＭＳ ゴシック" w:hAnsi="ＭＳ ゴシック" w:cs="Malgun Gothic" w:hint="eastAsia"/>
          <w:sz w:val="24"/>
          <w:szCs w:val="24"/>
        </w:rPr>
        <w:t>を考えてみます</w:t>
      </w:r>
      <w:r w:rsidR="00340312" w:rsidRPr="009D41BC">
        <w:rPr>
          <w:rFonts w:ascii="ＭＳ ゴシック" w:eastAsia="ＭＳ ゴシック" w:hAnsi="ＭＳ ゴシック" w:cs="Malgun Gothic" w:hint="eastAsia"/>
          <w:sz w:val="24"/>
          <w:szCs w:val="24"/>
        </w:rPr>
        <w:t>。推理</w:t>
      </w:r>
      <w:r w:rsidRPr="009D41BC">
        <w:rPr>
          <w:rFonts w:ascii="ＭＳ ゴシック" w:eastAsia="ＭＳ ゴシック" w:hAnsi="ＭＳ ゴシック" w:cs="Malgun Gothic" w:hint="eastAsia"/>
          <w:sz w:val="24"/>
          <w:szCs w:val="24"/>
        </w:rPr>
        <w:t>ドラマ</w:t>
      </w:r>
      <w:r w:rsidR="00340312" w:rsidRPr="009D41BC">
        <w:rPr>
          <w:rFonts w:ascii="ＭＳ ゴシック" w:eastAsia="ＭＳ ゴシック" w:hAnsi="ＭＳ ゴシック" w:cs="Malgun Gothic" w:hint="eastAsia"/>
          <w:sz w:val="24"/>
          <w:szCs w:val="24"/>
        </w:rPr>
        <w:t>では犯人が巧妙なトリックを使ってアリバイを作り、そのアリバイによって事件はなかなか解決にいた</w:t>
      </w:r>
      <w:r w:rsidR="008E5C1F" w:rsidRPr="009D41BC">
        <w:rPr>
          <w:rFonts w:ascii="ＭＳ ゴシック" w:eastAsia="ＭＳ ゴシック" w:hAnsi="ＭＳ ゴシック" w:cs="Malgun Gothic" w:hint="eastAsia"/>
          <w:sz w:val="24"/>
          <w:szCs w:val="24"/>
        </w:rPr>
        <w:t>りません</w:t>
      </w:r>
      <w:r w:rsidR="00340312" w:rsidRPr="009D41BC">
        <w:rPr>
          <w:rFonts w:ascii="ＭＳ ゴシック" w:eastAsia="ＭＳ ゴシック" w:hAnsi="ＭＳ ゴシック" w:cs="Malgun Gothic" w:hint="eastAsia"/>
          <w:sz w:val="24"/>
          <w:szCs w:val="24"/>
        </w:rPr>
        <w:t>。しかしドラマの主人公は皆が知らず知らずに陥っている思い込みを捨ててそのアリバイの盲点を見つけだし、犯人を追いつめ</w:t>
      </w:r>
      <w:r w:rsidR="00D22D3C" w:rsidRPr="009D41BC">
        <w:rPr>
          <w:rFonts w:ascii="ＭＳ ゴシック" w:eastAsia="ＭＳ ゴシック" w:hAnsi="ＭＳ ゴシック" w:cs="Malgun Gothic" w:hint="eastAsia"/>
          <w:sz w:val="24"/>
          <w:szCs w:val="24"/>
        </w:rPr>
        <w:t>、</w:t>
      </w:r>
      <w:r w:rsidRPr="009D41BC">
        <w:rPr>
          <w:rFonts w:ascii="ＭＳ ゴシック" w:eastAsia="ＭＳ ゴシック" w:hAnsi="ＭＳ ゴシック" w:cs="Malgun Gothic" w:hint="eastAsia"/>
          <w:sz w:val="24"/>
          <w:szCs w:val="24"/>
        </w:rPr>
        <w:t>最後には犯人を逮捕します</w:t>
      </w:r>
      <w:r w:rsidR="00340312" w:rsidRPr="009D41BC">
        <w:rPr>
          <w:rFonts w:ascii="ＭＳ ゴシック" w:eastAsia="ＭＳ ゴシック" w:hAnsi="ＭＳ ゴシック" w:cs="Malgun Gothic" w:hint="eastAsia"/>
          <w:sz w:val="24"/>
          <w:szCs w:val="24"/>
        </w:rPr>
        <w:t>。推理ドラマの醍醐味はこのアリバイくずしにあるといえるでしょう。そこで</w:t>
      </w:r>
      <w:r w:rsidR="00876065" w:rsidRPr="009D41BC">
        <w:rPr>
          <w:rFonts w:ascii="ＭＳ ゴシック" w:eastAsia="ＭＳ ゴシック" w:hAnsi="ＭＳ ゴシック" w:cs="Malgun Gothic" w:hint="eastAsia"/>
          <w:sz w:val="24"/>
          <w:szCs w:val="24"/>
        </w:rPr>
        <w:t>我々は</w:t>
      </w:r>
      <w:r w:rsidR="00340312" w:rsidRPr="009D41BC">
        <w:rPr>
          <w:rFonts w:ascii="ＭＳ ゴシック" w:eastAsia="ＭＳ ゴシック" w:hAnsi="ＭＳ ゴシック" w:cs="Malgun Gothic" w:hint="eastAsia"/>
          <w:sz w:val="24"/>
          <w:szCs w:val="24"/>
        </w:rPr>
        <w:t>何かをいったん思い込むと</w:t>
      </w:r>
      <w:r w:rsidR="00876065" w:rsidRPr="009D41BC">
        <w:rPr>
          <w:rFonts w:ascii="ＭＳ ゴシック" w:eastAsia="ＭＳ ゴシック" w:hAnsi="ＭＳ ゴシック" w:cs="Malgun Gothic" w:hint="eastAsia"/>
          <w:sz w:val="24"/>
          <w:szCs w:val="24"/>
        </w:rPr>
        <w:t>、</w:t>
      </w:r>
      <w:r w:rsidR="00340312" w:rsidRPr="009D41BC">
        <w:rPr>
          <w:rFonts w:ascii="ＭＳ ゴシック" w:eastAsia="ＭＳ ゴシック" w:hAnsi="ＭＳ ゴシック" w:cs="Malgun Gothic" w:hint="eastAsia"/>
          <w:sz w:val="24"/>
          <w:szCs w:val="24"/>
        </w:rPr>
        <w:t>原点にたちかえって物事を考え</w:t>
      </w:r>
      <w:r w:rsidR="00876065" w:rsidRPr="009D41BC">
        <w:rPr>
          <w:rFonts w:ascii="ＭＳ ゴシック" w:eastAsia="ＭＳ ゴシック" w:hAnsi="ＭＳ ゴシック" w:cs="Malgun Gothic" w:hint="eastAsia"/>
          <w:sz w:val="24"/>
          <w:szCs w:val="24"/>
        </w:rPr>
        <w:t>なくなるということを</w:t>
      </w:r>
      <w:r w:rsidR="003A15E9" w:rsidRPr="009D41BC">
        <w:rPr>
          <w:rFonts w:ascii="ＭＳ ゴシック" w:eastAsia="ＭＳ ゴシック" w:hAnsi="ＭＳ ゴシック" w:cs="Malgun Gothic" w:hint="eastAsia"/>
          <w:sz w:val="24"/>
          <w:szCs w:val="24"/>
        </w:rPr>
        <w:t>、このたとえ話は</w:t>
      </w:r>
      <w:r w:rsidR="007478DF" w:rsidRPr="009D41BC">
        <w:rPr>
          <w:rFonts w:ascii="ＭＳ ゴシック" w:eastAsia="ＭＳ ゴシック" w:hAnsi="ＭＳ ゴシック" w:cs="Malgun Gothic" w:hint="eastAsia"/>
          <w:sz w:val="24"/>
          <w:szCs w:val="24"/>
        </w:rPr>
        <w:t>教えて</w:t>
      </w:r>
      <w:r w:rsidR="00876065" w:rsidRPr="009D41BC">
        <w:rPr>
          <w:rFonts w:ascii="ＭＳ ゴシック" w:eastAsia="ＭＳ ゴシック" w:hAnsi="ＭＳ ゴシック" w:cs="Malgun Gothic" w:hint="eastAsia"/>
          <w:sz w:val="24"/>
          <w:szCs w:val="24"/>
        </w:rPr>
        <w:t>くれる</w:t>
      </w:r>
      <w:r w:rsidR="007478DF" w:rsidRPr="009D41BC">
        <w:rPr>
          <w:rFonts w:ascii="ＭＳ ゴシック" w:eastAsia="ＭＳ ゴシック" w:hAnsi="ＭＳ ゴシック" w:cs="Malgun Gothic" w:hint="eastAsia"/>
          <w:sz w:val="24"/>
          <w:szCs w:val="24"/>
        </w:rPr>
        <w:t>でしょう。</w:t>
      </w:r>
    </w:p>
    <w:p w14:paraId="50FCB0A0" w14:textId="77777777" w:rsidR="00071FA6" w:rsidRDefault="005824CA" w:rsidP="00714AE0">
      <w:pPr>
        <w:ind w:firstLineChars="100" w:firstLine="240"/>
        <w:rPr>
          <w:rFonts w:ascii="ＭＳ ゴシック" w:eastAsia="ＭＳ ゴシック" w:hAnsi="ＭＳ ゴシック" w:cs="Malgun Gothic"/>
          <w:sz w:val="24"/>
          <w:szCs w:val="24"/>
        </w:rPr>
      </w:pPr>
      <w:r w:rsidRPr="009D41BC">
        <w:rPr>
          <w:rFonts w:ascii="ＭＳ ゴシック" w:eastAsia="ＭＳ ゴシック" w:hAnsi="ＭＳ ゴシック" w:cs="ＭＳ ゴシック" w:hint="eastAsia"/>
          <w:sz w:val="24"/>
          <w:szCs w:val="24"/>
        </w:rPr>
        <w:t>こ</w:t>
      </w:r>
      <w:r w:rsidR="0007389C" w:rsidRPr="009D41BC">
        <w:rPr>
          <w:rFonts w:ascii="ＭＳ ゴシック" w:eastAsia="ＭＳ ゴシック" w:hAnsi="ＭＳ ゴシック" w:cs="ＭＳ ゴシック" w:hint="eastAsia"/>
          <w:sz w:val="24"/>
          <w:szCs w:val="24"/>
        </w:rPr>
        <w:t>こ</w:t>
      </w:r>
      <w:r w:rsidR="00C07D98" w:rsidRPr="009D41BC">
        <w:rPr>
          <w:rFonts w:ascii="ＭＳ ゴシック" w:eastAsia="ＭＳ ゴシック" w:hAnsi="ＭＳ ゴシック" w:cs="ＭＳ ゴシック" w:hint="eastAsia"/>
          <w:sz w:val="24"/>
          <w:szCs w:val="24"/>
        </w:rPr>
        <w:t>まで</w:t>
      </w:r>
      <w:r w:rsidR="00503E24" w:rsidRPr="009D41BC">
        <w:rPr>
          <w:rFonts w:ascii="ＭＳ ゴシック" w:eastAsia="ＭＳ ゴシック" w:hAnsi="ＭＳ ゴシック" w:cs="ＭＳ ゴシック" w:hint="eastAsia"/>
          <w:sz w:val="24"/>
          <w:szCs w:val="24"/>
        </w:rPr>
        <w:t>母</w:t>
      </w:r>
      <w:r w:rsidR="00855DB2" w:rsidRPr="009D41BC">
        <w:rPr>
          <w:rFonts w:ascii="ＭＳ ゴシック" w:eastAsia="ＭＳ ゴシック" w:hAnsi="ＭＳ ゴシック" w:cs="ＭＳ ゴシック" w:hint="eastAsia"/>
          <w:sz w:val="24"/>
          <w:szCs w:val="24"/>
        </w:rPr>
        <w:t>音</w:t>
      </w:r>
      <w:r w:rsidR="00876065" w:rsidRPr="009D41BC">
        <w:rPr>
          <w:rFonts w:ascii="ＭＳ ゴシック" w:eastAsia="ＭＳ ゴシック" w:hAnsi="ＭＳ ゴシック" w:cs="ＭＳ ゴシック" w:hint="eastAsia"/>
          <w:sz w:val="24"/>
          <w:szCs w:val="24"/>
        </w:rPr>
        <w:t>終わりの語幹のなかにつなぎ母音を還元する</w:t>
      </w:r>
      <w:r w:rsidR="00855DB2" w:rsidRPr="009D41BC">
        <w:rPr>
          <w:rFonts w:ascii="ＭＳ ゴシック" w:eastAsia="ＭＳ ゴシック" w:hAnsi="ＭＳ ゴシック" w:cs="ＭＳ ゴシック" w:hint="eastAsia"/>
          <w:sz w:val="24"/>
          <w:szCs w:val="24"/>
        </w:rPr>
        <w:t>（つなぎ母音</w:t>
      </w:r>
      <w:r w:rsidR="00503E24" w:rsidRPr="009D41BC">
        <w:rPr>
          <w:rFonts w:ascii="ＭＳ ゴシック" w:eastAsia="ＭＳ ゴシック" w:hAnsi="ＭＳ ゴシック" w:cs="ＭＳ ゴシック" w:hint="eastAsia"/>
          <w:sz w:val="24"/>
          <w:szCs w:val="24"/>
        </w:rPr>
        <w:t>の内在を</w:t>
      </w:r>
      <w:r w:rsidR="00151508" w:rsidRPr="009D41BC">
        <w:rPr>
          <w:rFonts w:ascii="ＭＳ ゴシック" w:eastAsia="ＭＳ ゴシック" w:hAnsi="ＭＳ ゴシック" w:cs="ＭＳ ゴシック" w:hint="eastAsia"/>
          <w:sz w:val="24"/>
          <w:szCs w:val="24"/>
        </w:rPr>
        <w:t>考える</w:t>
      </w:r>
      <w:r w:rsidR="00855DB2" w:rsidRPr="009D41BC">
        <w:rPr>
          <w:rFonts w:ascii="ＭＳ ゴシック" w:eastAsia="ＭＳ ゴシック" w:hAnsi="ＭＳ ゴシック" w:cs="ＭＳ ゴシック" w:hint="eastAsia"/>
          <w:sz w:val="24"/>
          <w:szCs w:val="24"/>
        </w:rPr>
        <w:t>）アイディアを書いて</w:t>
      </w:r>
      <w:r w:rsidR="00876065" w:rsidRPr="009D41BC">
        <w:rPr>
          <w:rFonts w:ascii="ＭＳ ゴシック" w:eastAsia="ＭＳ ゴシック" w:hAnsi="ＭＳ ゴシック" w:cs="ＭＳ ゴシック" w:hint="eastAsia"/>
          <w:sz w:val="24"/>
          <w:szCs w:val="24"/>
        </w:rPr>
        <w:t>きました。そして</w:t>
      </w:r>
      <w:r w:rsidR="007478DF" w:rsidRPr="009D41BC">
        <w:rPr>
          <w:rFonts w:ascii="ＭＳ ゴシック" w:eastAsia="ＭＳ ゴシック" w:hAnsi="ＭＳ ゴシック" w:cs="ＭＳ ゴシック" w:hint="eastAsia"/>
          <w:sz w:val="24"/>
          <w:szCs w:val="24"/>
        </w:rPr>
        <w:t>古代朝鮮語は</w:t>
      </w:r>
      <w:r w:rsidR="007478DF" w:rsidRPr="009D41BC">
        <w:rPr>
          <w:rFonts w:ascii="ＭＳ ゴシック" w:eastAsia="ＭＳ ゴシック" w:hAnsi="ＭＳ ゴシック" w:cs="Malgun Gothic" w:hint="eastAsia"/>
          <w:sz w:val="24"/>
          <w:szCs w:val="24"/>
        </w:rPr>
        <w:t>母音調和</w:t>
      </w:r>
      <w:r w:rsidR="00876065" w:rsidRPr="009D41BC">
        <w:rPr>
          <w:rFonts w:ascii="ＭＳ ゴシック" w:eastAsia="ＭＳ ゴシック" w:hAnsi="ＭＳ ゴシック" w:cs="Malgun Gothic" w:hint="eastAsia"/>
          <w:sz w:val="24"/>
          <w:szCs w:val="24"/>
        </w:rPr>
        <w:t>で</w:t>
      </w:r>
      <w:r w:rsidR="007478DF" w:rsidRPr="009D41BC">
        <w:rPr>
          <w:rFonts w:ascii="ＭＳ ゴシック" w:eastAsia="ＭＳ ゴシック" w:hAnsi="ＭＳ ゴシック" w:cs="Malgun Gothic" w:hint="eastAsia"/>
          <w:sz w:val="24"/>
          <w:szCs w:val="24"/>
        </w:rPr>
        <w:t>はなく</w:t>
      </w:r>
      <w:r w:rsidR="00151508" w:rsidRPr="009D41BC">
        <w:rPr>
          <w:rFonts w:ascii="ＭＳ ゴシック" w:eastAsia="ＭＳ ゴシック" w:hAnsi="ＭＳ ゴシック" w:cs="Malgun Gothic" w:hint="eastAsia"/>
          <w:sz w:val="24"/>
          <w:szCs w:val="24"/>
        </w:rPr>
        <w:t>、</w:t>
      </w:r>
      <w:r w:rsidR="007478DF" w:rsidRPr="009D41BC">
        <w:rPr>
          <w:rFonts w:ascii="ＭＳ ゴシック" w:eastAsia="ＭＳ ゴシック" w:hAnsi="ＭＳ ゴシック" w:cs="Malgun Gothic" w:hint="eastAsia"/>
          <w:sz w:val="24"/>
          <w:szCs w:val="24"/>
        </w:rPr>
        <w:t>母音交替</w:t>
      </w:r>
      <w:r w:rsidR="00151508" w:rsidRPr="009D41BC">
        <w:rPr>
          <w:rFonts w:ascii="ＭＳ ゴシック" w:eastAsia="ＭＳ ゴシック" w:hAnsi="ＭＳ ゴシック" w:cs="Malgun Gothic" w:hint="eastAsia"/>
          <w:sz w:val="24"/>
          <w:szCs w:val="24"/>
        </w:rPr>
        <w:t>だったの</w:t>
      </w:r>
      <w:r w:rsidR="00855DB2" w:rsidRPr="009D41BC">
        <w:rPr>
          <w:rFonts w:ascii="ＭＳ ゴシック" w:eastAsia="ＭＳ ゴシック" w:hAnsi="ＭＳ ゴシック" w:cs="Malgun Gothic" w:hint="eastAsia"/>
          <w:sz w:val="24"/>
          <w:szCs w:val="24"/>
        </w:rPr>
        <w:t>で</w:t>
      </w:r>
      <w:r w:rsidR="00151508" w:rsidRPr="009D41BC">
        <w:rPr>
          <w:rFonts w:ascii="ＭＳ ゴシック" w:eastAsia="ＭＳ ゴシック" w:hAnsi="ＭＳ ゴシック" w:cs="Malgun Gothic" w:hint="eastAsia"/>
          <w:sz w:val="24"/>
          <w:szCs w:val="24"/>
        </w:rPr>
        <w:t>はな</w:t>
      </w:r>
      <w:r w:rsidR="00503E24" w:rsidRPr="009D41BC">
        <w:rPr>
          <w:rFonts w:ascii="ＭＳ ゴシック" w:eastAsia="ＭＳ ゴシック" w:hAnsi="ＭＳ ゴシック" w:cs="Malgun Gothic" w:hint="eastAsia"/>
          <w:sz w:val="24"/>
          <w:szCs w:val="24"/>
        </w:rPr>
        <w:t>いかと</w:t>
      </w:r>
      <w:r w:rsidR="007478DF" w:rsidRPr="009D41BC">
        <w:rPr>
          <w:rFonts w:ascii="ＭＳ ゴシック" w:eastAsia="ＭＳ ゴシック" w:hAnsi="ＭＳ ゴシック" w:cs="Malgun Gothic" w:hint="eastAsia"/>
          <w:sz w:val="24"/>
          <w:szCs w:val="24"/>
        </w:rPr>
        <w:t>話を進めてきた</w:t>
      </w:r>
      <w:r w:rsidR="00855DB2" w:rsidRPr="009D41BC">
        <w:rPr>
          <w:rFonts w:ascii="ＭＳ ゴシック" w:eastAsia="ＭＳ ゴシック" w:hAnsi="ＭＳ ゴシック" w:cs="Malgun Gothic" w:hint="eastAsia"/>
          <w:sz w:val="24"/>
          <w:szCs w:val="24"/>
        </w:rPr>
        <w:t>のですが、</w:t>
      </w:r>
      <w:r w:rsidR="007478DF" w:rsidRPr="009D41BC">
        <w:rPr>
          <w:rFonts w:ascii="ＭＳ ゴシック" w:eastAsia="ＭＳ ゴシック" w:hAnsi="ＭＳ ゴシック" w:cs="ＭＳ ゴシック" w:hint="eastAsia"/>
          <w:sz w:val="24"/>
          <w:szCs w:val="24"/>
        </w:rPr>
        <w:t>このような</w:t>
      </w:r>
      <w:r w:rsidR="00855DB2" w:rsidRPr="009D41BC">
        <w:rPr>
          <w:rFonts w:ascii="ＭＳ ゴシック" w:eastAsia="ＭＳ ゴシック" w:hAnsi="ＭＳ ゴシック" w:cs="ＭＳ ゴシック" w:hint="eastAsia"/>
          <w:sz w:val="24"/>
          <w:szCs w:val="24"/>
        </w:rPr>
        <w:t>考えは</w:t>
      </w:r>
      <w:r w:rsidR="007478DF" w:rsidRPr="009D41BC">
        <w:rPr>
          <w:rFonts w:ascii="ＭＳ ゴシック" w:eastAsia="ＭＳ ゴシック" w:hAnsi="ＭＳ ゴシック" w:cs="ＭＳ ゴシック" w:hint="eastAsia"/>
          <w:sz w:val="24"/>
          <w:szCs w:val="24"/>
        </w:rPr>
        <w:t>机上の空論にみえ</w:t>
      </w:r>
      <w:r w:rsidR="00151508" w:rsidRPr="009D41BC">
        <w:rPr>
          <w:rFonts w:ascii="ＭＳ ゴシック" w:eastAsia="ＭＳ ゴシック" w:hAnsi="ＭＳ ゴシック" w:cs="ＭＳ ゴシック" w:hint="eastAsia"/>
          <w:sz w:val="24"/>
          <w:szCs w:val="24"/>
        </w:rPr>
        <w:t>るでしょう</w:t>
      </w:r>
      <w:r w:rsidR="00855DB2" w:rsidRPr="009D41BC">
        <w:rPr>
          <w:rFonts w:ascii="ＭＳ ゴシック" w:eastAsia="ＭＳ ゴシック" w:hAnsi="ＭＳ ゴシック" w:cs="ＭＳ ゴシック" w:hint="eastAsia"/>
          <w:sz w:val="24"/>
          <w:szCs w:val="24"/>
        </w:rPr>
        <w:t>。</w:t>
      </w:r>
      <w:r w:rsidR="007478DF" w:rsidRPr="009D41BC">
        <w:rPr>
          <w:rFonts w:ascii="ＭＳ ゴシック" w:eastAsia="ＭＳ ゴシック" w:hAnsi="ＭＳ ゴシック" w:cs="ＭＳ ゴシック" w:hint="eastAsia"/>
          <w:sz w:val="24"/>
          <w:szCs w:val="24"/>
        </w:rPr>
        <w:t>そこで</w:t>
      </w:r>
      <w:r w:rsidR="00151508" w:rsidRPr="009D41BC">
        <w:rPr>
          <w:rFonts w:ascii="ＭＳ ゴシック" w:eastAsia="ＭＳ ゴシック" w:hAnsi="ＭＳ ゴシック" w:cs="ＭＳ ゴシック" w:hint="eastAsia"/>
          <w:sz w:val="24"/>
          <w:szCs w:val="24"/>
        </w:rPr>
        <w:t>さらに</w:t>
      </w:r>
      <w:r w:rsidR="0007389C" w:rsidRPr="009D41BC">
        <w:rPr>
          <w:rFonts w:ascii="ＭＳ ゴシック" w:eastAsia="ＭＳ ゴシック" w:hAnsi="ＭＳ ゴシック" w:cs="ＭＳ ゴシック" w:hint="eastAsia"/>
          <w:sz w:val="24"/>
          <w:szCs w:val="24"/>
        </w:rPr>
        <w:t>屋上屋を重ねるような</w:t>
      </w:r>
      <w:r w:rsidR="00855DB2" w:rsidRPr="009D41BC">
        <w:rPr>
          <w:rFonts w:ascii="ＭＳ ゴシック" w:eastAsia="ＭＳ ゴシック" w:hAnsi="ＭＳ ゴシック" w:cs="ＭＳ ゴシック" w:hint="eastAsia"/>
          <w:sz w:val="24"/>
          <w:szCs w:val="24"/>
        </w:rPr>
        <w:t>空論は</w:t>
      </w:r>
      <w:r w:rsidR="0007389C" w:rsidRPr="009D41BC">
        <w:rPr>
          <w:rFonts w:ascii="ＭＳ ゴシック" w:eastAsia="ＭＳ ゴシック" w:hAnsi="ＭＳ ゴシック" w:cs="ＭＳ ゴシック" w:hint="eastAsia"/>
          <w:sz w:val="24"/>
          <w:szCs w:val="24"/>
        </w:rPr>
        <w:t>やめ</w:t>
      </w:r>
      <w:r w:rsidR="007478DF" w:rsidRPr="009D41BC">
        <w:rPr>
          <w:rFonts w:ascii="ＭＳ ゴシック" w:eastAsia="ＭＳ ゴシック" w:hAnsi="ＭＳ ゴシック" w:cs="ＭＳ ゴシック" w:hint="eastAsia"/>
          <w:sz w:val="24"/>
          <w:szCs w:val="24"/>
        </w:rPr>
        <w:t>て、</w:t>
      </w:r>
      <w:r w:rsidR="00151508" w:rsidRPr="009D41BC">
        <w:rPr>
          <w:rFonts w:ascii="ＭＳ ゴシック" w:eastAsia="ＭＳ ゴシック" w:hAnsi="ＭＳ ゴシック" w:cs="ＭＳ ゴシック" w:hint="eastAsia"/>
          <w:sz w:val="24"/>
          <w:szCs w:val="24"/>
        </w:rPr>
        <w:t>「古代朝鮮語には母音調和がある」という思い込みを捨てるために、</w:t>
      </w:r>
      <w:r w:rsidR="007478DF" w:rsidRPr="009D41BC">
        <w:rPr>
          <w:rFonts w:ascii="ＭＳ ゴシック" w:eastAsia="ＭＳ ゴシック" w:hAnsi="ＭＳ ゴシック" w:hint="eastAsia"/>
          <w:sz w:val="24"/>
          <w:szCs w:val="24"/>
        </w:rPr>
        <w:t>「母音調和の問題は棚上げにしよう」という</w:t>
      </w:r>
      <w:r w:rsidR="007478DF" w:rsidRPr="009D41BC">
        <w:rPr>
          <w:rFonts w:ascii="ＭＳ ゴシック" w:eastAsia="ＭＳ ゴシック" w:hAnsi="ＭＳ ゴシック" w:cs="ＭＳ ゴシック" w:hint="eastAsia"/>
          <w:sz w:val="24"/>
          <w:szCs w:val="24"/>
        </w:rPr>
        <w:t>提案を</w:t>
      </w:r>
      <w:r w:rsidR="00151508" w:rsidRPr="009D41BC">
        <w:rPr>
          <w:rFonts w:ascii="ＭＳ ゴシック" w:eastAsia="ＭＳ ゴシック" w:hAnsi="ＭＳ ゴシック" w:cs="ＭＳ ゴシック" w:hint="eastAsia"/>
          <w:sz w:val="24"/>
          <w:szCs w:val="24"/>
        </w:rPr>
        <w:t>だ</w:t>
      </w:r>
      <w:r w:rsidR="00503E24" w:rsidRPr="009D41BC">
        <w:rPr>
          <w:rFonts w:ascii="ＭＳ ゴシック" w:eastAsia="ＭＳ ゴシック" w:hAnsi="ＭＳ ゴシック" w:cs="ＭＳ ゴシック" w:hint="eastAsia"/>
          <w:sz w:val="24"/>
          <w:szCs w:val="24"/>
        </w:rPr>
        <w:t>しておきます</w:t>
      </w:r>
      <w:r w:rsidR="007478DF" w:rsidRPr="009D41BC">
        <w:rPr>
          <w:rFonts w:ascii="ＭＳ ゴシック" w:eastAsia="ＭＳ ゴシック" w:hAnsi="ＭＳ ゴシック" w:cs="ＭＳ ゴシック" w:hint="eastAsia"/>
          <w:sz w:val="24"/>
          <w:szCs w:val="24"/>
        </w:rPr>
        <w:t>。推定された7母音の音価によってどのような母音調和が存在したのか、あるいは</w:t>
      </w:r>
      <w:r w:rsidR="007478DF" w:rsidRPr="009D41BC">
        <w:rPr>
          <w:rFonts w:ascii="ＭＳ ゴシック" w:eastAsia="ＭＳ ゴシック" w:hAnsi="ＭＳ ゴシック" w:hint="eastAsia"/>
          <w:sz w:val="24"/>
          <w:szCs w:val="24"/>
        </w:rPr>
        <w:t>母音調和があるという前提で、</w:t>
      </w:r>
      <w:r w:rsidR="007478DF" w:rsidRPr="009D41BC">
        <w:rPr>
          <w:rFonts w:ascii="ＭＳ ゴシック" w:eastAsia="ＭＳ ゴシック" w:hAnsi="ＭＳ ゴシック" w:cs="ＭＳ ゴシック" w:hint="eastAsia"/>
          <w:sz w:val="24"/>
          <w:szCs w:val="24"/>
        </w:rPr>
        <w:t>7（11）母音の音価を推定したり、アルタイ諸語との</w:t>
      </w:r>
      <w:r w:rsidR="007478DF" w:rsidRPr="009D41BC">
        <w:rPr>
          <w:rFonts w:ascii="ＭＳ ゴシック" w:eastAsia="ＭＳ ゴシック" w:hAnsi="ＭＳ ゴシック" w:hint="eastAsia"/>
          <w:sz w:val="24"/>
          <w:szCs w:val="24"/>
        </w:rPr>
        <w:t>同系を考えたりすることはやめようというのです。</w:t>
      </w:r>
      <w:r w:rsidR="00E470DB" w:rsidRPr="009D41BC">
        <w:rPr>
          <w:rFonts w:ascii="ＭＳ ゴシック" w:eastAsia="ＭＳ ゴシック" w:hAnsi="ＭＳ ゴシック" w:cs="ＭＳ ゴシック" w:hint="eastAsia"/>
          <w:sz w:val="24"/>
          <w:szCs w:val="24"/>
        </w:rPr>
        <w:t>その代りに『訓民正音』時代の中声字の母音の音価を探求し、</w:t>
      </w:r>
      <w:r w:rsidR="00855DB2" w:rsidRPr="009D41BC">
        <w:rPr>
          <w:rFonts w:ascii="ＭＳ ゴシック" w:eastAsia="ＭＳ ゴシック" w:hAnsi="ＭＳ ゴシック" w:cs="ＭＳ ゴシック" w:hint="eastAsia"/>
          <w:sz w:val="24"/>
          <w:szCs w:val="24"/>
        </w:rPr>
        <w:t>その</w:t>
      </w:r>
      <w:r w:rsidR="00E470DB" w:rsidRPr="009D41BC">
        <w:rPr>
          <w:rFonts w:ascii="ＭＳ ゴシック" w:eastAsia="ＭＳ ゴシック" w:hAnsi="ＭＳ ゴシック" w:cs="ＭＳ ゴシック" w:hint="eastAsia"/>
          <w:sz w:val="24"/>
          <w:szCs w:val="24"/>
        </w:rPr>
        <w:t>音価を確定することに力をそそぐことにしましょう。</w:t>
      </w:r>
      <w:r w:rsidR="00893233" w:rsidRPr="009D41BC">
        <w:rPr>
          <w:rFonts w:ascii="ＭＳ ゴシック" w:eastAsia="ＭＳ ゴシック" w:hAnsi="ＭＳ ゴシック" w:cs="Malgun Gothic" w:hint="eastAsia"/>
          <w:sz w:val="24"/>
          <w:szCs w:val="24"/>
        </w:rPr>
        <w:t>7母音の</w:t>
      </w:r>
      <w:r w:rsidR="00893233" w:rsidRPr="009D41BC">
        <w:rPr>
          <w:rFonts w:ascii="ＭＳ ゴシック" w:eastAsia="ＭＳ ゴシック" w:hAnsi="ＭＳ ゴシック" w:cs="ＭＳ ゴシック" w:hint="eastAsia"/>
          <w:sz w:val="24"/>
          <w:szCs w:val="24"/>
        </w:rPr>
        <w:t>音価が確定すれば</w:t>
      </w:r>
      <w:r w:rsidR="00503E24" w:rsidRPr="009D41BC">
        <w:rPr>
          <w:rFonts w:ascii="ＭＳ ゴシック" w:eastAsia="ＭＳ ゴシック" w:hAnsi="ＭＳ ゴシック" w:cs="ＭＳ ゴシック" w:hint="eastAsia"/>
          <w:sz w:val="24"/>
          <w:szCs w:val="24"/>
        </w:rPr>
        <w:t>、</w:t>
      </w:r>
      <w:r w:rsidR="00893233" w:rsidRPr="009D41BC">
        <w:rPr>
          <w:rFonts w:ascii="ＭＳ ゴシック" w:eastAsia="ＭＳ ゴシック" w:hAnsi="ＭＳ ゴシック" w:cs="ＭＳ ゴシック" w:hint="eastAsia"/>
          <w:sz w:val="24"/>
          <w:szCs w:val="24"/>
        </w:rPr>
        <w:t>陰</w:t>
      </w:r>
      <w:r w:rsidR="00893233" w:rsidRPr="009D41BC">
        <w:rPr>
          <w:rFonts w:ascii="ＭＳ ゴシック" w:eastAsia="ＭＳ ゴシック" w:hAnsi="ＭＳ ゴシック" w:cs="Batang" w:hint="eastAsia"/>
          <w:sz w:val="24"/>
          <w:szCs w:val="24"/>
        </w:rPr>
        <w:t>陽母音のあいだにある関係が</w:t>
      </w:r>
      <w:r w:rsidRPr="009D41BC">
        <w:rPr>
          <w:rFonts w:ascii="ＭＳ ゴシック" w:eastAsia="ＭＳ ゴシック" w:hAnsi="ＭＳ ゴシック" w:cs="ＭＳ ゴシック" w:hint="eastAsia"/>
          <w:sz w:val="24"/>
          <w:szCs w:val="24"/>
        </w:rPr>
        <w:t>従来の</w:t>
      </w:r>
      <w:r w:rsidR="009D5828" w:rsidRPr="009D41BC">
        <w:rPr>
          <w:rFonts w:ascii="ＭＳ ゴシック" w:eastAsia="ＭＳ ゴシック" w:hAnsi="ＭＳ ゴシック" w:cs="ＭＳ ゴシック" w:hint="eastAsia"/>
          <w:sz w:val="24"/>
          <w:szCs w:val="24"/>
        </w:rPr>
        <w:t>アルタイ語的な</w:t>
      </w:r>
      <w:r w:rsidRPr="009D41BC">
        <w:rPr>
          <w:rFonts w:ascii="ＭＳ ゴシック" w:eastAsia="ＭＳ ゴシック" w:hAnsi="ＭＳ ゴシック" w:cs="ＭＳ ゴシック" w:hint="eastAsia"/>
          <w:sz w:val="24"/>
          <w:szCs w:val="24"/>
        </w:rPr>
        <w:t>母音調和であるのか、</w:t>
      </w:r>
      <w:r w:rsidR="00893233" w:rsidRPr="009D41BC">
        <w:rPr>
          <w:rFonts w:ascii="ＭＳ ゴシック" w:eastAsia="ＭＳ ゴシック" w:hAnsi="ＭＳ ゴシック" w:cs="ＭＳ ゴシック" w:hint="eastAsia"/>
          <w:sz w:val="24"/>
          <w:szCs w:val="24"/>
        </w:rPr>
        <w:t>それとも</w:t>
      </w:r>
      <w:r w:rsidRPr="009D41BC">
        <w:rPr>
          <w:rFonts w:ascii="ＭＳ ゴシック" w:eastAsia="ＭＳ ゴシック" w:hAnsi="ＭＳ ゴシック" w:cs="ＭＳ ゴシック" w:hint="eastAsia"/>
          <w:sz w:val="24"/>
          <w:szCs w:val="24"/>
        </w:rPr>
        <w:t>松本氏</w:t>
      </w:r>
      <w:r w:rsidR="004743F2" w:rsidRPr="009D41BC">
        <w:rPr>
          <w:rFonts w:ascii="ＭＳ ゴシック" w:eastAsia="ＭＳ ゴシック" w:hAnsi="ＭＳ ゴシック" w:cs="ＭＳ ゴシック" w:hint="eastAsia"/>
          <w:sz w:val="24"/>
          <w:szCs w:val="24"/>
        </w:rPr>
        <w:t>が考えられる</w:t>
      </w:r>
      <w:r w:rsidRPr="009D41BC">
        <w:rPr>
          <w:rFonts w:ascii="ＭＳ ゴシック" w:eastAsia="ＭＳ ゴシック" w:hAnsi="ＭＳ ゴシック" w:cs="ＭＳ ゴシック" w:hint="eastAsia"/>
          <w:sz w:val="24"/>
          <w:szCs w:val="24"/>
        </w:rPr>
        <w:t>舌根による調和である</w:t>
      </w:r>
      <w:r w:rsidR="0044749B" w:rsidRPr="009D41BC">
        <w:rPr>
          <w:rFonts w:ascii="ＭＳ ゴシック" w:eastAsia="ＭＳ ゴシック" w:hAnsi="ＭＳ ゴシック" w:cs="ＭＳ ゴシック" w:hint="eastAsia"/>
          <w:sz w:val="24"/>
          <w:szCs w:val="24"/>
        </w:rPr>
        <w:t>の</w:t>
      </w:r>
      <w:r w:rsidR="005D53FF" w:rsidRPr="009D41BC">
        <w:rPr>
          <w:rFonts w:ascii="ＭＳ ゴシック" w:eastAsia="ＭＳ ゴシック" w:hAnsi="ＭＳ ゴシック" w:cs="ＭＳ ゴシック" w:hint="eastAsia"/>
          <w:sz w:val="24"/>
          <w:szCs w:val="24"/>
        </w:rPr>
        <w:t>か</w:t>
      </w:r>
      <w:r w:rsidR="0044749B" w:rsidRPr="009D41BC">
        <w:rPr>
          <w:rFonts w:ascii="ＭＳ ゴシック" w:eastAsia="ＭＳ ゴシック" w:hAnsi="ＭＳ ゴシック" w:cs="ＭＳ ゴシック" w:hint="eastAsia"/>
          <w:sz w:val="24"/>
          <w:szCs w:val="24"/>
        </w:rPr>
        <w:t>、はたまた</w:t>
      </w:r>
      <w:r w:rsidR="005D53FF" w:rsidRPr="009D41BC">
        <w:rPr>
          <w:rFonts w:ascii="ＭＳ ゴシック" w:eastAsia="ＭＳ ゴシック" w:hAnsi="ＭＳ ゴシック" w:cs="ＭＳ ゴシック" w:hint="eastAsia"/>
          <w:sz w:val="24"/>
          <w:szCs w:val="24"/>
        </w:rPr>
        <w:t>泉井・羅氏や筆者</w:t>
      </w:r>
      <w:r w:rsidR="00E379C4" w:rsidRPr="009D41BC">
        <w:rPr>
          <w:rFonts w:ascii="ＭＳ ゴシック" w:eastAsia="ＭＳ ゴシック" w:hAnsi="ＭＳ ゴシック" w:cs="ＭＳ ゴシック" w:hint="eastAsia"/>
          <w:sz w:val="24"/>
          <w:szCs w:val="24"/>
        </w:rPr>
        <w:t>が</w:t>
      </w:r>
      <w:r w:rsidR="005D53FF" w:rsidRPr="009D41BC">
        <w:rPr>
          <w:rFonts w:ascii="ＭＳ ゴシック" w:eastAsia="ＭＳ ゴシック" w:hAnsi="ＭＳ ゴシック" w:cs="ＭＳ ゴシック" w:hint="eastAsia"/>
          <w:sz w:val="24"/>
          <w:szCs w:val="24"/>
        </w:rPr>
        <w:t>考える</w:t>
      </w:r>
      <w:r w:rsidR="00E379C4" w:rsidRPr="009D41BC">
        <w:rPr>
          <w:rFonts w:ascii="ＭＳ ゴシック" w:eastAsia="ＭＳ ゴシック" w:hAnsi="ＭＳ ゴシック" w:cs="ＭＳ ゴシック" w:hint="eastAsia"/>
          <w:sz w:val="24"/>
          <w:szCs w:val="24"/>
        </w:rPr>
        <w:t>ような</w:t>
      </w:r>
      <w:r w:rsidR="0044749B" w:rsidRPr="009D41BC">
        <w:rPr>
          <w:rFonts w:ascii="ＭＳ ゴシック" w:eastAsia="ＭＳ ゴシック" w:hAnsi="ＭＳ ゴシック" w:cs="ＭＳ ゴシック" w:hint="eastAsia"/>
          <w:sz w:val="24"/>
          <w:szCs w:val="24"/>
        </w:rPr>
        <w:t>相対的な低・高母音の対立（単なる母音交替）なのかは</w:t>
      </w:r>
      <w:r w:rsidR="00503E24" w:rsidRPr="009D41BC">
        <w:rPr>
          <w:rFonts w:ascii="ＭＳ ゴシック" w:eastAsia="ＭＳ ゴシック" w:hAnsi="ＭＳ ゴシック" w:cs="ＭＳ ゴシック" w:hint="eastAsia"/>
          <w:sz w:val="24"/>
          <w:szCs w:val="24"/>
        </w:rPr>
        <w:t>、</w:t>
      </w:r>
      <w:r w:rsidR="005D53FF" w:rsidRPr="009D41BC">
        <w:rPr>
          <w:rFonts w:ascii="ＭＳ ゴシック" w:eastAsia="ＭＳ ゴシック" w:hAnsi="ＭＳ ゴシック" w:cs="ＭＳ ゴシック" w:hint="eastAsia"/>
          <w:sz w:val="24"/>
          <w:szCs w:val="24"/>
        </w:rPr>
        <w:t>そ</w:t>
      </w:r>
      <w:r w:rsidR="0044749B" w:rsidRPr="009D41BC">
        <w:rPr>
          <w:rFonts w:ascii="ＭＳ ゴシック" w:eastAsia="ＭＳ ゴシック" w:hAnsi="ＭＳ ゴシック" w:cs="ＭＳ ゴシック" w:hint="eastAsia"/>
          <w:sz w:val="24"/>
          <w:szCs w:val="24"/>
        </w:rPr>
        <w:t>の</w:t>
      </w:r>
      <w:r w:rsidRPr="009D41BC">
        <w:rPr>
          <w:rFonts w:ascii="ＭＳ ゴシック" w:eastAsia="ＭＳ ゴシック" w:hAnsi="ＭＳ ゴシック" w:cs="ＭＳ ゴシック" w:hint="eastAsia"/>
          <w:sz w:val="24"/>
          <w:szCs w:val="24"/>
        </w:rPr>
        <w:t>時はっきりする</w:t>
      </w:r>
      <w:r w:rsidR="00151508" w:rsidRPr="009D41BC">
        <w:rPr>
          <w:rFonts w:ascii="ＭＳ ゴシック" w:eastAsia="ＭＳ ゴシック" w:hAnsi="ＭＳ ゴシック" w:cs="ＭＳ ゴシック" w:hint="eastAsia"/>
          <w:sz w:val="24"/>
          <w:szCs w:val="24"/>
        </w:rPr>
        <w:t>でしょう</w:t>
      </w:r>
      <w:r w:rsidRPr="009D41BC">
        <w:rPr>
          <w:rFonts w:ascii="ＭＳ ゴシック" w:eastAsia="ＭＳ ゴシック" w:hAnsi="ＭＳ ゴシック" w:cs="ＭＳ ゴシック" w:hint="eastAsia"/>
          <w:sz w:val="24"/>
          <w:szCs w:val="24"/>
        </w:rPr>
        <w:t>。</w:t>
      </w:r>
      <w:r w:rsidR="00E470DB" w:rsidRPr="009D41BC">
        <w:rPr>
          <w:rFonts w:ascii="ＭＳ ゴシック" w:eastAsia="ＭＳ ゴシック" w:hAnsi="ＭＳ ゴシック" w:cs="ＭＳ ゴシック" w:hint="eastAsia"/>
          <w:sz w:val="24"/>
          <w:szCs w:val="24"/>
        </w:rPr>
        <w:t>この</w:t>
      </w:r>
      <w:r w:rsidR="000C7BFC" w:rsidRPr="009D41BC">
        <w:rPr>
          <w:rFonts w:ascii="ＭＳ ゴシック" w:eastAsia="ＭＳ ゴシック" w:hAnsi="ＭＳ ゴシック" w:hint="eastAsia"/>
          <w:sz w:val="24"/>
          <w:szCs w:val="24"/>
        </w:rPr>
        <w:t>「母音調和の問題は棚上げにしよう」という</w:t>
      </w:r>
      <w:r w:rsidR="000C7BFC" w:rsidRPr="009D41BC">
        <w:rPr>
          <w:rFonts w:ascii="ＭＳ ゴシック" w:eastAsia="ＭＳ ゴシック" w:hAnsi="ＭＳ ゴシック" w:cs="ＭＳ ゴシック" w:hint="eastAsia"/>
          <w:sz w:val="24"/>
          <w:szCs w:val="24"/>
        </w:rPr>
        <w:t>提案</w:t>
      </w:r>
      <w:r w:rsidR="00C07D98" w:rsidRPr="009D41BC">
        <w:rPr>
          <w:rFonts w:ascii="ＭＳ ゴシック" w:eastAsia="ＭＳ ゴシック" w:hAnsi="ＭＳ ゴシック" w:hint="eastAsia"/>
          <w:sz w:val="24"/>
          <w:szCs w:val="24"/>
        </w:rPr>
        <w:t>は</w:t>
      </w:r>
      <w:r w:rsidR="00340312" w:rsidRPr="009D41BC">
        <w:rPr>
          <w:rFonts w:ascii="ＭＳ ゴシック" w:eastAsia="ＭＳ ゴシック" w:hAnsi="ＭＳ ゴシック" w:hint="eastAsia"/>
          <w:sz w:val="24"/>
          <w:szCs w:val="24"/>
        </w:rPr>
        <w:t>古代朝鮮語と</w:t>
      </w:r>
      <w:r w:rsidR="00E379C4" w:rsidRPr="009D41BC">
        <w:rPr>
          <w:rFonts w:ascii="ＭＳ ゴシック" w:eastAsia="ＭＳ ゴシック" w:hAnsi="ＭＳ ゴシック" w:cs="ＭＳ ゴシック" w:hint="eastAsia"/>
          <w:sz w:val="24"/>
          <w:szCs w:val="24"/>
        </w:rPr>
        <w:t>アルタイ諸語</w:t>
      </w:r>
      <w:r w:rsidR="00C27CD5" w:rsidRPr="009D41BC">
        <w:rPr>
          <w:rFonts w:ascii="ＭＳ ゴシック" w:eastAsia="ＭＳ ゴシック" w:hAnsi="ＭＳ ゴシック" w:cs="ＭＳ ゴシック" w:hint="eastAsia"/>
          <w:sz w:val="24"/>
          <w:szCs w:val="24"/>
        </w:rPr>
        <w:t>と</w:t>
      </w:r>
      <w:r w:rsidR="00340312" w:rsidRPr="009D41BC">
        <w:rPr>
          <w:rFonts w:ascii="ＭＳ ゴシック" w:eastAsia="ＭＳ ゴシック" w:hAnsi="ＭＳ ゴシック" w:hint="eastAsia"/>
          <w:sz w:val="24"/>
          <w:szCs w:val="24"/>
        </w:rPr>
        <w:t>の同系</w:t>
      </w:r>
      <w:r w:rsidR="00822619" w:rsidRPr="009D41BC">
        <w:rPr>
          <w:rFonts w:ascii="ＭＳ ゴシック" w:eastAsia="ＭＳ ゴシック" w:hAnsi="ＭＳ ゴシック" w:hint="eastAsia"/>
          <w:sz w:val="24"/>
          <w:szCs w:val="24"/>
        </w:rPr>
        <w:t>問題</w:t>
      </w:r>
      <w:r w:rsidR="00340312" w:rsidRPr="009D41BC">
        <w:rPr>
          <w:rFonts w:ascii="ＭＳ ゴシック" w:eastAsia="ＭＳ ゴシック" w:hAnsi="ＭＳ ゴシック" w:hint="eastAsia"/>
          <w:sz w:val="24"/>
          <w:szCs w:val="24"/>
        </w:rPr>
        <w:t>を真摯に追い求める努力</w:t>
      </w:r>
      <w:r w:rsidR="0044749B" w:rsidRPr="009D41BC">
        <w:rPr>
          <w:rFonts w:ascii="ＭＳ ゴシック" w:eastAsia="ＭＳ ゴシック" w:hAnsi="ＭＳ ゴシック" w:hint="eastAsia"/>
          <w:sz w:val="24"/>
          <w:szCs w:val="24"/>
        </w:rPr>
        <w:t>に水をさすものだ</w:t>
      </w:r>
      <w:r w:rsidR="008E5C1F" w:rsidRPr="009D41BC">
        <w:rPr>
          <w:rFonts w:ascii="ＭＳ ゴシック" w:eastAsia="ＭＳ ゴシック" w:hAnsi="ＭＳ ゴシック" w:hint="eastAsia"/>
          <w:sz w:val="24"/>
          <w:szCs w:val="24"/>
        </w:rPr>
        <w:t>と</w:t>
      </w:r>
      <w:r w:rsidR="0044749B" w:rsidRPr="009D41BC">
        <w:rPr>
          <w:rFonts w:ascii="ＭＳ ゴシック" w:eastAsia="ＭＳ ゴシック" w:hAnsi="ＭＳ ゴシック" w:hint="eastAsia"/>
          <w:sz w:val="24"/>
          <w:szCs w:val="24"/>
        </w:rPr>
        <w:t>非難</w:t>
      </w:r>
      <w:r w:rsidR="00EC4275" w:rsidRPr="009D41BC">
        <w:rPr>
          <w:rFonts w:ascii="ＭＳ ゴシック" w:eastAsia="ＭＳ ゴシック" w:hAnsi="ＭＳ ゴシック" w:hint="eastAsia"/>
          <w:sz w:val="24"/>
          <w:szCs w:val="24"/>
        </w:rPr>
        <w:t>される</w:t>
      </w:r>
      <w:r w:rsidR="00503E24" w:rsidRPr="009D41BC">
        <w:rPr>
          <w:rFonts w:ascii="ＭＳ ゴシック" w:eastAsia="ＭＳ ゴシック" w:hAnsi="ＭＳ ゴシック" w:hint="eastAsia"/>
          <w:sz w:val="24"/>
          <w:szCs w:val="24"/>
        </w:rPr>
        <w:t>かもしれません</w:t>
      </w:r>
      <w:r w:rsidR="00E470DB" w:rsidRPr="009D41BC">
        <w:rPr>
          <w:rFonts w:ascii="ＭＳ ゴシック" w:eastAsia="ＭＳ ゴシック" w:hAnsi="ＭＳ ゴシック" w:hint="eastAsia"/>
          <w:sz w:val="24"/>
          <w:szCs w:val="24"/>
        </w:rPr>
        <w:t>。しかし</w:t>
      </w:r>
      <w:r w:rsidR="00340312" w:rsidRPr="009D41BC">
        <w:rPr>
          <w:rFonts w:ascii="ＭＳ ゴシック" w:eastAsia="ＭＳ ゴシック" w:hAnsi="ＭＳ ゴシック" w:hint="eastAsia"/>
          <w:sz w:val="24"/>
          <w:szCs w:val="24"/>
        </w:rPr>
        <w:t>古代</w:t>
      </w:r>
      <w:r w:rsidR="00340312" w:rsidRPr="009D41BC">
        <w:rPr>
          <w:rFonts w:ascii="ＭＳ ゴシック" w:eastAsia="ＭＳ ゴシック" w:hAnsi="ＭＳ ゴシック" w:cs="Malgun Gothic" w:hint="eastAsia"/>
          <w:sz w:val="24"/>
          <w:szCs w:val="24"/>
        </w:rPr>
        <w:t>朝鮮語</w:t>
      </w:r>
      <w:r w:rsidR="004743F2" w:rsidRPr="009D41BC">
        <w:rPr>
          <w:rFonts w:ascii="ＭＳ ゴシック" w:eastAsia="ＭＳ ゴシック" w:hAnsi="ＭＳ ゴシック" w:cs="Malgun Gothic" w:hint="eastAsia"/>
          <w:sz w:val="24"/>
          <w:szCs w:val="24"/>
        </w:rPr>
        <w:t>の真実の姿を知るためには</w:t>
      </w:r>
      <w:r w:rsidR="00151508" w:rsidRPr="009D41BC">
        <w:rPr>
          <w:rFonts w:ascii="ＭＳ ゴシック" w:eastAsia="ＭＳ ゴシック" w:hAnsi="ＭＳ ゴシック" w:cs="Malgun Gothic" w:hint="eastAsia"/>
          <w:sz w:val="24"/>
          <w:szCs w:val="24"/>
        </w:rPr>
        <w:t>、</w:t>
      </w:r>
      <w:r w:rsidR="004743F2" w:rsidRPr="009D41BC">
        <w:rPr>
          <w:rFonts w:ascii="ＭＳ ゴシック" w:eastAsia="ＭＳ ゴシック" w:hAnsi="ＭＳ ゴシック" w:cs="Malgun Gothic" w:hint="eastAsia"/>
          <w:sz w:val="24"/>
          <w:szCs w:val="24"/>
        </w:rPr>
        <w:t>「</w:t>
      </w:r>
      <w:r w:rsidR="00340312" w:rsidRPr="009D41BC">
        <w:rPr>
          <w:rFonts w:ascii="ＭＳ ゴシック" w:eastAsia="ＭＳ ゴシック" w:hAnsi="ＭＳ ゴシック" w:cs="Malgun Gothic" w:hint="eastAsia"/>
          <w:sz w:val="24"/>
          <w:szCs w:val="24"/>
        </w:rPr>
        <w:t>母音調和があったという</w:t>
      </w:r>
      <w:r w:rsidR="004743F2" w:rsidRPr="009D41BC">
        <w:rPr>
          <w:rFonts w:ascii="ＭＳ ゴシック" w:eastAsia="ＭＳ ゴシック" w:hAnsi="ＭＳ ゴシック" w:cs="Malgun Gothic" w:hint="eastAsia"/>
          <w:sz w:val="24"/>
          <w:szCs w:val="24"/>
        </w:rPr>
        <w:t>」</w:t>
      </w:r>
      <w:r w:rsidR="00340312" w:rsidRPr="009D41BC">
        <w:rPr>
          <w:rFonts w:ascii="ＭＳ ゴシック" w:eastAsia="ＭＳ ゴシック" w:hAnsi="ＭＳ ゴシック" w:cs="Malgun Gothic" w:hint="eastAsia"/>
          <w:sz w:val="24"/>
          <w:szCs w:val="24"/>
        </w:rPr>
        <w:t>思い込みを捨て</w:t>
      </w:r>
    </w:p>
    <w:p w14:paraId="2A3C9CAD" w14:textId="4C576CFB" w:rsidR="00321F8B" w:rsidRPr="009D41BC" w:rsidRDefault="00340312" w:rsidP="000425FD">
      <w:pPr>
        <w:rPr>
          <w:rFonts w:ascii="ＭＳ ゴシック" w:eastAsia="ＭＳ ゴシック" w:hAnsi="ＭＳ ゴシック" w:cs="Malgun Gothic"/>
          <w:sz w:val="24"/>
          <w:szCs w:val="24"/>
        </w:rPr>
      </w:pPr>
      <w:r w:rsidRPr="009D41BC">
        <w:rPr>
          <w:rFonts w:ascii="ＭＳ ゴシック" w:eastAsia="ＭＳ ゴシック" w:hAnsi="ＭＳ ゴシック" w:cs="Malgun Gothic" w:hint="eastAsia"/>
          <w:sz w:val="24"/>
          <w:szCs w:val="24"/>
        </w:rPr>
        <w:lastRenderedPageBreak/>
        <w:t>る</w:t>
      </w:r>
      <w:r w:rsidR="004743F2" w:rsidRPr="009D41BC">
        <w:rPr>
          <w:rFonts w:ascii="ＭＳ ゴシック" w:eastAsia="ＭＳ ゴシック" w:hAnsi="ＭＳ ゴシック" w:cs="Malgun Gothic" w:hint="eastAsia"/>
          <w:sz w:val="24"/>
          <w:szCs w:val="24"/>
        </w:rPr>
        <w:t>必要があるでしょう。</w:t>
      </w:r>
    </w:p>
    <w:p w14:paraId="72535DEE" w14:textId="7A44AAB7" w:rsidR="00714AE0" w:rsidRPr="009D41BC" w:rsidRDefault="00714AE0" w:rsidP="00714AE0">
      <w:pPr>
        <w:ind w:firstLineChars="100" w:firstLine="240"/>
        <w:rPr>
          <w:rFonts w:ascii="ＭＳ ゴシック" w:eastAsia="ＭＳ ゴシック" w:hAnsi="ＭＳ ゴシック"/>
          <w:sz w:val="24"/>
          <w:szCs w:val="24"/>
        </w:rPr>
      </w:pPr>
      <w:r w:rsidRPr="009D41BC">
        <w:rPr>
          <w:rFonts w:ascii="ＭＳ ゴシック" w:eastAsia="ＭＳ ゴシック" w:hAnsi="ＭＳ ゴシック" w:cs="Batang" w:hint="eastAsia"/>
          <w:sz w:val="24"/>
          <w:szCs w:val="24"/>
        </w:rPr>
        <w:t>最後に制字解の規定（趙　2010：42</w:t>
      </w:r>
      <w:r w:rsidR="005D784C">
        <w:rPr>
          <w:rFonts w:ascii="ＭＳ ゴシック" w:eastAsia="ＭＳ ゴシック" w:hAnsi="ＭＳ ゴシック" w:cs="Batang"/>
          <w:sz w:val="24"/>
          <w:szCs w:val="24"/>
        </w:rPr>
        <w:t>-</w:t>
      </w:r>
      <w:r w:rsidRPr="009D41BC">
        <w:rPr>
          <w:rFonts w:ascii="ＭＳ ゴシック" w:eastAsia="ＭＳ ゴシック" w:hAnsi="ＭＳ ゴシック" w:cs="Batang" w:hint="eastAsia"/>
          <w:sz w:val="24"/>
          <w:szCs w:val="24"/>
        </w:rPr>
        <w:t>3,47,67）にたいする筆者の考えを</w:t>
      </w:r>
      <w:r w:rsidR="004A5A3B" w:rsidRPr="009D41BC">
        <w:rPr>
          <w:rFonts w:ascii="ＭＳ ゴシック" w:eastAsia="ＭＳ ゴシック" w:hAnsi="ＭＳ ゴシック" w:cs="Batang" w:hint="eastAsia"/>
          <w:sz w:val="24"/>
          <w:szCs w:val="24"/>
        </w:rPr>
        <w:t>図</w:t>
      </w:r>
      <w:r w:rsidRPr="009D41BC">
        <w:rPr>
          <w:rFonts w:ascii="ＭＳ ゴシック" w:eastAsia="ＭＳ ゴシック" w:hAnsi="ＭＳ ゴシック" w:cs="Batang" w:hint="eastAsia"/>
          <w:sz w:val="24"/>
          <w:szCs w:val="24"/>
        </w:rPr>
        <w:t>表</w:t>
      </w:r>
      <w:r w:rsidR="004A5A3B" w:rsidRPr="009D41BC">
        <w:rPr>
          <w:rFonts w:ascii="ＭＳ ゴシック" w:eastAsia="ＭＳ ゴシック" w:hAnsi="ＭＳ ゴシック" w:cs="Batang" w:hint="eastAsia"/>
          <w:sz w:val="24"/>
          <w:szCs w:val="24"/>
        </w:rPr>
        <w:t>化しておき</w:t>
      </w:r>
      <w:r w:rsidRPr="009D41BC">
        <w:rPr>
          <w:rFonts w:ascii="ＭＳ ゴシック" w:eastAsia="ＭＳ ゴシック" w:hAnsi="ＭＳ ゴシック" w:cs="Batang" w:hint="eastAsia"/>
          <w:sz w:val="24"/>
          <w:szCs w:val="24"/>
        </w:rPr>
        <w:t>ます</w:t>
      </w:r>
      <w:r w:rsidR="00DF4F10" w:rsidRPr="00DF4F10">
        <w:rPr>
          <w:rFonts w:ascii="ＭＳ ゴシック" w:eastAsia="ＭＳ ゴシック" w:hAnsi="ＭＳ ゴシック" w:cs="Batang" w:hint="eastAsia"/>
          <w:sz w:val="24"/>
          <w:szCs w:val="24"/>
          <w:vertAlign w:val="superscript"/>
        </w:rPr>
        <w:t>注</w:t>
      </w:r>
      <w:r w:rsidR="0083198C" w:rsidRPr="009D41BC">
        <w:rPr>
          <w:rFonts w:ascii="ＭＳ ゴシック" w:eastAsia="ＭＳ ゴシック" w:hAnsi="ＭＳ ゴシック" w:cs="Batang" w:hint="eastAsia"/>
          <w:sz w:val="24"/>
          <w:szCs w:val="24"/>
          <w:vertAlign w:val="superscript"/>
        </w:rPr>
        <w:t>2</w:t>
      </w:r>
      <w:r w:rsidR="001242FF" w:rsidRPr="009D41BC">
        <w:rPr>
          <w:rFonts w:ascii="ＭＳ ゴシック" w:eastAsia="ＭＳ ゴシック" w:hAnsi="ＭＳ ゴシック" w:cs="Batang" w:hint="eastAsia"/>
          <w:sz w:val="24"/>
          <w:szCs w:val="24"/>
          <w:vertAlign w:val="superscript"/>
        </w:rPr>
        <w:t>9</w:t>
      </w:r>
      <w:r w:rsidRPr="009D41BC">
        <w:rPr>
          <w:rFonts w:ascii="ＭＳ ゴシック" w:eastAsia="ＭＳ ゴシック" w:hAnsi="ＭＳ ゴシック" w:cs="Batang" w:hint="eastAsia"/>
          <w:sz w:val="24"/>
          <w:szCs w:val="24"/>
        </w:rPr>
        <w:t>。</w:t>
      </w:r>
    </w:p>
    <w:p w14:paraId="03475F70" w14:textId="77777777" w:rsidR="00714AE0" w:rsidRPr="009D41BC" w:rsidRDefault="00714AE0" w:rsidP="00714AE0">
      <w:pPr>
        <w:rPr>
          <w:rFonts w:ascii="ＭＳ ゴシック" w:eastAsia="ＭＳ ゴシック" w:hAnsi="ＭＳ ゴシック" w:cs="ＭＳ ゴシック"/>
          <w:sz w:val="24"/>
          <w:szCs w:val="24"/>
        </w:rPr>
      </w:pPr>
    </w:p>
    <w:tbl>
      <w:tblPr>
        <w:tblStyle w:val="a5"/>
        <w:tblW w:w="9498" w:type="dxa"/>
        <w:tblInd w:w="-318" w:type="dxa"/>
        <w:tblLayout w:type="fixed"/>
        <w:tblLook w:val="04A0" w:firstRow="1" w:lastRow="0" w:firstColumn="1" w:lastColumn="0" w:noHBand="0" w:noVBand="1"/>
      </w:tblPr>
      <w:tblGrid>
        <w:gridCol w:w="1135"/>
        <w:gridCol w:w="1701"/>
        <w:gridCol w:w="851"/>
        <w:gridCol w:w="708"/>
        <w:gridCol w:w="709"/>
        <w:gridCol w:w="1276"/>
        <w:gridCol w:w="709"/>
        <w:gridCol w:w="708"/>
        <w:gridCol w:w="1701"/>
      </w:tblGrid>
      <w:tr w:rsidR="00714AE0" w:rsidRPr="009D41BC" w14:paraId="3E57C8B9" w14:textId="77777777" w:rsidTr="002D65D1">
        <w:tc>
          <w:tcPr>
            <w:tcW w:w="2836" w:type="dxa"/>
            <w:gridSpan w:val="2"/>
          </w:tcPr>
          <w:p w14:paraId="6424F56C" w14:textId="77777777" w:rsidR="00714AE0" w:rsidRPr="008F3AAA" w:rsidRDefault="00714AE0" w:rsidP="0012767F">
            <w:pPr>
              <w:jc w:val="center"/>
              <w:rPr>
                <w:rFonts w:ascii="ＭＳ ゴシック" w:eastAsia="ＭＳ ゴシック" w:hAnsi="ＭＳ ゴシック" w:cs="ＭＳ ゴシック"/>
                <w:szCs w:val="21"/>
              </w:rPr>
            </w:pPr>
            <w:r w:rsidRPr="008F3AAA">
              <w:rPr>
                <w:rFonts w:ascii="ＭＳ ゴシック" w:eastAsia="ＭＳ ゴシック" w:hAnsi="ＭＳ ゴシック" w:cs="ＭＳ ゴシック" w:hint="eastAsia"/>
                <w:szCs w:val="21"/>
              </w:rPr>
              <w:t>天・地・人</w:t>
            </w:r>
          </w:p>
        </w:tc>
        <w:tc>
          <w:tcPr>
            <w:tcW w:w="851" w:type="dxa"/>
          </w:tcPr>
          <w:p w14:paraId="78E810BE" w14:textId="77777777" w:rsidR="00714AE0" w:rsidRPr="008F3AAA" w:rsidRDefault="00714AE0" w:rsidP="0012767F">
            <w:pPr>
              <w:rPr>
                <w:rFonts w:ascii="ＭＳ ゴシック" w:eastAsia="ＭＳ ゴシック" w:hAnsi="ＭＳ ゴシック" w:cs="ＭＳ ゴシック"/>
                <w:szCs w:val="21"/>
              </w:rPr>
            </w:pPr>
          </w:p>
        </w:tc>
        <w:tc>
          <w:tcPr>
            <w:tcW w:w="708" w:type="dxa"/>
          </w:tcPr>
          <w:p w14:paraId="79D73810" w14:textId="77777777" w:rsidR="00714AE0" w:rsidRPr="008F3AAA" w:rsidRDefault="00714AE0" w:rsidP="0012767F">
            <w:pPr>
              <w:rPr>
                <w:rFonts w:ascii="ＭＳ ゴシック" w:eastAsia="ＭＳ ゴシック" w:hAnsi="ＭＳ ゴシック" w:cs="Batang"/>
                <w:szCs w:val="21"/>
              </w:rPr>
            </w:pPr>
            <w:r w:rsidRPr="008F3AAA">
              <w:rPr>
                <w:rFonts w:ascii="ＭＳ ゴシック" w:eastAsia="ＭＳ ゴシック" w:hAnsi="ＭＳ ゴシック" w:cs="Batang" w:hint="eastAsia"/>
                <w:szCs w:val="21"/>
              </w:rPr>
              <w:t>闔</w:t>
            </w:r>
          </w:p>
        </w:tc>
        <w:tc>
          <w:tcPr>
            <w:tcW w:w="709" w:type="dxa"/>
          </w:tcPr>
          <w:p w14:paraId="508EC582" w14:textId="77777777" w:rsidR="00714AE0" w:rsidRPr="008F3AAA" w:rsidRDefault="00714AE0" w:rsidP="0012767F">
            <w:pPr>
              <w:rPr>
                <w:rFonts w:ascii="ＭＳ ゴシック" w:eastAsia="ＭＳ ゴシック" w:hAnsi="ＭＳ ゴシック" w:cs="ＭＳ ゴシック"/>
                <w:szCs w:val="21"/>
              </w:rPr>
            </w:pPr>
            <w:r w:rsidRPr="008F3AAA">
              <w:rPr>
                <w:rFonts w:ascii="ＭＳ ゴシック" w:eastAsia="ＭＳ ゴシック" w:hAnsi="ＭＳ ゴシック" w:cs="ＭＳ ゴシック" w:hint="eastAsia"/>
                <w:szCs w:val="21"/>
              </w:rPr>
              <w:t>闢</w:t>
            </w:r>
          </w:p>
        </w:tc>
        <w:tc>
          <w:tcPr>
            <w:tcW w:w="1276" w:type="dxa"/>
          </w:tcPr>
          <w:p w14:paraId="103BE445" w14:textId="77777777" w:rsidR="00714AE0" w:rsidRPr="008F3AAA" w:rsidRDefault="00714AE0" w:rsidP="0012767F">
            <w:pPr>
              <w:rPr>
                <w:rFonts w:ascii="ＭＳ ゴシック" w:eastAsia="ＭＳ ゴシック" w:hAnsi="ＭＳ ゴシック" w:cs="ＭＳ ゴシック"/>
                <w:szCs w:val="21"/>
              </w:rPr>
            </w:pPr>
          </w:p>
        </w:tc>
        <w:tc>
          <w:tcPr>
            <w:tcW w:w="709" w:type="dxa"/>
          </w:tcPr>
          <w:p w14:paraId="64B0EEF3" w14:textId="77777777" w:rsidR="00714AE0" w:rsidRPr="008F3AAA" w:rsidRDefault="00714AE0" w:rsidP="0012767F">
            <w:pPr>
              <w:rPr>
                <w:rFonts w:ascii="ＭＳ ゴシック" w:eastAsia="ＭＳ ゴシック" w:hAnsi="ＭＳ ゴシック" w:cs="Batang"/>
                <w:szCs w:val="21"/>
              </w:rPr>
            </w:pPr>
            <w:r w:rsidRPr="008F3AAA">
              <w:rPr>
                <w:rFonts w:ascii="ＭＳ ゴシック" w:eastAsia="ＭＳ ゴシック" w:hAnsi="ＭＳ ゴシック" w:cs="Batang" w:hint="eastAsia"/>
                <w:szCs w:val="21"/>
              </w:rPr>
              <w:t>闔</w:t>
            </w:r>
          </w:p>
        </w:tc>
        <w:tc>
          <w:tcPr>
            <w:tcW w:w="708" w:type="dxa"/>
          </w:tcPr>
          <w:p w14:paraId="72CBCFD8" w14:textId="77777777" w:rsidR="00714AE0" w:rsidRPr="008F3AAA" w:rsidRDefault="00714AE0" w:rsidP="0012767F">
            <w:pPr>
              <w:rPr>
                <w:rFonts w:ascii="ＭＳ ゴシック" w:eastAsia="ＭＳ ゴシック" w:hAnsi="ＭＳ ゴシック" w:cs="ＭＳ ゴシック"/>
                <w:szCs w:val="21"/>
              </w:rPr>
            </w:pPr>
            <w:r w:rsidRPr="008F3AAA">
              <w:rPr>
                <w:rFonts w:ascii="ＭＳ ゴシック" w:eastAsia="ＭＳ ゴシック" w:hAnsi="ＭＳ ゴシック" w:cs="ＭＳ ゴシック" w:hint="eastAsia"/>
                <w:szCs w:val="21"/>
              </w:rPr>
              <w:t>闢</w:t>
            </w:r>
          </w:p>
        </w:tc>
        <w:tc>
          <w:tcPr>
            <w:tcW w:w="1701" w:type="dxa"/>
          </w:tcPr>
          <w:p w14:paraId="0FF17D12" w14:textId="77777777" w:rsidR="00714AE0" w:rsidRPr="008F3AAA" w:rsidRDefault="00714AE0" w:rsidP="0012767F">
            <w:pPr>
              <w:rPr>
                <w:rFonts w:ascii="ＭＳ ゴシック" w:eastAsia="ＭＳ ゴシック" w:hAnsi="ＭＳ ゴシック" w:cs="ＭＳ ゴシック"/>
                <w:szCs w:val="21"/>
              </w:rPr>
            </w:pPr>
          </w:p>
        </w:tc>
      </w:tr>
      <w:tr w:rsidR="005678DF" w:rsidRPr="009D41BC" w14:paraId="248DE1AC" w14:textId="77777777" w:rsidTr="005A3C5C">
        <w:tc>
          <w:tcPr>
            <w:tcW w:w="1135" w:type="dxa"/>
            <w:vMerge w:val="restart"/>
          </w:tcPr>
          <w:p w14:paraId="48BC28FD" w14:textId="77777777" w:rsidR="005678DF" w:rsidRPr="008F3AAA" w:rsidRDefault="005678DF" w:rsidP="005678DF">
            <w:pPr>
              <w:spacing w:line="480" w:lineRule="auto"/>
              <w:ind w:left="420" w:hangingChars="200" w:hanging="420"/>
              <w:rPr>
                <w:rFonts w:ascii="ＭＳ ゴシック" w:eastAsia="ＭＳ ゴシック" w:hAnsi="ＭＳ ゴシック" w:cs="Batang"/>
                <w:szCs w:val="21"/>
              </w:rPr>
            </w:pPr>
            <w:r w:rsidRPr="008F3AAA">
              <w:rPr>
                <w:rFonts w:ascii="Malgun Gothic" w:eastAsia="Malgun Gothic" w:hAnsi="Malgun Gothic" w:cs="Malgun Gothic" w:hint="eastAsia"/>
                <w:szCs w:val="21"/>
              </w:rPr>
              <w:t>ㅣ</w:t>
            </w:r>
            <w:r w:rsidRPr="008F3AAA">
              <w:rPr>
                <w:rFonts w:ascii="ＭＳ ゴシック" w:eastAsia="ＭＳ ゴシック" w:hAnsi="ＭＳ ゴシック" w:cs="Batang" w:hint="eastAsia"/>
                <w:szCs w:val="21"/>
              </w:rPr>
              <w:t>（不縮,</w:t>
            </w:r>
          </w:p>
          <w:p w14:paraId="757D4C32" w14:textId="77777777" w:rsidR="005678DF" w:rsidRPr="009D41BC" w:rsidRDefault="005678DF" w:rsidP="005A3C5C">
            <w:pPr>
              <w:spacing w:line="240" w:lineRule="auto"/>
              <w:ind w:firstLineChars="100" w:firstLine="210"/>
              <w:rPr>
                <w:rFonts w:ascii="ＭＳ ゴシック" w:eastAsia="ＭＳ ゴシック" w:hAnsi="ＭＳ ゴシック" w:cs="ＭＳ ゴシック"/>
                <w:sz w:val="24"/>
                <w:szCs w:val="24"/>
              </w:rPr>
            </w:pPr>
            <w:r w:rsidRPr="008F3AAA">
              <w:rPr>
                <w:rFonts w:ascii="ＭＳ ゴシック" w:eastAsia="ＭＳ ゴシック" w:hAnsi="ＭＳ ゴシック" w:cs="Batang" w:hint="eastAsia"/>
                <w:szCs w:val="21"/>
              </w:rPr>
              <w:t>声浅）</w:t>
            </w:r>
          </w:p>
        </w:tc>
        <w:tc>
          <w:tcPr>
            <w:tcW w:w="1701" w:type="dxa"/>
          </w:tcPr>
          <w:p w14:paraId="62E115A5" w14:textId="77777777" w:rsidR="005678DF" w:rsidRPr="008F3AAA" w:rsidRDefault="005678DF" w:rsidP="0012767F">
            <w:pPr>
              <w:rPr>
                <w:rFonts w:ascii="ＭＳ ゴシック" w:eastAsia="ＭＳ ゴシック" w:hAnsi="ＭＳ ゴシック" w:cs="Batang"/>
                <w:szCs w:val="21"/>
                <w:lang w:eastAsia="ko-KR"/>
              </w:rPr>
            </w:pPr>
            <w:proofErr w:type="spellStart"/>
            <w:r w:rsidRPr="008F3AAA">
              <w:rPr>
                <w:rFonts w:ascii="Malgun Gothic" w:eastAsia="Malgun Gothic" w:hAnsi="Malgun Gothic" w:cs="Malgun Gothic" w:hint="eastAsia"/>
                <w:szCs w:val="21"/>
                <w:lang w:eastAsia="ko-KR"/>
              </w:rPr>
              <w:t>ㅡ</w:t>
            </w:r>
            <w:proofErr w:type="spellEnd"/>
            <w:r w:rsidRPr="008F3AAA">
              <w:rPr>
                <w:rFonts w:ascii="ＭＳ ゴシック" w:eastAsia="ＭＳ ゴシック" w:hAnsi="ＭＳ ゴシック" w:cs="Batang" w:hint="eastAsia"/>
                <w:szCs w:val="21"/>
                <w:lang w:eastAsia="ko-KR"/>
              </w:rPr>
              <w:t>（小縮,</w:t>
            </w:r>
          </w:p>
          <w:p w14:paraId="700841F7" w14:textId="77777777" w:rsidR="005678DF" w:rsidRPr="008F3AAA" w:rsidRDefault="005678DF" w:rsidP="0012767F">
            <w:pPr>
              <w:ind w:firstLineChars="100" w:firstLine="210"/>
              <w:rPr>
                <w:rFonts w:ascii="ＭＳ ゴシック" w:eastAsia="ＭＳ ゴシック" w:hAnsi="ＭＳ ゴシック" w:cs="ＭＳ ゴシック"/>
                <w:szCs w:val="21"/>
                <w:lang w:eastAsia="ko-KR"/>
              </w:rPr>
            </w:pPr>
            <w:r w:rsidRPr="008F3AAA">
              <w:rPr>
                <w:rFonts w:ascii="ＭＳ ゴシック" w:eastAsia="ＭＳ ゴシック" w:hAnsi="ＭＳ ゴシック" w:cs="Batang" w:hint="eastAsia"/>
                <w:szCs w:val="21"/>
                <w:lang w:eastAsia="ko-KR"/>
              </w:rPr>
              <w:t>声不深不浅）</w:t>
            </w:r>
          </w:p>
        </w:tc>
        <w:tc>
          <w:tcPr>
            <w:tcW w:w="851" w:type="dxa"/>
          </w:tcPr>
          <w:p w14:paraId="07D79792" w14:textId="77777777" w:rsidR="005678DF" w:rsidRPr="008F3AAA" w:rsidRDefault="005678DF" w:rsidP="00B7069B">
            <w:pPr>
              <w:spacing w:line="480" w:lineRule="auto"/>
              <w:rPr>
                <w:rFonts w:ascii="ＭＳ ゴシック" w:eastAsia="ＭＳ ゴシック" w:hAnsi="ＭＳ ゴシック" w:cs="ＭＳ ゴシック"/>
                <w:szCs w:val="21"/>
              </w:rPr>
            </w:pPr>
            <w:r w:rsidRPr="008F3AAA">
              <w:rPr>
                <w:rFonts w:ascii="Malgun Gothic" w:eastAsia="Malgun Gothic" w:hAnsi="Malgun Gothic" w:cs="Malgun Gothic" w:hint="eastAsia"/>
                <w:szCs w:val="21"/>
              </w:rPr>
              <w:t>ㅡ</w:t>
            </w:r>
            <w:r w:rsidRPr="008F3AAA">
              <w:rPr>
                <w:rFonts w:ascii="ＭＳ ゴシック" w:eastAsia="ＭＳ ゴシック" w:hAnsi="ＭＳ ゴシック" w:cs="ＭＳ ゴシック" w:hint="eastAsia"/>
                <w:szCs w:val="21"/>
              </w:rPr>
              <w:t>と同</w:t>
            </w:r>
          </w:p>
        </w:tc>
        <w:tc>
          <w:tcPr>
            <w:tcW w:w="708" w:type="dxa"/>
          </w:tcPr>
          <w:p w14:paraId="74DE72CF" w14:textId="77777777" w:rsidR="005678DF" w:rsidRPr="008F3AAA" w:rsidRDefault="005678DF" w:rsidP="00B7069B">
            <w:pPr>
              <w:spacing w:line="480" w:lineRule="auto"/>
              <w:rPr>
                <w:rFonts w:ascii="ＭＳ ゴシック" w:eastAsia="ＭＳ ゴシック" w:hAnsi="ＭＳ ゴシック" w:cs="ＭＳ ゴシック"/>
                <w:szCs w:val="21"/>
              </w:rPr>
            </w:pPr>
            <w:r w:rsidRPr="008F3AAA">
              <w:rPr>
                <w:rFonts w:ascii="Malgun Gothic" w:eastAsia="Malgun Gothic" w:hAnsi="Malgun Gothic" w:cs="Malgun Gothic" w:hint="eastAsia"/>
                <w:szCs w:val="21"/>
              </w:rPr>
              <w:t>ㅜ</w:t>
            </w:r>
          </w:p>
        </w:tc>
        <w:tc>
          <w:tcPr>
            <w:tcW w:w="709" w:type="dxa"/>
          </w:tcPr>
          <w:p w14:paraId="14E766F0" w14:textId="77777777" w:rsidR="005678DF" w:rsidRPr="008F3AAA" w:rsidRDefault="005678DF" w:rsidP="00B7069B">
            <w:pPr>
              <w:spacing w:line="480" w:lineRule="auto"/>
              <w:rPr>
                <w:rFonts w:ascii="ＭＳ ゴシック" w:eastAsia="ＭＳ ゴシック" w:hAnsi="ＭＳ ゴシック" w:cs="ＭＳ ゴシック"/>
                <w:szCs w:val="21"/>
              </w:rPr>
            </w:pPr>
            <w:r w:rsidRPr="008F3AAA">
              <w:rPr>
                <w:rFonts w:ascii="Malgun Gothic" w:eastAsia="Malgun Gothic" w:hAnsi="Malgun Gothic" w:cs="Malgun Gothic" w:hint="eastAsia"/>
                <w:szCs w:val="21"/>
              </w:rPr>
              <w:t>ㅓ</w:t>
            </w:r>
          </w:p>
        </w:tc>
        <w:tc>
          <w:tcPr>
            <w:tcW w:w="1276" w:type="dxa"/>
          </w:tcPr>
          <w:p w14:paraId="0C64C2DB" w14:textId="77777777" w:rsidR="005678DF" w:rsidRPr="008F3AAA" w:rsidRDefault="005678DF" w:rsidP="00B7069B">
            <w:pPr>
              <w:spacing w:line="480" w:lineRule="auto"/>
              <w:rPr>
                <w:rFonts w:ascii="ＭＳ ゴシック" w:eastAsia="ＭＳ ゴシック" w:hAnsi="ＭＳ ゴシック" w:cs="Batang"/>
                <w:szCs w:val="21"/>
              </w:rPr>
            </w:pPr>
            <w:r w:rsidRPr="008F3AAA">
              <w:rPr>
                <w:rFonts w:ascii="Malgun Gothic" w:eastAsia="Malgun Gothic" w:hAnsi="Malgun Gothic" w:cs="Malgun Gothic" w:hint="eastAsia"/>
                <w:szCs w:val="21"/>
              </w:rPr>
              <w:t>ㅜ</w:t>
            </w:r>
            <w:r w:rsidRPr="008F3AAA">
              <w:rPr>
                <w:rFonts w:ascii="ＭＳ ゴシック" w:eastAsia="ＭＳ ゴシック" w:hAnsi="ＭＳ ゴシック" w:cs="Batang" w:hint="eastAsia"/>
                <w:szCs w:val="21"/>
              </w:rPr>
              <w:t>,</w:t>
            </w:r>
            <w:r w:rsidRPr="008F3AAA">
              <w:rPr>
                <w:rFonts w:ascii="Malgun Gothic" w:eastAsia="Malgun Gothic" w:hAnsi="Malgun Gothic" w:cs="Malgun Gothic" w:hint="eastAsia"/>
                <w:szCs w:val="21"/>
              </w:rPr>
              <w:t>ㅓ</w:t>
            </w:r>
            <w:r w:rsidRPr="008F3AAA">
              <w:rPr>
                <w:rFonts w:ascii="ＭＳ ゴシック" w:eastAsia="ＭＳ ゴシック" w:hAnsi="ＭＳ ゴシック" w:cs="Batang" w:hint="eastAsia"/>
                <w:szCs w:val="21"/>
              </w:rPr>
              <w:t>と</w:t>
            </w:r>
            <w:r w:rsidRPr="008F3AAA">
              <w:rPr>
                <w:rFonts w:ascii="ＭＳ ゴシック" w:eastAsia="ＭＳ ゴシック" w:hAnsi="ＭＳ ゴシック" w:cs="ＭＳ ゴシック" w:hint="eastAsia"/>
                <w:szCs w:val="21"/>
              </w:rPr>
              <w:t>同</w:t>
            </w:r>
          </w:p>
        </w:tc>
        <w:tc>
          <w:tcPr>
            <w:tcW w:w="709" w:type="dxa"/>
          </w:tcPr>
          <w:p w14:paraId="109411D8" w14:textId="77777777" w:rsidR="005678DF" w:rsidRPr="008F3AAA" w:rsidRDefault="005678DF" w:rsidP="00B7069B">
            <w:pPr>
              <w:spacing w:line="480" w:lineRule="auto"/>
              <w:rPr>
                <w:rFonts w:ascii="ＭＳ ゴシック" w:eastAsia="ＭＳ ゴシック" w:hAnsi="ＭＳ ゴシック" w:cs="ＭＳ ゴシック"/>
                <w:szCs w:val="21"/>
              </w:rPr>
            </w:pPr>
            <w:r w:rsidRPr="008F3AAA">
              <w:rPr>
                <w:rFonts w:ascii="Malgun Gothic" w:eastAsia="Malgun Gothic" w:hAnsi="Malgun Gothic" w:cs="Malgun Gothic" w:hint="eastAsia"/>
                <w:szCs w:val="21"/>
              </w:rPr>
              <w:t>ㅠ</w:t>
            </w:r>
          </w:p>
        </w:tc>
        <w:tc>
          <w:tcPr>
            <w:tcW w:w="708" w:type="dxa"/>
          </w:tcPr>
          <w:p w14:paraId="1B7D4D7C" w14:textId="77777777" w:rsidR="005678DF" w:rsidRPr="008F3AAA" w:rsidRDefault="005678DF" w:rsidP="00B7069B">
            <w:pPr>
              <w:spacing w:line="480" w:lineRule="auto"/>
              <w:rPr>
                <w:rFonts w:ascii="ＭＳ ゴシック" w:eastAsia="ＭＳ ゴシック" w:hAnsi="ＭＳ ゴシック" w:cs="ＭＳ ゴシック"/>
                <w:szCs w:val="21"/>
              </w:rPr>
            </w:pPr>
            <w:r w:rsidRPr="008F3AAA">
              <w:rPr>
                <w:rFonts w:ascii="Malgun Gothic" w:eastAsia="Malgun Gothic" w:hAnsi="Malgun Gothic" w:cs="Malgun Gothic" w:hint="eastAsia"/>
                <w:szCs w:val="21"/>
              </w:rPr>
              <w:t>ㅕ</w:t>
            </w:r>
          </w:p>
        </w:tc>
        <w:tc>
          <w:tcPr>
            <w:tcW w:w="1701" w:type="dxa"/>
          </w:tcPr>
          <w:p w14:paraId="3112427F" w14:textId="77777777" w:rsidR="005678DF" w:rsidRPr="008F3AAA" w:rsidRDefault="005678DF" w:rsidP="00B7069B">
            <w:pPr>
              <w:spacing w:line="480" w:lineRule="auto"/>
              <w:rPr>
                <w:rFonts w:ascii="ＭＳ ゴシック" w:eastAsia="ＭＳ ゴシック" w:hAnsi="ＭＳ ゴシック" w:cs="ＭＳ ゴシック"/>
                <w:szCs w:val="21"/>
              </w:rPr>
            </w:pPr>
            <w:r w:rsidRPr="008F3AAA">
              <w:rPr>
                <w:rFonts w:ascii="ＭＳ ゴシック" w:eastAsia="ＭＳ ゴシック" w:hAnsi="ＭＳ ゴシック" w:cs="ＭＳ ゴシック" w:hint="eastAsia"/>
                <w:szCs w:val="21"/>
              </w:rPr>
              <w:t>相対的に高母音</w:t>
            </w:r>
          </w:p>
        </w:tc>
      </w:tr>
      <w:tr w:rsidR="005678DF" w:rsidRPr="009D41BC" w14:paraId="2342D6C8" w14:textId="77777777" w:rsidTr="005A3C5C">
        <w:tc>
          <w:tcPr>
            <w:tcW w:w="1135" w:type="dxa"/>
            <w:vMerge/>
          </w:tcPr>
          <w:p w14:paraId="72174DA9" w14:textId="77777777" w:rsidR="005678DF" w:rsidRPr="009D41BC" w:rsidRDefault="005678DF" w:rsidP="002D65D1">
            <w:pPr>
              <w:rPr>
                <w:rFonts w:ascii="ＭＳ ゴシック" w:eastAsia="ＭＳ ゴシック" w:hAnsi="ＭＳ ゴシック" w:cs="ＭＳ ゴシック"/>
                <w:sz w:val="24"/>
                <w:szCs w:val="24"/>
              </w:rPr>
            </w:pPr>
          </w:p>
        </w:tc>
        <w:tc>
          <w:tcPr>
            <w:tcW w:w="1701" w:type="dxa"/>
          </w:tcPr>
          <w:p w14:paraId="030B45DB" w14:textId="77777777" w:rsidR="005678DF" w:rsidRPr="008F3AAA" w:rsidRDefault="005678DF" w:rsidP="0012767F">
            <w:pPr>
              <w:ind w:left="420" w:hangingChars="200" w:hanging="420"/>
              <w:rPr>
                <w:rFonts w:ascii="ＭＳ ゴシック" w:eastAsia="ＭＳ ゴシック" w:hAnsi="ＭＳ ゴシック" w:cs="ＭＳ ゴシック"/>
                <w:szCs w:val="21"/>
              </w:rPr>
            </w:pPr>
            <w:r w:rsidRPr="008F3AAA">
              <w:rPr>
                <w:rFonts w:ascii="Malgun Gothic" w:eastAsia="Malgun Gothic" w:hAnsi="Malgun Gothic" w:cs="Malgun Gothic" w:hint="eastAsia"/>
                <w:szCs w:val="21"/>
              </w:rPr>
              <w:t>ㆍ</w:t>
            </w:r>
            <w:r w:rsidRPr="008F3AAA">
              <w:rPr>
                <w:rFonts w:ascii="ＭＳ ゴシック" w:eastAsia="ＭＳ ゴシック" w:hAnsi="ＭＳ ゴシック" w:cs="Batang" w:hint="eastAsia"/>
                <w:szCs w:val="21"/>
              </w:rPr>
              <w:t>（縮,</w:t>
            </w:r>
            <w:r w:rsidRPr="008F3AAA">
              <w:rPr>
                <w:rFonts w:ascii="ＭＳ ゴシック" w:eastAsia="ＭＳ ゴシック" w:hAnsi="ＭＳ ゴシック" w:cs="ＭＳ ゴシック" w:hint="eastAsia"/>
                <w:szCs w:val="21"/>
              </w:rPr>
              <w:t>声深</w:t>
            </w:r>
            <w:r w:rsidRPr="008F3AAA">
              <w:rPr>
                <w:rFonts w:ascii="ＭＳ ゴシック" w:eastAsia="ＭＳ ゴシック" w:hAnsi="ＭＳ ゴシック" w:cs="Batang" w:hint="eastAsia"/>
                <w:szCs w:val="21"/>
              </w:rPr>
              <w:t>）</w:t>
            </w:r>
          </w:p>
        </w:tc>
        <w:tc>
          <w:tcPr>
            <w:tcW w:w="851" w:type="dxa"/>
          </w:tcPr>
          <w:p w14:paraId="6283A6F7" w14:textId="77777777" w:rsidR="005678DF" w:rsidRPr="008F3AAA" w:rsidRDefault="005678DF" w:rsidP="0012767F">
            <w:pPr>
              <w:rPr>
                <w:rFonts w:ascii="ＭＳ ゴシック" w:eastAsia="ＭＳ ゴシック" w:hAnsi="ＭＳ ゴシック" w:cs="ＭＳ ゴシック"/>
                <w:szCs w:val="21"/>
              </w:rPr>
            </w:pPr>
            <w:r w:rsidRPr="008F3AAA">
              <w:rPr>
                <w:rFonts w:ascii="Malgun Gothic" w:eastAsia="Malgun Gothic" w:hAnsi="Malgun Gothic" w:cs="Malgun Gothic" w:hint="eastAsia"/>
                <w:szCs w:val="21"/>
              </w:rPr>
              <w:t>ㆍ</w:t>
            </w:r>
            <w:r w:rsidRPr="008F3AAA">
              <w:rPr>
                <w:rFonts w:ascii="ＭＳ ゴシック" w:eastAsia="ＭＳ ゴシック" w:hAnsi="ＭＳ ゴシック" w:cs="ＭＳ ゴシック" w:hint="eastAsia"/>
                <w:szCs w:val="21"/>
              </w:rPr>
              <w:t>と同</w:t>
            </w:r>
          </w:p>
        </w:tc>
        <w:tc>
          <w:tcPr>
            <w:tcW w:w="708" w:type="dxa"/>
          </w:tcPr>
          <w:p w14:paraId="6FA94BB7" w14:textId="77777777" w:rsidR="005678DF" w:rsidRPr="008F3AAA" w:rsidRDefault="005678DF" w:rsidP="0012767F">
            <w:pPr>
              <w:rPr>
                <w:rFonts w:ascii="ＭＳ ゴシック" w:eastAsia="ＭＳ ゴシック" w:hAnsi="ＭＳ ゴシック" w:cs="ＭＳ ゴシック"/>
                <w:szCs w:val="21"/>
              </w:rPr>
            </w:pPr>
            <w:r w:rsidRPr="008F3AAA">
              <w:rPr>
                <w:rFonts w:ascii="Malgun Gothic" w:eastAsia="Malgun Gothic" w:hAnsi="Malgun Gothic" w:cs="Malgun Gothic" w:hint="eastAsia"/>
                <w:szCs w:val="21"/>
              </w:rPr>
              <w:t>ㅗ</w:t>
            </w:r>
          </w:p>
        </w:tc>
        <w:tc>
          <w:tcPr>
            <w:tcW w:w="709" w:type="dxa"/>
          </w:tcPr>
          <w:p w14:paraId="4CCA913C" w14:textId="77777777" w:rsidR="005678DF" w:rsidRPr="008F3AAA" w:rsidRDefault="005678DF" w:rsidP="0012767F">
            <w:pPr>
              <w:rPr>
                <w:rFonts w:ascii="ＭＳ ゴシック" w:eastAsia="ＭＳ ゴシック" w:hAnsi="ＭＳ ゴシック" w:cs="ＭＳ ゴシック"/>
                <w:szCs w:val="21"/>
              </w:rPr>
            </w:pPr>
            <w:r w:rsidRPr="008F3AAA">
              <w:rPr>
                <w:rFonts w:ascii="Malgun Gothic" w:eastAsia="Malgun Gothic" w:hAnsi="Malgun Gothic" w:cs="Malgun Gothic" w:hint="eastAsia"/>
                <w:szCs w:val="21"/>
              </w:rPr>
              <w:t>ㅏ</w:t>
            </w:r>
          </w:p>
        </w:tc>
        <w:tc>
          <w:tcPr>
            <w:tcW w:w="1276" w:type="dxa"/>
          </w:tcPr>
          <w:p w14:paraId="1232780D" w14:textId="77777777" w:rsidR="005678DF" w:rsidRPr="008F3AAA" w:rsidRDefault="005678DF" w:rsidP="0012767F">
            <w:pPr>
              <w:rPr>
                <w:rFonts w:ascii="ＭＳ ゴシック" w:eastAsia="ＭＳ ゴシック" w:hAnsi="ＭＳ ゴシック" w:cs="Batang"/>
                <w:szCs w:val="21"/>
              </w:rPr>
            </w:pPr>
            <w:r w:rsidRPr="008F3AAA">
              <w:rPr>
                <w:rFonts w:ascii="Malgun Gothic" w:eastAsia="Malgun Gothic" w:hAnsi="Malgun Gothic" w:cs="Malgun Gothic" w:hint="eastAsia"/>
                <w:szCs w:val="21"/>
              </w:rPr>
              <w:t>ㅗ</w:t>
            </w:r>
            <w:r w:rsidRPr="008F3AAA">
              <w:rPr>
                <w:rFonts w:ascii="ＭＳ ゴシック" w:eastAsia="ＭＳ ゴシック" w:hAnsi="ＭＳ ゴシック" w:cs="Batang" w:hint="eastAsia"/>
                <w:szCs w:val="21"/>
              </w:rPr>
              <w:t>,</w:t>
            </w:r>
            <w:r w:rsidRPr="008F3AAA">
              <w:rPr>
                <w:rFonts w:ascii="Malgun Gothic" w:eastAsia="Malgun Gothic" w:hAnsi="Malgun Gothic" w:cs="Malgun Gothic" w:hint="eastAsia"/>
                <w:szCs w:val="21"/>
              </w:rPr>
              <w:t>ㅏ</w:t>
            </w:r>
            <w:r w:rsidRPr="008F3AAA">
              <w:rPr>
                <w:rFonts w:ascii="ＭＳ ゴシック" w:eastAsia="ＭＳ ゴシック" w:hAnsi="ＭＳ ゴシック" w:cs="ＭＳ ゴシック" w:hint="eastAsia"/>
                <w:szCs w:val="21"/>
              </w:rPr>
              <w:t>と同</w:t>
            </w:r>
          </w:p>
        </w:tc>
        <w:tc>
          <w:tcPr>
            <w:tcW w:w="709" w:type="dxa"/>
          </w:tcPr>
          <w:p w14:paraId="3534489D" w14:textId="77777777" w:rsidR="005678DF" w:rsidRPr="008F3AAA" w:rsidRDefault="005678DF" w:rsidP="0012767F">
            <w:pPr>
              <w:rPr>
                <w:rFonts w:ascii="ＭＳ ゴシック" w:eastAsia="ＭＳ ゴシック" w:hAnsi="ＭＳ ゴシック" w:cs="ＭＳ ゴシック"/>
                <w:szCs w:val="21"/>
              </w:rPr>
            </w:pPr>
            <w:r w:rsidRPr="008F3AAA">
              <w:rPr>
                <w:rFonts w:ascii="Malgun Gothic" w:eastAsia="Malgun Gothic" w:hAnsi="Malgun Gothic" w:cs="Malgun Gothic" w:hint="eastAsia"/>
                <w:szCs w:val="21"/>
              </w:rPr>
              <w:t>ㅛ</w:t>
            </w:r>
          </w:p>
        </w:tc>
        <w:tc>
          <w:tcPr>
            <w:tcW w:w="708" w:type="dxa"/>
          </w:tcPr>
          <w:p w14:paraId="31D28A39" w14:textId="77777777" w:rsidR="005678DF" w:rsidRPr="008F3AAA" w:rsidRDefault="005678DF" w:rsidP="0012767F">
            <w:pPr>
              <w:rPr>
                <w:rFonts w:ascii="ＭＳ ゴシック" w:eastAsia="ＭＳ ゴシック" w:hAnsi="ＭＳ ゴシック" w:cs="ＭＳ ゴシック"/>
                <w:szCs w:val="21"/>
              </w:rPr>
            </w:pPr>
            <w:r w:rsidRPr="008F3AAA">
              <w:rPr>
                <w:rFonts w:ascii="Malgun Gothic" w:eastAsia="Malgun Gothic" w:hAnsi="Malgun Gothic" w:cs="Malgun Gothic" w:hint="eastAsia"/>
                <w:szCs w:val="21"/>
              </w:rPr>
              <w:t>ㅑ</w:t>
            </w:r>
          </w:p>
        </w:tc>
        <w:tc>
          <w:tcPr>
            <w:tcW w:w="1701" w:type="dxa"/>
          </w:tcPr>
          <w:p w14:paraId="750D88B7" w14:textId="77777777" w:rsidR="005678DF" w:rsidRPr="008F3AAA" w:rsidRDefault="005678DF" w:rsidP="0012767F">
            <w:pPr>
              <w:rPr>
                <w:rFonts w:ascii="ＭＳ ゴシック" w:eastAsia="ＭＳ ゴシック" w:hAnsi="ＭＳ ゴシック" w:cs="ＭＳ ゴシック"/>
                <w:szCs w:val="21"/>
              </w:rPr>
            </w:pPr>
            <w:r w:rsidRPr="008F3AAA">
              <w:rPr>
                <w:rFonts w:ascii="ＭＳ ゴシック" w:eastAsia="ＭＳ ゴシック" w:hAnsi="ＭＳ ゴシック" w:cs="ＭＳ ゴシック" w:hint="eastAsia"/>
                <w:szCs w:val="21"/>
              </w:rPr>
              <w:t>相対的に低母音</w:t>
            </w:r>
          </w:p>
        </w:tc>
      </w:tr>
      <w:tr w:rsidR="005678DF" w:rsidRPr="009D41BC" w14:paraId="3634593C" w14:textId="77777777" w:rsidTr="00200BDE">
        <w:tc>
          <w:tcPr>
            <w:tcW w:w="2836" w:type="dxa"/>
            <w:gridSpan w:val="2"/>
          </w:tcPr>
          <w:p w14:paraId="56368BB3" w14:textId="77777777" w:rsidR="005678DF" w:rsidRPr="008F3AAA" w:rsidRDefault="005678DF" w:rsidP="0012767F">
            <w:pPr>
              <w:jc w:val="center"/>
              <w:rPr>
                <w:rFonts w:ascii="ＭＳ ゴシック" w:eastAsia="ＭＳ ゴシック" w:hAnsi="ＭＳ ゴシック" w:cs="ＭＳ ゴシック"/>
                <w:szCs w:val="21"/>
              </w:rPr>
            </w:pPr>
          </w:p>
        </w:tc>
        <w:tc>
          <w:tcPr>
            <w:tcW w:w="851" w:type="dxa"/>
          </w:tcPr>
          <w:p w14:paraId="059A3217" w14:textId="77777777" w:rsidR="005678DF" w:rsidRPr="008F3AAA" w:rsidRDefault="005678DF" w:rsidP="0012767F">
            <w:pPr>
              <w:rPr>
                <w:rFonts w:ascii="ＭＳ ゴシック" w:eastAsia="ＭＳ ゴシック" w:hAnsi="ＭＳ ゴシック" w:cs="ＭＳ ゴシック"/>
                <w:szCs w:val="21"/>
              </w:rPr>
            </w:pPr>
          </w:p>
        </w:tc>
        <w:tc>
          <w:tcPr>
            <w:tcW w:w="708" w:type="dxa"/>
          </w:tcPr>
          <w:p w14:paraId="07804A97" w14:textId="77777777" w:rsidR="005678DF" w:rsidRPr="008F3AAA" w:rsidRDefault="005678DF" w:rsidP="0012767F">
            <w:pPr>
              <w:rPr>
                <w:rFonts w:ascii="ＭＳ ゴシック" w:eastAsia="ＭＳ ゴシック" w:hAnsi="ＭＳ ゴシック" w:cs="ＭＳ ゴシック"/>
                <w:szCs w:val="21"/>
              </w:rPr>
            </w:pPr>
            <w:r w:rsidRPr="008F3AAA">
              <w:rPr>
                <w:rFonts w:ascii="ＭＳ ゴシック" w:eastAsia="ＭＳ ゴシック" w:hAnsi="ＭＳ ゴシック" w:cs="ＭＳ ゴシック" w:hint="eastAsia"/>
                <w:szCs w:val="21"/>
              </w:rPr>
              <w:t>口蹙</w:t>
            </w:r>
          </w:p>
        </w:tc>
        <w:tc>
          <w:tcPr>
            <w:tcW w:w="709" w:type="dxa"/>
          </w:tcPr>
          <w:p w14:paraId="5FBA391A" w14:textId="77777777" w:rsidR="005678DF" w:rsidRPr="008F3AAA" w:rsidRDefault="005678DF" w:rsidP="0012767F">
            <w:pPr>
              <w:rPr>
                <w:rFonts w:ascii="ＭＳ ゴシック" w:eastAsia="ＭＳ ゴシック" w:hAnsi="ＭＳ ゴシック" w:cs="ＭＳ ゴシック"/>
                <w:szCs w:val="21"/>
              </w:rPr>
            </w:pPr>
            <w:r w:rsidRPr="008F3AAA">
              <w:rPr>
                <w:rFonts w:ascii="ＭＳ ゴシック" w:eastAsia="ＭＳ ゴシック" w:hAnsi="ＭＳ ゴシック" w:cs="ＭＳ ゴシック" w:hint="eastAsia"/>
                <w:szCs w:val="21"/>
              </w:rPr>
              <w:t>口張</w:t>
            </w:r>
          </w:p>
        </w:tc>
        <w:tc>
          <w:tcPr>
            <w:tcW w:w="1276" w:type="dxa"/>
          </w:tcPr>
          <w:p w14:paraId="062D87C5" w14:textId="77777777" w:rsidR="005678DF" w:rsidRPr="008F3AAA" w:rsidRDefault="005678DF" w:rsidP="0012767F">
            <w:pPr>
              <w:rPr>
                <w:rFonts w:ascii="ＭＳ ゴシック" w:eastAsia="ＭＳ ゴシック" w:hAnsi="ＭＳ ゴシック" w:cs="ＭＳ ゴシック"/>
                <w:szCs w:val="21"/>
              </w:rPr>
            </w:pPr>
          </w:p>
        </w:tc>
        <w:tc>
          <w:tcPr>
            <w:tcW w:w="709" w:type="dxa"/>
          </w:tcPr>
          <w:p w14:paraId="1BBE4492" w14:textId="77777777" w:rsidR="005678DF" w:rsidRPr="008F3AAA" w:rsidRDefault="005678DF" w:rsidP="0012767F">
            <w:pPr>
              <w:rPr>
                <w:rFonts w:ascii="ＭＳ ゴシック" w:eastAsia="ＭＳ ゴシック" w:hAnsi="ＭＳ ゴシック" w:cs="ＭＳ ゴシック"/>
                <w:szCs w:val="21"/>
              </w:rPr>
            </w:pPr>
            <w:r w:rsidRPr="008F3AAA">
              <w:rPr>
                <w:rFonts w:ascii="ＭＳ ゴシック" w:eastAsia="ＭＳ ゴシック" w:hAnsi="ＭＳ ゴシック" w:cs="ＭＳ ゴシック" w:hint="eastAsia"/>
                <w:szCs w:val="21"/>
              </w:rPr>
              <w:t>口蹙</w:t>
            </w:r>
          </w:p>
        </w:tc>
        <w:tc>
          <w:tcPr>
            <w:tcW w:w="708" w:type="dxa"/>
          </w:tcPr>
          <w:p w14:paraId="6D594AC3" w14:textId="77777777" w:rsidR="005678DF" w:rsidRPr="008F3AAA" w:rsidRDefault="005678DF" w:rsidP="0012767F">
            <w:pPr>
              <w:rPr>
                <w:rFonts w:ascii="ＭＳ ゴシック" w:eastAsia="ＭＳ ゴシック" w:hAnsi="ＭＳ ゴシック" w:cs="ＭＳ ゴシック"/>
                <w:szCs w:val="21"/>
              </w:rPr>
            </w:pPr>
            <w:r w:rsidRPr="008F3AAA">
              <w:rPr>
                <w:rFonts w:ascii="ＭＳ ゴシック" w:eastAsia="ＭＳ ゴシック" w:hAnsi="ＭＳ ゴシック" w:cs="ＭＳ ゴシック" w:hint="eastAsia"/>
                <w:szCs w:val="21"/>
              </w:rPr>
              <w:t>口張</w:t>
            </w:r>
          </w:p>
        </w:tc>
        <w:tc>
          <w:tcPr>
            <w:tcW w:w="1701" w:type="dxa"/>
          </w:tcPr>
          <w:p w14:paraId="1595FDC0" w14:textId="77777777" w:rsidR="005678DF" w:rsidRPr="008F3AAA" w:rsidRDefault="005678DF" w:rsidP="0012767F">
            <w:pPr>
              <w:rPr>
                <w:rFonts w:ascii="ＭＳ ゴシック" w:eastAsia="ＭＳ ゴシック" w:hAnsi="ＭＳ ゴシック" w:cs="ＭＳ ゴシック"/>
                <w:szCs w:val="21"/>
              </w:rPr>
            </w:pPr>
          </w:p>
        </w:tc>
      </w:tr>
    </w:tbl>
    <w:p w14:paraId="11502C44" w14:textId="77777777" w:rsidR="00787C9E" w:rsidRPr="008F3AAA" w:rsidRDefault="00714AE0" w:rsidP="00787C9E">
      <w:pPr>
        <w:ind w:leftChars="100" w:left="210"/>
        <w:rPr>
          <w:rFonts w:ascii="ＭＳ ゴシック" w:eastAsia="ＭＳ ゴシック" w:hAnsi="ＭＳ ゴシック" w:cs="ＭＳ ゴシック"/>
          <w:szCs w:val="21"/>
        </w:rPr>
      </w:pPr>
      <w:r w:rsidRPr="008F3AAA">
        <w:rPr>
          <w:rFonts w:ascii="ＭＳ ゴシック" w:eastAsia="ＭＳ ゴシック" w:hAnsi="ＭＳ ゴシック" w:cs="ＭＳ ゴシック" w:hint="eastAsia"/>
          <w:szCs w:val="21"/>
        </w:rPr>
        <w:t>＊闢：ひらく。闔：とじる。口蹙：口をすぼめる。口張：口を</w:t>
      </w:r>
      <w:r w:rsidR="00503E24" w:rsidRPr="008F3AAA">
        <w:rPr>
          <w:rFonts w:ascii="ＭＳ ゴシック" w:eastAsia="ＭＳ ゴシック" w:hAnsi="ＭＳ ゴシック" w:cs="ＭＳ ゴシック" w:hint="eastAsia"/>
          <w:szCs w:val="21"/>
        </w:rPr>
        <w:t>ひろげる</w:t>
      </w:r>
      <w:r w:rsidRPr="008F3AAA">
        <w:rPr>
          <w:rFonts w:ascii="ＭＳ ゴシック" w:eastAsia="ＭＳ ゴシック" w:hAnsi="ＭＳ ゴシック" w:cs="ＭＳ ゴシック" w:hint="eastAsia"/>
          <w:szCs w:val="21"/>
        </w:rPr>
        <w:t>。</w:t>
      </w:r>
    </w:p>
    <w:p w14:paraId="4BBEDB88" w14:textId="77777777" w:rsidR="00714AE0" w:rsidRPr="008F3AAA" w:rsidRDefault="00787C9E" w:rsidP="007716DE">
      <w:pPr>
        <w:ind w:leftChars="100" w:left="210" w:firstLineChars="1300" w:firstLine="2730"/>
        <w:rPr>
          <w:rFonts w:ascii="ＭＳ ゴシック" w:eastAsia="ＭＳ ゴシック" w:hAnsi="ＭＳ ゴシック" w:cs="ＭＳ ゴシック"/>
          <w:szCs w:val="21"/>
        </w:rPr>
      </w:pPr>
      <w:r w:rsidRPr="008F3AAA">
        <w:rPr>
          <w:rFonts w:ascii="ＭＳ ゴシック" w:eastAsia="ＭＳ ゴシック" w:hAnsi="ＭＳ ゴシック" w:cs="ＭＳ ゴシック" w:hint="eastAsia"/>
          <w:szCs w:val="21"/>
        </w:rPr>
        <w:t>＊G図（筆者の解釈）</w:t>
      </w:r>
    </w:p>
    <w:p w14:paraId="73F8DE66" w14:textId="77777777" w:rsidR="003E1154" w:rsidRPr="009D41BC" w:rsidRDefault="003E1154" w:rsidP="003E1154">
      <w:pPr>
        <w:rPr>
          <w:rFonts w:ascii="ＭＳ ゴシック" w:eastAsia="ＭＳ ゴシック" w:hAnsi="ＭＳ ゴシック" w:cs="ＭＳ ゴシック"/>
          <w:sz w:val="24"/>
          <w:szCs w:val="24"/>
        </w:rPr>
      </w:pPr>
    </w:p>
    <w:p w14:paraId="2D78E1C5" w14:textId="77777777" w:rsidR="00CE0E7B" w:rsidRPr="008F3AAA" w:rsidRDefault="00876065" w:rsidP="00CE0E7B">
      <w:pPr>
        <w:pStyle w:val="a3"/>
        <w:widowControl w:val="0"/>
        <w:numPr>
          <w:ilvl w:val="0"/>
          <w:numId w:val="2"/>
        </w:numPr>
        <w:spacing w:line="240" w:lineRule="auto"/>
        <w:ind w:leftChars="0"/>
        <w:rPr>
          <w:rFonts w:ascii="ＭＳ ゴシック" w:eastAsia="ＭＳ ゴシック" w:hAnsi="ＭＳ ゴシック" w:cs="ＭＳ Ｐゴシック"/>
          <w:color w:val="000000"/>
          <w:kern w:val="0"/>
          <w:sz w:val="40"/>
          <w:szCs w:val="40"/>
        </w:rPr>
      </w:pPr>
      <w:r w:rsidRPr="008F3AAA">
        <w:rPr>
          <w:rFonts w:ascii="ＭＳ ゴシック" w:eastAsia="ＭＳ ゴシック" w:hAnsi="ＭＳ ゴシック" w:cs="ＭＳ Ｐゴシック" w:hint="eastAsia"/>
          <w:color w:val="000000"/>
          <w:kern w:val="0"/>
          <w:sz w:val="40"/>
          <w:szCs w:val="40"/>
        </w:rPr>
        <w:t>あとがき</w:t>
      </w:r>
    </w:p>
    <w:p w14:paraId="117A2001" w14:textId="77777777" w:rsidR="00CE0E7B" w:rsidRPr="009D41BC" w:rsidRDefault="00CE0E7B" w:rsidP="003E1154">
      <w:pPr>
        <w:rPr>
          <w:rFonts w:ascii="ＭＳ ゴシック" w:eastAsia="ＭＳ ゴシック" w:hAnsi="ＭＳ ゴシック" w:cs="ＭＳ ゴシック"/>
          <w:sz w:val="24"/>
          <w:szCs w:val="24"/>
        </w:rPr>
      </w:pPr>
    </w:p>
    <w:p w14:paraId="152A8D40" w14:textId="3A58E5DA" w:rsidR="003E1154" w:rsidRPr="009D41BC" w:rsidRDefault="00FD4BE1" w:rsidP="00493A15">
      <w:pPr>
        <w:ind w:firstLineChars="100" w:firstLine="240"/>
        <w:rPr>
          <w:rFonts w:ascii="ＭＳ ゴシック" w:eastAsia="ＭＳ ゴシック" w:hAnsi="ＭＳ ゴシック" w:cs="BatangChe"/>
          <w:sz w:val="24"/>
          <w:szCs w:val="24"/>
        </w:rPr>
      </w:pPr>
      <w:r w:rsidRPr="009D41BC">
        <w:rPr>
          <w:rFonts w:ascii="ＭＳ ゴシック" w:eastAsia="ＭＳ ゴシック" w:hAnsi="ＭＳ ゴシック" w:cs="BatangChe" w:hint="eastAsia"/>
          <w:sz w:val="24"/>
          <w:szCs w:val="24"/>
        </w:rPr>
        <w:t>今</w:t>
      </w:r>
      <w:r w:rsidR="003D6289" w:rsidRPr="009D41BC">
        <w:rPr>
          <w:rFonts w:ascii="ＭＳ ゴシック" w:eastAsia="ＭＳ ゴシック" w:hAnsi="ＭＳ ゴシック" w:cs="BatangChe" w:hint="eastAsia"/>
          <w:sz w:val="24"/>
          <w:szCs w:val="24"/>
        </w:rPr>
        <w:t>回の</w:t>
      </w:r>
      <w:r w:rsidRPr="009D41BC">
        <w:rPr>
          <w:rFonts w:ascii="ＭＳ ゴシック" w:eastAsia="ＭＳ ゴシック" w:hAnsi="ＭＳ ゴシック" w:cs="BatangChe" w:hint="eastAsia"/>
          <w:sz w:val="24"/>
          <w:szCs w:val="24"/>
        </w:rPr>
        <w:t>更新では</w:t>
      </w:r>
      <w:r w:rsidR="003D6289" w:rsidRPr="009D41BC">
        <w:rPr>
          <w:rFonts w:ascii="ＭＳ ゴシック" w:eastAsia="ＭＳ ゴシック" w:hAnsi="ＭＳ ゴシック" w:cs="BatangChe" w:hint="eastAsia"/>
          <w:sz w:val="24"/>
          <w:szCs w:val="24"/>
        </w:rPr>
        <w:t>7母音の音価について</w:t>
      </w:r>
      <w:r w:rsidR="00C27CD5" w:rsidRPr="009D41BC">
        <w:rPr>
          <w:rFonts w:ascii="ＭＳ ゴシック" w:eastAsia="ＭＳ ゴシック" w:hAnsi="ＭＳ ゴシック" w:cs="BatangChe" w:hint="eastAsia"/>
          <w:sz w:val="24"/>
          <w:szCs w:val="24"/>
        </w:rPr>
        <w:t>考察</w:t>
      </w:r>
      <w:r w:rsidR="00DE2A34" w:rsidRPr="009D41BC">
        <w:rPr>
          <w:rFonts w:ascii="ＭＳ ゴシック" w:eastAsia="ＭＳ ゴシック" w:hAnsi="ＭＳ ゴシック" w:cs="BatangChe" w:hint="eastAsia"/>
          <w:sz w:val="24"/>
          <w:szCs w:val="24"/>
        </w:rPr>
        <w:t>するつもりでし</w:t>
      </w:r>
      <w:r w:rsidR="00822619" w:rsidRPr="009D41BC">
        <w:rPr>
          <w:rFonts w:ascii="ＭＳ ゴシック" w:eastAsia="ＭＳ ゴシック" w:hAnsi="ＭＳ ゴシック" w:cs="BatangChe" w:hint="eastAsia"/>
          <w:sz w:val="24"/>
          <w:szCs w:val="24"/>
        </w:rPr>
        <w:t>た</w:t>
      </w:r>
      <w:r w:rsidR="005A3C5C" w:rsidRPr="009D41BC">
        <w:rPr>
          <w:rFonts w:ascii="ＭＳ ゴシック" w:eastAsia="ＭＳ ゴシック" w:hAnsi="ＭＳ ゴシック" w:cs="BatangChe" w:hint="eastAsia"/>
          <w:sz w:val="24"/>
          <w:szCs w:val="24"/>
        </w:rPr>
        <w:t>が、</w:t>
      </w:r>
      <w:r w:rsidR="00C73A44" w:rsidRPr="009D41BC">
        <w:rPr>
          <w:rFonts w:ascii="ＭＳ ゴシック" w:eastAsia="ＭＳ ゴシック" w:hAnsi="ＭＳ ゴシック" w:cs="BatangChe" w:hint="eastAsia"/>
          <w:sz w:val="24"/>
          <w:szCs w:val="24"/>
        </w:rPr>
        <w:t>いつのまにか</w:t>
      </w:r>
      <w:r w:rsidR="00503E24" w:rsidRPr="009D41BC">
        <w:rPr>
          <w:rFonts w:ascii="ＭＳ ゴシック" w:eastAsia="ＭＳ ゴシック" w:hAnsi="ＭＳ ゴシック" w:cs="BatangChe" w:hint="eastAsia"/>
          <w:sz w:val="24"/>
          <w:szCs w:val="24"/>
        </w:rPr>
        <w:t>考察が</w:t>
      </w:r>
      <w:r w:rsidR="004743F2" w:rsidRPr="009D41BC">
        <w:rPr>
          <w:rFonts w:ascii="ＭＳ ゴシック" w:eastAsia="ＭＳ ゴシック" w:hAnsi="ＭＳ ゴシック" w:cs="BatangChe" w:hint="eastAsia"/>
          <w:sz w:val="24"/>
          <w:szCs w:val="24"/>
        </w:rPr>
        <w:t>母音調和にかわ</w:t>
      </w:r>
      <w:r w:rsidR="00C73A44" w:rsidRPr="009D41BC">
        <w:rPr>
          <w:rFonts w:ascii="ＭＳ ゴシック" w:eastAsia="ＭＳ ゴシック" w:hAnsi="ＭＳ ゴシック" w:cs="BatangChe" w:hint="eastAsia"/>
          <w:sz w:val="24"/>
          <w:szCs w:val="24"/>
        </w:rPr>
        <w:t>ってしまいました。</w:t>
      </w:r>
      <w:r w:rsidR="005A3C5C" w:rsidRPr="009D41BC">
        <w:rPr>
          <w:rFonts w:ascii="ＭＳ ゴシック" w:eastAsia="ＭＳ ゴシック" w:hAnsi="ＭＳ ゴシック" w:cs="BatangChe" w:hint="eastAsia"/>
          <w:sz w:val="24"/>
          <w:szCs w:val="24"/>
        </w:rPr>
        <w:t>いつものように更新が遅れるのは避けたい</w:t>
      </w:r>
      <w:r w:rsidR="00C27CD5" w:rsidRPr="009D41BC">
        <w:rPr>
          <w:rFonts w:ascii="ＭＳ ゴシック" w:eastAsia="ＭＳ ゴシック" w:hAnsi="ＭＳ ゴシック" w:cs="BatangChe" w:hint="eastAsia"/>
          <w:sz w:val="24"/>
          <w:szCs w:val="24"/>
        </w:rPr>
        <w:t>思いがあり、それにくわえて</w:t>
      </w:r>
      <w:r w:rsidR="005A3C5C" w:rsidRPr="009D41BC">
        <w:rPr>
          <w:rFonts w:ascii="ＭＳ ゴシック" w:eastAsia="ＭＳ ゴシック" w:hAnsi="ＭＳ ゴシック" w:cs="BatangChe" w:hint="eastAsia"/>
          <w:sz w:val="24"/>
          <w:szCs w:val="24"/>
        </w:rPr>
        <w:t>『訓民正音』（諺解</w:t>
      </w:r>
      <w:r w:rsidR="009D5828" w:rsidRPr="009D41BC">
        <w:rPr>
          <w:rFonts w:ascii="ＭＳ ゴシック" w:eastAsia="ＭＳ ゴシック" w:hAnsi="ＭＳ ゴシック" w:cs="BatangChe" w:hint="eastAsia"/>
          <w:sz w:val="24"/>
          <w:szCs w:val="24"/>
        </w:rPr>
        <w:t>本</w:t>
      </w:r>
      <w:r w:rsidR="005A3C5C" w:rsidRPr="009D41BC">
        <w:rPr>
          <w:rFonts w:ascii="ＭＳ ゴシック" w:eastAsia="ＭＳ ゴシック" w:hAnsi="ＭＳ ゴシック" w:cs="BatangChe" w:hint="eastAsia"/>
          <w:sz w:val="24"/>
          <w:szCs w:val="24"/>
        </w:rPr>
        <w:t>）にみられる</w:t>
      </w:r>
      <w:r w:rsidR="003D6289" w:rsidRPr="009D41BC">
        <w:rPr>
          <w:rFonts w:ascii="ＭＳ ゴシック" w:eastAsia="ＭＳ ゴシック" w:hAnsi="ＭＳ ゴシック" w:cs="BatangChe" w:hint="eastAsia"/>
          <w:sz w:val="24"/>
          <w:szCs w:val="24"/>
        </w:rPr>
        <w:t>、たとえば</w:t>
      </w:r>
      <w:r w:rsidR="005A3C5C" w:rsidRPr="009D41BC">
        <w:rPr>
          <w:rFonts w:ascii="ＭＳ ゴシック" w:eastAsia="ＭＳ ゴシック" w:hAnsi="ＭＳ ゴシック" w:cs="BatangChe" w:hint="eastAsia"/>
          <w:sz w:val="24"/>
          <w:szCs w:val="24"/>
        </w:rPr>
        <w:t>「君</w:t>
      </w:r>
      <w:r w:rsidR="00D12292">
        <w:rPr>
          <w:rFonts w:ascii="Malgun Gothic" w:eastAsia="Malgun Gothic" w:hAnsi="Malgun Gothic" w:cs="Malgun Gothic" w:hint="eastAsia"/>
          <w:sz w:val="24"/>
          <w:szCs w:val="24"/>
        </w:rPr>
        <w:t>군</w:t>
      </w:r>
      <w:r w:rsidR="005A3C5C" w:rsidRPr="009D41BC">
        <w:rPr>
          <w:rFonts w:ascii="Malgun Gothic" w:eastAsia="Malgun Gothic" w:hAnsi="Malgun Gothic" w:cs="Malgun Gothic" w:hint="eastAsia"/>
          <w:sz w:val="24"/>
          <w:szCs w:val="24"/>
        </w:rPr>
        <w:t>ㄷ</w:t>
      </w:r>
      <w:r w:rsidR="005A3C5C" w:rsidRPr="009D41BC">
        <w:rPr>
          <w:rFonts w:ascii="ＭＳ ゴシック" w:eastAsia="ＭＳ ゴシック" w:hAnsi="ＭＳ ゴシック" w:cs="ＭＳ 明朝" w:hint="eastAsia"/>
          <w:sz w:val="24"/>
          <w:szCs w:val="24"/>
        </w:rPr>
        <w:t>字</w:t>
      </w:r>
      <w:r w:rsidR="005A3C5C" w:rsidRPr="009D41BC">
        <w:rPr>
          <w:rFonts w:ascii="Malgun Gothic" w:eastAsia="Malgun Gothic" w:hAnsi="Malgun Gothic" w:cs="Malgun Gothic" w:hint="eastAsia"/>
          <w:sz w:val="24"/>
          <w:szCs w:val="24"/>
        </w:rPr>
        <w:t>ᄍᆞᆼ</w:t>
      </w:r>
      <w:r w:rsidR="005A3C5C" w:rsidRPr="009D41BC">
        <w:rPr>
          <w:rFonts w:ascii="ＭＳ ゴシック" w:eastAsia="ＭＳ ゴシック" w:hAnsi="ＭＳ ゴシック" w:cs="ＭＳ 明朝" w:hint="eastAsia"/>
          <w:sz w:val="24"/>
          <w:szCs w:val="24"/>
        </w:rPr>
        <w:t>」（傍点</w:t>
      </w:r>
      <w:r w:rsidR="00340312" w:rsidRPr="009D41BC">
        <w:rPr>
          <w:rFonts w:ascii="ＭＳ ゴシック" w:eastAsia="ＭＳ ゴシック" w:hAnsi="ＭＳ ゴシック" w:cs="ＭＳ 明朝" w:hint="eastAsia"/>
          <w:sz w:val="24"/>
          <w:szCs w:val="24"/>
        </w:rPr>
        <w:t>は</w:t>
      </w:r>
      <w:r w:rsidR="005A3C5C" w:rsidRPr="009D41BC">
        <w:rPr>
          <w:rFonts w:ascii="ＭＳ ゴシック" w:eastAsia="ＭＳ ゴシック" w:hAnsi="ＭＳ ゴシック" w:cs="ＭＳ 明朝" w:hint="eastAsia"/>
          <w:sz w:val="24"/>
          <w:szCs w:val="24"/>
        </w:rPr>
        <w:t xml:space="preserve">略；姜　</w:t>
      </w:r>
      <w:r w:rsidR="005A3C5C" w:rsidRPr="009D41BC">
        <w:rPr>
          <w:rFonts w:ascii="ＭＳ ゴシック" w:eastAsia="ＭＳ ゴシック" w:hAnsi="ＭＳ ゴシック" w:cs="BatangChe"/>
          <w:sz w:val="24"/>
          <w:szCs w:val="24"/>
        </w:rPr>
        <w:t>1993</w:t>
      </w:r>
      <w:r w:rsidR="005A3C5C" w:rsidRPr="009D41BC">
        <w:rPr>
          <w:rFonts w:ascii="ＭＳ ゴシック" w:eastAsia="ＭＳ ゴシック" w:hAnsi="ＭＳ ゴシック" w:cs="BatangChe" w:hint="eastAsia"/>
          <w:sz w:val="24"/>
          <w:szCs w:val="24"/>
        </w:rPr>
        <w:t>：</w:t>
      </w:r>
      <w:r w:rsidR="005A3C5C" w:rsidRPr="009D41BC">
        <w:rPr>
          <w:rFonts w:ascii="ＭＳ ゴシック" w:eastAsia="ＭＳ ゴシック" w:hAnsi="ＭＳ ゴシック" w:cs="BatangChe"/>
          <w:sz w:val="24"/>
          <w:szCs w:val="24"/>
        </w:rPr>
        <w:t>153</w:t>
      </w:r>
      <w:r w:rsidR="005A3C5C" w:rsidRPr="009D41BC">
        <w:rPr>
          <w:rFonts w:ascii="ＭＳ ゴシック" w:eastAsia="ＭＳ ゴシック" w:hAnsi="ＭＳ ゴシック" w:cs="BatangChe" w:hint="eastAsia"/>
          <w:sz w:val="24"/>
          <w:szCs w:val="24"/>
        </w:rPr>
        <w:t>）</w:t>
      </w:r>
      <w:r w:rsidR="00DE2A34" w:rsidRPr="009D41BC">
        <w:rPr>
          <w:rFonts w:ascii="ＭＳ ゴシック" w:eastAsia="ＭＳ ゴシック" w:hAnsi="ＭＳ ゴシック" w:cs="BatangChe" w:hint="eastAsia"/>
          <w:sz w:val="24"/>
          <w:szCs w:val="24"/>
        </w:rPr>
        <w:t>のように</w:t>
      </w:r>
      <w:r w:rsidR="009D5828" w:rsidRPr="009D41BC">
        <w:rPr>
          <w:rFonts w:ascii="ＭＳ ゴシック" w:eastAsia="ＭＳ ゴシック" w:hAnsi="ＭＳ ゴシック" w:cs="BatangChe" w:hint="eastAsia"/>
          <w:sz w:val="24"/>
          <w:szCs w:val="24"/>
        </w:rPr>
        <w:t>語間字</w:t>
      </w:r>
      <w:r w:rsidR="00E470DB" w:rsidRPr="009D41BC">
        <w:rPr>
          <w:rFonts w:ascii="ＭＳ ゴシック" w:eastAsia="ＭＳ ゴシック" w:hAnsi="ＭＳ ゴシック" w:cs="BatangChe" w:hint="eastAsia"/>
          <w:sz w:val="24"/>
          <w:szCs w:val="24"/>
        </w:rPr>
        <w:t>（</w:t>
      </w:r>
      <w:r w:rsidR="003148C3">
        <w:rPr>
          <w:rFonts w:ascii="Malgun Gothic" w:eastAsia="Malgun Gothic" w:hAnsi="Malgun Gothic" w:cs="Malgun Gothic" w:hint="eastAsia"/>
          <w:sz w:val="24"/>
          <w:szCs w:val="24"/>
        </w:rPr>
        <w:t>사</w:t>
      </w:r>
      <w:r w:rsidR="00CF622D">
        <w:rPr>
          <w:rFonts w:ascii="Malgun Gothic" w:eastAsia="Malgun Gothic" w:hAnsi="Malgun Gothic" w:cs="Malgun Gothic" w:hint="eastAsia"/>
          <w:sz w:val="24"/>
          <w:szCs w:val="24"/>
        </w:rPr>
        <w:t>잇</w:t>
      </w:r>
      <w:r w:rsidR="00C73A44" w:rsidRPr="009D41BC">
        <w:rPr>
          <w:rFonts w:ascii="ＭＳ ゴシック" w:eastAsia="ＭＳ ゴシック" w:hAnsi="ＭＳ ゴシック" w:cs="Malgun Gothic" w:hint="eastAsia"/>
          <w:sz w:val="24"/>
          <w:szCs w:val="24"/>
        </w:rPr>
        <w:t xml:space="preserve">　</w:t>
      </w:r>
      <w:r w:rsidR="00F72E69">
        <w:rPr>
          <w:rFonts w:ascii="Malgun Gothic" w:eastAsia="Malgun Gothic" w:hAnsi="Malgun Gothic" w:cs="Malgun Gothic" w:hint="eastAsia"/>
          <w:sz w:val="24"/>
          <w:szCs w:val="24"/>
        </w:rPr>
        <w:t>소</w:t>
      </w:r>
      <w:r w:rsidR="003148C3">
        <w:rPr>
          <w:rFonts w:ascii="Malgun Gothic" w:eastAsia="Malgun Gothic" w:hAnsi="Malgun Gothic" w:cs="Malgun Gothic" w:hint="eastAsia"/>
          <w:sz w:val="24"/>
          <w:szCs w:val="24"/>
        </w:rPr>
        <w:t>리</w:t>
      </w:r>
      <w:r w:rsidR="00E470DB" w:rsidRPr="009D41BC">
        <w:rPr>
          <w:rFonts w:ascii="ＭＳ ゴシック" w:eastAsia="ＭＳ ゴシック" w:hAnsi="ＭＳ ゴシック" w:cs="BatangChe" w:hint="eastAsia"/>
          <w:sz w:val="24"/>
          <w:szCs w:val="24"/>
        </w:rPr>
        <w:t>；</w:t>
      </w:r>
      <w:r w:rsidR="009D5828" w:rsidRPr="009D41BC">
        <w:rPr>
          <w:rFonts w:ascii="ＭＳ ゴシック" w:eastAsia="ＭＳ ゴシック" w:hAnsi="ＭＳ ゴシック" w:cs="Batang" w:hint="eastAsia"/>
          <w:sz w:val="24"/>
          <w:szCs w:val="24"/>
        </w:rPr>
        <w:t>金東昭　2003：165</w:t>
      </w:r>
      <w:r w:rsidR="009D5828" w:rsidRPr="009D41BC">
        <w:rPr>
          <w:rFonts w:ascii="ＭＳ ゴシック" w:eastAsia="ＭＳ ゴシック" w:hAnsi="ＭＳ ゴシック" w:cs="BatangChe" w:hint="eastAsia"/>
          <w:sz w:val="24"/>
          <w:szCs w:val="24"/>
        </w:rPr>
        <w:t>）の</w:t>
      </w:r>
      <w:r w:rsidR="005A3C5C" w:rsidRPr="009D41BC">
        <w:rPr>
          <w:rFonts w:ascii="Malgun Gothic" w:eastAsia="Malgun Gothic" w:hAnsi="Malgun Gothic" w:cs="Malgun Gothic" w:hint="eastAsia"/>
          <w:sz w:val="24"/>
          <w:szCs w:val="24"/>
        </w:rPr>
        <w:t>ㄷ</w:t>
      </w:r>
      <w:r w:rsidR="005A3C5C" w:rsidRPr="009D41BC">
        <w:rPr>
          <w:rFonts w:ascii="ＭＳ ゴシック" w:eastAsia="ＭＳ ゴシック" w:hAnsi="ＭＳ ゴシック" w:cs="ＭＳ 明朝" w:hint="eastAsia"/>
          <w:sz w:val="24"/>
          <w:szCs w:val="24"/>
        </w:rPr>
        <w:t>が付加され</w:t>
      </w:r>
      <w:r w:rsidR="00C27CD5" w:rsidRPr="009D41BC">
        <w:rPr>
          <w:rFonts w:ascii="ＭＳ ゴシック" w:eastAsia="ＭＳ ゴシック" w:hAnsi="ＭＳ ゴシック" w:cs="ＭＳ 明朝" w:hint="eastAsia"/>
          <w:sz w:val="24"/>
          <w:szCs w:val="24"/>
        </w:rPr>
        <w:t>る謎について</w:t>
      </w:r>
      <w:r w:rsidR="00822619" w:rsidRPr="009D41BC">
        <w:rPr>
          <w:rFonts w:ascii="ＭＳ ゴシック" w:eastAsia="ＭＳ ゴシック" w:hAnsi="ＭＳ ゴシック" w:cs="ＭＳ 明朝" w:hint="eastAsia"/>
          <w:sz w:val="24"/>
          <w:szCs w:val="24"/>
        </w:rPr>
        <w:t>書く</w:t>
      </w:r>
      <w:r w:rsidR="00015AB6" w:rsidRPr="009D41BC">
        <w:rPr>
          <w:rFonts w:ascii="ＭＳ ゴシック" w:eastAsia="ＭＳ ゴシック" w:hAnsi="ＭＳ ゴシック" w:cs="ＭＳ 明朝" w:hint="eastAsia"/>
          <w:sz w:val="24"/>
          <w:szCs w:val="24"/>
        </w:rPr>
        <w:t>には</w:t>
      </w:r>
      <w:r w:rsidR="00132E6B" w:rsidRPr="009D41BC">
        <w:rPr>
          <w:rFonts w:ascii="ＭＳ ゴシック" w:eastAsia="ＭＳ ゴシック" w:hAnsi="ＭＳ ゴシック" w:cs="ＭＳ 明朝" w:hint="eastAsia"/>
          <w:sz w:val="24"/>
          <w:szCs w:val="24"/>
        </w:rPr>
        <w:t>とても</w:t>
      </w:r>
      <w:r w:rsidR="00C27CD5" w:rsidRPr="009D41BC">
        <w:rPr>
          <w:rFonts w:ascii="ＭＳ ゴシック" w:eastAsia="ＭＳ ゴシック" w:hAnsi="ＭＳ ゴシック" w:cs="ＭＳ 明朝" w:hint="eastAsia"/>
          <w:sz w:val="24"/>
          <w:szCs w:val="24"/>
        </w:rPr>
        <w:t>時間</w:t>
      </w:r>
      <w:r w:rsidR="00822619" w:rsidRPr="009D41BC">
        <w:rPr>
          <w:rFonts w:ascii="ＭＳ ゴシック" w:eastAsia="ＭＳ ゴシック" w:hAnsi="ＭＳ ゴシック" w:cs="ＭＳ 明朝" w:hint="eastAsia"/>
          <w:sz w:val="24"/>
          <w:szCs w:val="24"/>
        </w:rPr>
        <w:t>が</w:t>
      </w:r>
      <w:r w:rsidR="00015AB6" w:rsidRPr="009D41BC">
        <w:rPr>
          <w:rFonts w:ascii="ＭＳ ゴシック" w:eastAsia="ＭＳ ゴシック" w:hAnsi="ＭＳ ゴシック" w:cs="ＭＳ 明朝" w:hint="eastAsia"/>
          <w:sz w:val="24"/>
          <w:szCs w:val="24"/>
        </w:rPr>
        <w:t>たり</w:t>
      </w:r>
      <w:r w:rsidR="00132E6B" w:rsidRPr="009D41BC">
        <w:rPr>
          <w:rFonts w:ascii="ＭＳ ゴシック" w:eastAsia="ＭＳ ゴシック" w:hAnsi="ＭＳ ゴシック" w:cs="ＭＳ 明朝" w:hint="eastAsia"/>
          <w:sz w:val="24"/>
          <w:szCs w:val="24"/>
        </w:rPr>
        <w:t>ません。そこで</w:t>
      </w:r>
      <w:r w:rsidR="005A3C5C" w:rsidRPr="009D41BC">
        <w:rPr>
          <w:rFonts w:ascii="ＭＳ ゴシック" w:eastAsia="ＭＳ ゴシック" w:hAnsi="ＭＳ ゴシック" w:cs="ＭＳ 明朝" w:hint="eastAsia"/>
          <w:sz w:val="24"/>
          <w:szCs w:val="24"/>
        </w:rPr>
        <w:t>とりあえず今回の更新はここまでとします</w:t>
      </w:r>
      <w:r w:rsidR="005A3C5C" w:rsidRPr="009D41BC">
        <w:rPr>
          <w:rFonts w:ascii="ＭＳ ゴシック" w:eastAsia="ＭＳ ゴシック" w:hAnsi="ＭＳ ゴシック" w:cs="BatangChe" w:hint="eastAsia"/>
          <w:sz w:val="24"/>
          <w:szCs w:val="24"/>
        </w:rPr>
        <w:t>。</w:t>
      </w:r>
    </w:p>
    <w:p w14:paraId="1C797D49" w14:textId="77777777" w:rsidR="00815A99" w:rsidRPr="009D41BC" w:rsidRDefault="004A5A3B" w:rsidP="00493A15">
      <w:pPr>
        <w:ind w:firstLineChars="100" w:firstLine="240"/>
        <w:rPr>
          <w:rFonts w:ascii="ＭＳ ゴシック" w:eastAsia="ＭＳ ゴシック" w:hAnsi="ＭＳ ゴシック" w:cs="BatangChe"/>
          <w:sz w:val="24"/>
          <w:szCs w:val="24"/>
        </w:rPr>
      </w:pPr>
      <w:r w:rsidRPr="009D41BC">
        <w:rPr>
          <w:rFonts w:ascii="ＭＳ ゴシック" w:eastAsia="ＭＳ ゴシック" w:hAnsi="ＭＳ ゴシック" w:cs="BatangChe" w:hint="eastAsia"/>
          <w:sz w:val="24"/>
          <w:szCs w:val="24"/>
        </w:rPr>
        <w:t>今回は寝起きにわいた「陰陽母音は同音だった」</w:t>
      </w:r>
      <w:r w:rsidR="00340312" w:rsidRPr="009D41BC">
        <w:rPr>
          <w:rFonts w:ascii="ＭＳ ゴシック" w:eastAsia="ＭＳ ゴシック" w:hAnsi="ＭＳ ゴシック" w:cs="BatangChe" w:hint="eastAsia"/>
          <w:sz w:val="24"/>
          <w:szCs w:val="24"/>
        </w:rPr>
        <w:t>という</w:t>
      </w:r>
      <w:r w:rsidR="00503E24" w:rsidRPr="009D41BC">
        <w:rPr>
          <w:rFonts w:ascii="ＭＳ ゴシック" w:eastAsia="ＭＳ ゴシック" w:hAnsi="ＭＳ ゴシック" w:cs="BatangChe" w:hint="eastAsia"/>
          <w:sz w:val="24"/>
          <w:szCs w:val="24"/>
        </w:rPr>
        <w:t>、</w:t>
      </w:r>
      <w:r w:rsidR="00D01F4B" w:rsidRPr="009D41BC">
        <w:rPr>
          <w:rFonts w:ascii="ＭＳ ゴシック" w:eastAsia="ＭＳ ゴシック" w:hAnsi="ＭＳ ゴシック" w:cs="BatangChe" w:hint="eastAsia"/>
          <w:sz w:val="24"/>
          <w:szCs w:val="24"/>
        </w:rPr>
        <w:t>とても</w:t>
      </w:r>
      <w:r w:rsidR="00340312" w:rsidRPr="009D41BC">
        <w:rPr>
          <w:rFonts w:ascii="ＭＳ ゴシック" w:eastAsia="ＭＳ ゴシック" w:hAnsi="ＭＳ ゴシック" w:cs="BatangChe" w:hint="eastAsia"/>
          <w:sz w:val="24"/>
          <w:szCs w:val="24"/>
        </w:rPr>
        <w:t>信じ</w:t>
      </w:r>
      <w:r w:rsidR="00503E24" w:rsidRPr="009D41BC">
        <w:rPr>
          <w:rFonts w:ascii="ＭＳ ゴシック" w:eastAsia="ＭＳ ゴシック" w:hAnsi="ＭＳ ゴシック" w:cs="BatangChe" w:hint="eastAsia"/>
          <w:sz w:val="24"/>
          <w:szCs w:val="24"/>
        </w:rPr>
        <w:t>られない</w:t>
      </w:r>
      <w:r w:rsidRPr="009D41BC">
        <w:rPr>
          <w:rFonts w:ascii="ＭＳ ゴシック" w:eastAsia="ＭＳ ゴシック" w:hAnsi="ＭＳ ゴシック" w:cs="BatangChe" w:hint="eastAsia"/>
          <w:sz w:val="24"/>
          <w:szCs w:val="24"/>
        </w:rPr>
        <w:t>アイディアにも</w:t>
      </w:r>
      <w:r w:rsidR="0081184A" w:rsidRPr="009D41BC">
        <w:rPr>
          <w:rFonts w:ascii="ＭＳ ゴシック" w:eastAsia="ＭＳ ゴシック" w:hAnsi="ＭＳ ゴシック" w:cs="BatangChe" w:hint="eastAsia"/>
          <w:sz w:val="24"/>
          <w:szCs w:val="24"/>
        </w:rPr>
        <w:t>まったく</w:t>
      </w:r>
      <w:r w:rsidRPr="009D41BC">
        <w:rPr>
          <w:rFonts w:ascii="ＭＳ ゴシック" w:eastAsia="ＭＳ ゴシック" w:hAnsi="ＭＳ ゴシック" w:cs="BatangChe" w:hint="eastAsia"/>
          <w:sz w:val="24"/>
          <w:szCs w:val="24"/>
        </w:rPr>
        <w:t>触れることができず、</w:t>
      </w:r>
      <w:r w:rsidR="00340312" w:rsidRPr="009D41BC">
        <w:rPr>
          <w:rFonts w:ascii="ＭＳ ゴシック" w:eastAsia="ＭＳ ゴシック" w:hAnsi="ＭＳ ゴシック" w:cs="BatangChe" w:hint="eastAsia"/>
          <w:sz w:val="24"/>
          <w:szCs w:val="24"/>
        </w:rPr>
        <w:t>しかも</w:t>
      </w:r>
      <w:r w:rsidR="001D6187" w:rsidRPr="009D41BC">
        <w:rPr>
          <w:rFonts w:ascii="ＭＳ ゴシック" w:eastAsia="ＭＳ ゴシック" w:hAnsi="ＭＳ ゴシック" w:cs="BatangChe" w:hint="eastAsia"/>
          <w:sz w:val="24"/>
          <w:szCs w:val="24"/>
        </w:rPr>
        <w:t>これを書いているうちに</w:t>
      </w:r>
      <w:r w:rsidRPr="009D41BC">
        <w:rPr>
          <w:rFonts w:ascii="ＭＳ ゴシック" w:eastAsia="ＭＳ ゴシック" w:hAnsi="ＭＳ ゴシック" w:cs="BatangChe" w:hint="eastAsia"/>
          <w:sz w:val="24"/>
          <w:szCs w:val="24"/>
        </w:rPr>
        <w:t>思いついた</w:t>
      </w:r>
      <w:r w:rsidR="003D6289" w:rsidRPr="009D41BC">
        <w:rPr>
          <w:rFonts w:ascii="ＭＳ ゴシック" w:eastAsia="ＭＳ ゴシック" w:hAnsi="ＭＳ ゴシック" w:cs="BatangChe" w:hint="eastAsia"/>
          <w:sz w:val="24"/>
          <w:szCs w:val="24"/>
        </w:rPr>
        <w:t>母音調和について</w:t>
      </w:r>
      <w:r w:rsidR="00C27CD5" w:rsidRPr="009D41BC">
        <w:rPr>
          <w:rFonts w:ascii="ＭＳ ゴシック" w:eastAsia="ＭＳ ゴシック" w:hAnsi="ＭＳ ゴシック" w:cs="BatangChe" w:hint="eastAsia"/>
          <w:sz w:val="24"/>
          <w:szCs w:val="24"/>
        </w:rPr>
        <w:t>の考察も</w:t>
      </w:r>
      <w:r w:rsidR="003D6289" w:rsidRPr="009D41BC">
        <w:rPr>
          <w:rFonts w:ascii="ＭＳ ゴシック" w:eastAsia="ＭＳ ゴシック" w:hAnsi="ＭＳ ゴシック" w:cs="BatangChe" w:hint="eastAsia"/>
          <w:sz w:val="24"/>
          <w:szCs w:val="24"/>
        </w:rPr>
        <w:t>尻切れトンボ</w:t>
      </w:r>
      <w:r w:rsidR="001D6187" w:rsidRPr="009D41BC">
        <w:rPr>
          <w:rFonts w:ascii="ＭＳ ゴシック" w:eastAsia="ＭＳ ゴシック" w:hAnsi="ＭＳ ゴシック" w:cs="BatangChe" w:hint="eastAsia"/>
          <w:sz w:val="24"/>
          <w:szCs w:val="24"/>
        </w:rPr>
        <w:t>に</w:t>
      </w:r>
      <w:r w:rsidR="003D6289" w:rsidRPr="009D41BC">
        <w:rPr>
          <w:rFonts w:ascii="ＭＳ ゴシック" w:eastAsia="ＭＳ ゴシック" w:hAnsi="ＭＳ ゴシック" w:cs="BatangChe" w:hint="eastAsia"/>
          <w:sz w:val="24"/>
          <w:szCs w:val="24"/>
        </w:rPr>
        <w:t>なりました</w:t>
      </w:r>
      <w:r w:rsidR="001D6187" w:rsidRPr="009D41BC">
        <w:rPr>
          <w:rFonts w:ascii="ＭＳ ゴシック" w:eastAsia="ＭＳ ゴシック" w:hAnsi="ＭＳ ゴシック" w:cs="BatangChe" w:hint="eastAsia"/>
          <w:sz w:val="24"/>
          <w:szCs w:val="24"/>
        </w:rPr>
        <w:t>。</w:t>
      </w:r>
      <w:r w:rsidR="00815A99" w:rsidRPr="009D41BC">
        <w:rPr>
          <w:rFonts w:ascii="ＭＳ ゴシック" w:eastAsia="ＭＳ ゴシック" w:hAnsi="ＭＳ ゴシック" w:cs="BatangChe" w:hint="eastAsia"/>
          <w:sz w:val="24"/>
          <w:szCs w:val="24"/>
        </w:rPr>
        <w:t>お詫び申し上げます。</w:t>
      </w:r>
    </w:p>
    <w:p w14:paraId="7BC8135C" w14:textId="77777777" w:rsidR="00493A15" w:rsidRPr="009D41BC" w:rsidRDefault="000D1648" w:rsidP="00493A15">
      <w:pPr>
        <w:ind w:firstLineChars="100" w:firstLine="240"/>
        <w:rPr>
          <w:rFonts w:ascii="ＭＳ ゴシック" w:eastAsia="ＭＳ ゴシック" w:hAnsi="ＭＳ ゴシック" w:cs="Batang"/>
          <w:sz w:val="24"/>
          <w:szCs w:val="24"/>
        </w:rPr>
      </w:pPr>
      <w:r w:rsidRPr="009D41BC">
        <w:rPr>
          <w:rFonts w:ascii="ＭＳ ゴシック" w:eastAsia="ＭＳ ゴシック" w:hAnsi="ＭＳ ゴシック" w:cs="BatangChe" w:hint="eastAsia"/>
          <w:sz w:val="24"/>
          <w:szCs w:val="24"/>
        </w:rPr>
        <w:t>次</w:t>
      </w:r>
      <w:r w:rsidR="004A5A3B" w:rsidRPr="009D41BC">
        <w:rPr>
          <w:rFonts w:ascii="ＭＳ ゴシック" w:eastAsia="ＭＳ ゴシック" w:hAnsi="ＭＳ ゴシック" w:cs="BatangChe" w:hint="eastAsia"/>
          <w:sz w:val="24"/>
          <w:szCs w:val="24"/>
        </w:rPr>
        <w:t>回</w:t>
      </w:r>
      <w:r w:rsidRPr="009D41BC">
        <w:rPr>
          <w:rFonts w:ascii="ＭＳ ゴシック" w:eastAsia="ＭＳ ゴシック" w:hAnsi="ＭＳ ゴシック" w:cs="BatangChe" w:hint="eastAsia"/>
          <w:sz w:val="24"/>
          <w:szCs w:val="24"/>
        </w:rPr>
        <w:t>の更新で</w:t>
      </w:r>
      <w:r w:rsidR="00815A99" w:rsidRPr="009D41BC">
        <w:rPr>
          <w:rFonts w:ascii="ＭＳ ゴシック" w:eastAsia="ＭＳ ゴシック" w:hAnsi="ＭＳ ゴシック" w:cs="BatangChe" w:hint="eastAsia"/>
          <w:sz w:val="24"/>
          <w:szCs w:val="24"/>
        </w:rPr>
        <w:t>はつなぎ母音につながる</w:t>
      </w:r>
      <w:r w:rsidR="008B1F0D" w:rsidRPr="009D41BC">
        <w:rPr>
          <w:rFonts w:ascii="ＭＳ ゴシック" w:eastAsia="ＭＳ ゴシック" w:hAnsi="ＭＳ ゴシック" w:cs="Batang" w:hint="eastAsia"/>
          <w:sz w:val="24"/>
          <w:szCs w:val="24"/>
        </w:rPr>
        <w:t>「語間字」</w:t>
      </w:r>
      <w:r w:rsidR="008B1F0D" w:rsidRPr="009D41BC">
        <w:rPr>
          <w:rFonts w:ascii="ＭＳ ゴシック" w:eastAsia="ＭＳ ゴシック" w:hAnsi="ＭＳ ゴシック" w:cs="Malgun Gothic" w:hint="eastAsia"/>
          <w:sz w:val="24"/>
          <w:szCs w:val="24"/>
        </w:rPr>
        <w:t>の起源、</w:t>
      </w:r>
      <w:r w:rsidR="00304FBA" w:rsidRPr="009D41BC">
        <w:rPr>
          <w:rFonts w:ascii="ＭＳ ゴシック" w:eastAsia="ＭＳ ゴシック" w:hAnsi="ＭＳ ゴシック" w:cs="Batang" w:hint="eastAsia"/>
          <w:sz w:val="24"/>
          <w:szCs w:val="24"/>
        </w:rPr>
        <w:t>また</w:t>
      </w:r>
      <w:r w:rsidR="008B1F0D" w:rsidRPr="009D41BC">
        <w:rPr>
          <w:rFonts w:ascii="ＭＳ ゴシック" w:eastAsia="ＭＳ ゴシック" w:hAnsi="ＭＳ ゴシック" w:cs="Batang" w:hint="eastAsia"/>
          <w:sz w:val="24"/>
          <w:szCs w:val="24"/>
        </w:rPr>
        <w:t>それが</w:t>
      </w:r>
      <w:r w:rsidR="00304FBA" w:rsidRPr="009D41BC">
        <w:rPr>
          <w:rFonts w:ascii="ＭＳ ゴシック" w:eastAsia="ＭＳ ゴシック" w:hAnsi="ＭＳ ゴシック" w:cs="Batang" w:hint="eastAsia"/>
          <w:sz w:val="24"/>
          <w:szCs w:val="24"/>
        </w:rPr>
        <w:t>属格の</w:t>
      </w:r>
      <w:r w:rsidR="00EC4275" w:rsidRPr="009D41BC">
        <w:rPr>
          <w:rFonts w:ascii="Malgun Gothic" w:eastAsia="Malgun Gothic" w:hAnsi="Malgun Gothic" w:cs="Malgun Gothic" w:hint="eastAsia"/>
          <w:sz w:val="24"/>
          <w:szCs w:val="24"/>
        </w:rPr>
        <w:t>ㅅ</w:t>
      </w:r>
      <w:r w:rsidR="007D6A66" w:rsidRPr="009D41BC">
        <w:rPr>
          <w:rFonts w:ascii="ＭＳ ゴシック" w:eastAsia="ＭＳ ゴシック" w:hAnsi="ＭＳ ゴシック" w:cs="Batang" w:hint="eastAsia"/>
          <w:sz w:val="24"/>
          <w:szCs w:val="24"/>
        </w:rPr>
        <w:t>から</w:t>
      </w:r>
      <w:r w:rsidR="00304FBA" w:rsidRPr="009D41BC">
        <w:rPr>
          <w:rFonts w:ascii="ＭＳ ゴシック" w:eastAsia="ＭＳ ゴシック" w:hAnsi="ＭＳ ゴシック" w:cs="Batang" w:hint="eastAsia"/>
          <w:sz w:val="24"/>
          <w:szCs w:val="24"/>
        </w:rPr>
        <w:t>濃音</w:t>
      </w:r>
      <w:r w:rsidR="005B7E73" w:rsidRPr="009D41BC">
        <w:rPr>
          <w:rFonts w:ascii="ＭＳ ゴシック" w:eastAsia="ＭＳ ゴシック" w:hAnsi="ＭＳ ゴシック" w:cs="Batang" w:hint="eastAsia"/>
          <w:sz w:val="24"/>
          <w:szCs w:val="24"/>
        </w:rPr>
        <w:t>記号</w:t>
      </w:r>
      <w:r w:rsidR="00340312" w:rsidRPr="009D41BC">
        <w:rPr>
          <w:rFonts w:ascii="ＭＳ ゴシック" w:eastAsia="ＭＳ ゴシック" w:hAnsi="ＭＳ ゴシック" w:cs="Batang" w:hint="eastAsia"/>
          <w:sz w:val="24"/>
          <w:szCs w:val="24"/>
        </w:rPr>
        <w:t>（</w:t>
      </w:r>
      <w:r w:rsidR="004743F2" w:rsidRPr="009D41BC">
        <w:rPr>
          <w:rFonts w:ascii="ＭＳ ゴシック" w:eastAsia="ＭＳ ゴシック" w:hAnsi="ＭＳ ゴシック" w:cs="Batang" w:hint="eastAsia"/>
          <w:sz w:val="24"/>
          <w:szCs w:val="24"/>
        </w:rPr>
        <w:t>合用</w:t>
      </w:r>
      <w:r w:rsidR="00340312" w:rsidRPr="009D41BC">
        <w:rPr>
          <w:rFonts w:ascii="ＭＳ ゴシック" w:eastAsia="ＭＳ ゴシック" w:hAnsi="ＭＳ ゴシック" w:cs="Batang" w:hint="eastAsia"/>
          <w:sz w:val="24"/>
          <w:szCs w:val="24"/>
        </w:rPr>
        <w:t>並書表記）</w:t>
      </w:r>
      <w:r w:rsidR="005B7E73" w:rsidRPr="009D41BC">
        <w:rPr>
          <w:rFonts w:ascii="ＭＳ ゴシック" w:eastAsia="ＭＳ ゴシック" w:hAnsi="ＭＳ ゴシック" w:cs="Batang" w:hint="eastAsia"/>
          <w:sz w:val="24"/>
          <w:szCs w:val="24"/>
        </w:rPr>
        <w:t>へ</w:t>
      </w:r>
      <w:r w:rsidR="00E470DB" w:rsidRPr="009D41BC">
        <w:rPr>
          <w:rFonts w:ascii="ＭＳ ゴシック" w:eastAsia="ＭＳ ゴシック" w:hAnsi="ＭＳ ゴシック" w:cs="Batang" w:hint="eastAsia"/>
          <w:sz w:val="24"/>
          <w:szCs w:val="24"/>
        </w:rPr>
        <w:t>と</w:t>
      </w:r>
      <w:r w:rsidR="007D6A66" w:rsidRPr="009D41BC">
        <w:rPr>
          <w:rFonts w:ascii="ＭＳ ゴシック" w:eastAsia="ＭＳ ゴシック" w:hAnsi="ＭＳ ゴシック" w:cs="Batang" w:hint="eastAsia"/>
          <w:sz w:val="24"/>
          <w:szCs w:val="24"/>
        </w:rPr>
        <w:t>変遷</w:t>
      </w:r>
      <w:r w:rsidR="00077457" w:rsidRPr="009D41BC">
        <w:rPr>
          <w:rFonts w:ascii="ＭＳ ゴシック" w:eastAsia="ＭＳ ゴシック" w:hAnsi="ＭＳ ゴシック" w:cs="Batang" w:hint="eastAsia"/>
          <w:sz w:val="24"/>
          <w:szCs w:val="24"/>
        </w:rPr>
        <w:t>したこと、</w:t>
      </w:r>
      <w:r w:rsidR="00132E6B" w:rsidRPr="009D41BC">
        <w:rPr>
          <w:rFonts w:ascii="ＭＳ ゴシック" w:eastAsia="ＭＳ ゴシック" w:hAnsi="ＭＳ ゴシック" w:cs="Batang" w:hint="eastAsia"/>
          <w:sz w:val="24"/>
          <w:szCs w:val="24"/>
        </w:rPr>
        <w:t>そして</w:t>
      </w:r>
      <w:r w:rsidR="001D6187" w:rsidRPr="009D41BC">
        <w:rPr>
          <w:rFonts w:ascii="ＭＳ ゴシック" w:eastAsia="ＭＳ ゴシック" w:hAnsi="ＭＳ ゴシック" w:cs="Batang" w:hint="eastAsia"/>
          <w:sz w:val="24"/>
          <w:szCs w:val="24"/>
        </w:rPr>
        <w:t>本題である</w:t>
      </w:r>
      <w:r w:rsidR="00304FBA" w:rsidRPr="009D41BC">
        <w:rPr>
          <w:rFonts w:ascii="ＭＳ ゴシック" w:eastAsia="ＭＳ ゴシック" w:hAnsi="ＭＳ ゴシック" w:cs="Batang" w:hint="eastAsia"/>
          <w:sz w:val="24"/>
          <w:szCs w:val="24"/>
        </w:rPr>
        <w:t>中期朝鮮語の7母音の音価について書いてい</w:t>
      </w:r>
      <w:r w:rsidR="001D6187" w:rsidRPr="009D41BC">
        <w:rPr>
          <w:rFonts w:ascii="ＭＳ ゴシック" w:eastAsia="ＭＳ ゴシック" w:hAnsi="ＭＳ ゴシック" w:cs="Batang" w:hint="eastAsia"/>
          <w:sz w:val="24"/>
          <w:szCs w:val="24"/>
        </w:rPr>
        <w:t>きたいと思っています</w:t>
      </w:r>
      <w:r w:rsidR="00493A15" w:rsidRPr="009D41BC">
        <w:rPr>
          <w:rFonts w:ascii="ＭＳ ゴシック" w:eastAsia="ＭＳ ゴシック" w:hAnsi="ＭＳ ゴシック" w:cs="Batang" w:hint="eastAsia"/>
          <w:sz w:val="24"/>
          <w:szCs w:val="24"/>
        </w:rPr>
        <w:t>。</w:t>
      </w:r>
    </w:p>
    <w:p w14:paraId="459BB951" w14:textId="77777777" w:rsidR="006E737D" w:rsidRPr="009D41BC" w:rsidRDefault="00084B88" w:rsidP="00281A16">
      <w:pPr>
        <w:ind w:firstLineChars="2400" w:firstLine="5760"/>
        <w:rPr>
          <w:rFonts w:ascii="ＭＳ ゴシック" w:eastAsia="ＭＳ ゴシック" w:hAnsi="ＭＳ ゴシック" w:cs="BatangChe"/>
          <w:sz w:val="24"/>
          <w:szCs w:val="24"/>
        </w:rPr>
      </w:pPr>
      <w:r w:rsidRPr="009D41BC">
        <w:rPr>
          <w:rFonts w:ascii="ＭＳ ゴシック" w:eastAsia="ＭＳ ゴシック" w:hAnsi="ＭＳ ゴシック" w:cs="BatangChe" w:hint="eastAsia"/>
          <w:sz w:val="24"/>
          <w:szCs w:val="24"/>
          <w:lang w:eastAsia="ko-KR"/>
        </w:rPr>
        <w:t>2018.10.</w:t>
      </w:r>
      <w:r w:rsidR="00015AB6" w:rsidRPr="009D41BC">
        <w:rPr>
          <w:rFonts w:ascii="ＭＳ ゴシック" w:eastAsia="ＭＳ ゴシック" w:hAnsi="ＭＳ ゴシック" w:cs="BatangChe" w:hint="eastAsia"/>
          <w:sz w:val="24"/>
          <w:szCs w:val="24"/>
        </w:rPr>
        <w:t>2</w:t>
      </w:r>
      <w:r w:rsidR="00227A07" w:rsidRPr="009D41BC">
        <w:rPr>
          <w:rFonts w:ascii="ＭＳ ゴシック" w:eastAsia="ＭＳ ゴシック" w:hAnsi="ＭＳ ゴシック" w:cs="BatangChe" w:hint="eastAsia"/>
          <w:sz w:val="24"/>
          <w:szCs w:val="24"/>
        </w:rPr>
        <w:t>5</w:t>
      </w:r>
    </w:p>
    <w:p w14:paraId="4DC335B0" w14:textId="097E692B" w:rsidR="00084B88" w:rsidRPr="009D41BC" w:rsidRDefault="003A15E9" w:rsidP="00174692">
      <w:pPr>
        <w:ind w:firstLineChars="2400" w:firstLine="5760"/>
        <w:rPr>
          <w:rFonts w:ascii="ＭＳ ゴシック" w:eastAsia="ＭＳ ゴシック" w:hAnsi="ＭＳ ゴシック" w:cs="BatangChe"/>
          <w:sz w:val="24"/>
          <w:szCs w:val="24"/>
        </w:rPr>
      </w:pPr>
      <w:r w:rsidRPr="009D41BC">
        <w:rPr>
          <w:rFonts w:ascii="ＭＳ ゴシック" w:eastAsia="ＭＳ ゴシック" w:hAnsi="ＭＳ ゴシック" w:cs="BatangChe" w:hint="eastAsia"/>
          <w:sz w:val="24"/>
          <w:szCs w:val="24"/>
        </w:rPr>
        <w:t xml:space="preserve">　　</w:t>
      </w:r>
      <w:proofErr w:type="spellStart"/>
      <w:r w:rsidR="00174692">
        <w:rPr>
          <w:rFonts w:ascii="ＭＳ ゴシック" w:eastAsia="ＭＳ ゴシック" w:hAnsi="ＭＳ ゴシック" w:cs="BatangChe" w:hint="eastAsia"/>
          <w:sz w:val="24"/>
          <w:szCs w:val="24"/>
        </w:rPr>
        <w:t>i</w:t>
      </w:r>
      <w:r w:rsidR="00174692">
        <w:rPr>
          <w:rFonts w:ascii="ＭＳ ゴシック" w:eastAsia="ＭＳ ゴシック" w:hAnsi="ＭＳ ゴシック" w:cs="BatangChe"/>
          <w:sz w:val="24"/>
          <w:szCs w:val="24"/>
        </w:rPr>
        <w:t>chhan</w:t>
      </w:r>
      <w:proofErr w:type="spellEnd"/>
    </w:p>
    <w:p w14:paraId="54EF7023" w14:textId="77777777" w:rsidR="00167CC1" w:rsidRPr="009D41BC" w:rsidRDefault="00167CC1" w:rsidP="00B2405C">
      <w:pPr>
        <w:widowControl w:val="0"/>
        <w:spacing w:line="240" w:lineRule="auto"/>
        <w:jc w:val="left"/>
        <w:rPr>
          <w:rFonts w:ascii="ＭＳ ゴシック" w:eastAsia="ＭＳ ゴシック" w:hAnsi="ＭＳ ゴシック" w:cs="ＭＳ Ｐゴシック"/>
          <w:color w:val="000000"/>
          <w:kern w:val="0"/>
          <w:sz w:val="40"/>
          <w:szCs w:val="40"/>
        </w:rPr>
      </w:pPr>
      <w:r w:rsidRPr="009D41BC">
        <w:rPr>
          <w:rFonts w:ascii="ＭＳ ゴシック" w:eastAsia="ＭＳ ゴシック" w:hAnsi="ＭＳ ゴシック" w:cs="ＭＳ Ｐゴシック" w:hint="eastAsia"/>
          <w:color w:val="000000"/>
          <w:kern w:val="0"/>
          <w:sz w:val="40"/>
          <w:szCs w:val="40"/>
          <w:lang w:eastAsia="ko-KR"/>
        </w:rPr>
        <w:t>【注】</w:t>
      </w:r>
    </w:p>
    <w:p w14:paraId="00ADDF56" w14:textId="77777777" w:rsidR="00167CC1" w:rsidRPr="009D41BC" w:rsidRDefault="00167CC1" w:rsidP="00856F8C">
      <w:pPr>
        <w:widowControl w:val="0"/>
        <w:rPr>
          <w:rFonts w:ascii="ＭＳ ゴシック" w:eastAsia="ＭＳ ゴシック" w:hAnsi="ＭＳ ゴシック" w:cs="Courier New"/>
          <w:bCs/>
          <w:color w:val="000000"/>
          <w:kern w:val="0"/>
          <w:sz w:val="24"/>
          <w:szCs w:val="24"/>
        </w:rPr>
      </w:pPr>
    </w:p>
    <w:p w14:paraId="242376D7" w14:textId="53F9B9D5" w:rsidR="00446A04" w:rsidRPr="00942F5C" w:rsidRDefault="00E57B20" w:rsidP="00942F5C">
      <w:pPr>
        <w:pStyle w:val="a3"/>
        <w:numPr>
          <w:ilvl w:val="0"/>
          <w:numId w:val="3"/>
        </w:numPr>
        <w:ind w:leftChars="0"/>
        <w:rPr>
          <w:rFonts w:ascii="ＭＳ ゴシック" w:eastAsia="ＭＳ ゴシック" w:hAnsi="ＭＳ ゴシック"/>
          <w:szCs w:val="21"/>
        </w:rPr>
      </w:pPr>
      <w:r w:rsidRPr="000048E8">
        <w:rPr>
          <w:rFonts w:ascii="ＭＳ ゴシック" w:eastAsia="ＭＳ ゴシック" w:hAnsi="ＭＳ ゴシック" w:cs="Courier New" w:hint="eastAsia"/>
          <w:bCs/>
          <w:color w:val="000000"/>
          <w:kern w:val="0"/>
          <w:szCs w:val="21"/>
          <w:lang w:eastAsia="ko-KR"/>
        </w:rPr>
        <w:t>諺解本</w:t>
      </w:r>
      <w:r w:rsidRPr="000048E8">
        <w:rPr>
          <w:rFonts w:ascii="ＭＳ ゴシック" w:eastAsia="ＭＳ ゴシック" w:hAnsi="ＭＳ ゴシック" w:cs="Courier New" w:hint="eastAsia"/>
          <w:bCs/>
          <w:color w:val="000000"/>
          <w:kern w:val="0"/>
          <w:szCs w:val="21"/>
        </w:rPr>
        <w:t>では</w:t>
      </w:r>
      <w:r w:rsidR="00856F8C" w:rsidRPr="000048E8">
        <w:rPr>
          <w:rFonts w:ascii="ＭＳ ゴシック" w:eastAsia="ＭＳ ゴシック" w:hAnsi="ＭＳ ゴシック" w:cs="Courier New" w:hint="eastAsia"/>
          <w:bCs/>
          <w:kern w:val="0"/>
          <w:szCs w:val="21"/>
          <w:lang w:eastAsia="ko-KR"/>
        </w:rPr>
        <w:t>「</w:t>
      </w:r>
      <w:r w:rsidR="00856F8C" w:rsidRPr="000048E8">
        <w:rPr>
          <w:rFonts w:ascii="Malgun Gothic" w:eastAsia="Malgun Gothic" w:hAnsi="Malgun Gothic" w:cs="Malgun Gothic" w:hint="eastAsia"/>
          <w:bCs/>
          <w:kern w:val="0"/>
          <w:szCs w:val="21"/>
          <w:lang w:eastAsia="ko-KR"/>
        </w:rPr>
        <w:t>ㄱ</w:t>
      </w:r>
      <w:r w:rsidR="009170C3" w:rsidRPr="000048E8">
        <w:rPr>
          <w:rFonts w:ascii="Malgun Gothic" w:eastAsia="Malgun Gothic" w:hAnsi="Malgun Gothic" w:cs="Malgun Gothic" w:hint="eastAsia"/>
          <w:bCs/>
          <w:color w:val="000000"/>
          <w:kern w:val="0"/>
          <w:szCs w:val="21"/>
          <w:lang w:eastAsia="ko-KR"/>
        </w:rPr>
        <w:t>ᄂᆞᆫ</w:t>
      </w:r>
      <w:r w:rsidR="00AD643B" w:rsidRPr="000048E8">
        <w:rPr>
          <w:rFonts w:ascii="Malgun Gothic" w:eastAsia="Malgun Gothic" w:hAnsi="Malgun Gothic" w:cs="Malgun Gothic" w:hint="eastAsia"/>
          <w:bCs/>
          <w:color w:val="000000"/>
          <w:kern w:val="0"/>
          <w:szCs w:val="21"/>
          <w:lang w:eastAsia="ko-KR"/>
        </w:rPr>
        <w:t>엄</w:t>
      </w:r>
      <w:r w:rsidR="006C7A6F" w:rsidRPr="000048E8">
        <w:rPr>
          <w:rFonts w:ascii="Malgun Gothic" w:eastAsia="Malgun Gothic" w:hAnsi="Malgun Gothic" w:cs="Malgun Gothic" w:hint="eastAsia"/>
          <w:bCs/>
          <w:kern w:val="0"/>
          <w:szCs w:val="21"/>
          <w:lang w:eastAsia="ko-KR"/>
        </w:rPr>
        <w:t>쏘</w:t>
      </w:r>
      <w:r w:rsidR="001463E7" w:rsidRPr="000048E8">
        <w:rPr>
          <w:rFonts w:ascii="Malgun Gothic" w:eastAsia="Malgun Gothic" w:hAnsi="Malgun Gothic" w:cs="Malgun Gothic" w:hint="eastAsia"/>
          <w:bCs/>
          <w:kern w:val="0"/>
          <w:szCs w:val="21"/>
          <w:lang w:eastAsia="ko-KR"/>
        </w:rPr>
        <w:t>리</w:t>
      </w:r>
      <w:r w:rsidR="008619AD" w:rsidRPr="000048E8">
        <w:rPr>
          <w:rFonts w:ascii="Malgun Gothic" w:eastAsia="Malgun Gothic" w:hAnsi="Malgun Gothic" w:cs="Malgun Gothic" w:hint="eastAsia"/>
          <w:bCs/>
          <w:color w:val="000000" w:themeColor="text1"/>
          <w:kern w:val="0"/>
          <w:szCs w:val="21"/>
          <w:lang w:eastAsia="ko-KR"/>
        </w:rPr>
        <w:t>니</w:t>
      </w:r>
      <w:r w:rsidR="00856F8C" w:rsidRPr="000048E8">
        <w:rPr>
          <w:rFonts w:ascii="ＭＳ ゴシック" w:eastAsia="ＭＳ ゴシック" w:hAnsi="ＭＳ ゴシック" w:cs="ＭＳ ゴシック" w:hint="eastAsia"/>
          <w:bCs/>
          <w:kern w:val="0"/>
          <w:szCs w:val="21"/>
          <w:lang w:eastAsia="ko-KR"/>
        </w:rPr>
        <w:t>君</w:t>
      </w:r>
      <w:r w:rsidR="002C7A54" w:rsidRPr="000048E8">
        <w:rPr>
          <w:rFonts w:ascii="Malgun Gothic" w:eastAsia="Malgun Gothic" w:hAnsi="Malgun Gothic" w:cs="Malgun Gothic" w:hint="eastAsia"/>
          <w:bCs/>
          <w:kern w:val="0"/>
          <w:szCs w:val="21"/>
          <w:vertAlign w:val="superscript"/>
          <w:lang w:eastAsia="ko-KR"/>
        </w:rPr>
        <w:t>군</w:t>
      </w:r>
      <w:r w:rsidR="00856F8C" w:rsidRPr="000048E8">
        <w:rPr>
          <w:rFonts w:ascii="Malgun Gothic" w:eastAsia="Malgun Gothic" w:hAnsi="Malgun Gothic" w:cs="Malgun Gothic" w:hint="eastAsia"/>
          <w:bCs/>
          <w:kern w:val="0"/>
          <w:szCs w:val="21"/>
          <w:u w:val="double"/>
          <w:lang w:eastAsia="ko-KR"/>
        </w:rPr>
        <w:t>ㄷ</w:t>
      </w:r>
      <w:r w:rsidR="00856F8C" w:rsidRPr="000048E8">
        <w:rPr>
          <w:rFonts w:ascii="ＭＳ ゴシック" w:eastAsia="ＭＳ ゴシック" w:hAnsi="ＭＳ ゴシック" w:cs="ＭＳ ゴシック" w:hint="eastAsia"/>
          <w:bCs/>
          <w:kern w:val="0"/>
          <w:szCs w:val="21"/>
          <w:lang w:eastAsia="ko-KR"/>
        </w:rPr>
        <w:t>字</w:t>
      </w:r>
      <w:r w:rsidR="009170C3" w:rsidRPr="000048E8">
        <w:rPr>
          <w:rFonts w:ascii="Malgun Gothic" w:eastAsia="Malgun Gothic" w:hAnsi="Malgun Gothic" w:cs="Malgun Gothic" w:hint="eastAsia"/>
          <w:bCs/>
          <w:kern w:val="0"/>
          <w:szCs w:val="21"/>
          <w:vertAlign w:val="superscript"/>
          <w:lang w:eastAsia="ko-KR"/>
        </w:rPr>
        <w:t>ᄍᆞᆼ</w:t>
      </w:r>
      <w:r w:rsidR="005B1928" w:rsidRPr="000048E8">
        <w:rPr>
          <w:rFonts w:ascii="Malgun Gothic" w:eastAsia="Malgun Gothic" w:hAnsi="Malgun Gothic" w:cs="Malgun Gothic" w:hint="eastAsia"/>
          <w:bCs/>
          <w:kern w:val="0"/>
          <w:szCs w:val="21"/>
          <w:lang w:eastAsia="ko-KR"/>
        </w:rPr>
        <w:t>처</w:t>
      </w:r>
      <w:r w:rsidR="009170C3" w:rsidRPr="000048E8">
        <w:rPr>
          <w:rFonts w:ascii="Malgun Gothic" w:eastAsia="Malgun Gothic" w:hAnsi="Malgun Gothic" w:cs="Malgun Gothic" w:hint="eastAsia"/>
          <w:bCs/>
          <w:kern w:val="0"/>
          <w:szCs w:val="21"/>
          <w:lang w:eastAsia="ko-KR"/>
        </w:rPr>
        <w:t>ᅀᅥᆷ</w:t>
      </w:r>
      <w:r w:rsidR="00C514C4" w:rsidRPr="000048E8">
        <w:rPr>
          <w:rFonts w:ascii="Malgun Gothic" w:eastAsia="Malgun Gothic" w:hAnsi="Malgun Gothic" w:cs="Malgun Gothic" w:hint="eastAsia"/>
          <w:bCs/>
          <w:kern w:val="0"/>
          <w:szCs w:val="21"/>
          <w:lang w:eastAsia="ko-KR"/>
        </w:rPr>
        <w:t>펴</w:t>
      </w:r>
      <w:r w:rsidR="00AD643B" w:rsidRPr="000048E8">
        <w:rPr>
          <w:rFonts w:ascii="Malgun Gothic" w:eastAsia="Malgun Gothic" w:hAnsi="Malgun Gothic" w:cs="Malgun Gothic" w:hint="eastAsia"/>
          <w:bCs/>
          <w:kern w:val="0"/>
          <w:szCs w:val="21"/>
          <w:lang w:eastAsia="ko-KR"/>
        </w:rPr>
        <w:t>아</w:t>
      </w:r>
      <w:r w:rsidR="00206009" w:rsidRPr="000048E8">
        <w:rPr>
          <w:rFonts w:ascii="Malgun Gothic" w:eastAsia="Malgun Gothic" w:hAnsi="Malgun Gothic" w:cs="Malgun Gothic" w:hint="eastAsia"/>
          <w:bCs/>
          <w:kern w:val="0"/>
          <w:szCs w:val="21"/>
          <w:lang w:eastAsia="ko-KR"/>
        </w:rPr>
        <w:t>나</w:t>
      </w:r>
      <w:r w:rsidR="009170C3" w:rsidRPr="000048E8">
        <w:rPr>
          <w:rFonts w:ascii="Malgun Gothic" w:eastAsia="Malgun Gothic" w:hAnsi="Malgun Gothic" w:cs="Malgun Gothic" w:hint="eastAsia"/>
          <w:bCs/>
          <w:kern w:val="0"/>
          <w:szCs w:val="21"/>
          <w:lang w:eastAsia="ko-KR"/>
        </w:rPr>
        <w:t>ᄂᆞᆫ</w:t>
      </w:r>
      <w:r w:rsidR="007E6936" w:rsidRPr="000048E8">
        <w:rPr>
          <w:rFonts w:ascii="Malgun Gothic" w:eastAsia="Malgun Gothic" w:hAnsi="Malgun Gothic" w:cs="Malgun Gothic" w:hint="eastAsia"/>
          <w:bCs/>
          <w:kern w:val="0"/>
          <w:szCs w:val="21"/>
          <w:lang w:eastAsia="ko-KR"/>
        </w:rPr>
        <w:t>소</w:t>
      </w:r>
      <w:r w:rsidR="001463E7" w:rsidRPr="000048E8">
        <w:rPr>
          <w:rFonts w:ascii="Malgun Gothic" w:eastAsia="Malgun Gothic" w:hAnsi="Malgun Gothic" w:cs="Malgun Gothic" w:hint="eastAsia"/>
          <w:bCs/>
          <w:kern w:val="0"/>
          <w:szCs w:val="21"/>
          <w:lang w:eastAsia="ko-KR"/>
        </w:rPr>
        <w:t>리</w:t>
      </w:r>
      <w:r w:rsidR="009170C3" w:rsidRPr="000048E8">
        <w:rPr>
          <w:rFonts w:ascii="Malgun Gothic" w:eastAsia="Malgun Gothic" w:hAnsi="Malgun Gothic" w:cs="Malgun Gothic" w:hint="eastAsia"/>
          <w:bCs/>
          <w:kern w:val="0"/>
          <w:szCs w:val="21"/>
          <w:lang w:eastAsia="ko-KR"/>
        </w:rPr>
        <w:t>ᄀᆞᄐᆞ</w:t>
      </w:r>
      <w:r w:rsidR="001463E7" w:rsidRPr="000048E8">
        <w:rPr>
          <w:rFonts w:ascii="Malgun Gothic" w:eastAsia="Malgun Gothic" w:hAnsi="Malgun Gothic" w:cs="Malgun Gothic" w:hint="eastAsia"/>
          <w:bCs/>
          <w:color w:val="000000" w:themeColor="text1"/>
          <w:kern w:val="0"/>
          <w:szCs w:val="21"/>
          <w:lang w:eastAsia="ko-KR"/>
        </w:rPr>
        <w:t>니</w:t>
      </w:r>
      <w:r w:rsidR="00856F8C" w:rsidRPr="000048E8">
        <w:rPr>
          <w:rFonts w:ascii="ＭＳ ゴシック" w:eastAsia="ＭＳ ゴシック" w:hAnsi="ＭＳ ゴシック" w:cs="ＭＳ ゴシック" w:hint="eastAsia"/>
          <w:bCs/>
          <w:kern w:val="0"/>
          <w:szCs w:val="21"/>
          <w:lang w:eastAsia="ko-KR"/>
        </w:rPr>
        <w:t>（略）」</w:t>
      </w:r>
      <w:r w:rsidR="00942F5C">
        <w:rPr>
          <w:rFonts w:ascii="ＭＳ ゴシック" w:eastAsia="ＭＳ ゴシック" w:hAnsi="ＭＳ ゴシック" w:cs="ＭＳ ゴシック" w:hint="eastAsia"/>
          <w:bCs/>
          <w:kern w:val="0"/>
          <w:szCs w:val="21"/>
          <w:lang w:eastAsia="ko-KR"/>
        </w:rPr>
        <w:t>。</w:t>
      </w:r>
      <w:r w:rsidR="00503E24" w:rsidRPr="00942F5C">
        <w:rPr>
          <w:rFonts w:ascii="ＭＳ ゴシック" w:eastAsia="ＭＳ ゴシック" w:hAnsi="ＭＳ ゴシック" w:cs="ＭＳ ゴシック" w:hint="eastAsia"/>
          <w:bCs/>
          <w:kern w:val="0"/>
          <w:szCs w:val="21"/>
        </w:rPr>
        <w:t>その</w:t>
      </w:r>
      <w:r w:rsidR="00856F8C" w:rsidRPr="00942F5C">
        <w:rPr>
          <w:rFonts w:ascii="ＭＳ ゴシック" w:eastAsia="ＭＳ ゴシック" w:hAnsi="ＭＳ ゴシック" w:cs="ＭＳ ゴシック" w:hint="eastAsia"/>
          <w:bCs/>
          <w:color w:val="000000"/>
          <w:kern w:val="0"/>
          <w:szCs w:val="21"/>
        </w:rPr>
        <w:t>訳文</w:t>
      </w:r>
      <w:r w:rsidR="009170C3" w:rsidRPr="00942F5C">
        <w:rPr>
          <w:rFonts w:ascii="ＭＳ ゴシック" w:eastAsia="ＭＳ ゴシック" w:hAnsi="ＭＳ ゴシック" w:cs="ＭＳ ゴシック" w:hint="eastAsia"/>
          <w:bCs/>
          <w:color w:val="000000"/>
          <w:kern w:val="0"/>
          <w:szCs w:val="21"/>
        </w:rPr>
        <w:t>は</w:t>
      </w:r>
      <w:r w:rsidR="00856F8C" w:rsidRPr="00942F5C">
        <w:rPr>
          <w:rFonts w:ascii="ＭＳ ゴシック" w:eastAsia="ＭＳ ゴシック" w:hAnsi="ＭＳ ゴシック" w:cs="Courier New" w:hint="eastAsia"/>
          <w:bCs/>
          <w:color w:val="000000"/>
          <w:kern w:val="0"/>
          <w:szCs w:val="21"/>
        </w:rPr>
        <w:t>「</w:t>
      </w:r>
      <w:r w:rsidR="00856F8C" w:rsidRPr="00942F5C">
        <w:rPr>
          <w:rFonts w:ascii="Malgun Gothic" w:eastAsia="Malgun Gothic" w:hAnsi="Malgun Gothic" w:cs="Malgun Gothic" w:hint="eastAsia"/>
          <w:bCs/>
          <w:color w:val="000000"/>
          <w:kern w:val="0"/>
          <w:szCs w:val="21"/>
          <w:lang w:eastAsia="ko-KR"/>
        </w:rPr>
        <w:t>ㄱ</w:t>
      </w:r>
      <w:r w:rsidR="00AB5D51" w:rsidRPr="00942F5C">
        <w:rPr>
          <w:rFonts w:ascii="ＭＳ ゴシック" w:eastAsia="ＭＳ ゴシック" w:hAnsi="ＭＳ ゴシック" w:cs="Batang" w:hint="eastAsia"/>
          <w:bCs/>
          <w:color w:val="000000"/>
          <w:kern w:val="0"/>
          <w:szCs w:val="21"/>
        </w:rPr>
        <w:t>は</w:t>
      </w:r>
      <w:r w:rsidR="00856F8C" w:rsidRPr="00942F5C">
        <w:rPr>
          <w:rFonts w:ascii="ＭＳ ゴシック" w:eastAsia="ＭＳ ゴシック" w:hAnsi="ＭＳ ゴシック" w:cs="ＭＳ ゴシック" w:hint="eastAsia"/>
          <w:bCs/>
          <w:color w:val="000000"/>
          <w:kern w:val="0"/>
          <w:szCs w:val="21"/>
        </w:rPr>
        <w:t>牙音で</w:t>
      </w:r>
      <w:r w:rsidR="00AB5D51" w:rsidRPr="00942F5C">
        <w:rPr>
          <w:rFonts w:ascii="ＭＳ ゴシック" w:eastAsia="ＭＳ ゴシック" w:hAnsi="ＭＳ ゴシック" w:cs="ＭＳ ゴシック" w:hint="eastAsia"/>
          <w:bCs/>
          <w:color w:val="000000"/>
          <w:kern w:val="0"/>
          <w:szCs w:val="21"/>
        </w:rPr>
        <w:t>,</w:t>
      </w:r>
      <w:r w:rsidR="00856F8C" w:rsidRPr="00942F5C">
        <w:rPr>
          <w:rFonts w:ascii="ＭＳ ゴシック" w:eastAsia="ＭＳ ゴシック" w:hAnsi="ＭＳ ゴシック" w:cs="ＭＳ ゴシック" w:hint="eastAsia"/>
          <w:bCs/>
          <w:color w:val="000000"/>
          <w:kern w:val="0"/>
          <w:szCs w:val="21"/>
        </w:rPr>
        <w:t>例えば「君</w:t>
      </w:r>
      <w:r w:rsidR="002C7A54" w:rsidRPr="00942F5C">
        <w:rPr>
          <w:rFonts w:ascii="Malgun Gothic" w:eastAsia="Malgun Gothic" w:hAnsi="Malgun Gothic" w:cs="Malgun Gothic" w:hint="eastAsia"/>
          <w:bCs/>
          <w:color w:val="000000"/>
          <w:kern w:val="0"/>
          <w:szCs w:val="21"/>
          <w:lang w:eastAsia="ko-KR"/>
        </w:rPr>
        <w:t>군</w:t>
      </w:r>
      <w:r w:rsidR="00856F8C" w:rsidRPr="00942F5C">
        <w:rPr>
          <w:rFonts w:ascii="ＭＳ ゴシック" w:eastAsia="ＭＳ ゴシック" w:hAnsi="ＭＳ ゴシック" w:cs="ＭＳ ゴシック" w:hint="eastAsia"/>
          <w:bCs/>
          <w:color w:val="000000"/>
          <w:kern w:val="0"/>
          <w:szCs w:val="21"/>
        </w:rPr>
        <w:t>」の字音の初めの音が初めて発せられる声と同じで</w:t>
      </w:r>
      <w:r w:rsidR="00F41F35">
        <w:rPr>
          <w:rFonts w:ascii="ＭＳ ゴシック" w:eastAsia="ＭＳ ゴシック" w:hAnsi="ＭＳ ゴシック" w:cs="ＭＳ ゴシック" w:hint="eastAsia"/>
          <w:bCs/>
          <w:color w:val="000000"/>
          <w:kern w:val="0"/>
          <w:szCs w:val="21"/>
        </w:rPr>
        <w:t>、</w:t>
      </w:r>
      <w:r w:rsidR="00025BDF">
        <w:rPr>
          <w:rFonts w:ascii="ＭＳ ゴシック" w:eastAsia="ＭＳ ゴシック" w:hAnsi="ＭＳ ゴシック" w:cs="ＭＳ ゴシック" w:hint="eastAsia"/>
          <w:bCs/>
          <w:color w:val="000000"/>
          <w:kern w:val="0"/>
          <w:szCs w:val="21"/>
        </w:rPr>
        <w:t>（</w:t>
      </w:r>
      <w:r w:rsidR="00856F8C" w:rsidRPr="00942F5C">
        <w:rPr>
          <w:rFonts w:ascii="ＭＳ ゴシック" w:eastAsia="ＭＳ ゴシック" w:hAnsi="ＭＳ ゴシック" w:cs="ＭＳ ゴシック" w:hint="eastAsia"/>
          <w:bCs/>
          <w:color w:val="000000"/>
          <w:kern w:val="0"/>
          <w:szCs w:val="21"/>
        </w:rPr>
        <w:t>略）」</w:t>
      </w:r>
      <w:bookmarkStart w:id="1" w:name="_Hlk116397516"/>
      <w:r w:rsidR="00856F8C" w:rsidRPr="00942F5C">
        <w:rPr>
          <w:rFonts w:ascii="ＭＳ ゴシック" w:eastAsia="ＭＳ ゴシック" w:hAnsi="ＭＳ ゴシック" w:cs="ＭＳ ゴシック" w:hint="eastAsia"/>
          <w:bCs/>
          <w:color w:val="000000"/>
          <w:kern w:val="0"/>
          <w:szCs w:val="21"/>
        </w:rPr>
        <w:t>（</w:t>
      </w:r>
      <w:r w:rsidR="00942F5C" w:rsidRPr="00D747DC">
        <w:rPr>
          <w:rFonts w:ascii="ＭＳ ゴシック" w:eastAsia="ＭＳ ゴシック" w:hAnsi="ＭＳ ゴシック" w:cs="ＭＳ ゴシック" w:hint="eastAsia"/>
          <w:bCs/>
          <w:kern w:val="0"/>
          <w:szCs w:val="21"/>
        </w:rPr>
        <w:t>姜　1993：153</w:t>
      </w:r>
      <w:r w:rsidR="00942F5C">
        <w:rPr>
          <w:rFonts w:ascii="ＭＳ ゴシック" w:eastAsia="ＭＳ ゴシック" w:hAnsi="ＭＳ ゴシック" w:cs="ＭＳ ゴシック"/>
          <w:bCs/>
          <w:kern w:val="0"/>
          <w:szCs w:val="21"/>
        </w:rPr>
        <w:t>,</w:t>
      </w:r>
      <w:r w:rsidRPr="00942F5C">
        <w:rPr>
          <w:rFonts w:ascii="ＭＳ ゴシック" w:eastAsia="ＭＳ ゴシック" w:hAnsi="ＭＳ ゴシック" w:cs="Courier New" w:hint="eastAsia"/>
          <w:bCs/>
          <w:color w:val="000000"/>
          <w:kern w:val="0"/>
          <w:szCs w:val="21"/>
        </w:rPr>
        <w:t>153</w:t>
      </w:r>
      <w:r w:rsidR="00856F8C" w:rsidRPr="00942F5C">
        <w:rPr>
          <w:rFonts w:ascii="ＭＳ ゴシック" w:eastAsia="ＭＳ ゴシック" w:hAnsi="ＭＳ ゴシック" w:cs="Courier New" w:hint="eastAsia"/>
          <w:bCs/>
          <w:color w:val="000000"/>
          <w:kern w:val="0"/>
          <w:szCs w:val="21"/>
        </w:rPr>
        <w:t>）</w:t>
      </w:r>
      <w:r w:rsidR="00AB5D51" w:rsidRPr="00942F5C">
        <w:rPr>
          <w:rFonts w:ascii="ＭＳ ゴシック" w:eastAsia="ＭＳ ゴシック" w:hAnsi="ＭＳ ゴシック" w:cs="Courier New" w:hint="eastAsia"/>
          <w:bCs/>
          <w:color w:val="000000"/>
          <w:kern w:val="0"/>
          <w:szCs w:val="21"/>
        </w:rPr>
        <w:t>。</w:t>
      </w:r>
    </w:p>
    <w:bookmarkEnd w:id="1"/>
    <w:p w14:paraId="06E79922" w14:textId="7F92E1DB" w:rsidR="00AB5D51" w:rsidRPr="009D41BC" w:rsidRDefault="00446A04" w:rsidP="000048E8">
      <w:pPr>
        <w:pStyle w:val="a3"/>
        <w:ind w:leftChars="300" w:left="630"/>
        <w:rPr>
          <w:rFonts w:ascii="ＭＳ ゴシック" w:eastAsia="ＭＳ ゴシック" w:hAnsi="ＭＳ ゴシック"/>
          <w:szCs w:val="21"/>
        </w:rPr>
      </w:pPr>
      <w:r>
        <w:rPr>
          <w:rFonts w:ascii="ＭＳ ゴシック" w:eastAsia="ＭＳ ゴシック" w:hAnsi="ＭＳ ゴシック" w:cs="Courier New" w:hint="eastAsia"/>
          <w:bCs/>
          <w:color w:val="000000"/>
          <w:kern w:val="0"/>
          <w:szCs w:val="21"/>
        </w:rPr>
        <w:lastRenderedPageBreak/>
        <w:t>＊</w:t>
      </w:r>
      <w:r w:rsidR="00AB5D51" w:rsidRPr="009D41BC">
        <w:rPr>
          <w:rFonts w:ascii="ＭＳ ゴシック" w:eastAsia="ＭＳ ゴシック" w:hAnsi="ＭＳ ゴシック" w:cs="Courier New" w:hint="eastAsia"/>
          <w:bCs/>
          <w:color w:val="000000"/>
          <w:kern w:val="0"/>
          <w:szCs w:val="21"/>
        </w:rPr>
        <w:t>2重下線の</w:t>
      </w:r>
      <w:r w:rsidR="0083198C" w:rsidRPr="009D41BC">
        <w:rPr>
          <w:rFonts w:ascii="ＭＳ ゴシック" w:eastAsia="ＭＳ ゴシック" w:hAnsi="ＭＳ ゴシック" w:cs="Courier New" w:hint="eastAsia"/>
          <w:bCs/>
          <w:color w:val="000000"/>
          <w:kern w:val="0"/>
          <w:szCs w:val="21"/>
        </w:rPr>
        <w:t>全清字</w:t>
      </w:r>
      <w:r w:rsidR="00AB5D51" w:rsidRPr="009D41BC">
        <w:rPr>
          <w:rFonts w:ascii="Malgun Gothic" w:eastAsia="Malgun Gothic" w:hAnsi="Malgun Gothic" w:cs="Malgun Gothic" w:hint="eastAsia"/>
          <w:bCs/>
          <w:kern w:val="0"/>
          <w:szCs w:val="21"/>
          <w:lang w:eastAsia="ko-KR"/>
        </w:rPr>
        <w:t>ㄷ</w:t>
      </w:r>
      <w:r w:rsidR="00AB5D51" w:rsidRPr="009D41BC">
        <w:rPr>
          <w:rFonts w:ascii="ＭＳ ゴシック" w:eastAsia="ＭＳ ゴシック" w:hAnsi="ＭＳ ゴシック" w:cs="Batang" w:hint="eastAsia"/>
          <w:bCs/>
          <w:kern w:val="0"/>
          <w:szCs w:val="21"/>
        </w:rPr>
        <w:t>がそれです。</w:t>
      </w:r>
      <w:r w:rsidR="00B068F1" w:rsidRPr="009D41BC">
        <w:rPr>
          <w:rFonts w:ascii="ＭＳ ゴシック" w:eastAsia="ＭＳ ゴシック" w:hAnsi="ＭＳ ゴシック" w:cs="Batang" w:hint="eastAsia"/>
          <w:bCs/>
          <w:kern w:val="0"/>
          <w:szCs w:val="21"/>
        </w:rPr>
        <w:t>傍点は省略。</w:t>
      </w:r>
    </w:p>
    <w:p w14:paraId="7DEA5F83" w14:textId="77777777" w:rsidR="00856F8C" w:rsidRPr="009D41BC" w:rsidRDefault="00856F8C">
      <w:pPr>
        <w:pStyle w:val="a3"/>
        <w:numPr>
          <w:ilvl w:val="0"/>
          <w:numId w:val="3"/>
        </w:numPr>
        <w:ind w:leftChars="0"/>
        <w:rPr>
          <w:rFonts w:ascii="ＭＳ ゴシック" w:eastAsia="ＭＳ ゴシック" w:hAnsi="ＭＳ ゴシック"/>
          <w:szCs w:val="21"/>
        </w:rPr>
      </w:pPr>
      <w:r w:rsidRPr="009D41BC">
        <w:rPr>
          <w:rFonts w:ascii="ＭＳ ゴシック" w:eastAsia="ＭＳ ゴシック" w:hAnsi="ＭＳ ゴシック" w:hint="eastAsia"/>
          <w:szCs w:val="21"/>
        </w:rPr>
        <w:t>中声字の分類（姜　1993：84）。</w:t>
      </w:r>
    </w:p>
    <w:tbl>
      <w:tblPr>
        <w:tblStyle w:val="a5"/>
        <w:tblW w:w="9640" w:type="dxa"/>
        <w:tblInd w:w="-176" w:type="dxa"/>
        <w:tblLayout w:type="fixed"/>
        <w:tblLook w:val="04A0" w:firstRow="1" w:lastRow="0" w:firstColumn="1" w:lastColumn="0" w:noHBand="0" w:noVBand="1"/>
      </w:tblPr>
      <w:tblGrid>
        <w:gridCol w:w="2269"/>
        <w:gridCol w:w="850"/>
        <w:gridCol w:w="851"/>
        <w:gridCol w:w="850"/>
        <w:gridCol w:w="1134"/>
        <w:gridCol w:w="1134"/>
        <w:gridCol w:w="1276"/>
        <w:gridCol w:w="1276"/>
      </w:tblGrid>
      <w:tr w:rsidR="00A07F97" w:rsidRPr="009D41BC" w14:paraId="4F8D8DA7" w14:textId="77777777" w:rsidTr="005930A4">
        <w:tc>
          <w:tcPr>
            <w:tcW w:w="2269" w:type="dxa"/>
          </w:tcPr>
          <w:p w14:paraId="235F28F4" w14:textId="77777777" w:rsidR="00A07F97" w:rsidRPr="009D41BC" w:rsidRDefault="00A07F97" w:rsidP="00F15EE7">
            <w:pPr>
              <w:rPr>
                <w:rFonts w:ascii="ＭＳ ゴシック" w:eastAsia="ＭＳ ゴシック" w:hAnsi="ＭＳ ゴシック"/>
                <w:szCs w:val="21"/>
              </w:rPr>
            </w:pPr>
            <w:r w:rsidRPr="009D41BC">
              <w:rPr>
                <w:rFonts w:ascii="ＭＳ ゴシック" w:eastAsia="ＭＳ ゴシック" w:hAnsi="ＭＳ ゴシック" w:hint="eastAsia"/>
                <w:szCs w:val="21"/>
              </w:rPr>
              <w:t>根源母音</w:t>
            </w:r>
          </w:p>
        </w:tc>
        <w:tc>
          <w:tcPr>
            <w:tcW w:w="850" w:type="dxa"/>
          </w:tcPr>
          <w:p w14:paraId="14B2DA5B" w14:textId="77777777" w:rsidR="00A07F97" w:rsidRPr="009D41BC" w:rsidRDefault="00A07F97"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ㆍ</w:t>
            </w:r>
            <w:r w:rsidRPr="009D41BC">
              <w:rPr>
                <w:rFonts w:ascii="ＭＳ ゴシック" w:eastAsia="ＭＳ ゴシック" w:hAnsi="ＭＳ ゴシック" w:cs="ＭＳ ゴシック" w:hint="eastAsia"/>
                <w:szCs w:val="21"/>
              </w:rPr>
              <w:t>（</w:t>
            </w:r>
            <w:r w:rsidRPr="009D41BC">
              <w:rPr>
                <w:rFonts w:ascii="ＭＳ ゴシック" w:eastAsia="ＭＳ ゴシック" w:hAnsi="ＭＳ ゴシック"/>
                <w:szCs w:val="21"/>
              </w:rPr>
              <w:t>ʌ</w:t>
            </w:r>
            <w:r w:rsidRPr="009D41BC">
              <w:rPr>
                <w:rFonts w:ascii="ＭＳ ゴシック" w:eastAsia="ＭＳ ゴシック" w:hAnsi="ＭＳ ゴシック" w:hint="eastAsia"/>
                <w:szCs w:val="21"/>
              </w:rPr>
              <w:t>）</w:t>
            </w:r>
          </w:p>
        </w:tc>
        <w:tc>
          <w:tcPr>
            <w:tcW w:w="6521" w:type="dxa"/>
            <w:gridSpan w:val="6"/>
          </w:tcPr>
          <w:p w14:paraId="2C6F9400" w14:textId="77777777" w:rsidR="00A07F97" w:rsidRPr="009D41BC" w:rsidRDefault="00A07F97" w:rsidP="00F15EE7">
            <w:pPr>
              <w:rPr>
                <w:rFonts w:ascii="ＭＳ ゴシック" w:eastAsia="ＭＳ ゴシック" w:hAnsi="ＭＳ ゴシック"/>
                <w:szCs w:val="21"/>
              </w:rPr>
            </w:pPr>
          </w:p>
        </w:tc>
      </w:tr>
      <w:tr w:rsidR="001242FF" w:rsidRPr="009D41BC" w14:paraId="7C19E0BF" w14:textId="77777777" w:rsidTr="005930A4">
        <w:tc>
          <w:tcPr>
            <w:tcW w:w="2269" w:type="dxa"/>
          </w:tcPr>
          <w:p w14:paraId="04802EB7" w14:textId="77777777" w:rsidR="001242FF" w:rsidRPr="009D41BC" w:rsidRDefault="001242FF" w:rsidP="00F15EE7">
            <w:pPr>
              <w:rPr>
                <w:rFonts w:ascii="ＭＳ ゴシック" w:eastAsia="ＭＳ ゴシック" w:hAnsi="ＭＳ ゴシック"/>
                <w:szCs w:val="21"/>
              </w:rPr>
            </w:pPr>
            <w:r w:rsidRPr="009D41BC">
              <w:rPr>
                <w:rFonts w:ascii="ＭＳ ゴシック" w:eastAsia="ＭＳ ゴシック" w:hAnsi="ＭＳ ゴシック" w:hint="eastAsia"/>
                <w:szCs w:val="21"/>
              </w:rPr>
              <w:t>基本母音</w:t>
            </w:r>
          </w:p>
        </w:tc>
        <w:tc>
          <w:tcPr>
            <w:tcW w:w="850" w:type="dxa"/>
          </w:tcPr>
          <w:p w14:paraId="448CDD4D" w14:textId="77777777" w:rsidR="001242FF" w:rsidRPr="009D41BC" w:rsidRDefault="001242FF"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ㆍ</w:t>
            </w:r>
            <w:r w:rsidRPr="009D41BC">
              <w:rPr>
                <w:rFonts w:ascii="ＭＳ ゴシック" w:eastAsia="ＭＳ ゴシック" w:hAnsi="ＭＳ ゴシック" w:cs="ＭＳ ゴシック" w:hint="eastAsia"/>
                <w:szCs w:val="21"/>
              </w:rPr>
              <w:t>（</w:t>
            </w:r>
            <w:r w:rsidRPr="009D41BC">
              <w:rPr>
                <w:rFonts w:ascii="ＭＳ ゴシック" w:eastAsia="ＭＳ ゴシック" w:hAnsi="ＭＳ ゴシック"/>
                <w:szCs w:val="21"/>
              </w:rPr>
              <w:t>ʌ</w:t>
            </w:r>
            <w:r w:rsidRPr="009D41BC">
              <w:rPr>
                <w:rFonts w:ascii="ＭＳ ゴシック" w:eastAsia="ＭＳ ゴシック" w:hAnsi="ＭＳ ゴシック" w:hint="eastAsia"/>
                <w:szCs w:val="21"/>
              </w:rPr>
              <w:t>）</w:t>
            </w:r>
          </w:p>
        </w:tc>
        <w:tc>
          <w:tcPr>
            <w:tcW w:w="851" w:type="dxa"/>
          </w:tcPr>
          <w:p w14:paraId="6B129D00" w14:textId="77777777" w:rsidR="001242FF" w:rsidRPr="009D41BC" w:rsidRDefault="001242FF"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ㅡ</w:t>
            </w:r>
            <w:r w:rsidRPr="009D41BC">
              <w:rPr>
                <w:rFonts w:ascii="ＭＳ ゴシック" w:eastAsia="ＭＳ ゴシック" w:hAnsi="ＭＳ ゴシック" w:cs="ＭＳ ゴシック" w:hint="eastAsia"/>
                <w:szCs w:val="21"/>
              </w:rPr>
              <w:t>（</w:t>
            </w:r>
            <w:r w:rsidRPr="009D41BC">
              <w:rPr>
                <w:rFonts w:ascii="ＭＳ ゴシック" w:eastAsia="ＭＳ ゴシック" w:hAnsi="ＭＳ ゴシック"/>
                <w:szCs w:val="21"/>
              </w:rPr>
              <w:t>ɨ</w:t>
            </w:r>
            <w:r w:rsidRPr="009D41BC">
              <w:rPr>
                <w:rFonts w:ascii="ＭＳ ゴシック" w:eastAsia="ＭＳ ゴシック" w:hAnsi="ＭＳ ゴシック" w:hint="eastAsia"/>
                <w:szCs w:val="21"/>
              </w:rPr>
              <w:t>）</w:t>
            </w:r>
          </w:p>
        </w:tc>
        <w:tc>
          <w:tcPr>
            <w:tcW w:w="850" w:type="dxa"/>
          </w:tcPr>
          <w:p w14:paraId="441DF486" w14:textId="77777777" w:rsidR="001242FF" w:rsidRPr="009D41BC" w:rsidRDefault="001242FF"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ㅣ</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szCs w:val="21"/>
              </w:rPr>
              <w:t>i</w:t>
            </w:r>
            <w:proofErr w:type="spellEnd"/>
            <w:r w:rsidRPr="009D41BC">
              <w:rPr>
                <w:rFonts w:ascii="ＭＳ ゴシック" w:eastAsia="ＭＳ ゴシック" w:hAnsi="ＭＳ ゴシック" w:hint="eastAsia"/>
                <w:szCs w:val="21"/>
              </w:rPr>
              <w:t>）</w:t>
            </w:r>
          </w:p>
        </w:tc>
        <w:tc>
          <w:tcPr>
            <w:tcW w:w="4820" w:type="dxa"/>
            <w:gridSpan w:val="4"/>
          </w:tcPr>
          <w:p w14:paraId="4C3A8555" w14:textId="77777777" w:rsidR="001242FF" w:rsidRPr="009D41BC" w:rsidRDefault="001242FF" w:rsidP="00F15EE7">
            <w:pPr>
              <w:rPr>
                <w:rFonts w:ascii="ＭＳ ゴシック" w:eastAsia="ＭＳ ゴシック" w:hAnsi="ＭＳ ゴシック"/>
                <w:szCs w:val="21"/>
              </w:rPr>
            </w:pPr>
          </w:p>
        </w:tc>
      </w:tr>
      <w:tr w:rsidR="001242FF" w:rsidRPr="009D41BC" w14:paraId="5E4C284C" w14:textId="77777777" w:rsidTr="005930A4">
        <w:tc>
          <w:tcPr>
            <w:tcW w:w="2269" w:type="dxa"/>
          </w:tcPr>
          <w:p w14:paraId="07CFFB8C" w14:textId="77777777" w:rsidR="001242FF" w:rsidRPr="009D41BC" w:rsidRDefault="001242FF" w:rsidP="00F15EE7">
            <w:pPr>
              <w:rPr>
                <w:rFonts w:ascii="ＭＳ ゴシック" w:eastAsia="ＭＳ ゴシック" w:hAnsi="ＭＳ ゴシック"/>
                <w:szCs w:val="21"/>
              </w:rPr>
            </w:pPr>
            <w:r w:rsidRPr="009D41BC">
              <w:rPr>
                <w:rFonts w:ascii="ＭＳ ゴシック" w:eastAsia="ＭＳ ゴシック" w:hAnsi="ＭＳ ゴシック" w:hint="eastAsia"/>
                <w:szCs w:val="21"/>
              </w:rPr>
              <w:t>第1次派生母音</w:t>
            </w:r>
          </w:p>
        </w:tc>
        <w:tc>
          <w:tcPr>
            <w:tcW w:w="2551" w:type="dxa"/>
            <w:gridSpan w:val="3"/>
            <w:vMerge w:val="restart"/>
          </w:tcPr>
          <w:p w14:paraId="50F1DC96" w14:textId="77777777" w:rsidR="001242FF" w:rsidRPr="009D41BC" w:rsidRDefault="001242FF" w:rsidP="00F15EE7">
            <w:pPr>
              <w:rPr>
                <w:rFonts w:ascii="ＭＳ ゴシック" w:eastAsia="ＭＳ ゴシック" w:hAnsi="ＭＳ ゴシック"/>
                <w:szCs w:val="21"/>
              </w:rPr>
            </w:pPr>
          </w:p>
        </w:tc>
        <w:tc>
          <w:tcPr>
            <w:tcW w:w="1134" w:type="dxa"/>
          </w:tcPr>
          <w:p w14:paraId="69A83F34" w14:textId="77777777" w:rsidR="001242FF" w:rsidRPr="009D41BC" w:rsidRDefault="001242FF"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ㅗ</w:t>
            </w:r>
            <w:r w:rsidRPr="009D41BC">
              <w:rPr>
                <w:rFonts w:ascii="ＭＳ ゴシック" w:eastAsia="ＭＳ ゴシック" w:hAnsi="ＭＳ ゴシック" w:cs="Batang" w:hint="eastAsia"/>
                <w:szCs w:val="21"/>
              </w:rPr>
              <w:t>（o）</w:t>
            </w:r>
          </w:p>
        </w:tc>
        <w:tc>
          <w:tcPr>
            <w:tcW w:w="1134" w:type="dxa"/>
          </w:tcPr>
          <w:p w14:paraId="768DB07D" w14:textId="77777777" w:rsidR="001242FF" w:rsidRPr="009D41BC" w:rsidRDefault="001242FF"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ㅏ</w:t>
            </w:r>
            <w:r w:rsidRPr="009D41BC">
              <w:rPr>
                <w:rFonts w:ascii="ＭＳ ゴシック" w:eastAsia="ＭＳ ゴシック" w:hAnsi="ＭＳ ゴシック" w:cs="Batang" w:hint="eastAsia"/>
                <w:szCs w:val="21"/>
              </w:rPr>
              <w:t>（a）</w:t>
            </w:r>
          </w:p>
        </w:tc>
        <w:tc>
          <w:tcPr>
            <w:tcW w:w="1276" w:type="dxa"/>
          </w:tcPr>
          <w:p w14:paraId="34B89C41" w14:textId="77777777" w:rsidR="001242FF" w:rsidRPr="009D41BC" w:rsidRDefault="001242FF"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ㅜ</w:t>
            </w:r>
            <w:r w:rsidRPr="009D41BC">
              <w:rPr>
                <w:rFonts w:ascii="ＭＳ ゴシック" w:eastAsia="ＭＳ ゴシック" w:hAnsi="ＭＳ ゴシック" w:cs="Batang" w:hint="eastAsia"/>
                <w:szCs w:val="21"/>
              </w:rPr>
              <w:t>（u）</w:t>
            </w:r>
          </w:p>
        </w:tc>
        <w:tc>
          <w:tcPr>
            <w:tcW w:w="1276" w:type="dxa"/>
          </w:tcPr>
          <w:p w14:paraId="294F325F" w14:textId="77777777" w:rsidR="001242FF" w:rsidRPr="009D41BC" w:rsidRDefault="001242FF"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ㅓ</w:t>
            </w:r>
            <w:r w:rsidRPr="009D41BC">
              <w:rPr>
                <w:rFonts w:ascii="ＭＳ ゴシック" w:eastAsia="ＭＳ ゴシック" w:hAnsi="ＭＳ ゴシック" w:cs="Batang" w:hint="eastAsia"/>
                <w:szCs w:val="21"/>
              </w:rPr>
              <w:t>（ə）</w:t>
            </w:r>
          </w:p>
        </w:tc>
      </w:tr>
      <w:tr w:rsidR="001242FF" w:rsidRPr="009D41BC" w14:paraId="1665667A" w14:textId="77777777" w:rsidTr="005930A4">
        <w:tc>
          <w:tcPr>
            <w:tcW w:w="2269" w:type="dxa"/>
          </w:tcPr>
          <w:p w14:paraId="2AB2D7E2" w14:textId="77777777" w:rsidR="001242FF" w:rsidRPr="009D41BC" w:rsidRDefault="001242FF" w:rsidP="00F15EE7">
            <w:pPr>
              <w:rPr>
                <w:rFonts w:ascii="ＭＳ ゴシック" w:eastAsia="ＭＳ ゴシック" w:hAnsi="ＭＳ ゴシック"/>
                <w:szCs w:val="21"/>
              </w:rPr>
            </w:pPr>
            <w:r w:rsidRPr="009D41BC">
              <w:rPr>
                <w:rFonts w:ascii="ＭＳ ゴシック" w:eastAsia="ＭＳ ゴシック" w:hAnsi="ＭＳ ゴシック" w:hint="eastAsia"/>
                <w:szCs w:val="21"/>
              </w:rPr>
              <w:t xml:space="preserve">第2次派生母音　</w:t>
            </w:r>
          </w:p>
        </w:tc>
        <w:tc>
          <w:tcPr>
            <w:tcW w:w="2551" w:type="dxa"/>
            <w:gridSpan w:val="3"/>
            <w:vMerge/>
          </w:tcPr>
          <w:p w14:paraId="2A10BEA3" w14:textId="77777777" w:rsidR="001242FF" w:rsidRPr="009D41BC" w:rsidRDefault="001242FF" w:rsidP="00F15EE7">
            <w:pPr>
              <w:rPr>
                <w:rFonts w:ascii="ＭＳ ゴシック" w:eastAsia="ＭＳ ゴシック" w:hAnsi="ＭＳ ゴシック"/>
                <w:szCs w:val="21"/>
              </w:rPr>
            </w:pPr>
          </w:p>
        </w:tc>
        <w:tc>
          <w:tcPr>
            <w:tcW w:w="1134" w:type="dxa"/>
          </w:tcPr>
          <w:p w14:paraId="5F6E3C45" w14:textId="77777777" w:rsidR="001242FF" w:rsidRPr="009D41BC" w:rsidRDefault="001242FF"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ㅛ</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cs="ＭＳ ゴシック" w:hint="eastAsia"/>
                <w:szCs w:val="21"/>
              </w:rPr>
              <w:t>y</w:t>
            </w:r>
            <w:r w:rsidRPr="009D41BC">
              <w:rPr>
                <w:rFonts w:ascii="ＭＳ ゴシック" w:eastAsia="ＭＳ ゴシック" w:hAnsi="ＭＳ ゴシック"/>
                <w:szCs w:val="21"/>
              </w:rPr>
              <w:t>o</w:t>
            </w:r>
            <w:proofErr w:type="spellEnd"/>
            <w:r w:rsidRPr="009D41BC">
              <w:rPr>
                <w:rFonts w:ascii="ＭＳ ゴシック" w:eastAsia="ＭＳ ゴシック" w:hAnsi="ＭＳ ゴシック" w:hint="eastAsia"/>
                <w:szCs w:val="21"/>
              </w:rPr>
              <w:t>）</w:t>
            </w:r>
          </w:p>
        </w:tc>
        <w:tc>
          <w:tcPr>
            <w:tcW w:w="1134" w:type="dxa"/>
          </w:tcPr>
          <w:p w14:paraId="230B00BB" w14:textId="77777777" w:rsidR="001242FF" w:rsidRPr="009D41BC" w:rsidRDefault="001242FF"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ㅑ</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cs="ＭＳ ゴシック" w:hint="eastAsia"/>
                <w:szCs w:val="21"/>
              </w:rPr>
              <w:t>y</w:t>
            </w:r>
            <w:r w:rsidRPr="009D41BC">
              <w:rPr>
                <w:rFonts w:ascii="ＭＳ ゴシック" w:eastAsia="ＭＳ ゴシック" w:hAnsi="ＭＳ ゴシック"/>
                <w:szCs w:val="21"/>
              </w:rPr>
              <w:t>a</w:t>
            </w:r>
            <w:proofErr w:type="spellEnd"/>
            <w:r w:rsidRPr="009D41BC">
              <w:rPr>
                <w:rFonts w:ascii="ＭＳ ゴシック" w:eastAsia="ＭＳ ゴシック" w:hAnsi="ＭＳ ゴシック" w:hint="eastAsia"/>
                <w:szCs w:val="21"/>
              </w:rPr>
              <w:t>）</w:t>
            </w:r>
          </w:p>
        </w:tc>
        <w:tc>
          <w:tcPr>
            <w:tcW w:w="1276" w:type="dxa"/>
          </w:tcPr>
          <w:p w14:paraId="7827BB5B" w14:textId="77777777" w:rsidR="001242FF" w:rsidRPr="009D41BC" w:rsidRDefault="001242FF"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ㅠ</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cs="ＭＳ ゴシック" w:hint="eastAsia"/>
                <w:szCs w:val="21"/>
              </w:rPr>
              <w:t>y</w:t>
            </w:r>
            <w:r w:rsidRPr="009D41BC">
              <w:rPr>
                <w:rFonts w:ascii="ＭＳ ゴシック" w:eastAsia="ＭＳ ゴシック" w:hAnsi="ＭＳ ゴシック"/>
                <w:szCs w:val="21"/>
              </w:rPr>
              <w:t>u</w:t>
            </w:r>
            <w:proofErr w:type="spellEnd"/>
            <w:r w:rsidRPr="009D41BC">
              <w:rPr>
                <w:rFonts w:ascii="ＭＳ ゴシック" w:eastAsia="ＭＳ ゴシック" w:hAnsi="ＭＳ ゴシック" w:hint="eastAsia"/>
                <w:szCs w:val="21"/>
              </w:rPr>
              <w:t>）</w:t>
            </w:r>
          </w:p>
        </w:tc>
        <w:tc>
          <w:tcPr>
            <w:tcW w:w="1276" w:type="dxa"/>
          </w:tcPr>
          <w:p w14:paraId="274B7F75" w14:textId="77777777" w:rsidR="001242FF" w:rsidRPr="009D41BC" w:rsidRDefault="001242FF"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ㅕ</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cs="ＭＳ ゴシック" w:hint="eastAsia"/>
                <w:szCs w:val="21"/>
              </w:rPr>
              <w:t>y</w:t>
            </w:r>
            <w:r w:rsidRPr="009D41BC">
              <w:rPr>
                <w:rFonts w:ascii="ＭＳ ゴシック" w:eastAsia="ＭＳ ゴシック" w:hAnsi="ＭＳ ゴシック"/>
                <w:szCs w:val="21"/>
              </w:rPr>
              <w:t>ə</w:t>
            </w:r>
            <w:proofErr w:type="spellEnd"/>
            <w:r w:rsidRPr="009D41BC">
              <w:rPr>
                <w:rFonts w:ascii="ＭＳ ゴシック" w:eastAsia="ＭＳ ゴシック" w:hAnsi="ＭＳ ゴシック" w:hint="eastAsia"/>
                <w:szCs w:val="21"/>
              </w:rPr>
              <w:t>）</w:t>
            </w:r>
          </w:p>
        </w:tc>
      </w:tr>
      <w:tr w:rsidR="001242FF" w:rsidRPr="009D41BC" w14:paraId="7B2FF94D" w14:textId="77777777" w:rsidTr="005930A4">
        <w:tc>
          <w:tcPr>
            <w:tcW w:w="2269" w:type="dxa"/>
          </w:tcPr>
          <w:p w14:paraId="4B1907EC" w14:textId="77777777" w:rsidR="001242FF" w:rsidRPr="009D41BC" w:rsidRDefault="001242FF" w:rsidP="00CD4076">
            <w:pPr>
              <w:ind w:left="1050" w:hangingChars="500" w:hanging="1050"/>
              <w:rPr>
                <w:rFonts w:ascii="ＭＳ ゴシック" w:eastAsia="ＭＳ ゴシック" w:hAnsi="ＭＳ ゴシック"/>
                <w:szCs w:val="21"/>
              </w:rPr>
            </w:pPr>
            <w:r w:rsidRPr="009D41BC">
              <w:rPr>
                <w:rFonts w:ascii="ＭＳ ゴシック" w:eastAsia="ＭＳ ゴシック" w:hAnsi="ＭＳ ゴシック" w:hint="eastAsia"/>
                <w:szCs w:val="21"/>
              </w:rPr>
              <w:t xml:space="preserve">合用字 二字合用字　</w:t>
            </w:r>
          </w:p>
        </w:tc>
        <w:tc>
          <w:tcPr>
            <w:tcW w:w="2551" w:type="dxa"/>
            <w:gridSpan w:val="3"/>
            <w:vMerge/>
          </w:tcPr>
          <w:p w14:paraId="1A51CC04" w14:textId="77777777" w:rsidR="001242FF" w:rsidRPr="009D41BC" w:rsidRDefault="001242FF" w:rsidP="00F15EE7">
            <w:pPr>
              <w:rPr>
                <w:rFonts w:ascii="ＭＳ ゴシック" w:eastAsia="ＭＳ ゴシック" w:hAnsi="ＭＳ ゴシック"/>
                <w:szCs w:val="21"/>
              </w:rPr>
            </w:pPr>
          </w:p>
        </w:tc>
        <w:tc>
          <w:tcPr>
            <w:tcW w:w="1134" w:type="dxa"/>
          </w:tcPr>
          <w:p w14:paraId="4F0C82C7" w14:textId="77777777" w:rsidR="001242FF" w:rsidRPr="009D41BC" w:rsidRDefault="001242FF"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ㅘ</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cs="ＭＳ ゴシック" w:hint="eastAsia"/>
                <w:szCs w:val="21"/>
              </w:rPr>
              <w:t>w</w:t>
            </w:r>
            <w:r w:rsidRPr="009D41BC">
              <w:rPr>
                <w:rFonts w:ascii="ＭＳ ゴシック" w:eastAsia="ＭＳ ゴシック" w:hAnsi="ＭＳ ゴシック"/>
                <w:szCs w:val="21"/>
              </w:rPr>
              <w:t>a</w:t>
            </w:r>
            <w:proofErr w:type="spellEnd"/>
            <w:r w:rsidRPr="009D41BC">
              <w:rPr>
                <w:rFonts w:ascii="ＭＳ ゴシック" w:eastAsia="ＭＳ ゴシック" w:hAnsi="ＭＳ ゴシック" w:hint="eastAsia"/>
                <w:szCs w:val="21"/>
              </w:rPr>
              <w:t>）</w:t>
            </w:r>
          </w:p>
        </w:tc>
        <w:tc>
          <w:tcPr>
            <w:tcW w:w="1134" w:type="dxa"/>
          </w:tcPr>
          <w:p w14:paraId="2E01F784" w14:textId="77777777" w:rsidR="001242FF" w:rsidRPr="009D41BC" w:rsidRDefault="001242FF"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ㅝ</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cs="ＭＳ ゴシック" w:hint="eastAsia"/>
                <w:szCs w:val="21"/>
              </w:rPr>
              <w:t>w</w:t>
            </w:r>
            <w:r w:rsidRPr="009D41BC">
              <w:rPr>
                <w:rFonts w:ascii="ＭＳ ゴシック" w:eastAsia="ＭＳ ゴシック" w:hAnsi="ＭＳ ゴシック"/>
                <w:szCs w:val="21"/>
              </w:rPr>
              <w:t>ə</w:t>
            </w:r>
            <w:proofErr w:type="spellEnd"/>
            <w:r w:rsidRPr="009D41BC">
              <w:rPr>
                <w:rFonts w:ascii="ＭＳ ゴシック" w:eastAsia="ＭＳ ゴシック" w:hAnsi="ＭＳ ゴシック" w:hint="eastAsia"/>
                <w:szCs w:val="21"/>
              </w:rPr>
              <w:t>）</w:t>
            </w:r>
          </w:p>
        </w:tc>
        <w:tc>
          <w:tcPr>
            <w:tcW w:w="1276" w:type="dxa"/>
          </w:tcPr>
          <w:p w14:paraId="1C815A06" w14:textId="77777777" w:rsidR="001242FF" w:rsidRPr="009D41BC" w:rsidRDefault="001242FF" w:rsidP="00FA66D9">
            <w:pPr>
              <w:rPr>
                <w:rFonts w:ascii="ＭＳ ゴシック" w:eastAsia="ＭＳ ゴシック" w:hAnsi="ＭＳ ゴシック"/>
                <w:szCs w:val="21"/>
              </w:rPr>
            </w:pPr>
            <w:r w:rsidRPr="009D41BC">
              <w:rPr>
                <w:rFonts w:ascii="Malgun Gothic" w:eastAsia="Malgun Gothic" w:hAnsi="Malgun Gothic" w:cs="Malgun Gothic" w:hint="eastAsia"/>
                <w:szCs w:val="21"/>
              </w:rPr>
              <w:t>ㆇ</w:t>
            </w:r>
            <w:r w:rsidRPr="009D41BC">
              <w:rPr>
                <w:rFonts w:ascii="ＭＳ ゴシック" w:eastAsia="ＭＳ ゴシック" w:hAnsi="ＭＳ ゴシック" w:cs="Batang" w:hint="eastAsia"/>
                <w:szCs w:val="21"/>
              </w:rPr>
              <w:t>（</w:t>
            </w:r>
            <w:proofErr w:type="spellStart"/>
            <w:r w:rsidRPr="009D41BC">
              <w:rPr>
                <w:rFonts w:ascii="ＭＳ ゴシック" w:eastAsia="ＭＳ ゴシック" w:hAnsi="ＭＳ ゴシック" w:cs="Batang" w:hint="eastAsia"/>
                <w:szCs w:val="21"/>
              </w:rPr>
              <w:t>yoya</w:t>
            </w:r>
            <w:proofErr w:type="spellEnd"/>
            <w:r w:rsidRPr="009D41BC">
              <w:rPr>
                <w:rFonts w:ascii="ＭＳ ゴシック" w:eastAsia="ＭＳ ゴシック" w:hAnsi="ＭＳ ゴシック" w:cs="Batang" w:hint="eastAsia"/>
                <w:szCs w:val="21"/>
              </w:rPr>
              <w:t>）</w:t>
            </w:r>
          </w:p>
        </w:tc>
        <w:tc>
          <w:tcPr>
            <w:tcW w:w="1276" w:type="dxa"/>
          </w:tcPr>
          <w:p w14:paraId="29674E34" w14:textId="77777777" w:rsidR="001242FF" w:rsidRPr="009D41BC" w:rsidRDefault="001242FF" w:rsidP="00CD4076">
            <w:pPr>
              <w:rPr>
                <w:rFonts w:ascii="ＭＳ ゴシック" w:eastAsia="ＭＳ ゴシック" w:hAnsi="ＭＳ ゴシック"/>
                <w:szCs w:val="21"/>
              </w:rPr>
            </w:pPr>
            <w:r w:rsidRPr="009D41BC">
              <w:rPr>
                <w:rFonts w:ascii="Malgun Gothic" w:eastAsia="Malgun Gothic" w:hAnsi="Malgun Gothic" w:cs="Malgun Gothic" w:hint="eastAsia"/>
                <w:szCs w:val="21"/>
              </w:rPr>
              <w:t>ㆊ</w:t>
            </w:r>
            <w:r w:rsidRPr="009D41BC">
              <w:rPr>
                <w:rFonts w:ascii="ＭＳ ゴシック" w:eastAsia="ＭＳ ゴシック" w:hAnsi="ＭＳ ゴシック" w:cs="Batang" w:hint="eastAsia"/>
                <w:szCs w:val="21"/>
              </w:rPr>
              <w:t>（</w:t>
            </w:r>
            <w:proofErr w:type="spellStart"/>
            <w:r w:rsidRPr="009D41BC">
              <w:rPr>
                <w:rFonts w:ascii="ＭＳ ゴシック" w:eastAsia="ＭＳ ゴシック" w:hAnsi="ＭＳ ゴシック" w:cs="Batang" w:hint="eastAsia"/>
                <w:szCs w:val="21"/>
              </w:rPr>
              <w:t>yuyə</w:t>
            </w:r>
            <w:proofErr w:type="spellEnd"/>
            <w:r w:rsidRPr="009D41BC">
              <w:rPr>
                <w:rFonts w:ascii="ＭＳ ゴシック" w:eastAsia="ＭＳ ゴシック" w:hAnsi="ＭＳ ゴシック" w:cs="Batang" w:hint="eastAsia"/>
                <w:szCs w:val="21"/>
              </w:rPr>
              <w:t>）</w:t>
            </w:r>
          </w:p>
        </w:tc>
      </w:tr>
      <w:tr w:rsidR="002604C7" w:rsidRPr="009D41BC" w14:paraId="63880A07" w14:textId="77777777" w:rsidTr="00CD4076">
        <w:tc>
          <w:tcPr>
            <w:tcW w:w="2269" w:type="dxa"/>
          </w:tcPr>
          <w:p w14:paraId="7A7C0C0F" w14:textId="77777777" w:rsidR="002604C7" w:rsidRPr="009D41BC" w:rsidRDefault="002604C7" w:rsidP="00B068F1">
            <w:pPr>
              <w:ind w:firstLineChars="200" w:firstLine="420"/>
              <w:rPr>
                <w:rFonts w:ascii="ＭＳ ゴシック" w:eastAsia="ＭＳ ゴシック" w:hAnsi="ＭＳ ゴシック"/>
                <w:szCs w:val="21"/>
              </w:rPr>
            </w:pPr>
            <w:r w:rsidRPr="009D41BC">
              <w:rPr>
                <w:rFonts w:ascii="ＭＳ ゴシック" w:eastAsia="ＭＳ ゴシック" w:hAnsi="ＭＳ ゴシック" w:hint="eastAsia"/>
                <w:szCs w:val="21"/>
              </w:rPr>
              <w:t>与</w:t>
            </w:r>
            <w:r w:rsidRPr="009D41BC">
              <w:rPr>
                <w:rFonts w:ascii="Malgun Gothic" w:eastAsia="Malgun Gothic" w:hAnsi="Malgun Gothic" w:cs="Malgun Gothic" w:hint="eastAsia"/>
                <w:szCs w:val="21"/>
              </w:rPr>
              <w:t>ㅣ</w:t>
            </w:r>
            <w:r w:rsidRPr="009D41BC">
              <w:rPr>
                <w:rFonts w:ascii="ＭＳ ゴシック" w:eastAsia="ＭＳ ゴシック" w:hAnsi="ＭＳ ゴシック" w:cs="ＭＳ ゴシック" w:hint="eastAsia"/>
                <w:szCs w:val="21"/>
              </w:rPr>
              <w:t xml:space="preserve">相合者　</w:t>
            </w:r>
          </w:p>
        </w:tc>
        <w:tc>
          <w:tcPr>
            <w:tcW w:w="850" w:type="dxa"/>
          </w:tcPr>
          <w:p w14:paraId="03E79CDB" w14:textId="77777777" w:rsidR="002604C7" w:rsidRPr="009D41BC" w:rsidRDefault="002604C7"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ㆎ</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szCs w:val="21"/>
              </w:rPr>
              <w:t>ʌ</w:t>
            </w:r>
            <w:r w:rsidRPr="009D41BC">
              <w:rPr>
                <w:rFonts w:ascii="ＭＳ ゴシック" w:eastAsia="ＭＳ ゴシック" w:hAnsi="ＭＳ ゴシック" w:hint="eastAsia"/>
                <w:szCs w:val="21"/>
              </w:rPr>
              <w:t>i</w:t>
            </w:r>
            <w:proofErr w:type="spellEnd"/>
            <w:r w:rsidRPr="009D41BC">
              <w:rPr>
                <w:rFonts w:ascii="ＭＳ ゴシック" w:eastAsia="ＭＳ ゴシック" w:hAnsi="ＭＳ ゴシック" w:hint="eastAsia"/>
                <w:szCs w:val="21"/>
              </w:rPr>
              <w:t>）</w:t>
            </w:r>
          </w:p>
        </w:tc>
        <w:tc>
          <w:tcPr>
            <w:tcW w:w="851" w:type="dxa"/>
          </w:tcPr>
          <w:p w14:paraId="67792558" w14:textId="77777777" w:rsidR="002604C7" w:rsidRPr="009D41BC" w:rsidRDefault="002604C7"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ㅢ</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szCs w:val="21"/>
              </w:rPr>
              <w:t>ɨ</w:t>
            </w:r>
            <w:r w:rsidRPr="009D41BC">
              <w:rPr>
                <w:rFonts w:ascii="ＭＳ ゴシック" w:eastAsia="ＭＳ ゴシック" w:hAnsi="ＭＳ ゴシック" w:hint="eastAsia"/>
                <w:szCs w:val="21"/>
              </w:rPr>
              <w:t>i</w:t>
            </w:r>
            <w:proofErr w:type="spellEnd"/>
            <w:r w:rsidRPr="009D41BC">
              <w:rPr>
                <w:rFonts w:ascii="ＭＳ ゴシック" w:eastAsia="ＭＳ ゴシック" w:hAnsi="ＭＳ ゴシック" w:hint="eastAsia"/>
                <w:szCs w:val="21"/>
              </w:rPr>
              <w:t>）</w:t>
            </w:r>
          </w:p>
        </w:tc>
        <w:tc>
          <w:tcPr>
            <w:tcW w:w="850" w:type="dxa"/>
          </w:tcPr>
          <w:p w14:paraId="2D9A8C1E" w14:textId="77777777" w:rsidR="002604C7" w:rsidRPr="009D41BC" w:rsidRDefault="002604C7" w:rsidP="00F15EE7">
            <w:pPr>
              <w:rPr>
                <w:rFonts w:ascii="ＭＳ ゴシック" w:eastAsia="ＭＳ ゴシック" w:hAnsi="ＭＳ ゴシック"/>
                <w:szCs w:val="21"/>
              </w:rPr>
            </w:pPr>
          </w:p>
        </w:tc>
        <w:tc>
          <w:tcPr>
            <w:tcW w:w="1134" w:type="dxa"/>
          </w:tcPr>
          <w:p w14:paraId="1CFE2B00" w14:textId="77777777" w:rsidR="002604C7" w:rsidRPr="009D41BC" w:rsidRDefault="002604C7" w:rsidP="00CD4076">
            <w:pPr>
              <w:rPr>
                <w:rFonts w:ascii="ＭＳ ゴシック" w:eastAsia="ＭＳ ゴシック" w:hAnsi="ＭＳ ゴシック" w:cs="Batang"/>
                <w:szCs w:val="21"/>
              </w:rPr>
            </w:pPr>
            <w:r w:rsidRPr="009D41BC">
              <w:rPr>
                <w:rFonts w:ascii="Malgun Gothic" w:eastAsia="Malgun Gothic" w:hAnsi="Malgun Gothic" w:cs="Malgun Gothic" w:hint="eastAsia"/>
                <w:szCs w:val="21"/>
              </w:rPr>
              <w:t>ㅚ</w:t>
            </w:r>
            <w:r w:rsidRPr="009D41BC">
              <w:rPr>
                <w:rFonts w:ascii="ＭＳ ゴシック" w:eastAsia="ＭＳ ゴシック" w:hAnsi="ＭＳ ゴシック" w:cs="ＭＳ ゴシック" w:hint="eastAsia"/>
                <w:szCs w:val="21"/>
              </w:rPr>
              <w:t>（</w:t>
            </w:r>
            <w:r w:rsidR="00CD4076" w:rsidRPr="009D41BC">
              <w:rPr>
                <w:rFonts w:ascii="ＭＳ ゴシック" w:eastAsia="ＭＳ ゴシック" w:hAnsi="ＭＳ ゴシック" w:cs="ＭＳ ゴシック" w:hint="eastAsia"/>
                <w:szCs w:val="21"/>
              </w:rPr>
              <w:t>oi</w:t>
            </w:r>
            <w:r w:rsidRPr="009D41BC">
              <w:rPr>
                <w:rFonts w:ascii="ＭＳ ゴシック" w:eastAsia="ＭＳ ゴシック" w:hAnsi="ＭＳ ゴシック" w:cs="Batang" w:hint="eastAsia"/>
                <w:szCs w:val="21"/>
              </w:rPr>
              <w:t>）</w:t>
            </w:r>
          </w:p>
        </w:tc>
        <w:tc>
          <w:tcPr>
            <w:tcW w:w="1134" w:type="dxa"/>
          </w:tcPr>
          <w:p w14:paraId="5DC45925" w14:textId="77777777" w:rsidR="002604C7" w:rsidRPr="009D41BC" w:rsidRDefault="002604C7"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ㅐ</w:t>
            </w:r>
            <w:r w:rsidRPr="009D41BC">
              <w:rPr>
                <w:rFonts w:ascii="ＭＳ ゴシック" w:eastAsia="ＭＳ ゴシック" w:hAnsi="ＭＳ ゴシック" w:cs="ＭＳ ゴシック" w:hint="eastAsia"/>
                <w:szCs w:val="21"/>
              </w:rPr>
              <w:t>（</w:t>
            </w:r>
            <w:r w:rsidRPr="009D41BC">
              <w:rPr>
                <w:rFonts w:ascii="ＭＳ ゴシック" w:eastAsia="ＭＳ ゴシック" w:hAnsi="ＭＳ ゴシック"/>
                <w:szCs w:val="21"/>
              </w:rPr>
              <w:t>ai</w:t>
            </w:r>
            <w:r w:rsidRPr="009D41BC">
              <w:rPr>
                <w:rFonts w:ascii="ＭＳ ゴシック" w:eastAsia="ＭＳ ゴシック" w:hAnsi="ＭＳ ゴシック" w:hint="eastAsia"/>
                <w:szCs w:val="21"/>
              </w:rPr>
              <w:t>）</w:t>
            </w:r>
          </w:p>
        </w:tc>
        <w:tc>
          <w:tcPr>
            <w:tcW w:w="1276" w:type="dxa"/>
          </w:tcPr>
          <w:p w14:paraId="509CB87B" w14:textId="77777777" w:rsidR="002604C7" w:rsidRPr="009D41BC" w:rsidRDefault="009D5828" w:rsidP="009D5828">
            <w:pPr>
              <w:rPr>
                <w:rFonts w:ascii="ＭＳ ゴシック" w:eastAsia="ＭＳ ゴシック" w:hAnsi="ＭＳ ゴシック"/>
                <w:szCs w:val="21"/>
              </w:rPr>
            </w:pPr>
            <w:r w:rsidRPr="009D41BC">
              <w:rPr>
                <w:rFonts w:ascii="Malgun Gothic" w:eastAsia="Malgun Gothic" w:hAnsi="Malgun Gothic" w:cs="Malgun Gothic" w:hint="eastAsia"/>
                <w:szCs w:val="21"/>
              </w:rPr>
              <w:t>ᅱ</w:t>
            </w:r>
            <w:r w:rsidR="002604C7"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cs="ＭＳ ゴシック" w:hint="eastAsia"/>
                <w:szCs w:val="21"/>
              </w:rPr>
              <w:t>ui</w:t>
            </w:r>
            <w:proofErr w:type="spellEnd"/>
            <w:r w:rsidR="002604C7" w:rsidRPr="009D41BC">
              <w:rPr>
                <w:rFonts w:ascii="ＭＳ ゴシック" w:eastAsia="ＭＳ ゴシック" w:hAnsi="ＭＳ ゴシック" w:hint="eastAsia"/>
                <w:szCs w:val="21"/>
              </w:rPr>
              <w:t>）</w:t>
            </w:r>
          </w:p>
        </w:tc>
        <w:tc>
          <w:tcPr>
            <w:tcW w:w="1276" w:type="dxa"/>
          </w:tcPr>
          <w:p w14:paraId="275E30EF" w14:textId="77777777" w:rsidR="002604C7" w:rsidRPr="009D41BC" w:rsidRDefault="002604C7"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ㅔ</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szCs w:val="21"/>
              </w:rPr>
              <w:t>əi</w:t>
            </w:r>
            <w:proofErr w:type="spellEnd"/>
            <w:r w:rsidRPr="009D41BC">
              <w:rPr>
                <w:rFonts w:ascii="ＭＳ ゴシック" w:eastAsia="ＭＳ ゴシック" w:hAnsi="ＭＳ ゴシック" w:hint="eastAsia"/>
                <w:szCs w:val="21"/>
              </w:rPr>
              <w:t>）</w:t>
            </w:r>
          </w:p>
        </w:tc>
      </w:tr>
      <w:tr w:rsidR="001242FF" w:rsidRPr="009D41BC" w14:paraId="136770D7" w14:textId="77777777" w:rsidTr="005930A4">
        <w:tc>
          <w:tcPr>
            <w:tcW w:w="4820" w:type="dxa"/>
            <w:gridSpan w:val="4"/>
            <w:vMerge w:val="restart"/>
          </w:tcPr>
          <w:p w14:paraId="74F59A23" w14:textId="77777777" w:rsidR="001242FF" w:rsidRPr="009D41BC" w:rsidRDefault="001242FF" w:rsidP="00F15EE7">
            <w:pPr>
              <w:rPr>
                <w:rFonts w:ascii="ＭＳ ゴシック" w:eastAsia="ＭＳ ゴシック" w:hAnsi="ＭＳ ゴシック"/>
                <w:szCs w:val="21"/>
              </w:rPr>
            </w:pPr>
          </w:p>
        </w:tc>
        <w:tc>
          <w:tcPr>
            <w:tcW w:w="1134" w:type="dxa"/>
          </w:tcPr>
          <w:p w14:paraId="0D272AA0" w14:textId="77777777" w:rsidR="001242FF" w:rsidRPr="009D41BC" w:rsidRDefault="001242FF" w:rsidP="00F15EE7">
            <w:pPr>
              <w:rPr>
                <w:rFonts w:ascii="ＭＳ ゴシック" w:eastAsia="ＭＳ ゴシック" w:hAnsi="ＭＳ ゴシック" w:cs="Batang"/>
                <w:szCs w:val="21"/>
              </w:rPr>
            </w:pPr>
            <w:r w:rsidRPr="009D41BC">
              <w:rPr>
                <w:rFonts w:ascii="Malgun Gothic" w:eastAsia="Malgun Gothic" w:hAnsi="Malgun Gothic" w:cs="Malgun Gothic" w:hint="eastAsia"/>
                <w:szCs w:val="21"/>
              </w:rPr>
              <w:t>ㆉ</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cs="ＭＳ ゴシック" w:hint="eastAsia"/>
                <w:szCs w:val="21"/>
              </w:rPr>
              <w:t>y</w:t>
            </w:r>
            <w:r w:rsidRPr="009D41BC">
              <w:rPr>
                <w:rFonts w:ascii="ＭＳ ゴシック" w:eastAsia="ＭＳ ゴシック" w:hAnsi="ＭＳ ゴシック" w:cs="Batang" w:hint="eastAsia"/>
                <w:szCs w:val="21"/>
              </w:rPr>
              <w:t>oi</w:t>
            </w:r>
            <w:proofErr w:type="spellEnd"/>
            <w:r w:rsidRPr="009D41BC">
              <w:rPr>
                <w:rFonts w:ascii="ＭＳ ゴシック" w:eastAsia="ＭＳ ゴシック" w:hAnsi="ＭＳ ゴシック" w:cs="Batang" w:hint="eastAsia"/>
                <w:szCs w:val="21"/>
              </w:rPr>
              <w:t>）</w:t>
            </w:r>
          </w:p>
        </w:tc>
        <w:tc>
          <w:tcPr>
            <w:tcW w:w="1134" w:type="dxa"/>
          </w:tcPr>
          <w:p w14:paraId="329B03FB" w14:textId="77777777" w:rsidR="001242FF" w:rsidRPr="009D41BC" w:rsidRDefault="001242FF" w:rsidP="00F15EE7">
            <w:pPr>
              <w:rPr>
                <w:rFonts w:ascii="ＭＳ ゴシック" w:eastAsia="ＭＳ ゴシック" w:hAnsi="ＭＳ ゴシック" w:cs="Batang"/>
                <w:szCs w:val="21"/>
              </w:rPr>
            </w:pPr>
            <w:r w:rsidRPr="009D41BC">
              <w:rPr>
                <w:rFonts w:ascii="Malgun Gothic" w:eastAsia="Malgun Gothic" w:hAnsi="Malgun Gothic" w:cs="Malgun Gothic" w:hint="eastAsia"/>
                <w:szCs w:val="21"/>
              </w:rPr>
              <w:t>ㅒ</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cs="Batang" w:hint="eastAsia"/>
                <w:szCs w:val="21"/>
              </w:rPr>
              <w:t>yai</w:t>
            </w:r>
            <w:proofErr w:type="spellEnd"/>
            <w:r w:rsidRPr="009D41BC">
              <w:rPr>
                <w:rFonts w:ascii="ＭＳ ゴシック" w:eastAsia="ＭＳ ゴシック" w:hAnsi="ＭＳ ゴシック" w:cs="Batang" w:hint="eastAsia"/>
                <w:szCs w:val="21"/>
              </w:rPr>
              <w:t>）</w:t>
            </w:r>
          </w:p>
        </w:tc>
        <w:tc>
          <w:tcPr>
            <w:tcW w:w="1276" w:type="dxa"/>
          </w:tcPr>
          <w:p w14:paraId="7FF49570" w14:textId="77777777" w:rsidR="001242FF" w:rsidRPr="009D41BC" w:rsidRDefault="001242FF" w:rsidP="00F15EE7">
            <w:pPr>
              <w:rPr>
                <w:rFonts w:ascii="ＭＳ ゴシック" w:eastAsia="ＭＳ ゴシック" w:hAnsi="ＭＳ ゴシック" w:cs="Batang"/>
                <w:szCs w:val="21"/>
              </w:rPr>
            </w:pPr>
            <w:r w:rsidRPr="009D41BC">
              <w:rPr>
                <w:rFonts w:ascii="Malgun Gothic" w:eastAsia="Malgun Gothic" w:hAnsi="Malgun Gothic" w:cs="Malgun Gothic" w:hint="eastAsia"/>
                <w:szCs w:val="21"/>
              </w:rPr>
              <w:t>ㆌ</w:t>
            </w:r>
            <w:r w:rsidRPr="009D41BC">
              <w:rPr>
                <w:rFonts w:ascii="ＭＳ ゴシック" w:eastAsia="ＭＳ ゴシック" w:hAnsi="ＭＳ ゴシック" w:cs="Batang" w:hint="eastAsia"/>
                <w:szCs w:val="21"/>
              </w:rPr>
              <w:t>（</w:t>
            </w:r>
            <w:proofErr w:type="spellStart"/>
            <w:r w:rsidRPr="009D41BC">
              <w:rPr>
                <w:rFonts w:ascii="ＭＳ ゴシック" w:eastAsia="ＭＳ ゴシック" w:hAnsi="ＭＳ ゴシック" w:cs="Batang" w:hint="eastAsia"/>
                <w:szCs w:val="21"/>
              </w:rPr>
              <w:t>yui</w:t>
            </w:r>
            <w:proofErr w:type="spellEnd"/>
            <w:r w:rsidRPr="009D41BC">
              <w:rPr>
                <w:rFonts w:ascii="ＭＳ ゴシック" w:eastAsia="ＭＳ ゴシック" w:hAnsi="ＭＳ ゴシック" w:cs="Batang" w:hint="eastAsia"/>
                <w:szCs w:val="21"/>
              </w:rPr>
              <w:t>）</w:t>
            </w:r>
          </w:p>
        </w:tc>
        <w:tc>
          <w:tcPr>
            <w:tcW w:w="1276" w:type="dxa"/>
          </w:tcPr>
          <w:p w14:paraId="6515E10C" w14:textId="77777777" w:rsidR="001242FF" w:rsidRPr="009D41BC" w:rsidRDefault="001242FF" w:rsidP="00F15EE7">
            <w:pPr>
              <w:rPr>
                <w:rFonts w:ascii="ＭＳ ゴシック" w:eastAsia="ＭＳ ゴシック" w:hAnsi="ＭＳ ゴシック"/>
                <w:szCs w:val="21"/>
              </w:rPr>
            </w:pPr>
            <w:r w:rsidRPr="009D41BC">
              <w:rPr>
                <w:rFonts w:ascii="Malgun Gothic" w:eastAsia="Malgun Gothic" w:hAnsi="Malgun Gothic" w:cs="Malgun Gothic" w:hint="eastAsia"/>
                <w:szCs w:val="21"/>
              </w:rPr>
              <w:t>ㅖ</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cs="Batang" w:hint="eastAsia"/>
                <w:szCs w:val="21"/>
              </w:rPr>
              <w:t>y</w:t>
            </w:r>
            <w:r w:rsidRPr="009D41BC">
              <w:rPr>
                <w:rFonts w:ascii="ＭＳ ゴシック" w:eastAsia="ＭＳ ゴシック" w:hAnsi="ＭＳ ゴシック"/>
                <w:szCs w:val="21"/>
              </w:rPr>
              <w:t>əi</w:t>
            </w:r>
            <w:proofErr w:type="spellEnd"/>
            <w:r w:rsidRPr="009D41BC">
              <w:rPr>
                <w:rFonts w:ascii="ＭＳ ゴシック" w:eastAsia="ＭＳ ゴシック" w:hAnsi="ＭＳ ゴシック" w:cs="Batang" w:hint="eastAsia"/>
                <w:szCs w:val="21"/>
              </w:rPr>
              <w:t>）</w:t>
            </w:r>
          </w:p>
        </w:tc>
      </w:tr>
      <w:tr w:rsidR="001242FF" w:rsidRPr="009D41BC" w14:paraId="7E35C0C4" w14:textId="77777777" w:rsidTr="005930A4">
        <w:tc>
          <w:tcPr>
            <w:tcW w:w="4820" w:type="dxa"/>
            <w:gridSpan w:val="4"/>
            <w:vMerge/>
          </w:tcPr>
          <w:p w14:paraId="026095AA" w14:textId="77777777" w:rsidR="001242FF" w:rsidRPr="009D41BC" w:rsidRDefault="001242FF" w:rsidP="00F15EE7">
            <w:pPr>
              <w:rPr>
                <w:rFonts w:ascii="ＭＳ ゴシック" w:eastAsia="ＭＳ ゴシック" w:hAnsi="ＭＳ ゴシック"/>
                <w:szCs w:val="21"/>
              </w:rPr>
            </w:pPr>
          </w:p>
        </w:tc>
        <w:tc>
          <w:tcPr>
            <w:tcW w:w="1134" w:type="dxa"/>
          </w:tcPr>
          <w:p w14:paraId="4E5A5F04" w14:textId="77777777" w:rsidR="001242FF" w:rsidRPr="009D41BC" w:rsidRDefault="001242FF" w:rsidP="00F15EE7">
            <w:pPr>
              <w:rPr>
                <w:rFonts w:ascii="ＭＳ ゴシック" w:eastAsia="ＭＳ ゴシック" w:hAnsi="ＭＳ ゴシック" w:cs="Batang"/>
                <w:szCs w:val="21"/>
              </w:rPr>
            </w:pPr>
            <w:r w:rsidRPr="009D41BC">
              <w:rPr>
                <w:rFonts w:ascii="Malgun Gothic" w:eastAsia="Malgun Gothic" w:hAnsi="Malgun Gothic" w:cs="Malgun Gothic" w:hint="eastAsia"/>
                <w:szCs w:val="21"/>
              </w:rPr>
              <w:t>ㅙ</w:t>
            </w:r>
            <w:r w:rsidRPr="009D41BC">
              <w:rPr>
                <w:rFonts w:ascii="ＭＳ ゴシック" w:eastAsia="ＭＳ ゴシック" w:hAnsi="ＭＳ ゴシック" w:cs="Batang" w:hint="eastAsia"/>
                <w:szCs w:val="21"/>
              </w:rPr>
              <w:t>（</w:t>
            </w:r>
            <w:proofErr w:type="spellStart"/>
            <w:r w:rsidRPr="009D41BC">
              <w:rPr>
                <w:rFonts w:ascii="ＭＳ ゴシック" w:eastAsia="ＭＳ ゴシック" w:hAnsi="ＭＳ ゴシック" w:cs="Batang" w:hint="eastAsia"/>
                <w:szCs w:val="21"/>
              </w:rPr>
              <w:t>wai</w:t>
            </w:r>
            <w:proofErr w:type="spellEnd"/>
            <w:r w:rsidRPr="009D41BC">
              <w:rPr>
                <w:rFonts w:ascii="ＭＳ ゴシック" w:eastAsia="ＭＳ ゴシック" w:hAnsi="ＭＳ ゴシック" w:cs="Batang" w:hint="eastAsia"/>
                <w:szCs w:val="21"/>
              </w:rPr>
              <w:t>）</w:t>
            </w:r>
          </w:p>
        </w:tc>
        <w:tc>
          <w:tcPr>
            <w:tcW w:w="1134" w:type="dxa"/>
          </w:tcPr>
          <w:p w14:paraId="7BFC0880" w14:textId="77777777" w:rsidR="001242FF" w:rsidRPr="009D41BC" w:rsidRDefault="001242FF" w:rsidP="00F15EE7">
            <w:pPr>
              <w:rPr>
                <w:rFonts w:ascii="ＭＳ ゴシック" w:eastAsia="ＭＳ ゴシック" w:hAnsi="ＭＳ ゴシック" w:cs="Batang"/>
                <w:szCs w:val="21"/>
              </w:rPr>
            </w:pPr>
            <w:r w:rsidRPr="009D41BC">
              <w:rPr>
                <w:rFonts w:ascii="Malgun Gothic" w:eastAsia="Malgun Gothic" w:hAnsi="Malgun Gothic" w:cs="Malgun Gothic" w:hint="eastAsia"/>
                <w:szCs w:val="21"/>
              </w:rPr>
              <w:t>ㅞ</w:t>
            </w:r>
            <w:r w:rsidRPr="009D41BC">
              <w:rPr>
                <w:rFonts w:ascii="ＭＳ ゴシック" w:eastAsia="ＭＳ ゴシック" w:hAnsi="ＭＳ ゴシック" w:cs="Batang" w:hint="eastAsia"/>
                <w:szCs w:val="21"/>
              </w:rPr>
              <w:t>（</w:t>
            </w:r>
            <w:proofErr w:type="spellStart"/>
            <w:r w:rsidRPr="009D41BC">
              <w:rPr>
                <w:rFonts w:ascii="ＭＳ ゴシック" w:eastAsia="ＭＳ ゴシック" w:hAnsi="ＭＳ ゴシック" w:cs="Batang" w:hint="eastAsia"/>
                <w:szCs w:val="21"/>
              </w:rPr>
              <w:t>wəi</w:t>
            </w:r>
            <w:proofErr w:type="spellEnd"/>
            <w:r w:rsidRPr="009D41BC">
              <w:rPr>
                <w:rFonts w:ascii="ＭＳ ゴシック" w:eastAsia="ＭＳ ゴシック" w:hAnsi="ＭＳ ゴシック" w:cs="Batang" w:hint="eastAsia"/>
                <w:szCs w:val="21"/>
              </w:rPr>
              <w:t>）</w:t>
            </w:r>
          </w:p>
        </w:tc>
        <w:tc>
          <w:tcPr>
            <w:tcW w:w="1276" w:type="dxa"/>
          </w:tcPr>
          <w:p w14:paraId="0EDF0480" w14:textId="77777777" w:rsidR="001242FF" w:rsidRPr="009D41BC" w:rsidRDefault="001242FF" w:rsidP="001D6187">
            <w:pPr>
              <w:rPr>
                <w:rFonts w:ascii="ＭＳ ゴシック" w:eastAsia="ＭＳ ゴシック" w:hAnsi="ＭＳ ゴシック" w:cs="Batang"/>
                <w:szCs w:val="21"/>
              </w:rPr>
            </w:pPr>
            <w:r w:rsidRPr="009D41BC">
              <w:rPr>
                <w:rFonts w:ascii="Malgun Gothic" w:eastAsia="Malgun Gothic" w:hAnsi="Malgun Gothic" w:cs="Malgun Gothic" w:hint="eastAsia"/>
                <w:szCs w:val="21"/>
              </w:rPr>
              <w:t>ㆈ</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cs="ＭＳ ゴシック" w:hint="eastAsia"/>
                <w:szCs w:val="21"/>
              </w:rPr>
              <w:t>yoyai</w:t>
            </w:r>
            <w:proofErr w:type="spellEnd"/>
            <w:r w:rsidRPr="009D41BC">
              <w:rPr>
                <w:rFonts w:ascii="ＭＳ ゴシック" w:eastAsia="ＭＳ ゴシック" w:hAnsi="ＭＳ ゴシック" w:cs="Batang" w:hint="eastAsia"/>
                <w:szCs w:val="21"/>
              </w:rPr>
              <w:t>）</w:t>
            </w:r>
          </w:p>
        </w:tc>
        <w:tc>
          <w:tcPr>
            <w:tcW w:w="1276" w:type="dxa"/>
          </w:tcPr>
          <w:p w14:paraId="1CBC487E" w14:textId="77777777" w:rsidR="001242FF" w:rsidRPr="009D41BC" w:rsidRDefault="001242FF" w:rsidP="00CD4076">
            <w:pPr>
              <w:rPr>
                <w:rFonts w:ascii="ＭＳ ゴシック" w:eastAsia="ＭＳ ゴシック" w:hAnsi="ＭＳ ゴシック"/>
                <w:szCs w:val="21"/>
              </w:rPr>
            </w:pPr>
            <w:r w:rsidRPr="009D41BC">
              <w:rPr>
                <w:rFonts w:ascii="Malgun Gothic" w:eastAsia="Malgun Gothic" w:hAnsi="Malgun Gothic" w:cs="Malgun Gothic" w:hint="eastAsia"/>
                <w:szCs w:val="21"/>
              </w:rPr>
              <w:t>ㆋ</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cs="ＭＳ ゴシック"/>
                <w:szCs w:val="21"/>
              </w:rPr>
              <w:t>yuyə</w:t>
            </w:r>
            <w:r w:rsidRPr="009D41BC">
              <w:rPr>
                <w:rFonts w:ascii="ＭＳ ゴシック" w:eastAsia="ＭＳ ゴシック" w:hAnsi="ＭＳ ゴシック" w:cs="ＭＳ ゴシック" w:hint="eastAsia"/>
                <w:szCs w:val="21"/>
              </w:rPr>
              <w:t>i</w:t>
            </w:r>
            <w:proofErr w:type="spellEnd"/>
            <w:r w:rsidRPr="009D41BC">
              <w:rPr>
                <w:rFonts w:ascii="ＭＳ ゴシック" w:eastAsia="ＭＳ ゴシック" w:hAnsi="ＭＳ ゴシック" w:hint="eastAsia"/>
                <w:szCs w:val="21"/>
              </w:rPr>
              <w:t>）</w:t>
            </w:r>
          </w:p>
        </w:tc>
      </w:tr>
    </w:tbl>
    <w:p w14:paraId="6F312BD7" w14:textId="77777777" w:rsidR="002604C7" w:rsidRPr="009D41BC" w:rsidRDefault="002604C7" w:rsidP="00822A03">
      <w:pPr>
        <w:ind w:leftChars="300" w:left="630"/>
        <w:rPr>
          <w:rFonts w:ascii="ＭＳ ゴシック" w:eastAsia="ＭＳ ゴシック" w:hAnsi="ＭＳ ゴシック"/>
          <w:szCs w:val="21"/>
        </w:rPr>
      </w:pPr>
      <w:r w:rsidRPr="009D41BC">
        <w:rPr>
          <w:rFonts w:ascii="ＭＳ ゴシック" w:eastAsia="ＭＳ ゴシック" w:hAnsi="ＭＳ ゴシック" w:hint="eastAsia"/>
          <w:szCs w:val="21"/>
        </w:rPr>
        <w:t>＊根源母音は筆者の命名。姜氏の基本字・初出字・再出字</w:t>
      </w:r>
      <w:r w:rsidRPr="009D41BC">
        <w:rPr>
          <w:rFonts w:ascii="ＭＳ ゴシック" w:eastAsia="ＭＳ ゴシック" w:hAnsi="ＭＳ ゴシック" w:cs="Batang" w:hint="eastAsia"/>
          <w:szCs w:val="21"/>
        </w:rPr>
        <w:t>は上のように</w:t>
      </w:r>
      <w:r w:rsidRPr="009D41BC">
        <w:rPr>
          <w:rFonts w:ascii="ＭＳ ゴシック" w:eastAsia="ＭＳ ゴシック" w:hAnsi="ＭＳ ゴシック" w:hint="eastAsia"/>
          <w:szCs w:val="21"/>
        </w:rPr>
        <w:t>名づけなおしました。</w:t>
      </w:r>
    </w:p>
    <w:p w14:paraId="4C6BD50F" w14:textId="77777777" w:rsidR="002604C7" w:rsidRPr="009D41BC" w:rsidRDefault="002604C7" w:rsidP="00822A03">
      <w:pPr>
        <w:ind w:leftChars="300" w:left="630"/>
        <w:rPr>
          <w:rFonts w:ascii="ＭＳ ゴシック" w:eastAsia="ＭＳ ゴシック" w:hAnsi="ＭＳ ゴシック"/>
          <w:szCs w:val="21"/>
        </w:rPr>
      </w:pPr>
      <w:r w:rsidRPr="009D41BC">
        <w:rPr>
          <w:rFonts w:ascii="ＭＳ ゴシック" w:eastAsia="ＭＳ ゴシック" w:hAnsi="ＭＳ ゴシック" w:hint="eastAsia"/>
          <w:szCs w:val="21"/>
        </w:rPr>
        <w:t>＊（　）内の転写</w:t>
      </w:r>
      <w:r w:rsidR="009D5828" w:rsidRPr="009D41BC">
        <w:rPr>
          <w:rFonts w:ascii="ＭＳ ゴシック" w:eastAsia="ＭＳ ゴシック" w:hAnsi="ＭＳ ゴシック" w:hint="eastAsia"/>
          <w:szCs w:val="21"/>
        </w:rPr>
        <w:t>字は</w:t>
      </w:r>
      <w:r w:rsidR="00B068F1" w:rsidRPr="009D41BC">
        <w:rPr>
          <w:rFonts w:ascii="ＭＳ ゴシック" w:eastAsia="ＭＳ ゴシック" w:hAnsi="ＭＳ ゴシック" w:hint="eastAsia"/>
          <w:szCs w:val="21"/>
        </w:rPr>
        <w:t>李基文</w:t>
      </w:r>
      <w:r w:rsidR="00E470DB" w:rsidRPr="009D41BC">
        <w:rPr>
          <w:rFonts w:ascii="ＭＳ ゴシック" w:eastAsia="ＭＳ ゴシック" w:hAnsi="ＭＳ ゴシック" w:hint="eastAsia"/>
          <w:szCs w:val="21"/>
        </w:rPr>
        <w:t>氏のもの（李基文</w:t>
      </w:r>
      <w:r w:rsidR="00B068F1" w:rsidRPr="009D41BC">
        <w:rPr>
          <w:rFonts w:ascii="ＭＳ ゴシック" w:eastAsia="ＭＳ ゴシック" w:hAnsi="ＭＳ ゴシック" w:hint="eastAsia"/>
          <w:szCs w:val="21"/>
        </w:rPr>
        <w:t xml:space="preserve">　1975：xix</w:t>
      </w:r>
      <w:r w:rsidR="00E470DB" w:rsidRPr="009D41BC">
        <w:rPr>
          <w:rFonts w:ascii="ＭＳ ゴシック" w:eastAsia="ＭＳ ゴシック" w:hAnsi="ＭＳ ゴシック" w:hint="eastAsia"/>
          <w:szCs w:val="21"/>
        </w:rPr>
        <w:t>）</w:t>
      </w:r>
      <w:r w:rsidR="00A07F97" w:rsidRPr="009D41BC">
        <w:rPr>
          <w:rFonts w:ascii="ＭＳ ゴシック" w:eastAsia="ＭＳ ゴシック" w:hAnsi="ＭＳ ゴシック" w:hint="eastAsia"/>
          <w:szCs w:val="21"/>
        </w:rPr>
        <w:t>を使用。</w:t>
      </w:r>
    </w:p>
    <w:p w14:paraId="5FD98753" w14:textId="77777777" w:rsidR="00C43466" w:rsidRPr="009D41BC" w:rsidRDefault="003027A8">
      <w:pPr>
        <w:pStyle w:val="a3"/>
        <w:numPr>
          <w:ilvl w:val="0"/>
          <w:numId w:val="3"/>
        </w:numPr>
        <w:ind w:leftChars="0"/>
        <w:rPr>
          <w:rFonts w:ascii="ＭＳ ゴシック" w:eastAsia="ＭＳ ゴシック" w:hAnsi="ＭＳ ゴシック" w:cs="ＭＳ ゴシック"/>
          <w:szCs w:val="21"/>
        </w:rPr>
      </w:pPr>
      <w:r w:rsidRPr="009D41BC">
        <w:rPr>
          <w:rFonts w:ascii="ＭＳ ゴシック" w:eastAsia="ＭＳ ゴシック" w:hAnsi="ＭＳ ゴシック" w:cs="Malgun Gothic" w:hint="eastAsia"/>
          <w:szCs w:val="21"/>
        </w:rPr>
        <w:t>「現代済州島方言の</w:t>
      </w:r>
      <w:r w:rsidRPr="009D41BC">
        <w:rPr>
          <w:rFonts w:ascii="Malgun Gothic" w:eastAsia="Malgun Gothic" w:hAnsi="Malgun Gothic" w:cs="Malgun Gothic" w:hint="eastAsia"/>
          <w:szCs w:val="21"/>
        </w:rPr>
        <w:t>ㆍ</w:t>
      </w:r>
      <w:r w:rsidRPr="009D41BC">
        <w:rPr>
          <w:rFonts w:ascii="ＭＳ ゴシック" w:eastAsia="ＭＳ ゴシック" w:hAnsi="ＭＳ ゴシック" w:cs="ＭＳ ゴシック" w:hint="eastAsia"/>
          <w:szCs w:val="21"/>
        </w:rPr>
        <w:t>の音価は</w:t>
      </w:r>
      <w:r w:rsidRPr="009D41BC">
        <w:rPr>
          <w:rFonts w:ascii="ＭＳ ゴシック" w:eastAsia="ＭＳ ゴシック" w:hAnsi="ＭＳ ゴシック" w:cs="Malgun Gothic"/>
          <w:szCs w:val="21"/>
        </w:rPr>
        <w:t>[ɔ]</w:t>
      </w:r>
      <w:r w:rsidRPr="009D41BC">
        <w:rPr>
          <w:rFonts w:ascii="ＭＳ ゴシック" w:eastAsia="ＭＳ ゴシック" w:hAnsi="ＭＳ ゴシック" w:cs="Malgun Gothic" w:hint="eastAsia"/>
          <w:szCs w:val="21"/>
        </w:rPr>
        <w:t>であるが</w:t>
      </w:r>
      <w:r w:rsidRPr="009D41BC">
        <w:rPr>
          <w:rFonts w:ascii="ＭＳ ゴシック" w:eastAsia="ＭＳ ゴシック" w:hAnsi="ＭＳ ゴシック" w:cs="Malgun Gothic"/>
          <w:szCs w:val="21"/>
        </w:rPr>
        <w:t>,MK</w:t>
      </w:r>
      <w:r w:rsidR="0083198C" w:rsidRPr="009D41BC">
        <w:rPr>
          <w:rFonts w:ascii="ＭＳ ゴシック" w:eastAsia="ＭＳ ゴシック" w:hAnsi="ＭＳ ゴシック" w:cs="Malgun Gothic" w:hint="eastAsia"/>
          <w:szCs w:val="21"/>
        </w:rPr>
        <w:t>（筆者注：中期朝鮮語）</w:t>
      </w:r>
      <w:r w:rsidRPr="009D41BC">
        <w:rPr>
          <w:rFonts w:ascii="ＭＳ ゴシック" w:eastAsia="ＭＳ ゴシック" w:hAnsi="ＭＳ ゴシック" w:cs="Malgun Gothic" w:hint="eastAsia"/>
          <w:szCs w:val="21"/>
        </w:rPr>
        <w:t>では</w:t>
      </w:r>
      <w:r w:rsidRPr="009D41BC">
        <w:rPr>
          <w:rFonts w:ascii="ＭＳ ゴシック" w:eastAsia="ＭＳ ゴシック" w:hAnsi="ＭＳ ゴシック" w:cs="Malgun Gothic"/>
          <w:szCs w:val="21"/>
        </w:rPr>
        <w:t>,</w:t>
      </w:r>
      <w:r w:rsidRPr="009D41BC">
        <w:rPr>
          <w:rFonts w:ascii="ＭＳ ゴシック" w:eastAsia="ＭＳ ゴシック" w:hAnsi="ＭＳ ゴシック" w:cs="Malgun Gothic" w:hint="eastAsia"/>
          <w:szCs w:val="21"/>
        </w:rPr>
        <w:t>一般に</w:t>
      </w:r>
      <w:r w:rsidRPr="009D41BC">
        <w:rPr>
          <w:rFonts w:ascii="ＭＳ ゴシック" w:eastAsia="ＭＳ ゴシック" w:hAnsi="ＭＳ ゴシック" w:cs="Malgun Gothic"/>
          <w:szCs w:val="21"/>
        </w:rPr>
        <w:t>,</w:t>
      </w:r>
      <w:r w:rsidRPr="009D41BC">
        <w:rPr>
          <w:rFonts w:ascii="ＭＳ ゴシック" w:eastAsia="ＭＳ ゴシック" w:hAnsi="ＭＳ ゴシック" w:cs="Malgun Gothic" w:hint="eastAsia"/>
          <w:szCs w:val="21"/>
        </w:rPr>
        <w:t>中舌（または後舌）非円唇母音と解釈され</w:t>
      </w:r>
      <w:r w:rsidRPr="009D41BC">
        <w:rPr>
          <w:rFonts w:ascii="ＭＳ ゴシック" w:eastAsia="ＭＳ ゴシック" w:hAnsi="ＭＳ ゴシック" w:cs="Malgun Gothic"/>
          <w:szCs w:val="21"/>
        </w:rPr>
        <w:t>,</w:t>
      </w:r>
      <w:r w:rsidRPr="009D41BC">
        <w:rPr>
          <w:rFonts w:ascii="ＭＳ ゴシック" w:eastAsia="ＭＳ ゴシック" w:hAnsi="ＭＳ ゴシック" w:cs="Malgun Gothic" w:hint="eastAsia"/>
          <w:szCs w:val="21"/>
        </w:rPr>
        <w:t>通常</w:t>
      </w:r>
      <w:r w:rsidRPr="009D41BC">
        <w:rPr>
          <w:rFonts w:ascii="ＭＳ ゴシック" w:eastAsia="ＭＳ ゴシック" w:hAnsi="ＭＳ ゴシック" w:cs="Malgun Gothic"/>
          <w:szCs w:val="21"/>
        </w:rPr>
        <w:t>ʌ</w:t>
      </w:r>
      <w:r w:rsidRPr="009D41BC">
        <w:rPr>
          <w:rFonts w:ascii="ＭＳ ゴシック" w:eastAsia="ＭＳ ゴシック" w:hAnsi="ＭＳ ゴシック" w:cs="Malgun Gothic" w:hint="eastAsia"/>
          <w:szCs w:val="21"/>
        </w:rPr>
        <w:t xml:space="preserve">で表記される。」（松本　</w:t>
      </w:r>
      <w:r w:rsidRPr="009D41BC">
        <w:rPr>
          <w:rFonts w:ascii="ＭＳ ゴシック" w:eastAsia="ＭＳ ゴシック" w:hAnsi="ＭＳ ゴシック" w:cs="Malgun Gothic"/>
          <w:szCs w:val="21"/>
        </w:rPr>
        <w:t>2006</w:t>
      </w:r>
      <w:r w:rsidRPr="009D41BC">
        <w:rPr>
          <w:rFonts w:ascii="ＭＳ ゴシック" w:eastAsia="ＭＳ ゴシック" w:hAnsi="ＭＳ ゴシック" w:cs="Malgun Gothic" w:hint="eastAsia"/>
          <w:szCs w:val="21"/>
        </w:rPr>
        <w:t>：</w:t>
      </w:r>
      <w:r w:rsidRPr="009D41BC">
        <w:rPr>
          <w:rFonts w:ascii="ＭＳ ゴシック" w:eastAsia="ＭＳ ゴシック" w:hAnsi="ＭＳ ゴシック" w:cs="Malgun Gothic"/>
          <w:szCs w:val="21"/>
        </w:rPr>
        <w:t>366</w:t>
      </w:r>
      <w:r w:rsidRPr="009D41BC">
        <w:rPr>
          <w:rFonts w:ascii="ＭＳ ゴシック" w:eastAsia="ＭＳ ゴシック" w:hAnsi="ＭＳ ゴシック" w:cs="Malgun Gothic" w:hint="eastAsia"/>
          <w:szCs w:val="21"/>
        </w:rPr>
        <w:t>）。</w:t>
      </w:r>
    </w:p>
    <w:p w14:paraId="3729640E" w14:textId="072B082D" w:rsidR="00C43466" w:rsidRPr="00822A03" w:rsidRDefault="00193DA9" w:rsidP="008D2B64">
      <w:pPr>
        <w:pStyle w:val="a3"/>
        <w:numPr>
          <w:ilvl w:val="0"/>
          <w:numId w:val="3"/>
        </w:numPr>
        <w:ind w:leftChars="0"/>
        <w:rPr>
          <w:rFonts w:ascii="ＭＳ ゴシック" w:eastAsia="ＭＳ ゴシック" w:hAnsi="ＭＳ ゴシック" w:cs="ＭＳ ゴシック"/>
          <w:szCs w:val="21"/>
        </w:rPr>
      </w:pPr>
      <w:r w:rsidRPr="00822A03">
        <w:rPr>
          <w:rFonts w:ascii="ＭＳ ゴシック" w:eastAsia="ＭＳ ゴシック" w:hAnsi="ＭＳ ゴシック" w:cs="Malgun Gothic" w:hint="eastAsia"/>
          <w:szCs w:val="21"/>
        </w:rPr>
        <w:t>母音調和について</w:t>
      </w:r>
      <w:r w:rsidR="00CD4076" w:rsidRPr="00822A03">
        <w:rPr>
          <w:rFonts w:ascii="ＭＳ ゴシック" w:eastAsia="ＭＳ ゴシック" w:hAnsi="ＭＳ ゴシック" w:cs="Malgun Gothic" w:hint="eastAsia"/>
          <w:szCs w:val="21"/>
        </w:rPr>
        <w:t>初めて</w:t>
      </w:r>
      <w:r w:rsidR="0072474D" w:rsidRPr="00822A03">
        <w:rPr>
          <w:rFonts w:ascii="ＭＳ ゴシック" w:eastAsia="ＭＳ ゴシック" w:hAnsi="ＭＳ ゴシック" w:cs="Malgun Gothic" w:hint="eastAsia"/>
          <w:szCs w:val="21"/>
        </w:rPr>
        <w:t>言及</w:t>
      </w:r>
      <w:r w:rsidR="00C43466" w:rsidRPr="00822A03">
        <w:rPr>
          <w:rFonts w:ascii="ＭＳ ゴシック" w:eastAsia="ＭＳ ゴシック" w:hAnsi="ＭＳ ゴシック" w:cs="Malgun Gothic" w:hint="eastAsia"/>
          <w:szCs w:val="21"/>
        </w:rPr>
        <w:t>されたのは</w:t>
      </w:r>
      <w:r w:rsidR="00C43466" w:rsidRPr="00822A03">
        <w:rPr>
          <w:rFonts w:ascii="ＭＳ ゴシック" w:eastAsia="ＭＳ ゴシック" w:hAnsi="ＭＳ ゴシック" w:cs="ＭＳ ゴシック" w:hint="eastAsia"/>
          <w:szCs w:val="21"/>
        </w:rPr>
        <w:t>小倉進平氏</w:t>
      </w:r>
      <w:r w:rsidR="00862C0B">
        <w:rPr>
          <w:rFonts w:ascii="ＭＳ ゴシック" w:eastAsia="ＭＳ ゴシック" w:hAnsi="ＭＳ ゴシック" w:cs="ＭＳ ゴシック" w:hint="eastAsia"/>
          <w:szCs w:val="21"/>
        </w:rPr>
        <w:t>（</w:t>
      </w:r>
      <w:r w:rsidR="005B71AE">
        <w:rPr>
          <w:rFonts w:ascii="ＭＳ ゴシック" w:eastAsia="ＭＳ ゴシック" w:hAnsi="ＭＳ ゴシック" w:cs="ＭＳ ゴシック" w:hint="eastAsia"/>
          <w:szCs w:val="21"/>
        </w:rPr>
        <w:t>昭和</w:t>
      </w:r>
      <w:r w:rsidR="0003062F">
        <w:rPr>
          <w:rFonts w:ascii="ＭＳ ゴシック" w:eastAsia="ＭＳ ゴシック" w:hAnsi="ＭＳ ゴシック" w:cs="ＭＳ ゴシック" w:hint="eastAsia"/>
          <w:szCs w:val="21"/>
        </w:rPr>
        <w:t>4</w:t>
      </w:r>
      <w:r w:rsidR="005B71AE">
        <w:rPr>
          <w:rFonts w:ascii="ＭＳ ゴシック" w:eastAsia="ＭＳ ゴシック" w:hAnsi="ＭＳ ゴシック" w:cs="ＭＳ ゴシック" w:hint="eastAsia"/>
          <w:szCs w:val="21"/>
        </w:rPr>
        <w:t>年刊</w:t>
      </w:r>
      <w:r w:rsidR="00D626A9">
        <w:rPr>
          <w:rFonts w:ascii="ＭＳ ゴシック" w:eastAsia="ＭＳ ゴシック" w:hAnsi="ＭＳ ゴシック" w:cs="ＭＳ ゴシック" w:hint="eastAsia"/>
          <w:szCs w:val="21"/>
        </w:rPr>
        <w:t>）です。</w:t>
      </w:r>
    </w:p>
    <w:p w14:paraId="49F02BF3" w14:textId="77777777" w:rsidR="00193DA9" w:rsidRPr="009D41BC" w:rsidRDefault="00BE1A61" w:rsidP="00C43466">
      <w:pPr>
        <w:pStyle w:val="a3"/>
        <w:ind w:leftChars="0" w:left="420"/>
        <w:rPr>
          <w:rFonts w:ascii="ＭＳ ゴシック" w:eastAsia="ＭＳ ゴシック" w:hAnsi="ＭＳ ゴシック" w:cs="ＭＳ ゴシック"/>
          <w:szCs w:val="21"/>
        </w:rPr>
      </w:pPr>
      <w:r w:rsidRPr="009D41BC">
        <w:rPr>
          <w:rFonts w:ascii="ＭＳ ゴシック" w:eastAsia="ＭＳ ゴシック" w:hAnsi="ＭＳ ゴシック" w:cs="ＭＳ ゴシック" w:hint="eastAsia"/>
          <w:szCs w:val="21"/>
        </w:rPr>
        <w:t>「</w:t>
      </w:r>
      <w:r w:rsidR="00E470DB" w:rsidRPr="009D41BC">
        <w:rPr>
          <w:rFonts w:ascii="ＭＳ ゴシック" w:eastAsia="ＭＳ ゴシック" w:hAnsi="ＭＳ ゴシック" w:cs="ＭＳ ゴシック" w:hint="eastAsia"/>
          <w:szCs w:val="21"/>
        </w:rPr>
        <w:t>（上略）之に依つて觀る時は、</w:t>
      </w:r>
      <w:r w:rsidRPr="009D41BC">
        <w:rPr>
          <w:rFonts w:ascii="ＭＳ ゴシック" w:eastAsia="ＭＳ ゴシック" w:hAnsi="ＭＳ ゴシック" w:cs="ＭＳ ゴシック" w:hint="eastAsia"/>
          <w:szCs w:val="21"/>
        </w:rPr>
        <w:t>細部に至つては多少の例外が存するにしても、大體に於て、朝鮮語には左の三式（筆者注：下記のイ・ロ・ハ）の母音調和が行はれて居ることを結論するに足るであらう。</w:t>
      </w:r>
    </w:p>
    <w:p w14:paraId="352E9405" w14:textId="56F16512" w:rsidR="00E73FAB" w:rsidRPr="00E73FAB" w:rsidRDefault="00C43466">
      <w:pPr>
        <w:pStyle w:val="a3"/>
        <w:numPr>
          <w:ilvl w:val="0"/>
          <w:numId w:val="4"/>
        </w:numPr>
        <w:ind w:leftChars="0"/>
        <w:rPr>
          <w:rFonts w:ascii="Malgun Gothic" w:hAnsi="Malgun Gothic" w:cs="Malgun Gothic"/>
          <w:szCs w:val="21"/>
          <w:lang w:eastAsia="ko-KR"/>
        </w:rPr>
      </w:pPr>
      <w:r w:rsidRPr="00E73FAB">
        <w:rPr>
          <w:rFonts w:ascii="ＭＳ ゴシック" w:eastAsia="ＭＳ ゴシック" w:hAnsi="ＭＳ ゴシック" w:cs="Malgun Gothic" w:hint="eastAsia"/>
          <w:szCs w:val="21"/>
          <w:lang w:eastAsia="ko-KR"/>
        </w:rPr>
        <w:t xml:space="preserve">強母音　</w:t>
      </w:r>
      <w:r w:rsidR="00BE1A61" w:rsidRPr="00E73FAB">
        <w:rPr>
          <w:rFonts w:ascii="Malgun Gothic" w:eastAsia="Malgun Gothic" w:hAnsi="Malgun Gothic" w:cs="Malgun Gothic" w:hint="eastAsia"/>
          <w:szCs w:val="21"/>
          <w:lang w:eastAsia="ko-KR"/>
        </w:rPr>
        <w:t>아</w:t>
      </w:r>
      <w:r w:rsidR="00BE1A61" w:rsidRPr="00E73FAB">
        <w:rPr>
          <w:rFonts w:ascii="ＭＳ ゴシック" w:eastAsia="ＭＳ ゴシック" w:hAnsi="ＭＳ ゴシック" w:cs="ＭＳ 明朝" w:hint="eastAsia"/>
          <w:szCs w:val="21"/>
        </w:rPr>
        <w:t>・</w:t>
      </w:r>
      <w:r w:rsidR="00BE1A61" w:rsidRPr="00E73FAB">
        <w:rPr>
          <w:rFonts w:ascii="Malgun Gothic" w:eastAsia="Malgun Gothic" w:hAnsi="Malgun Gothic" w:cs="Malgun Gothic" w:hint="eastAsia"/>
          <w:szCs w:val="21"/>
          <w:lang w:eastAsia="ko-KR"/>
        </w:rPr>
        <w:t>야</w:t>
      </w:r>
      <w:r w:rsidR="00BE1A61" w:rsidRPr="00E73FAB">
        <w:rPr>
          <w:rFonts w:ascii="ＭＳ ゴシック" w:eastAsia="ＭＳ ゴシック" w:hAnsi="ＭＳ ゴシック" w:cs="ＭＳ 明朝" w:hint="eastAsia"/>
          <w:szCs w:val="21"/>
        </w:rPr>
        <w:t>・</w:t>
      </w:r>
      <w:r w:rsidR="00BE1A61" w:rsidRPr="00E73FAB">
        <w:rPr>
          <w:rFonts w:ascii="Malgun Gothic" w:eastAsia="Malgun Gothic" w:hAnsi="Malgun Gothic" w:cs="Malgun Gothic" w:hint="eastAsia"/>
          <w:szCs w:val="21"/>
          <w:lang w:eastAsia="ko-KR"/>
        </w:rPr>
        <w:t>오</w:t>
      </w:r>
      <w:r w:rsidR="00BE1A61" w:rsidRPr="00E73FAB">
        <w:rPr>
          <w:rFonts w:ascii="ＭＳ ゴシック" w:eastAsia="ＭＳ ゴシック" w:hAnsi="ＭＳ ゴシック" w:cs="ＭＳ 明朝" w:hint="eastAsia"/>
          <w:szCs w:val="21"/>
        </w:rPr>
        <w:t>・</w:t>
      </w:r>
      <w:r w:rsidR="00BE1A61" w:rsidRPr="00E73FAB">
        <w:rPr>
          <w:rFonts w:ascii="Malgun Gothic" w:eastAsia="Malgun Gothic" w:hAnsi="Malgun Gothic" w:cs="Malgun Gothic" w:hint="eastAsia"/>
          <w:szCs w:val="21"/>
          <w:lang w:eastAsia="ko-KR"/>
        </w:rPr>
        <w:t>요</w:t>
      </w:r>
      <w:r w:rsidR="00BE1A61" w:rsidRPr="00E73FAB">
        <w:rPr>
          <w:rFonts w:ascii="ＭＳ ゴシック" w:eastAsia="ＭＳ ゴシック" w:hAnsi="ＭＳ ゴシック" w:cs="ＭＳ 明朝" w:hint="eastAsia"/>
          <w:szCs w:val="21"/>
        </w:rPr>
        <w:t>・</w:t>
      </w:r>
      <w:proofErr w:type="spellStart"/>
      <w:r w:rsidR="00BE1A61" w:rsidRPr="00E73FAB">
        <w:rPr>
          <w:rFonts w:ascii="Malgun Gothic" w:eastAsia="Malgun Gothic" w:hAnsi="Malgun Gothic" w:cs="Malgun Gothic" w:hint="eastAsia"/>
          <w:szCs w:val="21"/>
          <w:lang w:eastAsia="ko-KR"/>
        </w:rPr>
        <w:t>ᅌᆞ</w:t>
      </w:r>
      <w:proofErr w:type="spellEnd"/>
    </w:p>
    <w:p w14:paraId="1DD2F254" w14:textId="3AEC71EB" w:rsidR="00BE1A61" w:rsidRPr="00E73FAB" w:rsidRDefault="00C43466">
      <w:pPr>
        <w:pStyle w:val="a3"/>
        <w:numPr>
          <w:ilvl w:val="0"/>
          <w:numId w:val="4"/>
        </w:numPr>
        <w:ind w:leftChars="0"/>
        <w:rPr>
          <w:rFonts w:ascii="ＭＳ ゴシック" w:eastAsia="ＭＳ ゴシック" w:hAnsi="ＭＳ ゴシック" w:cs="Malgun Gothic"/>
          <w:szCs w:val="21"/>
          <w:lang w:eastAsia="ko-KR"/>
        </w:rPr>
      </w:pPr>
      <w:r w:rsidRPr="00E73FAB">
        <w:rPr>
          <w:rFonts w:ascii="ＭＳ ゴシック" w:eastAsia="ＭＳ ゴシック" w:hAnsi="ＭＳ ゴシック" w:cs="Malgun Gothic" w:hint="eastAsia"/>
          <w:szCs w:val="21"/>
          <w:lang w:eastAsia="ko-KR"/>
        </w:rPr>
        <w:t xml:space="preserve">弱母音　</w:t>
      </w:r>
      <w:r w:rsidR="00BE1A61" w:rsidRPr="00E73FAB">
        <w:rPr>
          <w:rFonts w:ascii="Malgun Gothic" w:eastAsia="Malgun Gothic" w:hAnsi="Malgun Gothic" w:cs="Malgun Gothic" w:hint="eastAsia"/>
          <w:szCs w:val="21"/>
          <w:lang w:eastAsia="ko-KR"/>
        </w:rPr>
        <w:t>어</w:t>
      </w:r>
      <w:r w:rsidR="00BE1A61" w:rsidRPr="00E73FAB">
        <w:rPr>
          <w:rFonts w:ascii="ＭＳ ゴシック" w:eastAsia="ＭＳ ゴシック" w:hAnsi="ＭＳ ゴシック" w:cs="ＭＳ 明朝" w:hint="eastAsia"/>
          <w:szCs w:val="21"/>
        </w:rPr>
        <w:t>・</w:t>
      </w:r>
      <w:r w:rsidR="00BE1A61" w:rsidRPr="00E73FAB">
        <w:rPr>
          <w:rFonts w:ascii="Malgun Gothic" w:eastAsia="Malgun Gothic" w:hAnsi="Malgun Gothic" w:cs="Malgun Gothic" w:hint="eastAsia"/>
          <w:szCs w:val="21"/>
          <w:lang w:eastAsia="ko-KR"/>
        </w:rPr>
        <w:t>여</w:t>
      </w:r>
      <w:r w:rsidR="00BE1A61" w:rsidRPr="00E73FAB">
        <w:rPr>
          <w:rFonts w:ascii="ＭＳ ゴシック" w:eastAsia="ＭＳ ゴシック" w:hAnsi="ＭＳ ゴシック" w:cs="ＭＳ 明朝" w:hint="eastAsia"/>
          <w:szCs w:val="21"/>
        </w:rPr>
        <w:t>・</w:t>
      </w:r>
      <w:r w:rsidR="00BE1A61" w:rsidRPr="00E73FAB">
        <w:rPr>
          <w:rFonts w:ascii="Malgun Gothic" w:eastAsia="Malgun Gothic" w:hAnsi="Malgun Gothic" w:cs="Malgun Gothic" w:hint="eastAsia"/>
          <w:szCs w:val="21"/>
          <w:lang w:eastAsia="ko-KR"/>
        </w:rPr>
        <w:t>우</w:t>
      </w:r>
      <w:r w:rsidR="00BE1A61" w:rsidRPr="00E73FAB">
        <w:rPr>
          <w:rFonts w:ascii="ＭＳ ゴシック" w:eastAsia="ＭＳ ゴシック" w:hAnsi="ＭＳ ゴシック" w:cs="ＭＳ 明朝" w:hint="eastAsia"/>
          <w:szCs w:val="21"/>
        </w:rPr>
        <w:t>・</w:t>
      </w:r>
      <w:r w:rsidR="00BE1A61" w:rsidRPr="00E73FAB">
        <w:rPr>
          <w:rFonts w:ascii="Malgun Gothic" w:eastAsia="Malgun Gothic" w:hAnsi="Malgun Gothic" w:cs="Malgun Gothic" w:hint="eastAsia"/>
          <w:szCs w:val="21"/>
          <w:lang w:eastAsia="ko-KR"/>
        </w:rPr>
        <w:t>유</w:t>
      </w:r>
      <w:r w:rsidR="00BE1A61" w:rsidRPr="00E73FAB">
        <w:rPr>
          <w:rFonts w:ascii="ＭＳ ゴシック" w:eastAsia="ＭＳ ゴシック" w:hAnsi="ＭＳ ゴシック" w:cs="ＭＳ 明朝" w:hint="eastAsia"/>
          <w:szCs w:val="21"/>
        </w:rPr>
        <w:t>・</w:t>
      </w:r>
      <w:r w:rsidR="00BE1A61" w:rsidRPr="00E73FAB">
        <w:rPr>
          <w:rFonts w:ascii="Malgun Gothic" w:eastAsia="Malgun Gothic" w:hAnsi="Malgun Gothic" w:cs="Malgun Gothic" w:hint="eastAsia"/>
          <w:szCs w:val="21"/>
          <w:lang w:eastAsia="ko-KR"/>
        </w:rPr>
        <w:t>으</w:t>
      </w:r>
    </w:p>
    <w:p w14:paraId="40A74D51" w14:textId="77777777" w:rsidR="00AA20E2" w:rsidRPr="009D41BC" w:rsidRDefault="00BE1A61" w:rsidP="00433274">
      <w:pPr>
        <w:ind w:leftChars="300" w:left="840" w:hangingChars="100" w:hanging="210"/>
        <w:rPr>
          <w:rFonts w:ascii="ＭＳ ゴシック" w:eastAsia="ＭＳ ゴシック" w:hAnsi="ＭＳ ゴシック" w:cs="Batang"/>
          <w:szCs w:val="21"/>
        </w:rPr>
      </w:pPr>
      <w:r w:rsidRPr="009D41BC">
        <w:rPr>
          <w:rFonts w:ascii="ＭＳ ゴシック" w:eastAsia="ＭＳ ゴシック" w:hAnsi="ＭＳ ゴシック" w:cs="Malgun Gothic" w:hint="eastAsia"/>
          <w:szCs w:val="21"/>
        </w:rPr>
        <w:t>ハ、</w:t>
      </w:r>
      <w:r w:rsidR="00C43466" w:rsidRPr="009D41BC">
        <w:rPr>
          <w:rFonts w:ascii="ＭＳ ゴシック" w:eastAsia="ＭＳ ゴシック" w:hAnsi="ＭＳ ゴシック" w:cs="Malgun Gothic" w:hint="eastAsia"/>
          <w:szCs w:val="21"/>
        </w:rPr>
        <w:t xml:space="preserve">中性母音　</w:t>
      </w:r>
      <w:r w:rsidRPr="009D41BC">
        <w:rPr>
          <w:rFonts w:ascii="Malgun Gothic" w:eastAsia="Malgun Gothic" w:hAnsi="Malgun Gothic" w:cs="Malgun Gothic" w:hint="eastAsia"/>
          <w:szCs w:val="21"/>
        </w:rPr>
        <w:t>이</w:t>
      </w:r>
      <w:r w:rsidRPr="009D41BC">
        <w:rPr>
          <w:rFonts w:ascii="ＭＳ ゴシック" w:eastAsia="ＭＳ ゴシック" w:hAnsi="ＭＳ ゴシック" w:cs="ＭＳ 明朝" w:hint="eastAsia"/>
          <w:szCs w:val="21"/>
        </w:rPr>
        <w:t>・</w:t>
      </w:r>
      <w:r w:rsidRPr="009D41BC">
        <w:rPr>
          <w:rFonts w:ascii="Malgun Gothic" w:eastAsia="Malgun Gothic" w:hAnsi="Malgun Gothic" w:cs="Malgun Gothic" w:hint="eastAsia"/>
          <w:szCs w:val="21"/>
        </w:rPr>
        <w:t>으</w:t>
      </w:r>
      <w:r w:rsidR="00AA20E2" w:rsidRPr="009D41BC">
        <w:rPr>
          <w:rFonts w:ascii="ＭＳ ゴシック" w:eastAsia="ＭＳ ゴシック" w:hAnsi="ＭＳ ゴシック" w:cs="Batang" w:hint="eastAsia"/>
          <w:szCs w:val="21"/>
        </w:rPr>
        <w:t>」（小倉　昭和49：555）</w:t>
      </w:r>
    </w:p>
    <w:p w14:paraId="6D4DFD3B" w14:textId="77777777" w:rsidR="00BE1A61" w:rsidRPr="009D41BC" w:rsidRDefault="00BE1A61" w:rsidP="00FA0DE0">
      <w:pPr>
        <w:ind w:leftChars="400" w:left="1050" w:hangingChars="100" w:hanging="21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w:t>
      </w:r>
      <w:r w:rsidR="009D5828" w:rsidRPr="009D41BC">
        <w:rPr>
          <w:rFonts w:ascii="ＭＳ ゴシック" w:eastAsia="ＭＳ ゴシック" w:hAnsi="ＭＳ ゴシック" w:cs="Malgun Gothic" w:hint="eastAsia"/>
          <w:szCs w:val="21"/>
        </w:rPr>
        <w:t>強母音・弱母音・中性母音の</w:t>
      </w:r>
      <w:r w:rsidRPr="009D41BC">
        <w:rPr>
          <w:rFonts w:ascii="ＭＳ ゴシック" w:eastAsia="ＭＳ ゴシック" w:hAnsi="ＭＳ ゴシック" w:cs="Malgun Gothic" w:hint="eastAsia"/>
          <w:szCs w:val="21"/>
        </w:rPr>
        <w:t>右側の○印は全て省略。</w:t>
      </w:r>
    </w:p>
    <w:p w14:paraId="63F8B459" w14:textId="2B924AA2" w:rsidR="00BE1A61" w:rsidRPr="009D41BC" w:rsidRDefault="00BE1A61" w:rsidP="00193DA9">
      <w:pPr>
        <w:ind w:leftChars="200" w:left="42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「助動詞の變化圖（改行）一、この諧音（筆者注</w:t>
      </w:r>
      <w:r w:rsidR="00037A55">
        <w:rPr>
          <w:rFonts w:ascii="ＭＳ ゴシック" w:eastAsia="ＭＳ ゴシック" w:hAnsi="ＭＳ ゴシック" w:cs="Malgun Gothic" w:hint="eastAsia"/>
          <w:szCs w:val="21"/>
        </w:rPr>
        <w:t>：</w:t>
      </w:r>
      <w:hyperlink r:id="rId9" w:tooltip="おと" w:history="1">
        <w:r w:rsidRPr="009D41BC">
          <w:rPr>
            <w:rFonts w:ascii="ＭＳ ゴシック" w:eastAsia="ＭＳ ゴシック" w:hAnsi="ＭＳ ゴシック" w:hint="eastAsia"/>
            <w:szCs w:val="21"/>
          </w:rPr>
          <w:t>音</w:t>
        </w:r>
      </w:hyperlink>
      <w:r w:rsidRPr="009D41BC">
        <w:rPr>
          <w:rFonts w:ascii="ＭＳ ゴシック" w:eastAsia="ＭＳ ゴシック" w:hAnsi="ＭＳ ゴシック" w:hint="eastAsia"/>
          <w:szCs w:val="21"/>
        </w:rPr>
        <w:t>が</w:t>
      </w:r>
      <w:hyperlink r:id="rId10" w:tooltip="調和" w:history="1">
        <w:r w:rsidRPr="009D41BC">
          <w:rPr>
            <w:rFonts w:ascii="ＭＳ ゴシック" w:eastAsia="ＭＳ ゴシック" w:hAnsi="ＭＳ ゴシック" w:hint="eastAsia"/>
            <w:szCs w:val="21"/>
          </w:rPr>
          <w:t>調和する</w:t>
        </w:r>
      </w:hyperlink>
      <w:r w:rsidRPr="009D41BC">
        <w:rPr>
          <w:rFonts w:ascii="ＭＳ ゴシック" w:eastAsia="ＭＳ ゴシック" w:hAnsi="ＭＳ ゴシック" w:hint="eastAsia"/>
          <w:szCs w:val="21"/>
        </w:rPr>
        <w:t>こと</w:t>
      </w:r>
      <w:r w:rsidRPr="009D41BC">
        <w:rPr>
          <w:rFonts w:ascii="ＭＳ ゴシック" w:eastAsia="ＭＳ ゴシック" w:hAnsi="ＭＳ ゴシック" w:cs="Malgun Gothic" w:hint="eastAsia"/>
          <w:szCs w:val="21"/>
        </w:rPr>
        <w:t>）といふのは</w:t>
      </w:r>
      <w:r w:rsidRPr="009D41BC">
        <w:rPr>
          <w:rFonts w:ascii="Malgun Gothic" w:eastAsia="Malgun Gothic" w:hAnsi="Malgun Gothic" w:cs="Malgun Gothic" w:hint="eastAsia"/>
          <w:szCs w:val="21"/>
        </w:rPr>
        <w:t>ㅏㅑㅗㅛᆞ</w:t>
      </w:r>
      <w:r w:rsidRPr="009D41BC">
        <w:rPr>
          <w:rFonts w:ascii="ＭＳ ゴシック" w:eastAsia="ＭＳ ゴシック" w:hAnsi="ＭＳ ゴシック" w:cs="ＭＳ ゴシック" w:hint="eastAsia"/>
          <w:szCs w:val="21"/>
        </w:rPr>
        <w:t>を甲種、</w:t>
      </w:r>
      <w:r w:rsidRPr="009D41BC">
        <w:rPr>
          <w:rFonts w:ascii="Malgun Gothic" w:eastAsia="Malgun Gothic" w:hAnsi="Malgun Gothic" w:cs="Malgun Gothic" w:hint="eastAsia"/>
          <w:szCs w:val="21"/>
        </w:rPr>
        <w:t>ㅓㅕㅜㅠㅡㅣ</w:t>
      </w:r>
      <w:r w:rsidRPr="009D41BC">
        <w:rPr>
          <w:rFonts w:ascii="ＭＳ ゴシック" w:eastAsia="ＭＳ ゴシック" w:hAnsi="ＭＳ ゴシック" w:cs="ＭＳ ゴシック" w:hint="eastAsia"/>
          <w:szCs w:val="21"/>
        </w:rPr>
        <w:t>を乙種の母音として、一の單語の中には甲種なればどこまでも甲の母</w:t>
      </w:r>
      <w:r w:rsidRPr="009D41BC">
        <w:rPr>
          <w:rFonts w:ascii="ＭＳ ゴシック" w:eastAsia="ＭＳ ゴシック" w:hAnsi="ＭＳ ゴシック" w:cs="Malgun Gothic" w:hint="eastAsia"/>
          <w:szCs w:val="21"/>
        </w:rPr>
        <w:t>音、乙種なればどこまでも乙の母音しか使はないのをいふのである。</w:t>
      </w:r>
      <w:r w:rsidR="0083198C" w:rsidRPr="009D41BC">
        <w:rPr>
          <w:rFonts w:ascii="ＭＳ ゴシック" w:eastAsia="ＭＳ ゴシック" w:hAnsi="ＭＳ ゴシック" w:cs="Malgun Gothic" w:hint="eastAsia"/>
          <w:szCs w:val="21"/>
        </w:rPr>
        <w:t>（次項</w:t>
      </w:r>
      <w:r w:rsidR="00C3790C" w:rsidRPr="009D41BC">
        <w:rPr>
          <w:rFonts w:ascii="ＭＳ ゴシック" w:eastAsia="ＭＳ ゴシック" w:hAnsi="ＭＳ ゴシック" w:cs="Malgun Gothic" w:hint="eastAsia"/>
          <w:szCs w:val="21"/>
        </w:rPr>
        <w:t>と、のちの</w:t>
      </w:r>
      <w:r w:rsidR="0083198C" w:rsidRPr="009D41BC">
        <w:rPr>
          <w:rFonts w:ascii="ＭＳ ゴシック" w:eastAsia="ＭＳ ゴシック" w:hAnsi="ＭＳ ゴシック" w:cs="Malgun Gothic" w:hint="eastAsia"/>
          <w:szCs w:val="21"/>
        </w:rPr>
        <w:t>語例</w:t>
      </w:r>
      <w:r w:rsidR="005B60AB">
        <w:rPr>
          <w:rFonts w:ascii="ＭＳ ゴシック" w:eastAsia="ＭＳ ゴシック" w:hAnsi="ＭＳ ゴシック" w:cs="Malgun Gothic" w:hint="eastAsia"/>
          <w:szCs w:val="21"/>
        </w:rPr>
        <w:t>と</w:t>
      </w:r>
      <w:r w:rsidR="0083198C" w:rsidRPr="009D41BC">
        <w:rPr>
          <w:rFonts w:ascii="ＭＳ ゴシック" w:eastAsia="ＭＳ ゴシック" w:hAnsi="ＭＳ ゴシック" w:cs="Malgun Gothic" w:hint="eastAsia"/>
          <w:szCs w:val="21"/>
        </w:rPr>
        <w:t>表</w:t>
      </w:r>
      <w:r w:rsidR="00C3790C" w:rsidRPr="009D41BC">
        <w:rPr>
          <w:rFonts w:ascii="ＭＳ ゴシック" w:eastAsia="ＭＳ ゴシック" w:hAnsi="ＭＳ ゴシック" w:cs="Malgun Gothic" w:hint="eastAsia"/>
          <w:szCs w:val="21"/>
        </w:rPr>
        <w:t>は</w:t>
      </w:r>
      <w:r w:rsidR="0083198C" w:rsidRPr="009D41BC">
        <w:rPr>
          <w:rFonts w:ascii="ＭＳ ゴシック" w:eastAsia="ＭＳ ゴシック" w:hAnsi="ＭＳ ゴシック" w:cs="Malgun Gothic" w:hint="eastAsia"/>
          <w:szCs w:val="21"/>
        </w:rPr>
        <w:t>省略）</w:t>
      </w:r>
      <w:r w:rsidRPr="009D41BC">
        <w:rPr>
          <w:rFonts w:ascii="ＭＳ ゴシック" w:eastAsia="ＭＳ ゴシック" w:hAnsi="ＭＳ ゴシック" w:cs="Malgun Gothic" w:hint="eastAsia"/>
          <w:szCs w:val="21"/>
        </w:rPr>
        <w:t>」</w:t>
      </w:r>
      <w:r w:rsidR="00AA20E2" w:rsidRPr="009D41BC">
        <w:rPr>
          <w:rFonts w:ascii="ＭＳ ゴシック" w:eastAsia="ＭＳ ゴシック" w:hAnsi="ＭＳ ゴシック" w:cs="Malgun Gothic" w:hint="eastAsia"/>
          <w:szCs w:val="21"/>
        </w:rPr>
        <w:t>（</w:t>
      </w:r>
      <w:r w:rsidR="0083770E" w:rsidRPr="009D41BC">
        <w:rPr>
          <w:rFonts w:ascii="ＭＳ ゴシック" w:eastAsia="ＭＳ ゴシック" w:hAnsi="ＭＳ ゴシック" w:cs="Malgun Gothic" w:hint="eastAsia"/>
          <w:szCs w:val="21"/>
        </w:rPr>
        <w:t>前間　昭和49：34）。</w:t>
      </w:r>
    </w:p>
    <w:p w14:paraId="572B942C" w14:textId="77777777" w:rsidR="0063509F" w:rsidRPr="009D41BC" w:rsidRDefault="0063509F">
      <w:pPr>
        <w:pStyle w:val="a3"/>
        <w:widowControl w:val="0"/>
        <w:numPr>
          <w:ilvl w:val="0"/>
          <w:numId w:val="3"/>
        </w:numPr>
        <w:ind w:leftChars="0"/>
        <w:rPr>
          <w:rFonts w:ascii="ＭＳ ゴシック" w:eastAsia="ＭＳ ゴシック" w:hAnsi="ＭＳ ゴシック" w:cs="Courier New"/>
          <w:bCs/>
          <w:color w:val="000000"/>
          <w:kern w:val="0"/>
          <w:szCs w:val="21"/>
        </w:rPr>
      </w:pPr>
      <w:r w:rsidRPr="009D41BC">
        <w:rPr>
          <w:rFonts w:ascii="ＭＳ ゴシック" w:eastAsia="ＭＳ ゴシック" w:hAnsi="ＭＳ ゴシック" w:cs="Courier New" w:hint="eastAsia"/>
          <w:bCs/>
          <w:color w:val="000000"/>
          <w:kern w:val="0"/>
          <w:szCs w:val="21"/>
        </w:rPr>
        <w:t>「「女性・男性」という名称は</w:t>
      </w:r>
      <w:r w:rsidR="00FA0DE0" w:rsidRPr="009D41BC">
        <w:rPr>
          <w:rFonts w:ascii="ＭＳ ゴシック" w:eastAsia="ＭＳ ゴシック" w:hAnsi="ＭＳ ゴシック" w:cs="Courier New" w:hint="eastAsia"/>
          <w:bCs/>
          <w:color w:val="000000"/>
          <w:kern w:val="0"/>
          <w:szCs w:val="21"/>
        </w:rPr>
        <w:t>伝統的な</w:t>
      </w:r>
      <w:r w:rsidRPr="009D41BC">
        <w:rPr>
          <w:rFonts w:ascii="ＭＳ ゴシック" w:eastAsia="ＭＳ ゴシック" w:hAnsi="ＭＳ ゴシック" w:cs="Courier New" w:hint="eastAsia"/>
          <w:bCs/>
          <w:color w:val="000000"/>
          <w:kern w:val="0"/>
          <w:szCs w:val="21"/>
        </w:rPr>
        <w:t>蒙古語学に由来し,「陰・陽」は</w:t>
      </w:r>
      <w:r w:rsidR="00FA0DE0" w:rsidRPr="009D41BC">
        <w:rPr>
          <w:rFonts w:ascii="ＭＳ ゴシック" w:eastAsia="ＭＳ ゴシック" w:hAnsi="ＭＳ ゴシック" w:cs="Courier New" w:hint="eastAsia"/>
          <w:bCs/>
          <w:color w:val="000000"/>
          <w:kern w:val="0"/>
          <w:szCs w:val="21"/>
        </w:rPr>
        <w:t>,</w:t>
      </w:r>
      <w:r w:rsidRPr="009D41BC">
        <w:rPr>
          <w:rFonts w:ascii="ＭＳ ゴシック" w:eastAsia="ＭＳ ゴシック" w:hAnsi="ＭＳ ゴシック" w:cs="Courier New" w:hint="eastAsia"/>
          <w:bCs/>
          <w:color w:val="000000"/>
          <w:kern w:val="0"/>
          <w:szCs w:val="21"/>
        </w:rPr>
        <w:t>後に見るように,『訓民正音』以来の朝鮮語学の呼び</w:t>
      </w:r>
      <w:r w:rsidR="00AA20E2" w:rsidRPr="009D41BC">
        <w:rPr>
          <w:rFonts w:ascii="ＭＳ ゴシック" w:eastAsia="ＭＳ ゴシック" w:hAnsi="ＭＳ ゴシック" w:cs="Courier New" w:hint="eastAsia"/>
          <w:bCs/>
          <w:color w:val="000000"/>
          <w:kern w:val="0"/>
          <w:szCs w:val="21"/>
        </w:rPr>
        <w:t>方</w:t>
      </w:r>
      <w:r w:rsidRPr="009D41BC">
        <w:rPr>
          <w:rFonts w:ascii="ＭＳ ゴシック" w:eastAsia="ＭＳ ゴシック" w:hAnsi="ＭＳ ゴシック" w:cs="Courier New" w:hint="eastAsia"/>
          <w:bCs/>
          <w:color w:val="000000"/>
          <w:kern w:val="0"/>
          <w:szCs w:val="21"/>
        </w:rPr>
        <w:t>である。」（松本　2006：362）。</w:t>
      </w:r>
    </w:p>
    <w:p w14:paraId="3DE02DA8" w14:textId="77777777" w:rsidR="0063509F" w:rsidRPr="009D41BC" w:rsidRDefault="0063509F">
      <w:pPr>
        <w:pStyle w:val="a3"/>
        <w:numPr>
          <w:ilvl w:val="0"/>
          <w:numId w:val="3"/>
        </w:numPr>
        <w:ind w:leftChars="0"/>
        <w:rPr>
          <w:rFonts w:ascii="ＭＳ ゴシック" w:eastAsia="ＭＳ ゴシック" w:hAnsi="ＭＳ ゴシック" w:cs="Courier New"/>
          <w:bCs/>
          <w:color w:val="000000"/>
          <w:kern w:val="0"/>
          <w:szCs w:val="21"/>
        </w:rPr>
      </w:pPr>
      <w:r w:rsidRPr="009D41BC">
        <w:rPr>
          <w:rFonts w:ascii="ＭＳ ゴシック" w:eastAsia="ＭＳ ゴシック" w:hAnsi="ＭＳ ゴシック" w:cs="Courier New" w:hint="eastAsia"/>
          <w:bCs/>
          <w:color w:val="000000"/>
          <w:kern w:val="0"/>
          <w:szCs w:val="21"/>
        </w:rPr>
        <w:t>「朝鮮語を研究した</w:t>
      </w:r>
      <w:r w:rsidR="00FA0DE0" w:rsidRPr="009D41BC">
        <w:rPr>
          <w:rFonts w:ascii="ＭＳ ゴシック" w:eastAsia="ＭＳ ゴシック" w:hAnsi="ＭＳ ゴシック" w:cs="Courier New"/>
          <w:bCs/>
          <w:color w:val="000000"/>
          <w:kern w:val="0"/>
          <w:szCs w:val="21"/>
        </w:rPr>
        <w:ruby>
          <w:rubyPr>
            <w:rubyAlign w:val="distributeSpace"/>
            <w:hps w:val="10"/>
            <w:hpsRaise w:val="18"/>
            <w:hpsBaseText w:val="21"/>
            <w:lid w:val="ja-JP"/>
          </w:rubyPr>
          <w:rt>
            <w:r w:rsidR="00FA0DE0" w:rsidRPr="009D41BC">
              <w:rPr>
                <w:rFonts w:ascii="ＭＳ ゴシック" w:eastAsia="ＭＳ ゴシック" w:hAnsi="ＭＳ ゴシック" w:cs="Courier New"/>
                <w:bCs/>
                <w:color w:val="000000"/>
                <w:kern w:val="0"/>
                <w:szCs w:val="21"/>
              </w:rPr>
              <w:t>●●</w:t>
            </w:r>
          </w:rt>
          <w:rubyBase>
            <w:r w:rsidR="00FA0DE0" w:rsidRPr="009D41BC">
              <w:rPr>
                <w:rFonts w:ascii="ＭＳ ゴシック" w:eastAsia="ＭＳ ゴシック" w:hAnsi="ＭＳ ゴシック" w:cs="Courier New"/>
                <w:bCs/>
                <w:color w:val="000000"/>
                <w:kern w:val="0"/>
                <w:szCs w:val="21"/>
              </w:rPr>
              <w:t>初期</w:t>
            </w:r>
          </w:rubyBase>
        </w:ruby>
      </w:r>
      <w:r w:rsidRPr="009D41BC">
        <w:rPr>
          <w:rFonts w:ascii="ＭＳ ゴシック" w:eastAsia="ＭＳ ゴシック" w:hAnsi="ＭＳ ゴシック" w:cs="Courier New" w:hint="eastAsia"/>
          <w:bCs/>
          <w:color w:val="000000"/>
          <w:kern w:val="0"/>
          <w:szCs w:val="21"/>
        </w:rPr>
        <w:t>の内外言語学者たちは主に母音調和現象の存否が,</w:t>
      </w:r>
      <w:r w:rsidR="00AA20E2" w:rsidRPr="009D41BC">
        <w:rPr>
          <w:rFonts w:ascii="ＭＳ ゴシック" w:eastAsia="ＭＳ ゴシック" w:hAnsi="ＭＳ ゴシック" w:cs="Courier New" w:hint="eastAsia"/>
          <w:bCs/>
          <w:color w:val="000000"/>
          <w:kern w:val="0"/>
          <w:szCs w:val="21"/>
        </w:rPr>
        <w:t>所謂</w:t>
      </w:r>
      <w:r w:rsidRPr="009D41BC">
        <w:rPr>
          <w:rFonts w:ascii="ＭＳ ゴシック" w:eastAsia="ＭＳ ゴシック" w:hAnsi="ＭＳ ゴシック" w:cs="Courier New" w:hint="eastAsia"/>
          <w:bCs/>
          <w:color w:val="000000"/>
          <w:kern w:val="0"/>
          <w:szCs w:val="21"/>
        </w:rPr>
        <w:t>≪ウラル・アルタイ語族≫との関係の有無を決定する有力な</w:t>
      </w:r>
      <w:r w:rsidR="00AA20E2" w:rsidRPr="009D41BC">
        <w:rPr>
          <w:rFonts w:ascii="ＭＳ ゴシック" w:eastAsia="ＭＳ ゴシック" w:hAnsi="ＭＳ ゴシック" w:cs="Courier New" w:hint="eastAsia"/>
          <w:bCs/>
          <w:color w:val="000000"/>
          <w:kern w:val="0"/>
          <w:szCs w:val="21"/>
        </w:rPr>
        <w:t>根拠</w:t>
      </w:r>
      <w:r w:rsidRPr="009D41BC">
        <w:rPr>
          <w:rFonts w:ascii="ＭＳ ゴシック" w:eastAsia="ＭＳ ゴシック" w:hAnsi="ＭＳ ゴシック" w:cs="Courier New" w:hint="eastAsia"/>
          <w:bCs/>
          <w:color w:val="000000"/>
          <w:kern w:val="0"/>
          <w:szCs w:val="21"/>
        </w:rPr>
        <w:t>の一つになるという観点から,即ち朝鮮語の系統の解明を目的として研究</w:t>
      </w:r>
      <w:r w:rsidR="00AA20E2" w:rsidRPr="009D41BC">
        <w:rPr>
          <w:rFonts w:ascii="ＭＳ ゴシック" w:eastAsia="ＭＳ ゴシック" w:hAnsi="ＭＳ ゴシック" w:cs="Courier New" w:hint="eastAsia"/>
          <w:bCs/>
          <w:color w:val="000000"/>
          <w:kern w:val="0"/>
          <w:szCs w:val="21"/>
        </w:rPr>
        <w:t>を</w:t>
      </w:r>
      <w:r w:rsidRPr="009D41BC">
        <w:rPr>
          <w:rFonts w:ascii="ＭＳ ゴシック" w:eastAsia="ＭＳ ゴシック" w:hAnsi="ＭＳ ゴシック" w:cs="Courier New" w:hint="eastAsia"/>
          <w:bCs/>
          <w:color w:val="000000"/>
          <w:kern w:val="0"/>
          <w:szCs w:val="21"/>
        </w:rPr>
        <w:t>すすめてきた。</w:t>
      </w:r>
      <w:r w:rsidRPr="009D41BC">
        <w:rPr>
          <w:rFonts w:ascii="ＭＳ ゴシック" w:eastAsia="ＭＳ ゴシック" w:hAnsi="ＭＳ ゴシック" w:cs="Courier New" w:hint="eastAsia"/>
          <w:bCs/>
          <w:color w:val="000000"/>
          <w:kern w:val="0"/>
          <w:szCs w:val="21"/>
          <w:vertAlign w:val="superscript"/>
        </w:rPr>
        <w:t>原注1</w:t>
      </w:r>
      <w:r w:rsidRPr="009D41BC">
        <w:rPr>
          <w:rFonts w:ascii="ＭＳ ゴシック" w:eastAsia="ＭＳ ゴシック" w:hAnsi="ＭＳ ゴシック" w:cs="Courier New" w:hint="eastAsia"/>
          <w:bCs/>
          <w:color w:val="000000"/>
          <w:kern w:val="0"/>
          <w:szCs w:val="21"/>
        </w:rPr>
        <w:t>」（泉井・羅　昭和43：1）。</w:t>
      </w:r>
    </w:p>
    <w:p w14:paraId="5C445F6B" w14:textId="77777777" w:rsidR="0063509F" w:rsidRPr="009D41BC" w:rsidRDefault="0063509F">
      <w:pPr>
        <w:pStyle w:val="a3"/>
        <w:widowControl w:val="0"/>
        <w:numPr>
          <w:ilvl w:val="0"/>
          <w:numId w:val="3"/>
        </w:numPr>
        <w:ind w:leftChars="0"/>
        <w:rPr>
          <w:rFonts w:ascii="ＭＳ ゴシック" w:eastAsia="ＭＳ ゴシック" w:hAnsi="ＭＳ ゴシック" w:cs="Courier New"/>
          <w:bCs/>
          <w:color w:val="000000"/>
          <w:kern w:val="0"/>
          <w:szCs w:val="21"/>
        </w:rPr>
      </w:pPr>
      <w:r w:rsidRPr="009D41BC">
        <w:rPr>
          <w:rFonts w:ascii="ＭＳ ゴシック" w:eastAsia="ＭＳ ゴシック" w:hAnsi="ＭＳ ゴシック" w:cs="Courier New" w:hint="eastAsia"/>
          <w:bCs/>
          <w:color w:val="000000"/>
          <w:kern w:val="0"/>
          <w:szCs w:val="21"/>
        </w:rPr>
        <w:t>「前舌母音の系列にあまりにも「あきま」が多く,母音体系の在り方としてはかなり異常だと言わざるをえない。また（A）のような母音体系</w:t>
      </w:r>
      <w:r w:rsidR="007A4512" w:rsidRPr="009D41BC">
        <w:rPr>
          <w:rFonts w:ascii="ＭＳ ゴシック" w:eastAsia="ＭＳ ゴシック" w:hAnsi="ＭＳ ゴシック" w:cs="Courier New" w:hint="eastAsia"/>
          <w:bCs/>
          <w:color w:val="000000"/>
          <w:kern w:val="0"/>
          <w:szCs w:val="21"/>
        </w:rPr>
        <w:t>（筆者注：本文のC図の体系）</w:t>
      </w:r>
      <w:r w:rsidRPr="009D41BC">
        <w:rPr>
          <w:rFonts w:ascii="ＭＳ ゴシック" w:eastAsia="ＭＳ ゴシック" w:hAnsi="ＭＳ ゴシック" w:cs="Courier New" w:hint="eastAsia"/>
          <w:bCs/>
          <w:color w:val="000000"/>
          <w:kern w:val="0"/>
          <w:szCs w:val="21"/>
        </w:rPr>
        <w:t>を想定すると,</w:t>
      </w:r>
      <w:r w:rsidRPr="009D41BC">
        <w:rPr>
          <w:rFonts w:ascii="ＭＳ ゴシック" w:eastAsia="ＭＳ ゴシック" w:hAnsi="ＭＳ ゴシック" w:cs="Courier New"/>
          <w:bCs/>
          <w:color w:val="000000"/>
          <w:kern w:val="0"/>
          <w:szCs w:val="21"/>
        </w:rPr>
        <w:t>16</w:t>
      </w:r>
      <w:r w:rsidRPr="009D41BC">
        <w:rPr>
          <w:rFonts w:ascii="ＭＳ ゴシック" w:eastAsia="ＭＳ ゴシック" w:hAnsi="ＭＳ ゴシック" w:cs="Courier New" w:hint="eastAsia"/>
          <w:bCs/>
          <w:color w:val="000000"/>
          <w:kern w:val="0"/>
          <w:szCs w:val="21"/>
        </w:rPr>
        <w:t>世紀に起ったとされる</w:t>
      </w:r>
      <w:r w:rsidRPr="009D41BC">
        <w:rPr>
          <w:rFonts w:ascii="ＭＳ ゴシック" w:eastAsia="ＭＳ ゴシック" w:hAnsi="ＭＳ ゴシック" w:cs="Courier New"/>
          <w:bCs/>
          <w:color w:val="000000"/>
          <w:kern w:val="0"/>
          <w:szCs w:val="21"/>
        </w:rPr>
        <w:t>ʌ</w:t>
      </w:r>
      <w:r w:rsidRPr="009D41BC">
        <w:rPr>
          <w:rFonts w:ascii="ＭＳ ゴシック" w:eastAsia="ＭＳ ゴシック" w:hAnsi="ＭＳ ゴシック" w:cs="Courier New" w:hint="eastAsia"/>
          <w:bCs/>
          <w:color w:val="000000"/>
          <w:kern w:val="0"/>
          <w:szCs w:val="21"/>
        </w:rPr>
        <w:t>と</w:t>
      </w:r>
      <w:r w:rsidRPr="009D41BC">
        <w:rPr>
          <w:rFonts w:ascii="ＭＳ ゴシック" w:eastAsia="ＭＳ ゴシック" w:hAnsi="ＭＳ ゴシック" w:cs="Courier New"/>
          <w:bCs/>
          <w:color w:val="000000"/>
          <w:kern w:val="0"/>
          <w:szCs w:val="21"/>
        </w:rPr>
        <w:t>ɨ</w:t>
      </w:r>
      <w:r w:rsidRPr="009D41BC">
        <w:rPr>
          <w:rFonts w:ascii="ＭＳ ゴシック" w:eastAsia="ＭＳ ゴシック" w:hAnsi="ＭＳ ゴシック" w:cs="Courier New" w:hint="eastAsia"/>
          <w:bCs/>
          <w:color w:val="000000"/>
          <w:kern w:val="0"/>
          <w:szCs w:val="21"/>
        </w:rPr>
        <w:t>の合流もうまく説明できない</w:t>
      </w:r>
      <w:r w:rsidR="00FA0DE0" w:rsidRPr="009D41BC">
        <w:rPr>
          <w:rFonts w:ascii="ＭＳ ゴシック" w:eastAsia="ＭＳ ゴシック" w:hAnsi="ＭＳ ゴシック" w:cs="Courier New" w:hint="eastAsia"/>
          <w:bCs/>
          <w:color w:val="000000"/>
          <w:kern w:val="0"/>
          <w:szCs w:val="21"/>
        </w:rPr>
        <w:t>。</w:t>
      </w:r>
      <w:r w:rsidRPr="009D41BC">
        <w:rPr>
          <w:rFonts w:ascii="ＭＳ ゴシック" w:eastAsia="ＭＳ ゴシック" w:hAnsi="ＭＳ ゴシック" w:cs="Courier New" w:hint="eastAsia"/>
          <w:bCs/>
          <w:color w:val="000000"/>
          <w:kern w:val="0"/>
          <w:szCs w:val="21"/>
        </w:rPr>
        <w:t>両者の調</w:t>
      </w:r>
      <w:r w:rsidRPr="009D41BC">
        <w:rPr>
          <w:rFonts w:ascii="ＭＳ ゴシック" w:eastAsia="ＭＳ ゴシック" w:hAnsi="ＭＳ ゴシック" w:cs="Courier New" w:hint="eastAsia"/>
          <w:bCs/>
          <w:color w:val="000000"/>
          <w:kern w:val="0"/>
          <w:szCs w:val="21"/>
        </w:rPr>
        <w:lastRenderedPageBreak/>
        <w:t>音域があまりにもかけ離れているからである。</w:t>
      </w:r>
      <w:r w:rsidR="00AA20E2" w:rsidRPr="009D41BC">
        <w:rPr>
          <w:rFonts w:ascii="ＭＳ ゴシック" w:eastAsia="ＭＳ ゴシック" w:hAnsi="ＭＳ ゴシック" w:cs="Courier New" w:hint="eastAsia"/>
          <w:bCs/>
          <w:color w:val="000000"/>
          <w:kern w:val="0"/>
          <w:szCs w:val="21"/>
          <w:vertAlign w:val="superscript"/>
        </w:rPr>
        <w:t>原注＊4</w:t>
      </w:r>
      <w:r w:rsidRPr="009D41BC">
        <w:rPr>
          <w:rFonts w:ascii="ＭＳ ゴシック" w:eastAsia="ＭＳ ゴシック" w:hAnsi="ＭＳ ゴシック" w:cs="Courier New" w:hint="eastAsia"/>
          <w:bCs/>
          <w:color w:val="000000"/>
          <w:kern w:val="0"/>
          <w:szCs w:val="21"/>
        </w:rPr>
        <w:t xml:space="preserve">」（松本　</w:t>
      </w:r>
      <w:r w:rsidRPr="009D41BC">
        <w:rPr>
          <w:rFonts w:ascii="ＭＳ ゴシック" w:eastAsia="ＭＳ ゴシック" w:hAnsi="ＭＳ ゴシック" w:cs="Courier New"/>
          <w:bCs/>
          <w:color w:val="000000"/>
          <w:kern w:val="0"/>
          <w:szCs w:val="21"/>
        </w:rPr>
        <w:t>2006</w:t>
      </w:r>
      <w:r w:rsidRPr="009D41BC">
        <w:rPr>
          <w:rFonts w:ascii="ＭＳ ゴシック" w:eastAsia="ＭＳ ゴシック" w:hAnsi="ＭＳ ゴシック" w:cs="Courier New" w:hint="eastAsia"/>
          <w:bCs/>
          <w:color w:val="000000"/>
          <w:kern w:val="0"/>
          <w:szCs w:val="21"/>
        </w:rPr>
        <w:t>：</w:t>
      </w:r>
      <w:r w:rsidRPr="009D41BC">
        <w:rPr>
          <w:rFonts w:ascii="ＭＳ ゴシック" w:eastAsia="ＭＳ ゴシック" w:hAnsi="ＭＳ ゴシック" w:cs="Courier New"/>
          <w:bCs/>
          <w:color w:val="000000"/>
          <w:kern w:val="0"/>
          <w:szCs w:val="21"/>
        </w:rPr>
        <w:t>366</w:t>
      </w:r>
      <w:r w:rsidRPr="009D41BC">
        <w:rPr>
          <w:rFonts w:ascii="ＭＳ ゴシック" w:eastAsia="ＭＳ ゴシック" w:hAnsi="ＭＳ ゴシック" w:cs="Courier New" w:hint="eastAsia"/>
          <w:bCs/>
          <w:color w:val="000000"/>
          <w:kern w:val="0"/>
          <w:szCs w:val="21"/>
        </w:rPr>
        <w:t>）。</w:t>
      </w:r>
    </w:p>
    <w:p w14:paraId="460D8076" w14:textId="77777777" w:rsidR="00AA20E2" w:rsidRPr="009D41BC" w:rsidRDefault="00AA20E2">
      <w:pPr>
        <w:pStyle w:val="a3"/>
        <w:widowControl w:val="0"/>
        <w:numPr>
          <w:ilvl w:val="0"/>
          <w:numId w:val="3"/>
        </w:numPr>
        <w:ind w:leftChars="0"/>
        <w:rPr>
          <w:rFonts w:ascii="ＭＳ ゴシック" w:eastAsia="ＭＳ ゴシック" w:hAnsi="ＭＳ ゴシック" w:cs="Courier New"/>
          <w:bCs/>
          <w:color w:val="000000"/>
          <w:kern w:val="0"/>
          <w:szCs w:val="21"/>
        </w:rPr>
      </w:pPr>
      <w:r w:rsidRPr="009D41BC">
        <w:rPr>
          <w:rFonts w:ascii="ＭＳ ゴシック" w:eastAsia="ＭＳ ゴシック" w:hAnsi="ＭＳ ゴシック" w:cs="Courier New" w:hint="eastAsia"/>
          <w:bCs/>
          <w:color w:val="000000"/>
          <w:kern w:val="0"/>
          <w:szCs w:val="21"/>
        </w:rPr>
        <w:t>「円唇母音発出のための、シタのひきということも、</w:t>
      </w:r>
      <w:r w:rsidR="00FA0DE0" w:rsidRPr="009D41BC">
        <w:rPr>
          <w:rFonts w:ascii="ＭＳ ゴシック" w:eastAsia="ＭＳ ゴシック" w:hAnsi="ＭＳ ゴシック" w:cs="Courier New" w:hint="eastAsia"/>
          <w:bCs/>
          <w:color w:val="000000"/>
          <w:kern w:val="0"/>
          <w:szCs w:val="21"/>
        </w:rPr>
        <w:t>まったく</w:t>
      </w:r>
      <w:r w:rsidRPr="009D41BC">
        <w:rPr>
          <w:rFonts w:ascii="ＭＳ ゴシック" w:eastAsia="ＭＳ ゴシック" w:hAnsi="ＭＳ ゴシック" w:cs="Courier New" w:hint="eastAsia"/>
          <w:bCs/>
          <w:color w:val="000000"/>
          <w:kern w:val="0"/>
          <w:szCs w:val="21"/>
        </w:rPr>
        <w:t>無根拠で、[</w:t>
      </w:r>
      <w:proofErr w:type="spellStart"/>
      <w:r w:rsidRPr="009D41BC">
        <w:rPr>
          <w:rFonts w:ascii="ＭＳ ゴシック" w:eastAsia="ＭＳ ゴシック" w:hAnsi="ＭＳ ゴシック" w:cs="Courier New" w:hint="eastAsia"/>
          <w:bCs/>
          <w:color w:val="000000"/>
          <w:kern w:val="0"/>
          <w:szCs w:val="21"/>
        </w:rPr>
        <w:t>i</w:t>
      </w:r>
      <w:proofErr w:type="spellEnd"/>
      <w:r w:rsidRPr="009D41BC">
        <w:rPr>
          <w:rFonts w:ascii="ＭＳ ゴシック" w:eastAsia="ＭＳ ゴシック" w:hAnsi="ＭＳ ゴシック" w:cs="Courier New" w:hint="eastAsia"/>
          <w:bCs/>
          <w:color w:val="000000"/>
          <w:kern w:val="0"/>
          <w:szCs w:val="21"/>
        </w:rPr>
        <w:t>]：[ü]のようなばあいでさえ、ちがいは舌位の高低にすぎないこと――そして、それは言語のちがいにかかわらないこと――が判明しているのである。」（橋本萬太郎　1981：230）。</w:t>
      </w:r>
    </w:p>
    <w:p w14:paraId="0F05FA9F" w14:textId="77777777" w:rsidR="001D6187" w:rsidRPr="009D41BC" w:rsidRDefault="001D6187">
      <w:pPr>
        <w:pStyle w:val="a3"/>
        <w:widowControl w:val="0"/>
        <w:numPr>
          <w:ilvl w:val="0"/>
          <w:numId w:val="3"/>
        </w:numPr>
        <w:ind w:leftChars="0"/>
        <w:rPr>
          <w:rFonts w:ascii="ＭＳ ゴシック" w:eastAsia="ＭＳ ゴシック" w:hAnsi="ＭＳ ゴシック" w:cs="Courier New"/>
          <w:bCs/>
          <w:color w:val="000000"/>
          <w:kern w:val="0"/>
          <w:szCs w:val="21"/>
        </w:rPr>
      </w:pPr>
      <w:r w:rsidRPr="009D41BC">
        <w:rPr>
          <w:rFonts w:ascii="ＭＳ ゴシック" w:eastAsia="ＭＳ ゴシック" w:hAnsi="ＭＳ ゴシック" w:cs="Courier New" w:hint="eastAsia"/>
          <w:bCs/>
          <w:color w:val="000000"/>
          <w:kern w:val="0"/>
          <w:szCs w:val="21"/>
        </w:rPr>
        <w:t>最初アフリカのアカン語について報告されたので、</w:t>
      </w:r>
      <w:r w:rsidR="00671B93" w:rsidRPr="009D41BC">
        <w:rPr>
          <w:rFonts w:ascii="ＭＳ ゴシック" w:eastAsia="ＭＳ ゴシック" w:hAnsi="ＭＳ ゴシック" w:cs="Courier New" w:hint="eastAsia"/>
          <w:bCs/>
          <w:color w:val="000000"/>
          <w:kern w:val="0"/>
          <w:szCs w:val="21"/>
        </w:rPr>
        <w:t>「</w:t>
      </w:r>
      <w:r w:rsidR="00BB7C67" w:rsidRPr="009D41BC">
        <w:rPr>
          <w:rFonts w:ascii="ＭＳ ゴシック" w:eastAsia="ＭＳ ゴシック" w:hAnsi="ＭＳ ゴシック" w:cs="Courier New" w:hint="eastAsia"/>
          <w:bCs/>
          <w:color w:val="000000"/>
          <w:kern w:val="0"/>
          <w:szCs w:val="21"/>
        </w:rPr>
        <w:t>「</w:t>
      </w:r>
      <w:r w:rsidRPr="009D41BC">
        <w:rPr>
          <w:rFonts w:ascii="ＭＳ ゴシック" w:eastAsia="ＭＳ ゴシック" w:hAnsi="ＭＳ ゴシック" w:cs="Courier New" w:hint="eastAsia"/>
          <w:bCs/>
          <w:color w:val="000000"/>
          <w:kern w:val="0"/>
          <w:szCs w:val="21"/>
        </w:rPr>
        <w:t>舌根</w:t>
      </w:r>
      <w:r w:rsidR="00BB7C67" w:rsidRPr="009D41BC">
        <w:rPr>
          <w:rFonts w:ascii="ＭＳ ゴシック" w:eastAsia="ＭＳ ゴシック" w:hAnsi="ＭＳ ゴシック" w:cs="Courier New" w:hint="eastAsia"/>
          <w:bCs/>
          <w:color w:val="000000"/>
          <w:kern w:val="0"/>
          <w:szCs w:val="21"/>
        </w:rPr>
        <w:t>前方化</w:t>
      </w:r>
      <w:r w:rsidRPr="009D41BC">
        <w:rPr>
          <w:rFonts w:ascii="ＭＳ ゴシック" w:eastAsia="ＭＳ ゴシック" w:hAnsi="ＭＳ ゴシック" w:cs="Courier New" w:hint="eastAsia"/>
          <w:bCs/>
          <w:color w:val="000000"/>
          <w:kern w:val="0"/>
          <w:szCs w:val="21"/>
        </w:rPr>
        <w:t>Advanced Tongue Root</w:t>
      </w:r>
      <w:r w:rsidR="00671B93" w:rsidRPr="009D41BC">
        <w:rPr>
          <w:rFonts w:ascii="ＭＳ ゴシック" w:eastAsia="ＭＳ ゴシック" w:hAnsi="ＭＳ ゴシック" w:cs="Courier New" w:hint="eastAsia"/>
          <w:bCs/>
          <w:color w:val="000000"/>
          <w:kern w:val="0"/>
          <w:szCs w:val="21"/>
        </w:rPr>
        <w:t>」</w:t>
      </w:r>
      <w:r w:rsidRPr="009D41BC">
        <w:rPr>
          <w:rFonts w:ascii="ＭＳ ゴシック" w:eastAsia="ＭＳ ゴシック" w:hAnsi="ＭＳ ゴシック" w:cs="Courier New" w:hint="eastAsia"/>
          <w:bCs/>
          <w:color w:val="000000"/>
          <w:kern w:val="0"/>
          <w:szCs w:val="21"/>
        </w:rPr>
        <w:t xml:space="preserve"> </w:t>
      </w:r>
      <w:r w:rsidR="00BB7C67" w:rsidRPr="009D41BC">
        <w:rPr>
          <w:rFonts w:ascii="ＭＳ ゴシック" w:eastAsia="ＭＳ ゴシック" w:hAnsi="ＭＳ ゴシック" w:cs="Courier New" w:hint="eastAsia"/>
          <w:bCs/>
          <w:color w:val="000000"/>
          <w:kern w:val="0"/>
          <w:szCs w:val="21"/>
        </w:rPr>
        <w:t>略してATR</w:t>
      </w:r>
      <w:r w:rsidRPr="009D41BC">
        <w:rPr>
          <w:rFonts w:ascii="ＭＳ ゴシック" w:eastAsia="ＭＳ ゴシック" w:hAnsi="ＭＳ ゴシック" w:cs="Courier New" w:hint="eastAsia"/>
          <w:bCs/>
          <w:color w:val="000000"/>
          <w:kern w:val="0"/>
          <w:szCs w:val="21"/>
        </w:rPr>
        <w:t>と呼ばれ</w:t>
      </w:r>
      <w:r w:rsidR="00671B93" w:rsidRPr="009D41BC">
        <w:rPr>
          <w:rFonts w:ascii="ＭＳ ゴシック" w:eastAsia="ＭＳ ゴシック" w:hAnsi="ＭＳ ゴシック" w:cs="Courier New" w:hint="eastAsia"/>
          <w:bCs/>
          <w:color w:val="000000"/>
          <w:kern w:val="0"/>
          <w:szCs w:val="21"/>
        </w:rPr>
        <w:t>」（松本　2006：371）</w:t>
      </w:r>
      <w:r w:rsidRPr="009D41BC">
        <w:rPr>
          <w:rFonts w:ascii="ＭＳ ゴシック" w:eastAsia="ＭＳ ゴシック" w:hAnsi="ＭＳ ゴシック" w:cs="Courier New" w:hint="eastAsia"/>
          <w:bCs/>
          <w:color w:val="000000"/>
          <w:kern w:val="0"/>
          <w:szCs w:val="21"/>
        </w:rPr>
        <w:t>、</w:t>
      </w:r>
      <w:r w:rsidR="00BB7C67" w:rsidRPr="009D41BC">
        <w:rPr>
          <w:rFonts w:ascii="ＭＳ ゴシック" w:eastAsia="ＭＳ ゴシック" w:hAnsi="ＭＳ ゴシック" w:cs="Courier New" w:hint="eastAsia"/>
          <w:bCs/>
          <w:color w:val="000000"/>
          <w:kern w:val="0"/>
          <w:szCs w:val="21"/>
        </w:rPr>
        <w:t>後方</w:t>
      </w:r>
      <w:r w:rsidRPr="009D41BC">
        <w:rPr>
          <w:rFonts w:ascii="ＭＳ ゴシック" w:eastAsia="ＭＳ ゴシック" w:hAnsi="ＭＳ ゴシック" w:cs="Courier New" w:hint="eastAsia"/>
          <w:bCs/>
          <w:color w:val="000000"/>
          <w:kern w:val="0"/>
          <w:szCs w:val="21"/>
        </w:rPr>
        <w:t>性（-ATR）をもふくめ、舌位説にたいするものとして舌根説（橋本氏は舌根理論とも）と呼んでおきます。</w:t>
      </w:r>
    </w:p>
    <w:p w14:paraId="736C71BC" w14:textId="77777777" w:rsidR="00AA20E2" w:rsidRPr="009D41BC" w:rsidRDefault="000367C9">
      <w:pPr>
        <w:pStyle w:val="a3"/>
        <w:widowControl w:val="0"/>
        <w:numPr>
          <w:ilvl w:val="0"/>
          <w:numId w:val="3"/>
        </w:numPr>
        <w:ind w:leftChars="0"/>
        <w:rPr>
          <w:rFonts w:ascii="ＭＳ ゴシック" w:eastAsia="ＭＳ ゴシック" w:hAnsi="ＭＳ ゴシック" w:cs="Courier New"/>
          <w:bCs/>
          <w:color w:val="000000"/>
          <w:kern w:val="0"/>
          <w:szCs w:val="21"/>
        </w:rPr>
      </w:pPr>
      <w:r w:rsidRPr="009D41BC">
        <w:rPr>
          <w:rFonts w:ascii="ＭＳ ゴシック" w:eastAsia="ＭＳ ゴシック" w:hAnsi="ＭＳ ゴシック" w:cs="Courier New" w:hint="eastAsia"/>
          <w:bCs/>
          <w:color w:val="000000"/>
          <w:kern w:val="0"/>
          <w:szCs w:val="21"/>
        </w:rPr>
        <w:t>「</w:t>
      </w:r>
      <w:r w:rsidR="00FE30C4" w:rsidRPr="009D41BC">
        <w:rPr>
          <w:rFonts w:ascii="ＭＳ ゴシック" w:eastAsia="ＭＳ ゴシック" w:hAnsi="ＭＳ ゴシック" w:cs="Courier New" w:hint="eastAsia"/>
          <w:bCs/>
          <w:color w:val="000000"/>
          <w:kern w:val="0"/>
          <w:szCs w:val="21"/>
        </w:rPr>
        <w:t>金完鎭（1978）では,</w:t>
      </w:r>
      <w:r w:rsidRPr="009D41BC">
        <w:rPr>
          <w:rFonts w:ascii="ＭＳ ゴシック" w:eastAsia="ＭＳ ゴシック" w:hAnsi="ＭＳ ゴシック" w:cs="Courier New" w:hint="eastAsia"/>
          <w:bCs/>
          <w:color w:val="000000"/>
          <w:kern w:val="0"/>
          <w:szCs w:val="21"/>
        </w:rPr>
        <w:t>ATRという用語は用いていないが,舌の動きを</w:t>
      </w:r>
      <w:r w:rsidR="00FA0DE0" w:rsidRPr="009D41BC">
        <w:rPr>
          <w:rFonts w:ascii="ＭＳ ゴシック" w:eastAsia="ＭＳ ゴシック" w:hAnsi="ＭＳ ゴシック" w:cs="Courier New" w:hint="eastAsia"/>
          <w:bCs/>
          <w:color w:val="000000"/>
          <w:kern w:val="0"/>
          <w:szCs w:val="21"/>
        </w:rPr>
        <w:t>総体的</w:t>
      </w:r>
      <w:r w:rsidRPr="009D41BC">
        <w:rPr>
          <w:rFonts w:ascii="ＭＳ ゴシック" w:eastAsia="ＭＳ ゴシック" w:hAnsi="ＭＳ ゴシック" w:cs="Courier New" w:hint="eastAsia"/>
          <w:bCs/>
          <w:color w:val="000000"/>
          <w:kern w:val="0"/>
          <w:szCs w:val="21"/>
        </w:rPr>
        <w:t>に捉えている点では,これに一脈通ずるものがある。」（福井　2013：45）と</w:t>
      </w:r>
      <w:r w:rsidR="00C3790C" w:rsidRPr="009D41BC">
        <w:rPr>
          <w:rFonts w:ascii="ＭＳ ゴシック" w:eastAsia="ＭＳ ゴシック" w:hAnsi="ＭＳ ゴシック" w:cs="Courier New" w:hint="eastAsia"/>
          <w:bCs/>
          <w:color w:val="000000"/>
          <w:kern w:val="0"/>
          <w:szCs w:val="21"/>
        </w:rPr>
        <w:t>福井氏は</w:t>
      </w:r>
      <w:r w:rsidR="00AA20E2" w:rsidRPr="009D41BC">
        <w:rPr>
          <w:rFonts w:ascii="ＭＳ ゴシック" w:eastAsia="ＭＳ ゴシック" w:hAnsi="ＭＳ ゴシック" w:cs="Courier New" w:hint="eastAsia"/>
          <w:bCs/>
          <w:color w:val="000000"/>
          <w:kern w:val="0"/>
          <w:szCs w:val="21"/>
        </w:rPr>
        <w:t>述べられてい</w:t>
      </w:r>
      <w:r w:rsidR="00BB7C67" w:rsidRPr="009D41BC">
        <w:rPr>
          <w:rFonts w:ascii="ＭＳ ゴシック" w:eastAsia="ＭＳ ゴシック" w:hAnsi="ＭＳ ゴシック" w:cs="Courier New" w:hint="eastAsia"/>
          <w:bCs/>
          <w:color w:val="000000"/>
          <w:kern w:val="0"/>
          <w:szCs w:val="21"/>
        </w:rPr>
        <w:t>て、</w:t>
      </w:r>
      <w:r w:rsidR="0083198C" w:rsidRPr="009D41BC">
        <w:rPr>
          <w:rFonts w:ascii="ＭＳ ゴシック" w:eastAsia="ＭＳ ゴシック" w:hAnsi="ＭＳ ゴシック" w:cs="Courier New" w:hint="eastAsia"/>
          <w:bCs/>
          <w:color w:val="000000"/>
          <w:kern w:val="0"/>
          <w:szCs w:val="21"/>
        </w:rPr>
        <w:t>金完鎭氏</w:t>
      </w:r>
      <w:r w:rsidR="00C3790C" w:rsidRPr="009D41BC">
        <w:rPr>
          <w:rFonts w:ascii="ＭＳ ゴシック" w:eastAsia="ＭＳ ゴシック" w:hAnsi="ＭＳ ゴシック" w:cs="Courier New" w:hint="eastAsia"/>
          <w:bCs/>
          <w:color w:val="000000"/>
          <w:kern w:val="0"/>
          <w:szCs w:val="21"/>
        </w:rPr>
        <w:t>の考え（E図</w:t>
      </w:r>
      <w:r w:rsidR="0083198C" w:rsidRPr="009D41BC">
        <w:rPr>
          <w:rFonts w:ascii="ＭＳ ゴシック" w:eastAsia="ＭＳ ゴシック" w:hAnsi="ＭＳ ゴシック" w:cs="Courier New" w:hint="eastAsia"/>
          <w:bCs/>
          <w:color w:val="000000"/>
          <w:kern w:val="0"/>
          <w:szCs w:val="21"/>
        </w:rPr>
        <w:t>）は</w:t>
      </w:r>
      <w:r w:rsidR="00AA20E2" w:rsidRPr="009D41BC">
        <w:rPr>
          <w:rFonts w:ascii="ＭＳ ゴシック" w:eastAsia="ＭＳ ゴシック" w:hAnsi="ＭＳ ゴシック" w:cs="Courier New" w:hint="eastAsia"/>
          <w:bCs/>
          <w:color w:val="000000"/>
          <w:kern w:val="0"/>
          <w:szCs w:val="21"/>
        </w:rPr>
        <w:t>舌根説によるものではなさそうです。</w:t>
      </w:r>
    </w:p>
    <w:p w14:paraId="2254408B" w14:textId="77777777" w:rsidR="004E40A5" w:rsidRPr="009D41BC" w:rsidRDefault="00FE3CC0">
      <w:pPr>
        <w:pStyle w:val="a3"/>
        <w:widowControl w:val="0"/>
        <w:numPr>
          <w:ilvl w:val="0"/>
          <w:numId w:val="3"/>
        </w:numPr>
        <w:ind w:leftChars="0"/>
        <w:rPr>
          <w:rFonts w:ascii="ＭＳ ゴシック" w:eastAsia="ＭＳ ゴシック" w:hAnsi="ＭＳ ゴシック" w:cs="Courier New"/>
          <w:bCs/>
          <w:color w:val="000000"/>
          <w:kern w:val="0"/>
          <w:szCs w:val="21"/>
        </w:rPr>
      </w:pPr>
      <w:r w:rsidRPr="009D41BC">
        <w:rPr>
          <w:rFonts w:ascii="ＭＳ ゴシック" w:eastAsia="ＭＳ ゴシック" w:hAnsi="ＭＳ ゴシック" w:cs="ＭＳ ゴシック" w:hint="eastAsia"/>
          <w:bCs/>
          <w:color w:val="000000"/>
          <w:kern w:val="0"/>
          <w:szCs w:val="21"/>
        </w:rPr>
        <w:t>IPAによれば</w:t>
      </w:r>
      <w:r w:rsidR="008F609F" w:rsidRPr="009D41BC">
        <w:rPr>
          <w:rFonts w:ascii="ＭＳ ゴシック" w:eastAsia="ＭＳ ゴシック" w:hAnsi="ＭＳ ゴシック" w:cs="ＭＳ ゴシック"/>
          <w:bCs/>
          <w:color w:val="000000"/>
          <w:kern w:val="0"/>
          <w:szCs w:val="21"/>
        </w:rPr>
        <w:t>ʌ</w:t>
      </w:r>
      <w:r w:rsidR="004E40A5" w:rsidRPr="009D41BC">
        <w:rPr>
          <w:rFonts w:ascii="ＭＳ ゴシック" w:eastAsia="ＭＳ ゴシック" w:hAnsi="ＭＳ ゴシック" w:cs="ＭＳ ゴシック" w:hint="eastAsia"/>
          <w:bCs/>
          <w:color w:val="000000"/>
          <w:kern w:val="0"/>
          <w:szCs w:val="21"/>
        </w:rPr>
        <w:t>（</w:t>
      </w:r>
      <w:r w:rsidR="004E40A5" w:rsidRPr="009D41BC">
        <w:rPr>
          <w:rFonts w:ascii="ＭＳ ゴシック" w:eastAsia="ＭＳ ゴシック" w:hAnsi="ＭＳ ゴシック" w:cs="Courier New" w:hint="eastAsia"/>
          <w:bCs/>
          <w:color w:val="000000"/>
          <w:kern w:val="0"/>
          <w:szCs w:val="21"/>
        </w:rPr>
        <w:t>非円唇母音）にたいする円唇母音</w:t>
      </w:r>
      <w:r w:rsidR="00FE30C4" w:rsidRPr="009D41BC">
        <w:rPr>
          <w:rFonts w:ascii="ＭＳ ゴシック" w:eastAsia="ＭＳ ゴシック" w:hAnsi="ＭＳ ゴシック" w:cs="Courier New" w:hint="eastAsia"/>
          <w:bCs/>
          <w:color w:val="000000"/>
          <w:kern w:val="0"/>
          <w:szCs w:val="21"/>
        </w:rPr>
        <w:t>は</w:t>
      </w:r>
      <w:r w:rsidR="00FE30C4" w:rsidRPr="009D41BC">
        <w:rPr>
          <w:rFonts w:ascii="ＭＳ ゴシック" w:eastAsia="ＭＳ ゴシック" w:hAnsi="ＭＳ ゴシック" w:cs="ＭＳ ゴシック"/>
          <w:szCs w:val="21"/>
        </w:rPr>
        <w:t>ɔ</w:t>
      </w:r>
      <w:r w:rsidR="00FE30C4" w:rsidRPr="009D41BC">
        <w:rPr>
          <w:rFonts w:ascii="ＭＳ ゴシック" w:eastAsia="ＭＳ ゴシック" w:hAnsi="ＭＳ ゴシック" w:cs="Courier New"/>
          <w:bCs/>
          <w:color w:val="000000"/>
          <w:kern w:val="0"/>
          <w:szCs w:val="21"/>
        </w:rPr>
        <w:t xml:space="preserve"> </w:t>
      </w:r>
      <w:r w:rsidR="00FE30C4" w:rsidRPr="009D41BC">
        <w:rPr>
          <w:rFonts w:ascii="ＭＳ ゴシック" w:eastAsia="ＭＳ ゴシック" w:hAnsi="ＭＳ ゴシック" w:cs="Courier New" w:hint="eastAsia"/>
          <w:bCs/>
          <w:color w:val="000000"/>
          <w:kern w:val="0"/>
          <w:szCs w:val="21"/>
        </w:rPr>
        <w:t>なので、</w:t>
      </w:r>
      <w:r w:rsidR="00FE30C4" w:rsidRPr="009D41BC">
        <w:rPr>
          <w:rFonts w:ascii="ＭＳ ゴシック" w:eastAsia="ＭＳ ゴシック" w:hAnsi="ＭＳ ゴシック" w:cs="Courier New"/>
          <w:bCs/>
          <w:color w:val="000000"/>
          <w:kern w:val="0"/>
          <w:szCs w:val="21"/>
        </w:rPr>
        <w:t>ʌ</w:t>
      </w:r>
      <w:r w:rsidR="00FE30C4" w:rsidRPr="009D41BC">
        <w:rPr>
          <w:rFonts w:ascii="ＭＳ ゴシック" w:eastAsia="ＭＳ ゴシック" w:hAnsi="ＭＳ ゴシック" w:cs="Courier New" w:hint="eastAsia"/>
          <w:bCs/>
          <w:color w:val="000000"/>
          <w:kern w:val="0"/>
          <w:szCs w:val="21"/>
        </w:rPr>
        <w:t>の「口蹙」</w:t>
      </w:r>
      <w:r w:rsidR="00BB7C67" w:rsidRPr="009D41BC">
        <w:rPr>
          <w:rFonts w:ascii="ＭＳ ゴシック" w:eastAsia="ＭＳ ゴシック" w:hAnsi="ＭＳ ゴシック" w:cs="Courier New" w:hint="eastAsia"/>
          <w:bCs/>
          <w:color w:val="000000"/>
          <w:kern w:val="0"/>
          <w:szCs w:val="21"/>
        </w:rPr>
        <w:t>（口をすぼめる）</w:t>
      </w:r>
      <w:r w:rsidR="00FE30C4" w:rsidRPr="009D41BC">
        <w:rPr>
          <w:rFonts w:ascii="ＭＳ ゴシック" w:eastAsia="ＭＳ ゴシック" w:hAnsi="ＭＳ ゴシック" w:cs="Courier New" w:hint="eastAsia"/>
          <w:bCs/>
          <w:color w:val="000000"/>
          <w:kern w:val="0"/>
          <w:szCs w:val="21"/>
        </w:rPr>
        <w:t>はoとはいえないでしょう。</w:t>
      </w:r>
      <w:r w:rsidR="004E40A5" w:rsidRPr="009D41BC">
        <w:rPr>
          <w:rFonts w:ascii="ＭＳ ゴシック" w:eastAsia="ＭＳ ゴシック" w:hAnsi="ＭＳ ゴシック" w:cs="Courier New" w:hint="eastAsia"/>
          <w:bCs/>
          <w:color w:val="000000"/>
          <w:kern w:val="0"/>
          <w:szCs w:val="21"/>
        </w:rPr>
        <w:t>また</w:t>
      </w:r>
      <w:r w:rsidR="004E40A5" w:rsidRPr="009D41BC">
        <w:rPr>
          <w:rFonts w:ascii="Malgun Gothic" w:eastAsia="Malgun Gothic" w:hAnsi="Malgun Gothic" w:cs="Malgun Gothic" w:hint="eastAsia"/>
          <w:bCs/>
          <w:color w:val="000000"/>
          <w:kern w:val="0"/>
          <w:szCs w:val="21"/>
        </w:rPr>
        <w:t>ㅜ</w:t>
      </w:r>
      <w:r w:rsidR="004E40A5" w:rsidRPr="009D41BC">
        <w:rPr>
          <w:rFonts w:ascii="ＭＳ ゴシック" w:eastAsia="ＭＳ ゴシック" w:hAnsi="ＭＳ ゴシック" w:cs="ＭＳ ゴシック" w:hint="eastAsia"/>
          <w:bCs/>
          <w:color w:val="000000"/>
          <w:kern w:val="0"/>
          <w:szCs w:val="21"/>
        </w:rPr>
        <w:t>を</w:t>
      </w:r>
      <w:r w:rsidR="004E40A5" w:rsidRPr="009D41BC">
        <w:rPr>
          <w:rFonts w:ascii="ＭＳ ゴシック" w:eastAsia="ＭＳ ゴシック" w:hAnsi="ＭＳ ゴシック" w:cs="Courier New"/>
          <w:bCs/>
          <w:color w:val="000000"/>
          <w:kern w:val="0"/>
          <w:szCs w:val="21"/>
        </w:rPr>
        <w:t>u</w:t>
      </w:r>
      <w:r w:rsidR="004E40A5" w:rsidRPr="009D41BC">
        <w:rPr>
          <w:rFonts w:ascii="ＭＳ ゴシック" w:eastAsia="ＭＳ ゴシック" w:hAnsi="ＭＳ ゴシック" w:cs="Courier New" w:hint="eastAsia"/>
          <w:bCs/>
          <w:color w:val="000000"/>
          <w:kern w:val="0"/>
          <w:szCs w:val="21"/>
        </w:rPr>
        <w:t>（円唇母音）とするなら「</w:t>
      </w:r>
      <w:r w:rsidR="004E40A5" w:rsidRPr="009D41BC">
        <w:rPr>
          <w:rFonts w:ascii="Malgun Gothic" w:eastAsia="Malgun Gothic" w:hAnsi="Malgun Gothic" w:cs="Malgun Gothic" w:hint="eastAsia"/>
          <w:bCs/>
          <w:color w:val="000000"/>
          <w:kern w:val="0"/>
          <w:szCs w:val="21"/>
        </w:rPr>
        <w:t>ㅡ</w:t>
      </w:r>
      <w:r w:rsidR="004E40A5" w:rsidRPr="009D41BC">
        <w:rPr>
          <w:rFonts w:ascii="ＭＳ ゴシック" w:eastAsia="ＭＳ ゴシック" w:hAnsi="ＭＳ ゴシック" w:cs="ＭＳ ゴシック" w:hint="eastAsia"/>
          <w:bCs/>
          <w:color w:val="000000"/>
          <w:kern w:val="0"/>
          <w:szCs w:val="21"/>
        </w:rPr>
        <w:t>の口蹙が</w:t>
      </w:r>
      <w:r w:rsidR="009C28B7" w:rsidRPr="009D41BC">
        <w:rPr>
          <w:rFonts w:ascii="Malgun Gothic" w:eastAsia="Malgun Gothic" w:hAnsi="Malgun Gothic" w:cs="Malgun Gothic" w:hint="eastAsia"/>
          <w:bCs/>
          <w:color w:val="000000"/>
          <w:kern w:val="0"/>
          <w:szCs w:val="21"/>
        </w:rPr>
        <w:t>ㅜ</w:t>
      </w:r>
      <w:r w:rsidR="004E40A5" w:rsidRPr="009D41BC">
        <w:rPr>
          <w:rFonts w:ascii="ＭＳ ゴシック" w:eastAsia="ＭＳ ゴシック" w:hAnsi="ＭＳ ゴシック" w:cs="ＭＳ ゴシック" w:hint="eastAsia"/>
          <w:bCs/>
          <w:color w:val="000000"/>
          <w:kern w:val="0"/>
          <w:szCs w:val="21"/>
        </w:rPr>
        <w:t>」の規定、つまり口をすぼめたものが</w:t>
      </w:r>
      <w:r w:rsidR="004E40A5" w:rsidRPr="009D41BC">
        <w:rPr>
          <w:rFonts w:ascii="ＭＳ ゴシック" w:eastAsia="ＭＳ ゴシック" w:hAnsi="ＭＳ ゴシック" w:cs="Courier New"/>
          <w:bCs/>
          <w:color w:val="000000"/>
          <w:kern w:val="0"/>
          <w:szCs w:val="21"/>
        </w:rPr>
        <w:t>u</w:t>
      </w:r>
      <w:r w:rsidR="004E40A5" w:rsidRPr="009D41BC">
        <w:rPr>
          <w:rFonts w:ascii="ＭＳ ゴシック" w:eastAsia="ＭＳ ゴシック" w:hAnsi="ＭＳ ゴシック" w:cs="Courier New" w:hint="eastAsia"/>
          <w:bCs/>
          <w:color w:val="000000"/>
          <w:kern w:val="0"/>
          <w:szCs w:val="21"/>
        </w:rPr>
        <w:t>であるので、</w:t>
      </w:r>
      <w:r w:rsidR="004E40A5" w:rsidRPr="009D41BC">
        <w:rPr>
          <w:rFonts w:ascii="Malgun Gothic" w:eastAsia="Malgun Gothic" w:hAnsi="Malgun Gothic" w:cs="Malgun Gothic" w:hint="eastAsia"/>
          <w:bCs/>
          <w:color w:val="000000"/>
          <w:kern w:val="0"/>
          <w:szCs w:val="21"/>
        </w:rPr>
        <w:t>ㅡ</w:t>
      </w:r>
      <w:r w:rsidR="004E40A5" w:rsidRPr="009D41BC">
        <w:rPr>
          <w:rFonts w:ascii="ＭＳ ゴシック" w:eastAsia="ＭＳ ゴシック" w:hAnsi="ＭＳ ゴシック" w:cs="ＭＳ ゴシック" w:hint="eastAsia"/>
          <w:bCs/>
          <w:color w:val="000000"/>
          <w:kern w:val="0"/>
          <w:szCs w:val="21"/>
        </w:rPr>
        <w:t>は</w:t>
      </w:r>
      <w:r w:rsidR="004E40A5" w:rsidRPr="009D41BC">
        <w:rPr>
          <w:rFonts w:ascii="ＭＳ ゴシック" w:eastAsia="ＭＳ ゴシック" w:hAnsi="ＭＳ ゴシック" w:cs="Courier New"/>
          <w:bCs/>
          <w:color w:val="000000"/>
          <w:kern w:val="0"/>
          <w:szCs w:val="21"/>
        </w:rPr>
        <w:t>ɯ</w:t>
      </w:r>
      <w:r w:rsidR="004E40A5" w:rsidRPr="009D41BC">
        <w:rPr>
          <w:rFonts w:ascii="ＭＳ ゴシック" w:eastAsia="ＭＳ ゴシック" w:hAnsi="ＭＳ ゴシック" w:cs="Courier New" w:hint="eastAsia"/>
          <w:bCs/>
          <w:color w:val="000000"/>
          <w:kern w:val="0"/>
          <w:szCs w:val="21"/>
        </w:rPr>
        <w:t>（</w:t>
      </w:r>
      <w:r w:rsidR="004E40A5" w:rsidRPr="009D41BC">
        <w:rPr>
          <w:rFonts w:ascii="ＭＳ ゴシック" w:eastAsia="ＭＳ ゴシック" w:hAnsi="ＭＳ ゴシック" w:cs="Courier New"/>
          <w:bCs/>
          <w:color w:val="000000"/>
          <w:kern w:val="0"/>
          <w:szCs w:val="21"/>
        </w:rPr>
        <w:t>u</w:t>
      </w:r>
      <w:r w:rsidR="004E40A5" w:rsidRPr="009D41BC">
        <w:rPr>
          <w:rFonts w:ascii="ＭＳ ゴシック" w:eastAsia="ＭＳ ゴシック" w:hAnsi="ＭＳ ゴシック" w:cs="Courier New" w:hint="eastAsia"/>
          <w:bCs/>
          <w:color w:val="000000"/>
          <w:kern w:val="0"/>
          <w:szCs w:val="21"/>
        </w:rPr>
        <w:t>の平唇母音）と</w:t>
      </w:r>
      <w:r w:rsidR="00CE0E7B" w:rsidRPr="009D41BC">
        <w:rPr>
          <w:rFonts w:ascii="ＭＳ ゴシック" w:eastAsia="ＭＳ ゴシック" w:hAnsi="ＭＳ ゴシック" w:cs="Courier New" w:hint="eastAsia"/>
          <w:bCs/>
          <w:color w:val="000000"/>
          <w:kern w:val="0"/>
          <w:szCs w:val="21"/>
        </w:rPr>
        <w:t>なります</w:t>
      </w:r>
      <w:r w:rsidR="004E40A5" w:rsidRPr="009D41BC">
        <w:rPr>
          <w:rFonts w:ascii="ＭＳ ゴシック" w:eastAsia="ＭＳ ゴシック" w:hAnsi="ＭＳ ゴシック" w:cs="Courier New" w:hint="eastAsia"/>
          <w:bCs/>
          <w:color w:val="000000"/>
          <w:kern w:val="0"/>
          <w:szCs w:val="21"/>
        </w:rPr>
        <w:t>。またそうでなく</w:t>
      </w:r>
      <w:r w:rsidR="004E40A5" w:rsidRPr="009D41BC">
        <w:rPr>
          <w:rFonts w:ascii="Malgun Gothic" w:eastAsia="Malgun Gothic" w:hAnsi="Malgun Gothic" w:cs="Malgun Gothic" w:hint="eastAsia"/>
          <w:bCs/>
          <w:color w:val="000000"/>
          <w:kern w:val="0"/>
          <w:szCs w:val="21"/>
        </w:rPr>
        <w:t>ㅡ</w:t>
      </w:r>
      <w:r w:rsidR="004E40A5" w:rsidRPr="009D41BC">
        <w:rPr>
          <w:rFonts w:ascii="ＭＳ ゴシック" w:eastAsia="ＭＳ ゴシック" w:hAnsi="ＭＳ ゴシック" w:cs="Batang" w:hint="eastAsia"/>
          <w:bCs/>
          <w:color w:val="000000"/>
          <w:kern w:val="0"/>
          <w:szCs w:val="21"/>
        </w:rPr>
        <w:t>を</w:t>
      </w:r>
      <w:r w:rsidR="004E40A5" w:rsidRPr="009D41BC">
        <w:rPr>
          <w:rFonts w:ascii="ＭＳ ゴシック" w:eastAsia="ＭＳ ゴシック" w:hAnsi="ＭＳ ゴシック" w:cs="Courier New"/>
          <w:bCs/>
          <w:color w:val="000000"/>
          <w:kern w:val="0"/>
          <w:szCs w:val="21"/>
        </w:rPr>
        <w:t>ɨ</w:t>
      </w:r>
      <w:r w:rsidR="004E40A5" w:rsidRPr="009D41BC">
        <w:rPr>
          <w:rFonts w:ascii="ＭＳ ゴシック" w:eastAsia="ＭＳ ゴシック" w:hAnsi="ＭＳ ゴシック" w:cs="Courier New" w:hint="eastAsia"/>
          <w:bCs/>
          <w:color w:val="000000"/>
          <w:kern w:val="0"/>
          <w:szCs w:val="21"/>
        </w:rPr>
        <w:t>とするなら</w:t>
      </w:r>
      <w:r w:rsidR="00FE30C4" w:rsidRPr="009D41BC">
        <w:rPr>
          <w:rFonts w:ascii="Malgun Gothic" w:eastAsia="Malgun Gothic" w:hAnsi="Malgun Gothic" w:cs="Malgun Gothic" w:hint="eastAsia"/>
          <w:bCs/>
          <w:color w:val="000000"/>
          <w:kern w:val="0"/>
          <w:szCs w:val="21"/>
        </w:rPr>
        <w:t>ㅡ</w:t>
      </w:r>
      <w:r w:rsidR="00FE30C4" w:rsidRPr="009D41BC">
        <w:rPr>
          <w:rFonts w:ascii="ＭＳ ゴシック" w:eastAsia="ＭＳ ゴシック" w:hAnsi="ＭＳ ゴシック" w:cs="Batang" w:hint="eastAsia"/>
          <w:bCs/>
          <w:color w:val="000000"/>
          <w:kern w:val="0"/>
          <w:szCs w:val="21"/>
        </w:rPr>
        <w:t>（</w:t>
      </w:r>
      <w:r w:rsidR="004E40A5" w:rsidRPr="009D41BC">
        <w:rPr>
          <w:rFonts w:ascii="ＭＳ ゴシック" w:eastAsia="ＭＳ ゴシック" w:hAnsi="ＭＳ ゴシック" w:cs="Courier New" w:hint="eastAsia"/>
          <w:bCs/>
          <w:color w:val="000000"/>
          <w:kern w:val="0"/>
          <w:szCs w:val="21"/>
        </w:rPr>
        <w:t>中舌の</w:t>
      </w:r>
      <w:r w:rsidR="004E40A5" w:rsidRPr="009D41BC">
        <w:rPr>
          <w:rFonts w:ascii="ＭＳ ゴシック" w:eastAsia="ＭＳ ゴシック" w:hAnsi="ＭＳ ゴシック" w:cs="Courier New"/>
          <w:bCs/>
          <w:color w:val="000000"/>
          <w:kern w:val="0"/>
          <w:szCs w:val="21"/>
        </w:rPr>
        <w:t>ɨ</w:t>
      </w:r>
      <w:r w:rsidR="00FE30C4" w:rsidRPr="009D41BC">
        <w:rPr>
          <w:rFonts w:ascii="ＭＳ ゴシック" w:eastAsia="ＭＳ ゴシック" w:hAnsi="ＭＳ ゴシック" w:cs="Courier New" w:hint="eastAsia"/>
          <w:bCs/>
          <w:color w:val="000000"/>
          <w:kern w:val="0"/>
          <w:szCs w:val="21"/>
        </w:rPr>
        <w:t>）の</w:t>
      </w:r>
      <w:r w:rsidR="004E40A5" w:rsidRPr="009D41BC">
        <w:rPr>
          <w:rFonts w:ascii="ＭＳ ゴシック" w:eastAsia="ＭＳ ゴシック" w:hAnsi="ＭＳ ゴシック" w:cs="Courier New" w:hint="eastAsia"/>
          <w:bCs/>
          <w:color w:val="000000"/>
          <w:kern w:val="0"/>
          <w:szCs w:val="21"/>
        </w:rPr>
        <w:t>すぼめ</w:t>
      </w:r>
      <w:r w:rsidR="00FE30C4" w:rsidRPr="009D41BC">
        <w:rPr>
          <w:rFonts w:ascii="ＭＳ ゴシック" w:eastAsia="ＭＳ ゴシック" w:hAnsi="ＭＳ ゴシック" w:cs="Courier New" w:hint="eastAsia"/>
          <w:bCs/>
          <w:color w:val="000000"/>
          <w:kern w:val="0"/>
          <w:szCs w:val="21"/>
        </w:rPr>
        <w:t>（「</w:t>
      </w:r>
      <w:r w:rsidR="00FE30C4" w:rsidRPr="009D41BC">
        <w:rPr>
          <w:rFonts w:ascii="Malgun Gothic" w:eastAsia="Malgun Gothic" w:hAnsi="Malgun Gothic" w:cs="Malgun Gothic" w:hint="eastAsia"/>
          <w:bCs/>
          <w:color w:val="000000"/>
          <w:kern w:val="0"/>
          <w:szCs w:val="21"/>
        </w:rPr>
        <w:t>ㅡ</w:t>
      </w:r>
      <w:r w:rsidR="00FE30C4" w:rsidRPr="009D41BC">
        <w:rPr>
          <w:rFonts w:ascii="ＭＳ ゴシック" w:eastAsia="ＭＳ ゴシック" w:hAnsi="ＭＳ ゴシック" w:cs="ＭＳ ゴシック" w:hint="eastAsia"/>
          <w:bCs/>
          <w:color w:val="000000"/>
          <w:kern w:val="0"/>
          <w:szCs w:val="21"/>
        </w:rPr>
        <w:t>の口蹙が</w:t>
      </w:r>
      <w:r w:rsidR="00FE30C4" w:rsidRPr="009D41BC">
        <w:rPr>
          <w:rFonts w:ascii="Malgun Gothic" w:eastAsia="Malgun Gothic" w:hAnsi="Malgun Gothic" w:cs="Malgun Gothic" w:hint="eastAsia"/>
          <w:bCs/>
          <w:color w:val="000000"/>
          <w:kern w:val="0"/>
          <w:szCs w:val="21"/>
        </w:rPr>
        <w:t>ㅜ</w:t>
      </w:r>
      <w:r w:rsidR="00FE30C4" w:rsidRPr="009D41BC">
        <w:rPr>
          <w:rFonts w:ascii="ＭＳ ゴシック" w:eastAsia="ＭＳ ゴシック" w:hAnsi="ＭＳ ゴシック" w:cs="ＭＳ ゴシック" w:hint="eastAsia"/>
          <w:bCs/>
          <w:color w:val="000000"/>
          <w:kern w:val="0"/>
          <w:szCs w:val="21"/>
        </w:rPr>
        <w:t>」</w:t>
      </w:r>
      <w:r w:rsidR="00FE30C4" w:rsidRPr="009D41BC">
        <w:rPr>
          <w:rFonts w:ascii="ＭＳ ゴシック" w:eastAsia="ＭＳ ゴシック" w:hAnsi="ＭＳ ゴシック" w:cs="Courier New" w:hint="eastAsia"/>
          <w:bCs/>
          <w:color w:val="000000"/>
          <w:kern w:val="0"/>
          <w:szCs w:val="21"/>
        </w:rPr>
        <w:t>）はu</w:t>
      </w:r>
      <w:r w:rsidR="009C28B7" w:rsidRPr="009D41BC">
        <w:rPr>
          <w:rFonts w:ascii="ＭＳ ゴシック" w:eastAsia="ＭＳ ゴシック" w:hAnsi="ＭＳ ゴシック" w:cs="Batang" w:hint="eastAsia"/>
          <w:bCs/>
          <w:color w:val="000000"/>
          <w:kern w:val="0"/>
          <w:szCs w:val="21"/>
        </w:rPr>
        <w:t>ではなく、</w:t>
      </w:r>
      <w:r w:rsidR="004E40A5" w:rsidRPr="009D41BC">
        <w:rPr>
          <w:rFonts w:ascii="ＭＳ ゴシック" w:eastAsia="ＭＳ ゴシック" w:hAnsi="ＭＳ ゴシック" w:cs="ＭＳ ゴシック" w:hint="eastAsia"/>
          <w:bCs/>
          <w:color w:val="000000"/>
          <w:kern w:val="0"/>
          <w:szCs w:val="21"/>
        </w:rPr>
        <w:t>中</w:t>
      </w:r>
      <w:r w:rsidR="004E40A5" w:rsidRPr="009D41BC">
        <w:rPr>
          <w:rFonts w:ascii="ＭＳ ゴシック" w:eastAsia="ＭＳ ゴシック" w:hAnsi="ＭＳ ゴシック" w:cs="Courier New" w:hint="eastAsia"/>
          <w:bCs/>
          <w:color w:val="000000"/>
          <w:kern w:val="0"/>
          <w:szCs w:val="21"/>
        </w:rPr>
        <w:t>舌のü</w:t>
      </w:r>
      <w:r w:rsidR="00D45A32" w:rsidRPr="009D41BC">
        <w:rPr>
          <w:rFonts w:ascii="ＭＳ ゴシック" w:eastAsia="ＭＳ ゴシック" w:hAnsi="ＭＳ ゴシック" w:cs="Courier New" w:hint="eastAsia"/>
          <w:bCs/>
          <w:color w:val="000000"/>
          <w:kern w:val="0"/>
          <w:szCs w:val="21"/>
        </w:rPr>
        <w:t>と</w:t>
      </w:r>
      <w:r w:rsidR="00CE0E7B" w:rsidRPr="009D41BC">
        <w:rPr>
          <w:rFonts w:ascii="ＭＳ ゴシック" w:eastAsia="ＭＳ ゴシック" w:hAnsi="ＭＳ ゴシック" w:cs="Courier New" w:hint="eastAsia"/>
          <w:bCs/>
          <w:color w:val="000000"/>
          <w:kern w:val="0"/>
          <w:szCs w:val="21"/>
        </w:rPr>
        <w:t>なるでしょう</w:t>
      </w:r>
      <w:r w:rsidR="004E40A5" w:rsidRPr="009D41BC">
        <w:rPr>
          <w:rFonts w:ascii="ＭＳ ゴシック" w:eastAsia="ＭＳ ゴシック" w:hAnsi="ＭＳ ゴシック" w:cs="Courier New" w:hint="eastAsia"/>
          <w:bCs/>
          <w:color w:val="000000"/>
          <w:kern w:val="0"/>
          <w:szCs w:val="21"/>
        </w:rPr>
        <w:t>。</w:t>
      </w:r>
      <w:r w:rsidR="00150F5A" w:rsidRPr="009D41BC">
        <w:rPr>
          <w:rFonts w:ascii="ＭＳ ゴシック" w:eastAsia="ＭＳ ゴシック" w:hAnsi="ＭＳ ゴシック" w:cs="Courier New" w:hint="eastAsia"/>
          <w:bCs/>
          <w:color w:val="000000"/>
          <w:kern w:val="0"/>
          <w:szCs w:val="21"/>
        </w:rPr>
        <w:t>下</w:t>
      </w:r>
      <w:r w:rsidR="00A6698F" w:rsidRPr="009D41BC">
        <w:rPr>
          <w:rFonts w:ascii="ＭＳ ゴシック" w:eastAsia="ＭＳ ゴシック" w:hAnsi="ＭＳ ゴシック" w:cs="Courier New" w:hint="eastAsia"/>
          <w:bCs/>
          <w:color w:val="000000"/>
          <w:kern w:val="0"/>
          <w:szCs w:val="21"/>
        </w:rPr>
        <w:t>の</w:t>
      </w:r>
      <w:r w:rsidR="00D66EBA" w:rsidRPr="009D41BC">
        <w:rPr>
          <w:rFonts w:ascii="ＭＳ ゴシック" w:eastAsia="ＭＳ ゴシック" w:hAnsi="ＭＳ ゴシック" w:cs="Courier New" w:hint="eastAsia"/>
          <w:bCs/>
          <w:color w:val="000000"/>
          <w:kern w:val="0"/>
          <w:szCs w:val="21"/>
        </w:rPr>
        <w:t>H</w:t>
      </w:r>
      <w:r w:rsidR="00A6698F" w:rsidRPr="009D41BC">
        <w:rPr>
          <w:rFonts w:ascii="ＭＳ ゴシック" w:eastAsia="ＭＳ ゴシック" w:hAnsi="ＭＳ ゴシック" w:cs="Courier New" w:hint="eastAsia"/>
          <w:bCs/>
          <w:color w:val="000000"/>
          <w:kern w:val="0"/>
          <w:szCs w:val="21"/>
        </w:rPr>
        <w:t>図</w:t>
      </w:r>
      <w:r w:rsidR="00150F5A" w:rsidRPr="009D41BC">
        <w:rPr>
          <w:rFonts w:ascii="ＭＳ ゴシック" w:eastAsia="ＭＳ ゴシック" w:hAnsi="ＭＳ ゴシック" w:cs="Courier New" w:hint="eastAsia"/>
          <w:bCs/>
          <w:color w:val="000000"/>
          <w:kern w:val="0"/>
          <w:szCs w:val="21"/>
        </w:rPr>
        <w:t>参照</w:t>
      </w:r>
      <w:r w:rsidR="00637514" w:rsidRPr="009D41BC">
        <w:rPr>
          <w:rFonts w:ascii="ＭＳ ゴシック" w:eastAsia="ＭＳ ゴシック" w:hAnsi="ＭＳ ゴシック" w:cs="Courier New" w:hint="eastAsia"/>
          <w:bCs/>
          <w:color w:val="000000"/>
          <w:kern w:val="0"/>
          <w:szCs w:val="21"/>
        </w:rPr>
        <w:t>。</w:t>
      </w:r>
    </w:p>
    <w:p w14:paraId="153CE918" w14:textId="77777777" w:rsidR="008A1D2A" w:rsidRPr="009D41BC" w:rsidRDefault="008A1D2A" w:rsidP="008A1D2A">
      <w:pPr>
        <w:ind w:leftChars="200" w:left="420" w:firstLineChars="500" w:firstLine="1050"/>
        <w:rPr>
          <w:rFonts w:ascii="ＭＳ ゴシック" w:eastAsia="ＭＳ ゴシック" w:hAnsi="ＭＳ ゴシック" w:cs="ＭＳ ゴシック"/>
          <w:szCs w:val="21"/>
        </w:rPr>
      </w:pPr>
      <w:r w:rsidRPr="009D41BC">
        <w:rPr>
          <w:rFonts w:ascii="ＭＳ ゴシック" w:eastAsia="ＭＳ ゴシック" w:hAnsi="ＭＳ ゴシック" w:cs="Courier New" w:hint="eastAsia"/>
          <w:bCs/>
          <w:color w:val="000000"/>
          <w:kern w:val="0"/>
          <w:szCs w:val="21"/>
        </w:rPr>
        <w:t xml:space="preserve">　</w:t>
      </w:r>
      <w:r w:rsidRPr="009D41BC">
        <w:rPr>
          <w:rFonts w:ascii="ＭＳ ゴシック" w:eastAsia="ＭＳ ゴシック" w:hAnsi="ＭＳ ゴシック" w:cs="ＭＳ ゴシック" w:hint="eastAsia"/>
          <w:szCs w:val="21"/>
        </w:rPr>
        <w:t>前舌　　　　　　中舌　　　　　　後舌</w:t>
      </w:r>
    </w:p>
    <w:p w14:paraId="5CC6F3F7" w14:textId="77777777" w:rsidR="008A1D2A" w:rsidRPr="009D41BC" w:rsidRDefault="008A1D2A" w:rsidP="008A1D2A">
      <w:pPr>
        <w:ind w:leftChars="200" w:left="420" w:firstLineChars="400" w:firstLine="840"/>
        <w:rPr>
          <w:rFonts w:ascii="ＭＳ ゴシック" w:eastAsia="ＭＳ ゴシック" w:hAnsi="ＭＳ ゴシック" w:cs="ＭＳ ゴシック"/>
          <w:szCs w:val="21"/>
        </w:rPr>
      </w:pPr>
      <w:r w:rsidRPr="009D41BC">
        <w:rPr>
          <w:rFonts w:ascii="ＭＳ ゴシック" w:eastAsia="ＭＳ ゴシック" w:hAnsi="ＭＳ ゴシック" w:cs="ＭＳ ゴシック" w:hint="eastAsia"/>
          <w:szCs w:val="21"/>
        </w:rPr>
        <w:t>非円唇/円唇　　非円唇/円唇　　非円唇/円唇</w:t>
      </w:r>
    </w:p>
    <w:p w14:paraId="578A380D" w14:textId="77777777" w:rsidR="008A1D2A" w:rsidRPr="009D41BC" w:rsidRDefault="008A1D2A" w:rsidP="008A1D2A">
      <w:pPr>
        <w:ind w:leftChars="200" w:left="420"/>
        <w:rPr>
          <w:rFonts w:ascii="ＭＳ ゴシック" w:eastAsia="ＭＳ ゴシック" w:hAnsi="ＭＳ ゴシック" w:cs="ＭＳ ゴシック"/>
          <w:szCs w:val="21"/>
        </w:rPr>
      </w:pPr>
      <w:r w:rsidRPr="009D41BC">
        <w:rPr>
          <w:rFonts w:ascii="ＭＳ ゴシック" w:eastAsia="ＭＳ ゴシック" w:hAnsi="ＭＳ ゴシック" w:cs="ＭＳ ゴシック" w:hint="eastAsia"/>
          <w:szCs w:val="21"/>
        </w:rPr>
        <w:t xml:space="preserve">狭母音　　</w:t>
      </w:r>
      <w:proofErr w:type="spellStart"/>
      <w:r w:rsidRPr="009D41BC">
        <w:rPr>
          <w:rFonts w:ascii="ＭＳ ゴシック" w:eastAsia="ＭＳ ゴシック" w:hAnsi="ＭＳ ゴシック" w:cs="ＭＳ ゴシック" w:hint="eastAsia"/>
          <w:szCs w:val="21"/>
        </w:rPr>
        <w:t>i</w:t>
      </w:r>
      <w:proofErr w:type="spellEnd"/>
      <w:r w:rsidRPr="009D41BC">
        <w:rPr>
          <w:rFonts w:ascii="ＭＳ ゴシック" w:eastAsia="ＭＳ ゴシック" w:hAnsi="ＭＳ ゴシック" w:cs="ＭＳ ゴシック" w:hint="eastAsia"/>
          <w:szCs w:val="21"/>
        </w:rPr>
        <w:t>/（y）――――｟ɨ｠/｟</w:t>
      </w:r>
      <w:r w:rsidRPr="009D41BC">
        <w:rPr>
          <w:rFonts w:ascii="ＭＳ ゴシック" w:eastAsia="ＭＳ ゴシック" w:hAnsi="ＭＳ ゴシック" w:cs="ＭＳ ゴシック" w:hint="eastAsia"/>
          <w:strike/>
          <w:szCs w:val="21"/>
        </w:rPr>
        <w:t>u</w:t>
      </w:r>
      <w:r w:rsidRPr="009D41BC">
        <w:rPr>
          <w:rFonts w:ascii="ＭＳ ゴシック" w:eastAsia="ＭＳ ゴシック" w:hAnsi="ＭＳ ゴシック" w:cs="ＭＳ ゴシック" w:hint="eastAsia"/>
          <w:szCs w:val="21"/>
        </w:rPr>
        <w:t>｠―――（ɯ）/u</w:t>
      </w:r>
    </w:p>
    <w:p w14:paraId="6C952515" w14:textId="77777777" w:rsidR="008A1D2A" w:rsidRPr="009D41BC" w:rsidRDefault="008A1D2A" w:rsidP="008A1D2A">
      <w:pPr>
        <w:ind w:leftChars="200" w:left="420"/>
        <w:rPr>
          <w:rFonts w:ascii="ＭＳ ゴシック" w:eastAsia="ＭＳ ゴシック" w:hAnsi="ＭＳ ゴシック" w:cs="ＭＳ ゴシック"/>
          <w:szCs w:val="21"/>
        </w:rPr>
      </w:pPr>
      <w:r w:rsidRPr="009D41BC">
        <w:rPr>
          <w:rFonts w:ascii="ＭＳ ゴシック" w:eastAsia="ＭＳ ゴシック" w:hAnsi="ＭＳ ゴシック" w:cs="ＭＳ ゴシック" w:hint="eastAsia"/>
          <w:szCs w:val="21"/>
        </w:rPr>
        <w:t xml:space="preserve">　　　　　　∖    ｟ɪ｠/｟ʏ｠　　｟ʋ｠　 　　∕</w:t>
      </w:r>
    </w:p>
    <w:p w14:paraId="30BC9915" w14:textId="77777777" w:rsidR="008A1D2A" w:rsidRPr="009D41BC" w:rsidRDefault="008A1D2A" w:rsidP="008A1D2A">
      <w:pPr>
        <w:ind w:leftChars="200" w:left="420"/>
        <w:rPr>
          <w:rFonts w:ascii="ＭＳ ゴシック" w:eastAsia="ＭＳ ゴシック" w:hAnsi="ＭＳ ゴシック" w:cs="ＭＳ ゴシック"/>
          <w:szCs w:val="21"/>
        </w:rPr>
      </w:pPr>
      <w:r w:rsidRPr="009D41BC">
        <w:rPr>
          <w:rFonts w:ascii="ＭＳ ゴシック" w:eastAsia="ＭＳ ゴシック" w:hAnsi="ＭＳ ゴシック" w:cs="ＭＳ ゴシック" w:hint="eastAsia"/>
          <w:szCs w:val="21"/>
        </w:rPr>
        <w:t xml:space="preserve">半狭母音　　　</w:t>
      </w:r>
      <w:r w:rsidRPr="009D41BC">
        <w:rPr>
          <w:rFonts w:ascii="ＭＳ ゴシック" w:eastAsia="ＭＳ ゴシック" w:hAnsi="ＭＳ ゴシック" w:cs="ＭＳ ゴシック"/>
          <w:szCs w:val="21"/>
        </w:rPr>
        <w:t>e/</w:t>
      </w:r>
      <w:r w:rsidRPr="009D41BC">
        <w:rPr>
          <w:rFonts w:ascii="ＭＳ ゴシック" w:eastAsia="ＭＳ ゴシック" w:hAnsi="ＭＳ ゴシック" w:cs="ＭＳ ゴシック" w:hint="eastAsia"/>
          <w:szCs w:val="21"/>
        </w:rPr>
        <w:t>（</w:t>
      </w:r>
      <w:r w:rsidRPr="009D41BC">
        <w:rPr>
          <w:rFonts w:ascii="ＭＳ ゴシック" w:eastAsia="ＭＳ ゴシック" w:hAnsi="ＭＳ ゴシック" w:cs="ＭＳ ゴシック"/>
          <w:szCs w:val="21"/>
        </w:rPr>
        <w:t>ø</w:t>
      </w:r>
      <w:r w:rsidRPr="009D41BC">
        <w:rPr>
          <w:rFonts w:ascii="ＭＳ ゴシック" w:eastAsia="ＭＳ ゴシック" w:hAnsi="ＭＳ ゴシック" w:cs="ＭＳ ゴシック" w:hint="eastAsia"/>
          <w:szCs w:val="21"/>
        </w:rPr>
        <w:t>）　　　　　　　　  （</w:t>
      </w:r>
      <w:r w:rsidRPr="009D41BC">
        <w:rPr>
          <w:rFonts w:ascii="ＭＳ ゴシック" w:eastAsia="ＭＳ ゴシック" w:hAnsi="ＭＳ ゴシック" w:cs="ＭＳ ゴシック"/>
          <w:szCs w:val="21"/>
        </w:rPr>
        <w:t>ɤ</w:t>
      </w:r>
      <w:r w:rsidRPr="009D41BC">
        <w:rPr>
          <w:rFonts w:ascii="ＭＳ ゴシック" w:eastAsia="ＭＳ ゴシック" w:hAnsi="ＭＳ ゴシック" w:cs="ＭＳ ゴシック" w:hint="eastAsia"/>
          <w:szCs w:val="21"/>
        </w:rPr>
        <w:t>）</w:t>
      </w:r>
      <w:r w:rsidRPr="009D41BC">
        <w:rPr>
          <w:rFonts w:ascii="ＭＳ ゴシック" w:eastAsia="ＭＳ ゴシック" w:hAnsi="ＭＳ ゴシック" w:cs="ＭＳ ゴシック"/>
          <w:szCs w:val="21"/>
        </w:rPr>
        <w:t>/o</w:t>
      </w:r>
    </w:p>
    <w:p w14:paraId="4E49773F" w14:textId="77777777" w:rsidR="008A1D2A" w:rsidRPr="009D41BC" w:rsidRDefault="008A1D2A" w:rsidP="008A1D2A">
      <w:pPr>
        <w:ind w:leftChars="200" w:left="420" w:firstLineChars="700" w:firstLine="1470"/>
        <w:rPr>
          <w:rFonts w:ascii="ＭＳ ゴシック" w:eastAsia="ＭＳ ゴシック" w:hAnsi="ＭＳ ゴシック" w:cs="ＭＳ ゴシック"/>
          <w:szCs w:val="21"/>
        </w:rPr>
      </w:pPr>
      <w:r w:rsidRPr="009D41BC">
        <w:rPr>
          <w:rFonts w:ascii="ＭＳ ゴシック" w:eastAsia="ＭＳ ゴシック" w:hAnsi="ＭＳ ゴシック" w:cs="ＭＳ ゴシック" w:hint="eastAsia"/>
          <w:szCs w:val="21"/>
        </w:rPr>
        <w:t xml:space="preserve">　∖　　　（ə）/｟ɵ｠　　　   ∕</w:t>
      </w:r>
    </w:p>
    <w:p w14:paraId="737083B3" w14:textId="77777777" w:rsidR="008A1D2A" w:rsidRPr="009D41BC" w:rsidRDefault="008A1D2A" w:rsidP="008A1D2A">
      <w:pPr>
        <w:ind w:leftChars="200" w:left="420"/>
        <w:rPr>
          <w:rFonts w:ascii="ＭＳ ゴシック" w:eastAsia="ＭＳ ゴシック" w:hAnsi="ＭＳ ゴシック" w:cs="ＭＳ ゴシック"/>
          <w:szCs w:val="21"/>
        </w:rPr>
      </w:pPr>
      <w:r w:rsidRPr="009D41BC">
        <w:rPr>
          <w:rFonts w:ascii="ＭＳ ゴシック" w:eastAsia="ＭＳ ゴシック" w:hAnsi="ＭＳ ゴシック" w:cs="ＭＳ ゴシック" w:hint="eastAsia"/>
          <w:szCs w:val="21"/>
        </w:rPr>
        <w:t>半広母音　　　　　ɛ/（œ）　　　　　   （</w:t>
      </w:r>
      <w:r w:rsidRPr="009D41BC">
        <w:rPr>
          <w:rFonts w:ascii="ＭＳ ゴシック" w:eastAsia="ＭＳ ゴシック" w:hAnsi="ＭＳ ゴシック" w:cs="ＭＳ ゴシック"/>
          <w:szCs w:val="21"/>
        </w:rPr>
        <w:t>ʌ</w:t>
      </w:r>
      <w:r w:rsidRPr="009D41BC">
        <w:rPr>
          <w:rFonts w:ascii="ＭＳ ゴシック" w:eastAsia="ＭＳ ゴシック" w:hAnsi="ＭＳ ゴシック" w:cs="ＭＳ ゴシック" w:hint="eastAsia"/>
          <w:szCs w:val="21"/>
        </w:rPr>
        <w:t>）</w:t>
      </w:r>
      <w:r w:rsidRPr="009D41BC">
        <w:rPr>
          <w:rFonts w:ascii="ＭＳ ゴシック" w:eastAsia="ＭＳ ゴシック" w:hAnsi="ＭＳ ゴシック" w:cs="ＭＳ ゴシック"/>
          <w:szCs w:val="21"/>
        </w:rPr>
        <w:t>/ɔ</w:t>
      </w:r>
    </w:p>
    <w:p w14:paraId="3E7965BC" w14:textId="77777777" w:rsidR="008A1D2A" w:rsidRPr="009D41BC" w:rsidRDefault="008A1D2A" w:rsidP="008A1D2A">
      <w:pPr>
        <w:ind w:leftChars="200" w:left="420"/>
        <w:rPr>
          <w:rFonts w:ascii="ＭＳ ゴシック" w:eastAsia="ＭＳ ゴシック" w:hAnsi="ＭＳ ゴシック" w:cs="ＭＳ ゴシック"/>
          <w:szCs w:val="21"/>
        </w:rPr>
      </w:pPr>
      <w:r w:rsidRPr="009D41BC">
        <w:rPr>
          <w:rFonts w:ascii="ＭＳ ゴシック" w:eastAsia="ＭＳ ゴシック" w:hAnsi="ＭＳ ゴシック" w:cs="ＭＳ ゴシック" w:hint="eastAsia"/>
          <w:szCs w:val="21"/>
        </w:rPr>
        <w:t xml:space="preserve">　　　　　　　　｟æ｠ ∖　 ｟ɐ｠　　　     ∕</w:t>
      </w:r>
    </w:p>
    <w:p w14:paraId="5240B2F0" w14:textId="77777777" w:rsidR="008A1D2A" w:rsidRPr="009D41BC" w:rsidRDefault="008A1D2A" w:rsidP="008A1D2A">
      <w:pPr>
        <w:widowControl w:val="0"/>
        <w:ind w:leftChars="200" w:left="420"/>
        <w:rPr>
          <w:rFonts w:ascii="ＭＳ ゴシック" w:eastAsia="ＭＳ ゴシック" w:hAnsi="ＭＳ ゴシック" w:cs="Courier New"/>
          <w:bCs/>
          <w:color w:val="000000"/>
          <w:kern w:val="0"/>
          <w:szCs w:val="21"/>
        </w:rPr>
      </w:pPr>
      <w:r w:rsidRPr="009D41BC">
        <w:rPr>
          <w:rFonts w:ascii="ＭＳ ゴシック" w:eastAsia="ＭＳ ゴシック" w:hAnsi="ＭＳ ゴシック" w:cs="ＭＳ ゴシック" w:hint="eastAsia"/>
          <w:szCs w:val="21"/>
        </w:rPr>
        <w:t>広母音　　　　　　　　　a/｟ɶ｠―――――ɑ/（ɒ）</w:t>
      </w:r>
    </w:p>
    <w:p w14:paraId="171D92A2" w14:textId="77777777" w:rsidR="00787C9E" w:rsidRPr="009D41BC" w:rsidRDefault="00150F5A" w:rsidP="008A0732">
      <w:pPr>
        <w:ind w:leftChars="300" w:left="630" w:firstLineChars="1200" w:firstLine="2520"/>
        <w:rPr>
          <w:rFonts w:ascii="ＭＳ ゴシック" w:eastAsia="ＭＳ ゴシック" w:hAnsi="ＭＳ ゴシック" w:cs="ＭＳ ゴシック"/>
          <w:szCs w:val="21"/>
        </w:rPr>
      </w:pPr>
      <w:r w:rsidRPr="009D41BC">
        <w:rPr>
          <w:rFonts w:ascii="ＭＳ ゴシック" w:eastAsia="ＭＳ ゴシック" w:hAnsi="ＭＳ ゴシック" w:cs="ＭＳ ゴシック" w:hint="eastAsia"/>
          <w:szCs w:val="21"/>
        </w:rPr>
        <w:t>＊</w:t>
      </w:r>
      <w:r w:rsidR="00787C9E" w:rsidRPr="009D41BC">
        <w:rPr>
          <w:rFonts w:ascii="ＭＳ ゴシック" w:eastAsia="ＭＳ ゴシック" w:hAnsi="ＭＳ ゴシック" w:cs="ＭＳ ゴシック" w:hint="eastAsia"/>
          <w:szCs w:val="21"/>
        </w:rPr>
        <w:t>H図</w:t>
      </w:r>
      <w:r w:rsidR="00787C9E" w:rsidRPr="009D41BC">
        <w:rPr>
          <w:rFonts w:ascii="ＭＳ ゴシック" w:eastAsia="ＭＳ ゴシック" w:hAnsi="ＭＳ ゴシック" w:cs="ＭＳ ゴシック"/>
          <w:szCs w:val="21"/>
        </w:rPr>
        <w:br/>
      </w:r>
      <w:r w:rsidR="00787C9E" w:rsidRPr="009D41BC">
        <w:rPr>
          <w:rFonts w:ascii="ＭＳ ゴシック" w:eastAsia="ＭＳ ゴシック" w:hAnsi="ＭＳ ゴシック" w:cs="ＭＳ ゴシック" w:hint="eastAsia"/>
          <w:szCs w:val="21"/>
        </w:rPr>
        <w:t>＊1989年</w:t>
      </w:r>
      <w:r w:rsidR="00C3790C" w:rsidRPr="009D41BC">
        <w:rPr>
          <w:rFonts w:ascii="ＭＳ ゴシック" w:eastAsia="ＭＳ ゴシック" w:hAnsi="ＭＳ ゴシック" w:cs="ＭＳ ゴシック" w:hint="eastAsia"/>
          <w:szCs w:val="21"/>
        </w:rPr>
        <w:t>（</w:t>
      </w:r>
      <w:r w:rsidR="00787C9E" w:rsidRPr="009D41BC">
        <w:rPr>
          <w:rFonts w:ascii="ＭＳ ゴシック" w:eastAsia="ＭＳ ゴシック" w:hAnsi="ＭＳ ゴシック" w:cs="ＭＳ ゴシック" w:hint="eastAsia"/>
          <w:szCs w:val="21"/>
        </w:rPr>
        <w:t>改訂版</w:t>
      </w:r>
      <w:r w:rsidR="00C3790C" w:rsidRPr="009D41BC">
        <w:rPr>
          <w:rFonts w:ascii="ＭＳ ゴシック" w:eastAsia="ＭＳ ゴシック" w:hAnsi="ＭＳ ゴシック" w:cs="ＭＳ ゴシック" w:hint="eastAsia"/>
          <w:szCs w:val="21"/>
        </w:rPr>
        <w:t>）の</w:t>
      </w:r>
      <w:r w:rsidR="00787C9E" w:rsidRPr="009D41BC">
        <w:rPr>
          <w:rFonts w:ascii="ＭＳ ゴシック" w:eastAsia="ＭＳ ゴシック" w:hAnsi="ＭＳ ゴシック" w:cs="ＭＳ ゴシック"/>
          <w:szCs w:val="21"/>
        </w:rPr>
        <w:t>IPA</w:t>
      </w:r>
      <w:r w:rsidR="00787C9E" w:rsidRPr="009D41BC">
        <w:rPr>
          <w:rFonts w:ascii="ＭＳ ゴシック" w:eastAsia="ＭＳ ゴシック" w:hAnsi="ＭＳ ゴシック" w:cs="ＭＳ ゴシック" w:hint="eastAsia"/>
          <w:szCs w:val="21"/>
        </w:rPr>
        <w:t>（国</w:t>
      </w:r>
      <w:r w:rsidR="00787C9E" w:rsidRPr="009D41BC">
        <w:rPr>
          <w:rFonts w:ascii="ＭＳ ゴシック" w:eastAsia="ＭＳ ゴシック" w:hAnsi="ＭＳ ゴシック" w:cs="Malgun Gothic" w:hint="eastAsia"/>
          <w:szCs w:val="21"/>
        </w:rPr>
        <w:t>際音</w:t>
      </w:r>
      <w:r w:rsidR="00787C9E" w:rsidRPr="009D41BC">
        <w:rPr>
          <w:rFonts w:ascii="ＭＳ ゴシック" w:eastAsia="ＭＳ ゴシック" w:hAnsi="ＭＳ ゴシック" w:cs="ＭＳ ゴシック" w:hint="eastAsia"/>
          <w:szCs w:val="21"/>
        </w:rPr>
        <w:t>声学会</w:t>
      </w:r>
      <w:r w:rsidR="00787C9E" w:rsidRPr="009D41BC">
        <w:rPr>
          <w:rFonts w:ascii="ＭＳ ゴシック" w:eastAsia="ＭＳ ゴシック" w:hAnsi="ＭＳ ゴシック" w:cs="Malgun Gothic" w:hint="eastAsia"/>
          <w:szCs w:val="21"/>
        </w:rPr>
        <w:t xml:space="preserve">編　</w:t>
      </w:r>
      <w:r w:rsidR="00787C9E" w:rsidRPr="009D41BC">
        <w:rPr>
          <w:rFonts w:ascii="ＭＳ ゴシック" w:eastAsia="ＭＳ ゴシック" w:hAnsi="ＭＳ ゴシック" w:cs="ＭＳ ゴシック" w:hint="eastAsia"/>
          <w:szCs w:val="21"/>
        </w:rPr>
        <w:t>2003：付表）による。</w:t>
      </w:r>
    </w:p>
    <w:p w14:paraId="648F047A" w14:textId="6677B6C1" w:rsidR="00E73062" w:rsidRPr="009D41BC" w:rsidRDefault="00E73062" w:rsidP="008A0732">
      <w:pPr>
        <w:ind w:leftChars="300" w:left="630"/>
        <w:rPr>
          <w:rFonts w:ascii="ＭＳ ゴシック" w:eastAsia="ＭＳ ゴシック" w:hAnsi="ＭＳ ゴシック" w:cs="ＭＳ ゴシック"/>
          <w:szCs w:val="21"/>
        </w:rPr>
      </w:pPr>
      <w:r w:rsidRPr="009D41BC">
        <w:rPr>
          <w:rFonts w:ascii="ＭＳ ゴシック" w:eastAsia="ＭＳ ゴシック" w:hAnsi="ＭＳ ゴシック" w:cs="ＭＳ ゴシック" w:hint="eastAsia"/>
          <w:szCs w:val="21"/>
        </w:rPr>
        <w:t>＊</w:t>
      </w:r>
      <w:r w:rsidR="0070004F" w:rsidRPr="009D41BC">
        <w:rPr>
          <w:rFonts w:ascii="ＭＳ ゴシック" w:eastAsia="ＭＳ ゴシック" w:hAnsi="ＭＳ ゴシック" w:cs="ＭＳ ゴシック" w:hint="eastAsia"/>
          <w:szCs w:val="21"/>
        </w:rPr>
        <w:t>基本母音四角形（</w:t>
      </w:r>
      <w:r w:rsidR="005B60AB">
        <w:rPr>
          <w:rFonts w:ascii="ＭＳ ゴシック" w:eastAsia="ＭＳ ゴシック" w:hAnsi="ＭＳ ゴシック" w:cs="ＭＳ ゴシック" w:hint="eastAsia"/>
          <w:szCs w:val="21"/>
        </w:rPr>
        <w:t>M</w:t>
      </w:r>
      <w:r w:rsidR="005B60AB">
        <w:rPr>
          <w:rFonts w:ascii="ＭＳ ゴシック" w:eastAsia="ＭＳ ゴシック" w:hAnsi="ＭＳ ゴシック" w:cs="ＭＳ ゴシック"/>
          <w:szCs w:val="21"/>
        </w:rPr>
        <w:t>.</w:t>
      </w:r>
      <w:r w:rsidRPr="009D41BC">
        <w:rPr>
          <w:rFonts w:ascii="ＭＳ ゴシック" w:eastAsia="ＭＳ ゴシック" w:hAnsi="ＭＳ ゴシック" w:cs="ＭＳ ゴシック" w:hint="eastAsia"/>
          <w:szCs w:val="21"/>
        </w:rPr>
        <w:t>シュー</w:t>
      </w:r>
      <w:r w:rsidRPr="009D41BC">
        <w:rPr>
          <w:rFonts w:ascii="ＭＳ ゴシック" w:eastAsia="ＭＳ ゴシック" w:hAnsi="ＭＳ ゴシック" w:cs="Malgun Gothic" w:hint="eastAsia"/>
          <w:szCs w:val="21"/>
        </w:rPr>
        <w:t xml:space="preserve">ビゲル　</w:t>
      </w:r>
      <w:r w:rsidRPr="009D41BC">
        <w:rPr>
          <w:rFonts w:ascii="ＭＳ ゴシック" w:eastAsia="ＭＳ ゴシック" w:hAnsi="ＭＳ ゴシック" w:cs="ＭＳ ゴシック" w:hint="eastAsia"/>
          <w:szCs w:val="21"/>
        </w:rPr>
        <w:t>1982：47</w:t>
      </w:r>
      <w:r w:rsidR="002A7594">
        <w:rPr>
          <w:rFonts w:ascii="ＭＳ ゴシック" w:eastAsia="ＭＳ ゴシック" w:hAnsi="ＭＳ ゴシック" w:cs="ＭＳ ゴシック" w:hint="eastAsia"/>
          <w:szCs w:val="21"/>
        </w:rPr>
        <w:t>，</w:t>
      </w:r>
      <w:r w:rsidR="0070004F" w:rsidRPr="009D41BC">
        <w:rPr>
          <w:rFonts w:ascii="ＭＳ ゴシック" w:eastAsia="ＭＳ ゴシック" w:hAnsi="ＭＳ ゴシック" w:cs="ＭＳ ゴシック" w:hint="eastAsia"/>
          <w:szCs w:val="21"/>
        </w:rPr>
        <w:t>橋本萬太郎</w:t>
      </w:r>
      <w:r w:rsidR="0070004F" w:rsidRPr="009D41BC">
        <w:rPr>
          <w:rFonts w:ascii="ＭＳ ゴシック" w:eastAsia="ＭＳ ゴシック" w:hAnsi="ＭＳ ゴシック" w:cs="Malgun Gothic" w:hint="eastAsia"/>
          <w:szCs w:val="21"/>
        </w:rPr>
        <w:t xml:space="preserve">　</w:t>
      </w:r>
      <w:r w:rsidR="0070004F" w:rsidRPr="009D41BC">
        <w:rPr>
          <w:rFonts w:ascii="ＭＳ ゴシック" w:eastAsia="ＭＳ ゴシック" w:hAnsi="ＭＳ ゴシック" w:cs="ＭＳ ゴシック" w:hint="eastAsia"/>
          <w:szCs w:val="21"/>
        </w:rPr>
        <w:t>198</w:t>
      </w:r>
      <w:r w:rsidR="009C28B7" w:rsidRPr="009D41BC">
        <w:rPr>
          <w:rFonts w:ascii="ＭＳ ゴシック" w:eastAsia="ＭＳ ゴシック" w:hAnsi="ＭＳ ゴシック" w:cs="ＭＳ ゴシック" w:hint="eastAsia"/>
          <w:szCs w:val="21"/>
        </w:rPr>
        <w:t>1</w:t>
      </w:r>
      <w:r w:rsidR="0070004F" w:rsidRPr="009D41BC">
        <w:rPr>
          <w:rFonts w:ascii="ＭＳ ゴシック" w:eastAsia="ＭＳ ゴシック" w:hAnsi="ＭＳ ゴシック" w:cs="ＭＳ ゴシック" w:hint="eastAsia"/>
          <w:szCs w:val="21"/>
        </w:rPr>
        <w:t>：219）。</w:t>
      </w:r>
    </w:p>
    <w:p w14:paraId="71E3A1BC" w14:textId="77777777" w:rsidR="008A0732" w:rsidRDefault="00E73062" w:rsidP="008A0732">
      <w:pPr>
        <w:ind w:leftChars="300" w:left="630"/>
        <w:rPr>
          <w:rFonts w:ascii="ＭＳ ゴシック" w:eastAsia="ＭＳ ゴシック" w:hAnsi="ＭＳ ゴシック" w:cs="ＭＳ ゴシック"/>
          <w:szCs w:val="21"/>
        </w:rPr>
      </w:pPr>
      <w:r w:rsidRPr="009D41BC">
        <w:rPr>
          <w:rFonts w:ascii="ＭＳ ゴシック" w:eastAsia="ＭＳ ゴシック" w:hAnsi="ＭＳ ゴシック" w:cs="ＭＳ ゴシック" w:hint="eastAsia"/>
          <w:szCs w:val="21"/>
        </w:rPr>
        <w:t>＊</w:t>
      </w:r>
      <w:r w:rsidR="00BB7C67" w:rsidRPr="009D41BC">
        <w:rPr>
          <w:rFonts w:ascii="ＭＳ ゴシック" w:eastAsia="ＭＳ ゴシック" w:hAnsi="ＭＳ ゴシック" w:cs="ＭＳ ゴシック" w:hint="eastAsia"/>
          <w:szCs w:val="21"/>
        </w:rPr>
        <w:t>（　）や｟ ｠</w:t>
      </w:r>
      <w:r w:rsidR="00BB7C67" w:rsidRPr="009D41BC">
        <w:rPr>
          <w:rFonts w:ascii="ＭＳ ゴシック" w:eastAsia="ＭＳ ゴシック" w:hAnsi="ＭＳ ゴシック" w:cs="Malgun Gothic" w:hint="eastAsia"/>
          <w:szCs w:val="21"/>
        </w:rPr>
        <w:t>のないものは第</w:t>
      </w:r>
      <w:r w:rsidR="00BB7C67" w:rsidRPr="009D41BC">
        <w:rPr>
          <w:rFonts w:ascii="ＭＳ ゴシック" w:eastAsia="ＭＳ ゴシック" w:hAnsi="ＭＳ ゴシック" w:cs="ＭＳ ゴシック" w:hint="eastAsia"/>
          <w:szCs w:val="21"/>
        </w:rPr>
        <w:t>1次基本母音。</w:t>
      </w:r>
      <w:r w:rsidR="0070004F" w:rsidRPr="009D41BC">
        <w:rPr>
          <w:rFonts w:ascii="ＭＳ ゴシック" w:eastAsia="ＭＳ ゴシック" w:hAnsi="ＭＳ ゴシック" w:cs="ＭＳ ゴシック" w:hint="eastAsia"/>
          <w:szCs w:val="21"/>
        </w:rPr>
        <w:t>（　）内</w:t>
      </w:r>
      <w:r w:rsidR="0070004F" w:rsidRPr="009D41BC">
        <w:rPr>
          <w:rFonts w:ascii="ＭＳ ゴシック" w:eastAsia="ＭＳ ゴシック" w:hAnsi="ＭＳ ゴシック" w:cs="Malgun Gothic" w:hint="eastAsia"/>
          <w:szCs w:val="21"/>
        </w:rPr>
        <w:t>は第</w:t>
      </w:r>
      <w:r w:rsidR="002723B0" w:rsidRPr="009D41BC">
        <w:rPr>
          <w:rFonts w:ascii="ＭＳ ゴシック" w:eastAsia="ＭＳ ゴシック" w:hAnsi="ＭＳ ゴシック" w:cs="ＭＳ ゴシック" w:hint="eastAsia"/>
          <w:szCs w:val="21"/>
        </w:rPr>
        <w:t>2</w:t>
      </w:r>
      <w:r w:rsidR="0070004F" w:rsidRPr="009D41BC">
        <w:rPr>
          <w:rFonts w:ascii="ＭＳ ゴシック" w:eastAsia="ＭＳ ゴシック" w:hAnsi="ＭＳ ゴシック" w:cs="ＭＳ ゴシック" w:hint="eastAsia"/>
          <w:szCs w:val="21"/>
        </w:rPr>
        <w:t>次基本母音。｟ ｠</w:t>
      </w:r>
      <w:r w:rsidR="00067E06" w:rsidRPr="009D41BC">
        <w:rPr>
          <w:rFonts w:ascii="ＭＳ ゴシック" w:eastAsia="ＭＳ ゴシック" w:hAnsi="ＭＳ ゴシック" w:cs="ＭＳ ゴシック" w:hint="eastAsia"/>
          <w:szCs w:val="21"/>
        </w:rPr>
        <w:t>内</w:t>
      </w:r>
      <w:r w:rsidR="0070004F" w:rsidRPr="009D41BC">
        <w:rPr>
          <w:rFonts w:ascii="ＭＳ ゴシック" w:eastAsia="ＭＳ ゴシック" w:hAnsi="ＭＳ ゴシック" w:cs="ＭＳ ゴシック" w:hint="eastAsia"/>
          <w:szCs w:val="21"/>
        </w:rPr>
        <w:t>は</w:t>
      </w:r>
      <w:r w:rsidR="00C3790C" w:rsidRPr="009D41BC">
        <w:rPr>
          <w:rFonts w:ascii="ＭＳ ゴシック" w:eastAsia="ＭＳ ゴシック" w:hAnsi="ＭＳ ゴシック" w:cs="ＭＳ ゴシック" w:hint="eastAsia"/>
          <w:szCs w:val="21"/>
        </w:rPr>
        <w:t>第</w:t>
      </w:r>
      <w:r w:rsidR="0070004F" w:rsidRPr="009D41BC">
        <w:rPr>
          <w:rFonts w:ascii="ＭＳ ゴシック" w:eastAsia="ＭＳ ゴシック" w:hAnsi="ＭＳ ゴシック" w:cs="ＭＳ ゴシック" w:hint="eastAsia"/>
          <w:szCs w:val="21"/>
        </w:rPr>
        <w:t>1・2次基本母音以外</w:t>
      </w:r>
      <w:r w:rsidR="00C3790C" w:rsidRPr="009D41BC">
        <w:rPr>
          <w:rFonts w:ascii="ＭＳ ゴシック" w:eastAsia="ＭＳ ゴシック" w:hAnsi="ＭＳ ゴシック" w:cs="ＭＳ ゴシック" w:hint="eastAsia"/>
          <w:szCs w:val="21"/>
        </w:rPr>
        <w:t>の母音</w:t>
      </w:r>
      <w:r w:rsidR="0070004F" w:rsidRPr="009D41BC">
        <w:rPr>
          <w:rFonts w:ascii="ＭＳ ゴシック" w:eastAsia="ＭＳ ゴシック" w:hAnsi="ＭＳ ゴシック" w:cs="ＭＳ ゴシック" w:hint="eastAsia"/>
          <w:szCs w:val="21"/>
        </w:rPr>
        <w:t>。</w:t>
      </w:r>
    </w:p>
    <w:p w14:paraId="5DAB9BED" w14:textId="5E101F95" w:rsidR="005774B2" w:rsidRPr="009D41BC" w:rsidRDefault="00804799" w:rsidP="008A0732">
      <w:pPr>
        <w:ind w:leftChars="300" w:left="630"/>
        <w:rPr>
          <w:rFonts w:ascii="ＭＳ ゴシック" w:eastAsia="ＭＳ ゴシック" w:hAnsi="ＭＳ ゴシック" w:cs="ＭＳ ゴシック"/>
          <w:szCs w:val="21"/>
        </w:rPr>
      </w:pPr>
      <w:r w:rsidRPr="009D41BC">
        <w:rPr>
          <w:rFonts w:ascii="ＭＳ ゴシック" w:eastAsia="ＭＳ ゴシック" w:hAnsi="ＭＳ ゴシック" w:cs="ＭＳ ゴシック" w:hint="eastAsia"/>
          <w:szCs w:val="21"/>
        </w:rPr>
        <w:t>＊集賢殿の学</w:t>
      </w:r>
      <w:r w:rsidRPr="009D41BC">
        <w:rPr>
          <w:rFonts w:ascii="ＭＳ ゴシック" w:eastAsia="ＭＳ ゴシック" w:hAnsi="ＭＳ ゴシック" w:cs="Malgun Gothic" w:hint="eastAsia"/>
          <w:szCs w:val="21"/>
        </w:rPr>
        <w:t>者たちは</w:t>
      </w:r>
      <w:r w:rsidR="00E470DB" w:rsidRPr="009D41BC">
        <w:rPr>
          <w:rFonts w:ascii="Malgun Gothic" w:eastAsia="Malgun Gothic" w:hAnsi="Malgun Gothic" w:cs="Malgun Gothic" w:hint="eastAsia"/>
          <w:szCs w:val="21"/>
        </w:rPr>
        <w:t>ㆍ</w:t>
      </w:r>
      <w:r w:rsidR="00E470DB" w:rsidRPr="009D41BC">
        <w:rPr>
          <w:rFonts w:ascii="ＭＳ ゴシック" w:eastAsia="ＭＳ ゴシック" w:hAnsi="ＭＳ ゴシック" w:cs="Batang" w:hint="eastAsia"/>
          <w:szCs w:val="21"/>
        </w:rPr>
        <w:t>/</w:t>
      </w:r>
      <w:r w:rsidR="00E470DB" w:rsidRPr="009D41BC">
        <w:rPr>
          <w:rFonts w:ascii="Malgun Gothic" w:eastAsia="Malgun Gothic" w:hAnsi="Malgun Gothic" w:cs="Malgun Gothic" w:hint="eastAsia"/>
          <w:szCs w:val="21"/>
        </w:rPr>
        <w:t>ㅡ</w:t>
      </w:r>
      <w:r w:rsidRPr="009D41BC">
        <w:rPr>
          <w:rFonts w:ascii="ＭＳ ゴシック" w:eastAsia="ＭＳ ゴシック" w:hAnsi="ＭＳ ゴシック" w:cs="ＭＳ ゴシック" w:hint="eastAsia"/>
          <w:szCs w:val="21"/>
        </w:rPr>
        <w:t>の</w:t>
      </w:r>
      <w:r w:rsidRPr="009D41BC">
        <w:rPr>
          <w:rFonts w:ascii="ＭＳ ゴシック" w:eastAsia="ＭＳ ゴシック" w:hAnsi="ＭＳ ゴシック" w:cs="Courier New" w:hint="eastAsia"/>
          <w:bCs/>
          <w:color w:val="000000"/>
          <w:kern w:val="0"/>
          <w:szCs w:val="21"/>
        </w:rPr>
        <w:t>「口蹙」を</w:t>
      </w:r>
      <w:r w:rsidR="00E213D9" w:rsidRPr="009D41BC">
        <w:rPr>
          <w:rFonts w:ascii="Malgun Gothic" w:eastAsia="Malgun Gothic" w:hAnsi="Malgun Gothic" w:cs="Malgun Gothic" w:hint="eastAsia"/>
          <w:szCs w:val="21"/>
        </w:rPr>
        <w:t>ㅗ</w:t>
      </w:r>
      <w:r w:rsidR="00E213D9" w:rsidRPr="009D41BC">
        <w:rPr>
          <w:rFonts w:ascii="ＭＳ ゴシック" w:eastAsia="ＭＳ ゴシック" w:hAnsi="ＭＳ ゴシック" w:cs="Batang" w:hint="eastAsia"/>
          <w:szCs w:val="21"/>
        </w:rPr>
        <w:t>/</w:t>
      </w:r>
      <w:r w:rsidR="00E213D9" w:rsidRPr="009D41BC">
        <w:rPr>
          <w:rFonts w:ascii="Malgun Gothic" w:eastAsia="Malgun Gothic" w:hAnsi="Malgun Gothic" w:cs="Malgun Gothic" w:hint="eastAsia"/>
          <w:szCs w:val="21"/>
        </w:rPr>
        <w:t>ㅜ</w:t>
      </w:r>
      <w:r w:rsidRPr="009D41BC">
        <w:rPr>
          <w:rFonts w:ascii="ＭＳ ゴシック" w:eastAsia="ＭＳ ゴシック" w:hAnsi="ＭＳ ゴシック" w:cs="ＭＳ ゴシック" w:hint="eastAsia"/>
          <w:szCs w:val="21"/>
        </w:rPr>
        <w:t>と</w:t>
      </w:r>
      <w:r w:rsidRPr="009D41BC">
        <w:rPr>
          <w:rFonts w:ascii="ＭＳ ゴシック" w:eastAsia="ＭＳ ゴシック" w:hAnsi="ＭＳ ゴシック" w:cs="Courier New" w:hint="eastAsia"/>
          <w:bCs/>
          <w:color w:val="000000"/>
          <w:kern w:val="0"/>
          <w:szCs w:val="21"/>
        </w:rPr>
        <w:t>みてい</w:t>
      </w:r>
      <w:r w:rsidR="0055749A" w:rsidRPr="009D41BC">
        <w:rPr>
          <w:rFonts w:ascii="ＭＳ ゴシック" w:eastAsia="ＭＳ ゴシック" w:hAnsi="ＭＳ ゴシック" w:cs="Courier New" w:hint="eastAsia"/>
          <w:bCs/>
          <w:color w:val="000000"/>
          <w:kern w:val="0"/>
          <w:szCs w:val="21"/>
        </w:rPr>
        <w:t>ましたが、</w:t>
      </w:r>
      <w:r w:rsidR="00E213D9" w:rsidRPr="009D41BC">
        <w:rPr>
          <w:rFonts w:ascii="Malgun Gothic" w:eastAsia="Malgun Gothic" w:hAnsi="Malgun Gothic" w:cs="Malgun Gothic" w:hint="eastAsia"/>
          <w:szCs w:val="21"/>
        </w:rPr>
        <w:t>ㆍ</w:t>
      </w:r>
      <w:r w:rsidR="00E213D9" w:rsidRPr="009D41BC">
        <w:rPr>
          <w:rFonts w:ascii="ＭＳ ゴシック" w:eastAsia="ＭＳ ゴシック" w:hAnsi="ＭＳ ゴシック" w:cs="Batang" w:hint="eastAsia"/>
          <w:szCs w:val="21"/>
        </w:rPr>
        <w:t>/</w:t>
      </w:r>
      <w:r w:rsidR="00E213D9" w:rsidRPr="009D41BC">
        <w:rPr>
          <w:rFonts w:ascii="Malgun Gothic" w:eastAsia="Malgun Gothic" w:hAnsi="Malgun Gothic" w:cs="Malgun Gothic" w:hint="eastAsia"/>
          <w:szCs w:val="21"/>
        </w:rPr>
        <w:t>ㅡ</w:t>
      </w:r>
      <w:r w:rsidR="00E213D9" w:rsidRPr="009D41BC">
        <w:rPr>
          <w:rFonts w:ascii="ＭＳ ゴシック" w:eastAsia="ＭＳ ゴシック" w:hAnsi="ＭＳ ゴシック" w:cs="Batang" w:hint="eastAsia"/>
          <w:szCs w:val="21"/>
        </w:rPr>
        <w:t>が</w:t>
      </w:r>
      <w:r w:rsidR="00E213D9" w:rsidRPr="009D41BC">
        <w:rPr>
          <w:rFonts w:ascii="ＭＳ ゴシック" w:eastAsia="ＭＳ ゴシック" w:hAnsi="ＭＳ ゴシック" w:cs="ＭＳ ゴシック" w:hint="eastAsia"/>
          <w:szCs w:val="21"/>
        </w:rPr>
        <w:t>ʌ/ɨである</w:t>
      </w:r>
      <w:r w:rsidR="00503E24" w:rsidRPr="009D41BC">
        <w:rPr>
          <w:rFonts w:ascii="ＭＳ ゴシック" w:eastAsia="ＭＳ ゴシック" w:hAnsi="ＭＳ ゴシック" w:cs="ＭＳ ゴシック" w:hint="eastAsia"/>
          <w:szCs w:val="21"/>
        </w:rPr>
        <w:t>かどうかはいまだ</w:t>
      </w:r>
      <w:r w:rsidR="00132E6B" w:rsidRPr="009D41BC">
        <w:rPr>
          <w:rFonts w:ascii="ＭＳ ゴシック" w:eastAsia="ＭＳ ゴシック" w:hAnsi="ＭＳ ゴシック" w:cs="ＭＳ ゴシック" w:hint="eastAsia"/>
          <w:szCs w:val="21"/>
        </w:rPr>
        <w:t>確定</w:t>
      </w:r>
      <w:r w:rsidR="0055749A" w:rsidRPr="009D41BC">
        <w:rPr>
          <w:rFonts w:ascii="ＭＳ ゴシック" w:eastAsia="ＭＳ ゴシック" w:hAnsi="ＭＳ ゴシック" w:cs="ＭＳ ゴシック" w:hint="eastAsia"/>
          <w:szCs w:val="21"/>
        </w:rPr>
        <w:t>して</w:t>
      </w:r>
      <w:r w:rsidR="00503E24" w:rsidRPr="009D41BC">
        <w:rPr>
          <w:rFonts w:ascii="ＭＳ ゴシック" w:eastAsia="ＭＳ ゴシック" w:hAnsi="ＭＳ ゴシック" w:cs="ＭＳ ゴシック" w:hint="eastAsia"/>
          <w:szCs w:val="21"/>
        </w:rPr>
        <w:t>いま</w:t>
      </w:r>
      <w:r w:rsidR="0055749A" w:rsidRPr="009D41BC">
        <w:rPr>
          <w:rFonts w:ascii="ＭＳ ゴシック" w:eastAsia="ＭＳ ゴシック" w:hAnsi="ＭＳ ゴシック" w:cs="ＭＳ ゴシック" w:hint="eastAsia"/>
          <w:szCs w:val="21"/>
        </w:rPr>
        <w:t>せん</w:t>
      </w:r>
      <w:r w:rsidR="00132E6B" w:rsidRPr="009D41BC">
        <w:rPr>
          <w:rFonts w:ascii="ＭＳ ゴシック" w:eastAsia="ＭＳ ゴシック" w:hAnsi="ＭＳ ゴシック" w:cs="ＭＳ ゴシック" w:hint="eastAsia"/>
          <w:szCs w:val="21"/>
        </w:rPr>
        <w:t>（まちがいです</w:t>
      </w:r>
      <w:r w:rsidR="0055749A" w:rsidRPr="009D41BC">
        <w:rPr>
          <w:rFonts w:ascii="ＭＳ ゴシック" w:eastAsia="ＭＳ ゴシック" w:hAnsi="ＭＳ ゴシック" w:cs="ＭＳ ゴシック" w:hint="eastAsia"/>
          <w:szCs w:val="21"/>
        </w:rPr>
        <w:t>）</w:t>
      </w:r>
      <w:r w:rsidR="00132E6B" w:rsidRPr="009D41BC">
        <w:rPr>
          <w:rFonts w:ascii="ＭＳ ゴシック" w:eastAsia="ＭＳ ゴシック" w:hAnsi="ＭＳ ゴシック" w:cs="ＭＳ ゴシック" w:hint="eastAsia"/>
          <w:szCs w:val="21"/>
        </w:rPr>
        <w:t>。そうであるなら</w:t>
      </w:r>
      <w:r w:rsidR="00E213D9" w:rsidRPr="009D41BC">
        <w:rPr>
          <w:rFonts w:ascii="Malgun Gothic" w:eastAsia="Malgun Gothic" w:hAnsi="Malgun Gothic" w:cs="Malgun Gothic" w:hint="eastAsia"/>
          <w:szCs w:val="21"/>
        </w:rPr>
        <w:t>ㆍ</w:t>
      </w:r>
      <w:r w:rsidR="00E213D9" w:rsidRPr="009D41BC">
        <w:rPr>
          <w:rFonts w:ascii="ＭＳ ゴシック" w:eastAsia="ＭＳ ゴシック" w:hAnsi="ＭＳ ゴシック" w:cs="Batang" w:hint="eastAsia"/>
          <w:szCs w:val="21"/>
        </w:rPr>
        <w:t>/</w:t>
      </w:r>
      <w:r w:rsidR="00E213D9" w:rsidRPr="009D41BC">
        <w:rPr>
          <w:rFonts w:ascii="Malgun Gothic" w:eastAsia="Malgun Gothic" w:hAnsi="Malgun Gothic" w:cs="Malgun Gothic" w:hint="eastAsia"/>
          <w:szCs w:val="21"/>
        </w:rPr>
        <w:t>ㅡ</w:t>
      </w:r>
      <w:r w:rsidR="00E213D9" w:rsidRPr="009D41BC">
        <w:rPr>
          <w:rFonts w:ascii="ＭＳ ゴシック" w:eastAsia="ＭＳ ゴシック" w:hAnsi="ＭＳ ゴシック" w:cs="Batang" w:hint="eastAsia"/>
          <w:szCs w:val="21"/>
        </w:rPr>
        <w:t>の</w:t>
      </w:r>
      <w:r w:rsidR="00E213D9" w:rsidRPr="009D41BC">
        <w:rPr>
          <w:rFonts w:ascii="ＭＳ ゴシック" w:eastAsia="ＭＳ ゴシック" w:hAnsi="ＭＳ ゴシック" w:cs="Courier New" w:hint="eastAsia"/>
          <w:bCs/>
          <w:color w:val="000000"/>
          <w:kern w:val="0"/>
          <w:szCs w:val="21"/>
        </w:rPr>
        <w:t>「口蹙</w:t>
      </w:r>
      <w:r w:rsidR="0055749A" w:rsidRPr="009D41BC">
        <w:rPr>
          <w:rFonts w:ascii="ＭＳ ゴシック" w:eastAsia="ＭＳ ゴシック" w:hAnsi="ＭＳ ゴシック" w:cs="Courier New" w:hint="eastAsia"/>
          <w:bCs/>
          <w:color w:val="000000"/>
          <w:kern w:val="0"/>
          <w:szCs w:val="21"/>
        </w:rPr>
        <w:t>」を</w:t>
      </w:r>
      <w:r w:rsidR="00E213D9" w:rsidRPr="009D41BC">
        <w:rPr>
          <w:rFonts w:ascii="ＭＳ ゴシック" w:eastAsia="ＭＳ ゴシック" w:hAnsi="ＭＳ ゴシック" w:cs="ＭＳ ゴシック"/>
          <w:szCs w:val="21"/>
        </w:rPr>
        <w:t>o</w:t>
      </w:r>
      <w:r w:rsidR="00E213D9" w:rsidRPr="009D41BC">
        <w:rPr>
          <w:rFonts w:ascii="ＭＳ ゴシック" w:eastAsia="ＭＳ ゴシック" w:hAnsi="ＭＳ ゴシック" w:cs="ＭＳ ゴシック" w:hint="eastAsia"/>
          <w:szCs w:val="21"/>
        </w:rPr>
        <w:t>/</w:t>
      </w:r>
      <w:r w:rsidR="00E213D9" w:rsidRPr="009D41BC">
        <w:rPr>
          <w:rFonts w:ascii="ＭＳ ゴシック" w:eastAsia="ＭＳ ゴシック" w:hAnsi="ＭＳ ゴシック" w:cs="ＭＳ ゴシック"/>
          <w:szCs w:val="21"/>
        </w:rPr>
        <w:t>u</w:t>
      </w:r>
      <w:r w:rsidR="00DF3E41" w:rsidRPr="009D41BC">
        <w:rPr>
          <w:rFonts w:ascii="ＭＳ ゴシック" w:eastAsia="ＭＳ ゴシック" w:hAnsi="ＭＳ ゴシック" w:cs="ＭＳ ゴシック" w:hint="eastAsia"/>
          <w:szCs w:val="21"/>
        </w:rPr>
        <w:t>と</w:t>
      </w:r>
      <w:r w:rsidR="0055749A" w:rsidRPr="009D41BC">
        <w:rPr>
          <w:rFonts w:ascii="ＭＳ ゴシック" w:eastAsia="ＭＳ ゴシック" w:hAnsi="ＭＳ ゴシック" w:cs="ＭＳ ゴシック" w:hint="eastAsia"/>
          <w:szCs w:val="21"/>
        </w:rPr>
        <w:t>みること</w:t>
      </w:r>
      <w:r w:rsidR="00125CC4" w:rsidRPr="009D41BC">
        <w:rPr>
          <w:rFonts w:ascii="ＭＳ ゴシック" w:eastAsia="ＭＳ ゴシック" w:hAnsi="ＭＳ ゴシック" w:cs="ＭＳ ゴシック" w:hint="eastAsia"/>
          <w:szCs w:val="21"/>
        </w:rPr>
        <w:t>には</w:t>
      </w:r>
      <w:r w:rsidR="0055749A" w:rsidRPr="009D41BC">
        <w:rPr>
          <w:rFonts w:ascii="ＭＳ ゴシック" w:eastAsia="ＭＳ ゴシック" w:hAnsi="ＭＳ ゴシック" w:cs="ＭＳ ゴシック" w:hint="eastAsia"/>
          <w:szCs w:val="21"/>
        </w:rPr>
        <w:t>問題があり、</w:t>
      </w:r>
      <w:r w:rsidR="0055749A" w:rsidRPr="009D41BC">
        <w:rPr>
          <w:rFonts w:ascii="Malgun Gothic" w:eastAsia="Malgun Gothic" w:hAnsi="Malgun Gothic" w:cs="Malgun Gothic" w:hint="eastAsia"/>
          <w:szCs w:val="21"/>
        </w:rPr>
        <w:t>ㆍ</w:t>
      </w:r>
      <w:r w:rsidR="0055749A" w:rsidRPr="009D41BC">
        <w:rPr>
          <w:rFonts w:ascii="ＭＳ ゴシック" w:eastAsia="ＭＳ ゴシック" w:hAnsi="ＭＳ ゴシック" w:cs="ＭＳ ゴシック" w:hint="eastAsia"/>
          <w:szCs w:val="21"/>
        </w:rPr>
        <w:t>と</w:t>
      </w:r>
      <w:r w:rsidR="0055749A" w:rsidRPr="009D41BC">
        <w:rPr>
          <w:rFonts w:ascii="Malgun Gothic" w:eastAsia="Malgun Gothic" w:hAnsi="Malgun Gothic" w:cs="Malgun Gothic" w:hint="eastAsia"/>
          <w:szCs w:val="21"/>
        </w:rPr>
        <w:t>ㅗ</w:t>
      </w:r>
      <w:r w:rsidR="00125CC4" w:rsidRPr="009D41BC">
        <w:rPr>
          <w:rFonts w:ascii="ＭＳ ゴシック" w:eastAsia="ＭＳ ゴシック" w:hAnsi="ＭＳ ゴシック" w:cs="Batang" w:hint="eastAsia"/>
          <w:szCs w:val="21"/>
        </w:rPr>
        <w:t>、</w:t>
      </w:r>
      <w:r w:rsidR="00125CC4" w:rsidRPr="009D41BC">
        <w:rPr>
          <w:rFonts w:ascii="Malgun Gothic" w:eastAsia="Malgun Gothic" w:hAnsi="Malgun Gothic" w:cs="Malgun Gothic" w:hint="eastAsia"/>
          <w:szCs w:val="21"/>
        </w:rPr>
        <w:t>ㅡ</w:t>
      </w:r>
      <w:r w:rsidR="00125CC4" w:rsidRPr="009D41BC">
        <w:rPr>
          <w:rFonts w:ascii="ＭＳ ゴシック" w:eastAsia="ＭＳ ゴシック" w:hAnsi="ＭＳ ゴシック" w:cs="Batang" w:hint="eastAsia"/>
          <w:szCs w:val="21"/>
        </w:rPr>
        <w:t>と</w:t>
      </w:r>
      <w:r w:rsidR="0055749A" w:rsidRPr="009D41BC">
        <w:rPr>
          <w:rFonts w:ascii="Malgun Gothic" w:eastAsia="Malgun Gothic" w:hAnsi="Malgun Gothic" w:cs="Malgun Gothic" w:hint="eastAsia"/>
          <w:szCs w:val="21"/>
        </w:rPr>
        <w:t>ㅜ</w:t>
      </w:r>
      <w:r w:rsidR="00DF3E41" w:rsidRPr="009D41BC">
        <w:rPr>
          <w:rFonts w:ascii="ＭＳ ゴシック" w:eastAsia="ＭＳ ゴシック" w:hAnsi="ＭＳ ゴシック" w:cs="ＭＳ ゴシック" w:hint="eastAsia"/>
          <w:szCs w:val="21"/>
        </w:rPr>
        <w:t>の関係</w:t>
      </w:r>
      <w:r w:rsidR="0055749A" w:rsidRPr="009D41BC">
        <w:rPr>
          <w:rFonts w:ascii="ＭＳ ゴシック" w:eastAsia="ＭＳ ゴシック" w:hAnsi="ＭＳ ゴシック" w:cs="ＭＳ ゴシック" w:hint="eastAsia"/>
          <w:szCs w:val="21"/>
        </w:rPr>
        <w:t>を</w:t>
      </w:r>
      <w:r w:rsidR="00DF3E41" w:rsidRPr="009D41BC">
        <w:rPr>
          <w:rFonts w:ascii="ＭＳ ゴシック" w:eastAsia="ＭＳ ゴシック" w:hAnsi="ＭＳ ゴシック" w:cs="ＭＳ ゴシック" w:hint="eastAsia"/>
          <w:szCs w:val="21"/>
        </w:rPr>
        <w:t>本文E図</w:t>
      </w:r>
      <w:r w:rsidR="0055749A" w:rsidRPr="009D41BC">
        <w:rPr>
          <w:rFonts w:ascii="ＭＳ ゴシック" w:eastAsia="ＭＳ ゴシック" w:hAnsi="ＭＳ ゴシック" w:cs="ＭＳ ゴシック" w:hint="eastAsia"/>
          <w:szCs w:val="21"/>
        </w:rPr>
        <w:t>のように考えることは</w:t>
      </w:r>
      <w:r w:rsidR="00DF3E41" w:rsidRPr="009D41BC">
        <w:rPr>
          <w:rFonts w:ascii="ＭＳ ゴシック" w:eastAsia="ＭＳ ゴシック" w:hAnsi="ＭＳ ゴシック" w:cs="ＭＳ ゴシック" w:hint="eastAsia"/>
          <w:szCs w:val="21"/>
        </w:rPr>
        <w:t>（きちんとした</w:t>
      </w:r>
      <w:r w:rsidR="0055749A" w:rsidRPr="009D41BC">
        <w:rPr>
          <w:rFonts w:ascii="ＭＳ ゴシック" w:eastAsia="ＭＳ ゴシック" w:hAnsi="ＭＳ ゴシック" w:cs="ＭＳ ゴシック" w:hint="eastAsia"/>
          <w:szCs w:val="21"/>
        </w:rPr>
        <w:t>説明がないかぎり</w:t>
      </w:r>
      <w:r w:rsidR="00DF3E41" w:rsidRPr="009D41BC">
        <w:rPr>
          <w:rFonts w:ascii="ＭＳ ゴシック" w:eastAsia="ＭＳ ゴシック" w:hAnsi="ＭＳ ゴシック" w:cs="ＭＳ ゴシック" w:hint="eastAsia"/>
          <w:szCs w:val="21"/>
        </w:rPr>
        <w:t>）</w:t>
      </w:r>
      <w:r w:rsidR="00A71C88">
        <w:rPr>
          <w:rFonts w:ascii="ＭＳ ゴシック" w:eastAsia="ＭＳ ゴシック" w:hAnsi="ＭＳ ゴシック" w:cs="ＭＳ ゴシック" w:hint="eastAsia"/>
          <w:szCs w:val="21"/>
        </w:rPr>
        <w:t>ただち</w:t>
      </w:r>
      <w:r w:rsidR="0055749A" w:rsidRPr="009D41BC">
        <w:rPr>
          <w:rFonts w:ascii="ＭＳ ゴシック" w:eastAsia="ＭＳ ゴシック" w:hAnsi="ＭＳ ゴシック" w:cs="ＭＳ ゴシック" w:hint="eastAsia"/>
          <w:szCs w:val="21"/>
        </w:rPr>
        <w:t>にはできないでしょう。</w:t>
      </w:r>
    </w:p>
    <w:p w14:paraId="1B89CA9C" w14:textId="77777777" w:rsidR="00D22367" w:rsidRPr="009D41BC" w:rsidRDefault="00C73A44">
      <w:pPr>
        <w:pStyle w:val="a3"/>
        <w:numPr>
          <w:ilvl w:val="0"/>
          <w:numId w:val="3"/>
        </w:numPr>
        <w:ind w:leftChars="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李基文氏は</w:t>
      </w:r>
      <w:r w:rsidR="00FE56FE" w:rsidRPr="009D41BC">
        <w:rPr>
          <w:rFonts w:ascii="ＭＳ ゴシック" w:eastAsia="ＭＳ ゴシック" w:hAnsi="ＭＳ ゴシック" w:cs="Malgun Gothic" w:hint="eastAsia"/>
          <w:szCs w:val="21"/>
        </w:rPr>
        <w:t>「</w:t>
      </w:r>
      <w:r w:rsidR="00981A65" w:rsidRPr="009D41BC">
        <w:rPr>
          <w:rFonts w:ascii="ＭＳ ゴシック" w:eastAsia="ＭＳ ゴシック" w:hAnsi="ＭＳ ゴシック" w:cs="Malgun Gothic" w:hint="eastAsia"/>
          <w:szCs w:val="21"/>
        </w:rPr>
        <w:t>十五</w:t>
      </w:r>
      <w:r w:rsidR="00FE56FE" w:rsidRPr="009D41BC">
        <w:rPr>
          <w:rFonts w:ascii="ＭＳ ゴシック" w:eastAsia="ＭＳ ゴシック" w:hAnsi="ＭＳ ゴシック" w:cs="Malgun Gothic" w:hint="eastAsia"/>
          <w:szCs w:val="21"/>
        </w:rPr>
        <w:t>世紀資料に</w:t>
      </w:r>
      <w:proofErr w:type="spellStart"/>
      <w:r w:rsidR="00FE56FE" w:rsidRPr="009D41BC">
        <w:rPr>
          <w:rFonts w:ascii="ＭＳ ゴシック" w:eastAsia="ＭＳ ゴシック" w:hAnsi="ＭＳ ゴシック" w:cs="Malgun Gothic"/>
          <w:szCs w:val="21"/>
        </w:rPr>
        <w:t>yəra</w:t>
      </w:r>
      <w:proofErr w:type="spellEnd"/>
      <w:r w:rsidR="00FE56FE" w:rsidRPr="009D41BC">
        <w:rPr>
          <w:rFonts w:ascii="ＭＳ ゴシック" w:eastAsia="ＭＳ ゴシック" w:hAnsi="ＭＳ ゴシック" w:cs="Malgun Gothic" w:hint="eastAsia"/>
          <w:szCs w:val="21"/>
        </w:rPr>
        <w:t>（</w:t>
      </w:r>
      <w:r w:rsidR="00981A65" w:rsidRPr="009D41BC">
        <w:rPr>
          <w:rFonts w:ascii="ＭＳ ゴシック" w:eastAsia="ＭＳ ゴシック" w:hAnsi="ＭＳ ゴシック" w:cs="Malgun Gothic"/>
          <w:szCs w:val="21"/>
        </w:rPr>
        <w:ruby>
          <w:rubyPr>
            <w:rubyAlign w:val="distributeSpace"/>
            <w:hps w:val="10"/>
            <w:hpsRaise w:val="18"/>
            <w:hpsBaseText w:val="21"/>
            <w:lid w:val="ja-JP"/>
          </w:rubyPr>
          <w:rt>
            <w:r w:rsidR="00981A65" w:rsidRPr="009D41BC">
              <w:rPr>
                <w:rFonts w:ascii="ＭＳ ゴシック" w:eastAsia="ＭＳ ゴシック" w:hAnsi="ＭＳ ゴシック" w:cs="Malgun Gothic"/>
                <w:szCs w:val="21"/>
              </w:rPr>
              <w:t>モロモロ</w:t>
            </w:r>
          </w:rt>
          <w:rubyBase>
            <w:r w:rsidR="00981A65" w:rsidRPr="009D41BC">
              <w:rPr>
                <w:rFonts w:ascii="ＭＳ ゴシック" w:eastAsia="ＭＳ ゴシック" w:hAnsi="ＭＳ ゴシック" w:cs="Malgun Gothic"/>
                <w:szCs w:val="21"/>
              </w:rPr>
              <w:t>諸</w:t>
            </w:r>
          </w:rubyBase>
        </w:ruby>
      </w:r>
      <w:r w:rsidR="00FE56FE" w:rsidRPr="009D41BC">
        <w:rPr>
          <w:rFonts w:ascii="ＭＳ ゴシック" w:eastAsia="ＭＳ ゴシック" w:hAnsi="ＭＳ ゴシック" w:cs="Malgun Gothic" w:hint="eastAsia"/>
          <w:szCs w:val="21"/>
        </w:rPr>
        <w:t>の）、</w:t>
      </w:r>
      <w:proofErr w:type="spellStart"/>
      <w:r w:rsidR="00FE56FE" w:rsidRPr="009D41BC">
        <w:rPr>
          <w:rFonts w:ascii="ＭＳ ゴシック" w:eastAsia="ＭＳ ゴシック" w:hAnsi="ＭＳ ゴシック" w:cs="Malgun Gothic"/>
          <w:szCs w:val="21"/>
        </w:rPr>
        <w:t>yərə</w:t>
      </w:r>
      <w:proofErr w:type="spellEnd"/>
      <w:r w:rsidR="00FE56FE" w:rsidRPr="009D41BC">
        <w:rPr>
          <w:rFonts w:ascii="ＭＳ ゴシック" w:eastAsia="ＭＳ ゴシック" w:hAnsi="ＭＳ ゴシック" w:cs="Malgun Gothic" w:hint="eastAsia"/>
          <w:szCs w:val="21"/>
        </w:rPr>
        <w:t>が共存する。この語は</w:t>
      </w:r>
      <w:r w:rsidR="00FE56FE" w:rsidRPr="009D41BC">
        <w:rPr>
          <w:rFonts w:ascii="ＭＳ ゴシック" w:eastAsia="ＭＳ ゴシック" w:hAnsi="ＭＳ ゴシック" w:cs="Malgun Gothic" w:hint="eastAsia"/>
          <w:szCs w:val="21"/>
          <w:vertAlign w:val="superscript"/>
        </w:rPr>
        <w:t>＊</w:t>
      </w:r>
      <w:proofErr w:type="spellStart"/>
      <w:r w:rsidR="00FE56FE" w:rsidRPr="009D41BC">
        <w:rPr>
          <w:rFonts w:ascii="ＭＳ ゴシック" w:eastAsia="ＭＳ ゴシック" w:hAnsi="ＭＳ ゴシック" w:cs="Malgun Gothic"/>
          <w:szCs w:val="21"/>
        </w:rPr>
        <w:t>yʌra</w:t>
      </w:r>
      <w:proofErr w:type="spellEnd"/>
      <w:r w:rsidR="00FE56FE" w:rsidRPr="009D41BC">
        <w:rPr>
          <w:rFonts w:ascii="ＭＳ ゴシック" w:eastAsia="ＭＳ ゴシック" w:hAnsi="ＭＳ ゴシック" w:cs="Malgun Gothic" w:hint="eastAsia"/>
          <w:szCs w:val="21"/>
        </w:rPr>
        <w:t>に遡及するものと推定される。即ちこれは本来陽母音の語であったが、</w:t>
      </w:r>
      <w:proofErr w:type="spellStart"/>
      <w:r w:rsidR="00FE56FE" w:rsidRPr="009D41BC">
        <w:rPr>
          <w:rFonts w:ascii="ＭＳ ゴシック" w:eastAsia="ＭＳ ゴシック" w:hAnsi="ＭＳ ゴシック" w:cs="Malgun Gothic"/>
          <w:szCs w:val="21"/>
        </w:rPr>
        <w:t>yʌ</w:t>
      </w:r>
      <w:proofErr w:type="spellEnd"/>
      <w:r w:rsidR="00FE56FE" w:rsidRPr="009D41BC">
        <w:rPr>
          <w:rFonts w:ascii="ＭＳ ゴシック" w:eastAsia="ＭＳ ゴシック" w:hAnsi="ＭＳ ゴシック" w:cs="Malgun Gothic" w:hint="eastAsia"/>
          <w:szCs w:val="21"/>
        </w:rPr>
        <w:t>が</w:t>
      </w:r>
      <w:proofErr w:type="spellStart"/>
      <w:r w:rsidR="00FE56FE" w:rsidRPr="009D41BC">
        <w:rPr>
          <w:rFonts w:ascii="ＭＳ ゴシック" w:eastAsia="ＭＳ ゴシック" w:hAnsi="ＭＳ ゴシック" w:cs="Malgun Gothic"/>
          <w:szCs w:val="21"/>
        </w:rPr>
        <w:t>yə</w:t>
      </w:r>
      <w:proofErr w:type="spellEnd"/>
      <w:r w:rsidR="00FE56FE" w:rsidRPr="009D41BC">
        <w:rPr>
          <w:rFonts w:ascii="ＭＳ ゴシック" w:eastAsia="ＭＳ ゴシック" w:hAnsi="ＭＳ ゴシック" w:cs="Malgun Gothic" w:hint="eastAsia"/>
          <w:szCs w:val="21"/>
        </w:rPr>
        <w:t>に変って</w:t>
      </w:r>
      <w:proofErr w:type="spellStart"/>
      <w:r w:rsidR="00FE56FE" w:rsidRPr="009D41BC">
        <w:rPr>
          <w:rFonts w:ascii="ＭＳ ゴシック" w:eastAsia="ＭＳ ゴシック" w:hAnsi="ＭＳ ゴシック" w:cs="Malgun Gothic"/>
          <w:szCs w:val="21"/>
        </w:rPr>
        <w:t>yəra</w:t>
      </w:r>
      <w:proofErr w:type="spellEnd"/>
      <w:r w:rsidR="00FE56FE" w:rsidRPr="009D41BC">
        <w:rPr>
          <w:rFonts w:ascii="ＭＳ ゴシック" w:eastAsia="ＭＳ ゴシック" w:hAnsi="ＭＳ ゴシック" w:cs="Malgun Gothic" w:hint="eastAsia"/>
          <w:szCs w:val="21"/>
        </w:rPr>
        <w:t>になったのである。ここで再び母音同化が起こり、</w:t>
      </w:r>
      <w:proofErr w:type="spellStart"/>
      <w:r w:rsidR="00FE56FE" w:rsidRPr="009D41BC">
        <w:rPr>
          <w:rFonts w:ascii="ＭＳ ゴシック" w:eastAsia="ＭＳ ゴシック" w:hAnsi="ＭＳ ゴシック" w:cs="Malgun Gothic"/>
          <w:szCs w:val="21"/>
        </w:rPr>
        <w:t>yərə</w:t>
      </w:r>
      <w:proofErr w:type="spellEnd"/>
      <w:r w:rsidR="00FE56FE" w:rsidRPr="009D41BC">
        <w:rPr>
          <w:rFonts w:ascii="ＭＳ ゴシック" w:eastAsia="ＭＳ ゴシック" w:hAnsi="ＭＳ ゴシック" w:cs="Malgun Gothic" w:hint="eastAsia"/>
          <w:szCs w:val="21"/>
        </w:rPr>
        <w:t>が現われるようになった</w:t>
      </w:r>
      <w:r w:rsidR="00A6698F" w:rsidRPr="009D41BC">
        <w:rPr>
          <w:rFonts w:ascii="ＭＳ ゴシック" w:eastAsia="ＭＳ ゴシック" w:hAnsi="ＭＳ ゴシック" w:cs="Malgun Gothic" w:hint="eastAsia"/>
          <w:szCs w:val="21"/>
        </w:rPr>
        <w:t>もの</w:t>
      </w:r>
      <w:r w:rsidR="00A6698F" w:rsidRPr="009D41BC">
        <w:rPr>
          <w:rFonts w:ascii="ＭＳ ゴシック" w:eastAsia="ＭＳ ゴシック" w:hAnsi="ＭＳ ゴシック" w:cs="Malgun Gothic" w:hint="eastAsia"/>
          <w:szCs w:val="21"/>
        </w:rPr>
        <w:lastRenderedPageBreak/>
        <w:t>と考えられる。</w:t>
      </w:r>
      <w:r w:rsidR="00FE56FE" w:rsidRPr="009D41BC">
        <w:rPr>
          <w:rFonts w:ascii="ＭＳ ゴシック" w:eastAsia="ＭＳ ゴシック" w:hAnsi="ＭＳ ゴシック" w:cs="Malgun Gothic" w:hint="eastAsia"/>
          <w:szCs w:val="21"/>
        </w:rPr>
        <w:t xml:space="preserve">」（李基文　</w:t>
      </w:r>
      <w:r w:rsidR="00FE56FE" w:rsidRPr="009D41BC">
        <w:rPr>
          <w:rFonts w:ascii="ＭＳ ゴシック" w:eastAsia="ＭＳ ゴシック" w:hAnsi="ＭＳ ゴシック" w:cs="Malgun Gothic"/>
          <w:szCs w:val="21"/>
        </w:rPr>
        <w:t>1975</w:t>
      </w:r>
      <w:r w:rsidR="00FE56FE" w:rsidRPr="009D41BC">
        <w:rPr>
          <w:rFonts w:ascii="ＭＳ ゴシック" w:eastAsia="ＭＳ ゴシック" w:hAnsi="ＭＳ ゴシック" w:cs="Malgun Gothic" w:hint="eastAsia"/>
          <w:szCs w:val="21"/>
        </w:rPr>
        <w:t>：</w:t>
      </w:r>
      <w:r w:rsidR="00FE56FE" w:rsidRPr="009D41BC">
        <w:rPr>
          <w:rFonts w:ascii="ＭＳ ゴシック" w:eastAsia="ＭＳ ゴシック" w:hAnsi="ＭＳ ゴシック" w:cs="Malgun Gothic"/>
          <w:szCs w:val="21"/>
        </w:rPr>
        <w:t>158</w:t>
      </w:r>
      <w:r w:rsidR="00FE56FE" w:rsidRPr="009D41BC">
        <w:rPr>
          <w:rFonts w:ascii="ＭＳ ゴシック" w:eastAsia="ＭＳ ゴシック" w:hAnsi="ＭＳ ゴシック" w:cs="Malgun Gothic" w:hint="eastAsia"/>
          <w:szCs w:val="21"/>
        </w:rPr>
        <w:t>）と</w:t>
      </w:r>
      <w:proofErr w:type="spellStart"/>
      <w:r w:rsidRPr="009D41BC">
        <w:rPr>
          <w:rFonts w:ascii="ＭＳ ゴシック" w:eastAsia="ＭＳ ゴシック" w:hAnsi="ＭＳ ゴシック" w:cs="Malgun Gothic"/>
          <w:szCs w:val="21"/>
        </w:rPr>
        <w:t>yʌ</w:t>
      </w:r>
      <w:proofErr w:type="spellEnd"/>
      <w:r w:rsidRPr="009D41BC">
        <w:rPr>
          <w:rFonts w:ascii="ＭＳ ゴシック" w:eastAsia="ＭＳ ゴシック" w:hAnsi="ＭＳ ゴシック" w:cs="Malgun Gothic" w:hint="eastAsia"/>
          <w:szCs w:val="21"/>
        </w:rPr>
        <w:t>の存在</w:t>
      </w:r>
      <w:r w:rsidR="00113D0B" w:rsidRPr="009D41BC">
        <w:rPr>
          <w:rFonts w:ascii="ＭＳ ゴシック" w:eastAsia="ＭＳ ゴシック" w:hAnsi="ＭＳ ゴシック" w:cs="Malgun Gothic" w:hint="eastAsia"/>
          <w:szCs w:val="21"/>
        </w:rPr>
        <w:t>とその消失</w:t>
      </w:r>
      <w:r w:rsidRPr="009D41BC">
        <w:rPr>
          <w:rFonts w:ascii="ＭＳ ゴシック" w:eastAsia="ＭＳ ゴシック" w:hAnsi="ＭＳ ゴシック" w:cs="Malgun Gothic" w:hint="eastAsia"/>
          <w:szCs w:val="21"/>
        </w:rPr>
        <w:t>を考えられました。</w:t>
      </w:r>
      <w:r w:rsidR="0098684C" w:rsidRPr="009D41BC">
        <w:rPr>
          <w:rFonts w:ascii="ＭＳ ゴシック" w:eastAsia="ＭＳ ゴシック" w:hAnsi="ＭＳ ゴシック" w:cs="Malgun Gothic" w:hint="eastAsia"/>
          <w:szCs w:val="21"/>
        </w:rPr>
        <w:t>そして</w:t>
      </w:r>
      <w:r w:rsidR="00A6698F" w:rsidRPr="009D41BC">
        <w:rPr>
          <w:rFonts w:ascii="ＭＳ ゴシック" w:eastAsia="ＭＳ ゴシック" w:hAnsi="ＭＳ ゴシック" w:cs="Malgun Gothic" w:hint="eastAsia"/>
          <w:szCs w:val="21"/>
        </w:rPr>
        <w:t>松本氏はこの</w:t>
      </w:r>
      <w:r w:rsidR="0098684C" w:rsidRPr="009D41BC">
        <w:rPr>
          <w:rFonts w:ascii="ＭＳ ゴシック" w:eastAsia="ＭＳ ゴシック" w:hAnsi="ＭＳ ゴシック" w:cs="Malgun Gothic" w:hint="eastAsia"/>
          <w:szCs w:val="21"/>
        </w:rPr>
        <w:t>考えを受けて</w:t>
      </w:r>
      <w:r w:rsidR="0098684C" w:rsidRPr="009D41BC">
        <w:rPr>
          <w:rFonts w:ascii="ＭＳ ゴシック" w:eastAsia="ＭＳ ゴシック" w:hAnsi="ＭＳ ゴシック" w:cs="Malgun Gothic"/>
          <w:szCs w:val="21"/>
        </w:rPr>
        <w:t>ʌ</w:t>
      </w:r>
      <w:r w:rsidR="0098684C" w:rsidRPr="009D41BC">
        <w:rPr>
          <w:rFonts w:ascii="ＭＳ ゴシック" w:eastAsia="ＭＳ ゴシック" w:hAnsi="ＭＳ ゴシック" w:cs="Malgun Gothic" w:hint="eastAsia"/>
          <w:szCs w:val="21"/>
        </w:rPr>
        <w:t>に対応する母音</w:t>
      </w:r>
      <w:proofErr w:type="spellStart"/>
      <w:r w:rsidR="0098684C" w:rsidRPr="009D41BC">
        <w:rPr>
          <w:rFonts w:ascii="ＭＳ ゴシック" w:eastAsia="ＭＳ ゴシック" w:hAnsi="ＭＳ ゴシック" w:cs="Malgun Gothic"/>
          <w:szCs w:val="21"/>
        </w:rPr>
        <w:t>yʌ</w:t>
      </w:r>
      <w:proofErr w:type="spellEnd"/>
      <w:r w:rsidR="00CE0E7B" w:rsidRPr="009D41BC">
        <w:rPr>
          <w:rFonts w:ascii="ＭＳ ゴシック" w:eastAsia="ＭＳ ゴシック" w:hAnsi="ＭＳ ゴシック" w:cs="Malgun Gothic" w:hint="eastAsia"/>
          <w:szCs w:val="21"/>
        </w:rPr>
        <w:t>（</w:t>
      </w:r>
      <w:r w:rsidR="0098684C" w:rsidRPr="009D41BC">
        <w:rPr>
          <w:rFonts w:ascii="ＭＳ ゴシック" w:eastAsia="ＭＳ ゴシック" w:hAnsi="ＭＳ ゴシック" w:cs="Malgun Gothic" w:hint="eastAsia"/>
          <w:szCs w:val="21"/>
        </w:rPr>
        <w:t>声浅母音）の存在</w:t>
      </w:r>
      <w:r w:rsidR="00FE56FE" w:rsidRPr="009D41BC">
        <w:rPr>
          <w:rFonts w:ascii="ＭＳ ゴシック" w:eastAsia="ＭＳ ゴシック" w:hAnsi="ＭＳ ゴシック" w:cs="Malgun Gothic" w:hint="eastAsia"/>
          <w:szCs w:val="21"/>
        </w:rPr>
        <w:t>を考えられ</w:t>
      </w:r>
      <w:r w:rsidR="00EC4275" w:rsidRPr="009D41BC">
        <w:rPr>
          <w:rFonts w:ascii="ＭＳ ゴシック" w:eastAsia="ＭＳ ゴシック" w:hAnsi="ＭＳ ゴシック" w:cs="Malgun Gothic" w:hint="eastAsia"/>
          <w:szCs w:val="21"/>
        </w:rPr>
        <w:t>ました。</w:t>
      </w:r>
      <w:r w:rsidR="00FE56FE" w:rsidRPr="009D41BC">
        <w:rPr>
          <w:rFonts w:ascii="ＭＳ ゴシック" w:eastAsia="ＭＳ ゴシック" w:hAnsi="ＭＳ ゴシック" w:cs="Malgun Gothic" w:hint="eastAsia"/>
          <w:szCs w:val="21"/>
        </w:rPr>
        <w:t>しかし文献で実証されるのは</w:t>
      </w:r>
      <w:r w:rsidR="00FE56FE" w:rsidRPr="009D41BC">
        <w:rPr>
          <w:rFonts w:ascii="ＭＳ ゴシック" w:eastAsia="ＭＳ ゴシック" w:hAnsi="ＭＳ ゴシック" w:cs="Malgun Gothic"/>
          <w:szCs w:val="21"/>
        </w:rPr>
        <w:t>ʌ</w:t>
      </w:r>
      <w:r w:rsidR="00FE56FE" w:rsidRPr="009D41BC">
        <w:rPr>
          <w:rFonts w:ascii="ＭＳ ゴシック" w:eastAsia="ＭＳ ゴシック" w:hAnsi="ＭＳ ゴシック" w:cs="Malgun Gothic" w:hint="eastAsia"/>
          <w:szCs w:val="21"/>
        </w:rPr>
        <w:t>→</w:t>
      </w:r>
      <w:r w:rsidR="00FE56FE" w:rsidRPr="009D41BC">
        <w:rPr>
          <w:rFonts w:ascii="ＭＳ ゴシック" w:eastAsia="ＭＳ ゴシック" w:hAnsi="ＭＳ ゴシック" w:cs="Malgun Gothic"/>
          <w:szCs w:val="21"/>
        </w:rPr>
        <w:t>ɨ</w:t>
      </w:r>
      <w:r w:rsidR="00FE56FE" w:rsidRPr="009D41BC">
        <w:rPr>
          <w:rFonts w:ascii="ＭＳ ゴシック" w:eastAsia="ＭＳ ゴシック" w:hAnsi="ＭＳ ゴシック" w:cs="Malgun Gothic" w:hint="eastAsia"/>
          <w:szCs w:val="21"/>
        </w:rPr>
        <w:t>（</w:t>
      </w:r>
      <w:r w:rsidR="00FE56FE" w:rsidRPr="009D41BC">
        <w:rPr>
          <w:rFonts w:ascii="ＭＳ ゴシック" w:eastAsia="ＭＳ ゴシック" w:hAnsi="ＭＳ ゴシック" w:cs="Malgun Gothic"/>
          <w:szCs w:val="21"/>
        </w:rPr>
        <w:t>15</w:t>
      </w:r>
      <w:r w:rsidR="00FE56FE" w:rsidRPr="009D41BC">
        <w:rPr>
          <w:rFonts w:ascii="ＭＳ ゴシック" w:eastAsia="ＭＳ ゴシック" w:hAnsi="ＭＳ ゴシック" w:cs="Malgun Gothic" w:hint="eastAsia"/>
          <w:szCs w:val="21"/>
        </w:rPr>
        <w:t>世紀頃：非語頭）、</w:t>
      </w:r>
      <w:r w:rsidR="00FE56FE" w:rsidRPr="009D41BC">
        <w:rPr>
          <w:rFonts w:ascii="ＭＳ ゴシック" w:eastAsia="ＭＳ ゴシック" w:hAnsi="ＭＳ ゴシック" w:cs="Malgun Gothic"/>
          <w:szCs w:val="21"/>
        </w:rPr>
        <w:t>ʌ</w:t>
      </w:r>
      <w:r w:rsidR="00FE56FE" w:rsidRPr="009D41BC">
        <w:rPr>
          <w:rFonts w:ascii="ＭＳ ゴシック" w:eastAsia="ＭＳ ゴシック" w:hAnsi="ＭＳ ゴシック" w:cs="Malgun Gothic" w:hint="eastAsia"/>
          <w:szCs w:val="21"/>
        </w:rPr>
        <w:t>→</w:t>
      </w:r>
      <w:r w:rsidR="00FE56FE" w:rsidRPr="009D41BC">
        <w:rPr>
          <w:rFonts w:ascii="ＭＳ ゴシック" w:eastAsia="ＭＳ ゴシック" w:hAnsi="ＭＳ ゴシック" w:cs="Malgun Gothic"/>
          <w:szCs w:val="21"/>
        </w:rPr>
        <w:t>a</w:t>
      </w:r>
      <w:r w:rsidR="00FE56FE" w:rsidRPr="009D41BC">
        <w:rPr>
          <w:rFonts w:ascii="ＭＳ ゴシック" w:eastAsia="ＭＳ ゴシック" w:hAnsi="ＭＳ ゴシック" w:cs="Malgun Gothic" w:hint="eastAsia"/>
          <w:szCs w:val="21"/>
        </w:rPr>
        <w:t>（</w:t>
      </w:r>
      <w:r w:rsidR="00FE56FE" w:rsidRPr="009D41BC">
        <w:rPr>
          <w:rFonts w:ascii="ＭＳ ゴシック" w:eastAsia="ＭＳ ゴシック" w:hAnsi="ＭＳ ゴシック" w:cs="Malgun Gothic"/>
          <w:szCs w:val="21"/>
        </w:rPr>
        <w:t>18</w:t>
      </w:r>
      <w:r w:rsidR="00FE56FE" w:rsidRPr="009D41BC">
        <w:rPr>
          <w:rFonts w:ascii="ＭＳ ゴシック" w:eastAsia="ＭＳ ゴシック" w:hAnsi="ＭＳ ゴシック" w:cs="Malgun Gothic" w:hint="eastAsia"/>
          <w:szCs w:val="21"/>
        </w:rPr>
        <w:t xml:space="preserve">世紀頃：語頭）（李基文　</w:t>
      </w:r>
      <w:r w:rsidR="00FE56FE" w:rsidRPr="009D41BC">
        <w:rPr>
          <w:rFonts w:ascii="ＭＳ ゴシック" w:eastAsia="ＭＳ ゴシック" w:hAnsi="ＭＳ ゴシック" w:cs="Malgun Gothic"/>
          <w:szCs w:val="21"/>
        </w:rPr>
        <w:t>1975</w:t>
      </w:r>
      <w:r w:rsidR="00FE56FE" w:rsidRPr="009D41BC">
        <w:rPr>
          <w:rFonts w:ascii="ＭＳ ゴシック" w:eastAsia="ＭＳ ゴシック" w:hAnsi="ＭＳ ゴシック" w:cs="Malgun Gothic" w:hint="eastAsia"/>
          <w:szCs w:val="21"/>
        </w:rPr>
        <w:t>：</w:t>
      </w:r>
      <w:r w:rsidR="00FE56FE" w:rsidRPr="009D41BC">
        <w:rPr>
          <w:rFonts w:ascii="ＭＳ ゴシック" w:eastAsia="ＭＳ ゴシック" w:hAnsi="ＭＳ ゴシック" w:cs="Malgun Gothic"/>
          <w:szCs w:val="21"/>
        </w:rPr>
        <w:t>226</w:t>
      </w:r>
      <w:r w:rsidR="00FE56FE" w:rsidRPr="009D41BC">
        <w:rPr>
          <w:rFonts w:ascii="ＭＳ ゴシック" w:eastAsia="ＭＳ ゴシック" w:hAnsi="ＭＳ ゴシック" w:cs="Malgun Gothic" w:hint="eastAsia"/>
          <w:szCs w:val="21"/>
        </w:rPr>
        <w:t>）</w:t>
      </w:r>
      <w:r w:rsidR="00981A65" w:rsidRPr="009D41BC">
        <w:rPr>
          <w:rFonts w:ascii="ＭＳ ゴシック" w:eastAsia="ＭＳ ゴシック" w:hAnsi="ＭＳ ゴシック" w:cs="Malgun Gothic" w:hint="eastAsia"/>
          <w:szCs w:val="21"/>
        </w:rPr>
        <w:t>などで、</w:t>
      </w:r>
      <w:proofErr w:type="spellStart"/>
      <w:r w:rsidR="00FE56FE" w:rsidRPr="009D41BC">
        <w:rPr>
          <w:rFonts w:ascii="ＭＳ ゴシック" w:eastAsia="ＭＳ ゴシック" w:hAnsi="ＭＳ ゴシック" w:cs="Malgun Gothic"/>
          <w:szCs w:val="21"/>
        </w:rPr>
        <w:t>yʌ</w:t>
      </w:r>
      <w:proofErr w:type="spellEnd"/>
      <w:r w:rsidR="00FE56FE" w:rsidRPr="009D41BC">
        <w:rPr>
          <w:rFonts w:ascii="ＭＳ ゴシック" w:eastAsia="ＭＳ ゴシック" w:hAnsi="ＭＳ ゴシック" w:cs="Malgun Gothic" w:hint="eastAsia"/>
          <w:szCs w:val="21"/>
        </w:rPr>
        <w:t>→</w:t>
      </w:r>
      <w:proofErr w:type="spellStart"/>
      <w:r w:rsidR="00FE56FE" w:rsidRPr="009D41BC">
        <w:rPr>
          <w:rFonts w:ascii="ＭＳ ゴシック" w:eastAsia="ＭＳ ゴシック" w:hAnsi="ＭＳ ゴシック" w:cs="Malgun Gothic"/>
          <w:szCs w:val="21"/>
        </w:rPr>
        <w:t>yə</w:t>
      </w:r>
      <w:proofErr w:type="spellEnd"/>
      <w:r w:rsidR="00981A65" w:rsidRPr="009D41BC">
        <w:rPr>
          <w:rFonts w:ascii="ＭＳ ゴシック" w:eastAsia="ＭＳ ゴシック" w:hAnsi="ＭＳ ゴシック" w:cs="Malgun Gothic" w:hint="eastAsia"/>
          <w:szCs w:val="21"/>
        </w:rPr>
        <w:t>の変化</w:t>
      </w:r>
      <w:r w:rsidR="00FE56FE" w:rsidRPr="009D41BC">
        <w:rPr>
          <w:rFonts w:ascii="ＭＳ ゴシック" w:eastAsia="ＭＳ ゴシック" w:hAnsi="ＭＳ ゴシック" w:cs="Malgun Gothic" w:hint="eastAsia"/>
          <w:szCs w:val="21"/>
        </w:rPr>
        <w:t>は李基文氏の希望</w:t>
      </w:r>
      <w:r w:rsidR="00A6698F" w:rsidRPr="009D41BC">
        <w:rPr>
          <w:rFonts w:ascii="ＭＳ ゴシック" w:eastAsia="ＭＳ ゴシック" w:hAnsi="ＭＳ ゴシック" w:cs="Malgun Gothic" w:hint="eastAsia"/>
          <w:szCs w:val="21"/>
        </w:rPr>
        <w:t>的観測</w:t>
      </w:r>
      <w:r w:rsidR="005C495F" w:rsidRPr="009D41BC">
        <w:rPr>
          <w:rFonts w:ascii="ＭＳ ゴシック" w:eastAsia="ＭＳ ゴシック" w:hAnsi="ＭＳ ゴシック" w:cs="Malgun Gothic" w:hint="eastAsia"/>
          <w:szCs w:val="21"/>
        </w:rPr>
        <w:t>（推定）</w:t>
      </w:r>
      <w:r w:rsidR="00FE56FE" w:rsidRPr="009D41BC">
        <w:rPr>
          <w:rFonts w:ascii="ＭＳ ゴシック" w:eastAsia="ＭＳ ゴシック" w:hAnsi="ＭＳ ゴシック" w:cs="Malgun Gothic" w:hint="eastAsia"/>
          <w:szCs w:val="21"/>
        </w:rPr>
        <w:t>に過ぎ</w:t>
      </w:r>
      <w:r w:rsidR="00EF6CB0" w:rsidRPr="009D41BC">
        <w:rPr>
          <w:rFonts w:ascii="ＭＳ ゴシック" w:eastAsia="ＭＳ ゴシック" w:hAnsi="ＭＳ ゴシック" w:cs="Malgun Gothic" w:hint="eastAsia"/>
          <w:szCs w:val="21"/>
        </w:rPr>
        <w:t>ず</w:t>
      </w:r>
      <w:r w:rsidR="005C495F" w:rsidRPr="009D41BC">
        <w:rPr>
          <w:rFonts w:ascii="ＭＳ ゴシック" w:eastAsia="ＭＳ ゴシック" w:hAnsi="ＭＳ ゴシック" w:cs="Malgun Gothic" w:hint="eastAsia"/>
          <w:szCs w:val="21"/>
        </w:rPr>
        <w:t>、</w:t>
      </w:r>
      <w:proofErr w:type="spellStart"/>
      <w:r w:rsidR="00FE56FE" w:rsidRPr="009D41BC">
        <w:rPr>
          <w:rFonts w:ascii="ＭＳ ゴシック" w:eastAsia="ＭＳ ゴシック" w:hAnsi="ＭＳ ゴシック" w:cs="Malgun Gothic"/>
          <w:szCs w:val="21"/>
        </w:rPr>
        <w:t>yʌra</w:t>
      </w:r>
      <w:proofErr w:type="spellEnd"/>
      <w:r w:rsidR="00FE56FE" w:rsidRPr="009D41BC">
        <w:rPr>
          <w:rFonts w:ascii="ＭＳ ゴシック" w:eastAsia="ＭＳ ゴシック" w:hAnsi="ＭＳ ゴシック" w:cs="Malgun Gothic" w:hint="eastAsia"/>
          <w:szCs w:val="21"/>
        </w:rPr>
        <w:t>→</w:t>
      </w:r>
      <w:proofErr w:type="spellStart"/>
      <w:r w:rsidR="00FE56FE" w:rsidRPr="009D41BC">
        <w:rPr>
          <w:rFonts w:ascii="ＭＳ ゴシック" w:eastAsia="ＭＳ ゴシック" w:hAnsi="ＭＳ ゴシック" w:cs="Malgun Gothic"/>
          <w:szCs w:val="21"/>
        </w:rPr>
        <w:t>yəra</w:t>
      </w:r>
      <w:proofErr w:type="spellEnd"/>
      <w:r w:rsidR="00FE56FE" w:rsidRPr="009D41BC">
        <w:rPr>
          <w:rFonts w:ascii="ＭＳ ゴシック" w:eastAsia="ＭＳ ゴシック" w:hAnsi="ＭＳ ゴシック" w:cs="Malgun Gothic" w:hint="eastAsia"/>
          <w:szCs w:val="21"/>
        </w:rPr>
        <w:t>→</w:t>
      </w:r>
      <w:proofErr w:type="spellStart"/>
      <w:r w:rsidR="00FE56FE" w:rsidRPr="009D41BC">
        <w:rPr>
          <w:rFonts w:ascii="ＭＳ ゴシック" w:eastAsia="ＭＳ ゴシック" w:hAnsi="ＭＳ ゴシック" w:cs="Malgun Gothic"/>
          <w:szCs w:val="21"/>
        </w:rPr>
        <w:t>yərə</w:t>
      </w:r>
      <w:proofErr w:type="spellEnd"/>
      <w:r w:rsidR="00FE56FE" w:rsidRPr="009D41BC">
        <w:rPr>
          <w:rFonts w:ascii="ＭＳ ゴシック" w:eastAsia="ＭＳ ゴシック" w:hAnsi="ＭＳ ゴシック" w:cs="Malgun Gothic" w:hint="eastAsia"/>
          <w:szCs w:val="21"/>
        </w:rPr>
        <w:t>の変化は恣意的</w:t>
      </w:r>
      <w:r w:rsidR="00981A65" w:rsidRPr="009D41BC">
        <w:rPr>
          <w:rFonts w:ascii="ＭＳ ゴシック" w:eastAsia="ＭＳ ゴシック" w:hAnsi="ＭＳ ゴシック" w:cs="Malgun Gothic" w:hint="eastAsia"/>
          <w:szCs w:val="21"/>
        </w:rPr>
        <w:t>すぎる</w:t>
      </w:r>
      <w:r w:rsidR="00FE56FE" w:rsidRPr="009D41BC">
        <w:rPr>
          <w:rFonts w:ascii="ＭＳ ゴシック" w:eastAsia="ＭＳ ゴシック" w:hAnsi="ＭＳ ゴシック" w:cs="Malgun Gothic" w:hint="eastAsia"/>
          <w:szCs w:val="21"/>
        </w:rPr>
        <w:t>でしょう。</w:t>
      </w:r>
    </w:p>
    <w:p w14:paraId="102E91A6" w14:textId="54C9DC54" w:rsidR="004743F2" w:rsidRPr="009D41BC" w:rsidRDefault="00981A65" w:rsidP="00C73A44">
      <w:pPr>
        <w:ind w:leftChars="200" w:left="420" w:firstLineChars="100" w:firstLine="210"/>
        <w:rPr>
          <w:rFonts w:ascii="ＭＳ ゴシック" w:eastAsia="ＭＳ ゴシック" w:hAnsi="ＭＳ ゴシック" w:cs="ＭＳ ゴシック"/>
          <w:szCs w:val="21"/>
        </w:rPr>
      </w:pPr>
      <w:r w:rsidRPr="009D41BC">
        <w:rPr>
          <w:rFonts w:ascii="ＭＳ ゴシック" w:eastAsia="ＭＳ ゴシック" w:hAnsi="ＭＳ ゴシック" w:cs="ＭＳ ゴシック" w:hint="eastAsia"/>
          <w:szCs w:val="21"/>
        </w:rPr>
        <w:t>『訓民正音』（解例本）の</w:t>
      </w:r>
      <w:r w:rsidR="00FE56FE" w:rsidRPr="009D41BC">
        <w:rPr>
          <w:rFonts w:ascii="ＭＳ ゴシック" w:eastAsia="ＭＳ ゴシック" w:hAnsi="ＭＳ ゴシック" w:cs="ＭＳ ゴシック" w:hint="eastAsia"/>
          <w:szCs w:val="21"/>
        </w:rPr>
        <w:t>合字解には「</w:t>
      </w:r>
      <w:r w:rsidR="00113D0B" w:rsidRPr="009D41BC">
        <w:rPr>
          <w:rFonts w:ascii="Malgun Gothic" w:eastAsia="Malgun Gothic" w:hAnsi="Malgun Gothic" w:cs="Malgun Gothic" w:hint="eastAsia"/>
          <w:szCs w:val="21"/>
        </w:rPr>
        <w:t>ㅣ</w:t>
      </w:r>
      <w:r w:rsidR="00113D0B" w:rsidRPr="009D41BC">
        <w:rPr>
          <w:rFonts w:ascii="ＭＳ ゴシック" w:eastAsia="ＭＳ ゴシック" w:hAnsi="ＭＳ ゴシック" w:cs="ＭＳ ゴシック" w:hint="eastAsia"/>
          <w:szCs w:val="21"/>
        </w:rPr>
        <w:t>で始まる</w:t>
      </w:r>
      <w:r w:rsidR="00113D0B" w:rsidRPr="009D41BC">
        <w:rPr>
          <w:rFonts w:ascii="Malgun Gothic" w:eastAsia="Malgun Gothic" w:hAnsi="Malgun Gothic" w:cs="Malgun Gothic" w:hint="eastAsia"/>
          <w:szCs w:val="21"/>
        </w:rPr>
        <w:t>ㆍ</w:t>
      </w:r>
      <w:r w:rsidR="00113D0B" w:rsidRPr="009D41BC">
        <w:rPr>
          <w:rFonts w:ascii="ＭＳ ゴシック" w:eastAsia="ＭＳ ゴシック" w:hAnsi="ＭＳ ゴシック" w:cs="Batang" w:hint="eastAsia"/>
          <w:szCs w:val="21"/>
        </w:rPr>
        <w:t>や</w:t>
      </w:r>
      <w:r w:rsidR="00113D0B" w:rsidRPr="009D41BC">
        <w:rPr>
          <w:rFonts w:ascii="Malgun Gothic" w:eastAsia="Malgun Gothic" w:hAnsi="Malgun Gothic" w:cs="Malgun Gothic" w:hint="eastAsia"/>
          <w:szCs w:val="21"/>
        </w:rPr>
        <w:t>ㅡ</w:t>
      </w:r>
      <w:r w:rsidR="00113D0B" w:rsidRPr="009D41BC">
        <w:rPr>
          <w:rFonts w:ascii="ＭＳ ゴシック" w:eastAsia="ＭＳ ゴシック" w:hAnsi="ＭＳ ゴシック" w:cs="Batang" w:hint="eastAsia"/>
          <w:szCs w:val="21"/>
        </w:rPr>
        <w:t>は、わが国の言葉では用いることがない。ひょっとして、児童の言葉や田舎の言葉にはこの音があるかもしれないが、このときは二字を合わせて用いればよい。</w:t>
      </w:r>
      <w:r w:rsidR="00FE56FE" w:rsidRPr="009D41BC">
        <w:rPr>
          <w:rFonts w:ascii="Malgun Gothic" w:eastAsia="Malgun Gothic" w:hAnsi="Malgun Gothic" w:cs="Malgun Gothic" w:hint="eastAsia"/>
          <w:szCs w:val="21"/>
        </w:rPr>
        <w:t>ᄀᆝᄀᆜ</w:t>
      </w:r>
      <w:r w:rsidR="00FE56FE" w:rsidRPr="009D41BC">
        <w:rPr>
          <w:rFonts w:ascii="ＭＳ ゴシック" w:eastAsia="ＭＳ ゴシック" w:hAnsi="ＭＳ ゴシック" w:cs="Malgun Gothic" w:hint="eastAsia"/>
          <w:szCs w:val="21"/>
        </w:rPr>
        <w:t>の</w:t>
      </w:r>
      <w:r w:rsidR="00FE56FE" w:rsidRPr="009D41BC">
        <w:rPr>
          <w:rFonts w:ascii="ＭＳ ゴシック" w:eastAsia="ＭＳ ゴシック" w:hAnsi="ＭＳ ゴシック" w:cs="ＭＳ ゴシック" w:hint="eastAsia"/>
          <w:szCs w:val="21"/>
        </w:rPr>
        <w:t>類である。縦が先で横が後なのは、他の場合と異なる。」（趙</w:t>
      </w:r>
      <w:r w:rsidR="00113D0B" w:rsidRPr="009D41BC">
        <w:rPr>
          <w:rFonts w:ascii="ＭＳ ゴシック" w:eastAsia="ＭＳ ゴシック" w:hAnsi="ＭＳ ゴシック" w:cs="ＭＳ ゴシック" w:hint="eastAsia"/>
          <w:szCs w:val="21"/>
        </w:rPr>
        <w:t xml:space="preserve">　</w:t>
      </w:r>
      <w:r w:rsidR="00FE56FE" w:rsidRPr="009D41BC">
        <w:rPr>
          <w:rFonts w:ascii="ＭＳ ゴシック" w:eastAsia="ＭＳ ゴシック" w:hAnsi="ＭＳ ゴシック" w:cs="ＭＳ ゴシック"/>
          <w:szCs w:val="21"/>
        </w:rPr>
        <w:t>2010</w:t>
      </w:r>
      <w:r w:rsidR="00FE56FE" w:rsidRPr="009D41BC">
        <w:rPr>
          <w:rFonts w:ascii="ＭＳ ゴシック" w:eastAsia="ＭＳ ゴシック" w:hAnsi="ＭＳ ゴシック" w:cs="ＭＳ ゴシック" w:hint="eastAsia"/>
          <w:szCs w:val="21"/>
        </w:rPr>
        <w:t>：</w:t>
      </w:r>
      <w:r w:rsidR="00FE56FE" w:rsidRPr="009D41BC">
        <w:rPr>
          <w:rFonts w:ascii="ＭＳ ゴシック" w:eastAsia="ＭＳ ゴシック" w:hAnsi="ＭＳ ゴシック" w:cs="ＭＳ ゴシック"/>
          <w:szCs w:val="21"/>
        </w:rPr>
        <w:t>100</w:t>
      </w:r>
      <w:r w:rsidR="00FE56FE" w:rsidRPr="009D41BC">
        <w:rPr>
          <w:rFonts w:ascii="ＭＳ ゴシック" w:eastAsia="ＭＳ ゴシック" w:hAnsi="ＭＳ ゴシック" w:cs="ＭＳ ゴシック" w:hint="eastAsia"/>
          <w:szCs w:val="21"/>
        </w:rPr>
        <w:t>）と</w:t>
      </w:r>
      <w:r w:rsidR="00113D0B" w:rsidRPr="009D41BC">
        <w:rPr>
          <w:rFonts w:ascii="ＭＳ ゴシック" w:eastAsia="ＭＳ ゴシック" w:hAnsi="ＭＳ ゴシック" w:cs="ＭＳ ゴシック" w:hint="eastAsia"/>
          <w:szCs w:val="21"/>
        </w:rPr>
        <w:t>、</w:t>
      </w:r>
      <w:r w:rsidR="00113D0B" w:rsidRPr="009D41BC">
        <w:rPr>
          <w:rFonts w:ascii="Malgun Gothic" w:eastAsia="Malgun Gothic" w:hAnsi="Malgun Gothic" w:cs="Malgun Gothic" w:hint="eastAsia"/>
          <w:szCs w:val="21"/>
        </w:rPr>
        <w:t>ᄀᆝ</w:t>
      </w:r>
      <w:r w:rsidR="00113D0B" w:rsidRPr="009D41BC">
        <w:rPr>
          <w:rFonts w:ascii="ＭＳ ゴシック" w:eastAsia="ＭＳ ゴシック" w:hAnsi="ＭＳ ゴシック" w:cs="Malgun Gothic" w:hint="eastAsia"/>
          <w:szCs w:val="21"/>
        </w:rPr>
        <w:t>（</w:t>
      </w:r>
      <w:proofErr w:type="spellStart"/>
      <w:r w:rsidR="006705C1" w:rsidRPr="009D41BC">
        <w:rPr>
          <w:rFonts w:ascii="ＭＳ ゴシック" w:eastAsia="ＭＳ ゴシック" w:hAnsi="ＭＳ ゴシック" w:cs="ＭＳ ゴシック" w:hint="eastAsia"/>
          <w:szCs w:val="21"/>
        </w:rPr>
        <w:t>k</w:t>
      </w:r>
      <w:r w:rsidR="00455A18" w:rsidRPr="009D41BC">
        <w:rPr>
          <w:rFonts w:ascii="ＭＳ ゴシック" w:eastAsia="ＭＳ ゴシック" w:hAnsi="ＭＳ ゴシック" w:cs="ＭＳ ゴシック"/>
          <w:szCs w:val="21"/>
        </w:rPr>
        <w:t>yʌ</w:t>
      </w:r>
      <w:proofErr w:type="spellEnd"/>
      <w:r w:rsidR="00113D0B" w:rsidRPr="009D41BC">
        <w:rPr>
          <w:rFonts w:ascii="ＭＳ ゴシック" w:eastAsia="ＭＳ ゴシック" w:hAnsi="ＭＳ ゴシック" w:cs="ＭＳ ゴシック" w:hint="eastAsia"/>
          <w:szCs w:val="21"/>
        </w:rPr>
        <w:t>）や</w:t>
      </w:r>
      <w:r w:rsidR="00113D0B" w:rsidRPr="009D41BC">
        <w:rPr>
          <w:rFonts w:ascii="Malgun Gothic" w:eastAsia="Malgun Gothic" w:hAnsi="Malgun Gothic" w:cs="Malgun Gothic" w:hint="eastAsia"/>
          <w:szCs w:val="21"/>
        </w:rPr>
        <w:t>ᄀᆜ</w:t>
      </w:r>
      <w:r w:rsidR="00113D0B" w:rsidRPr="009D41BC">
        <w:rPr>
          <w:rFonts w:ascii="ＭＳ ゴシック" w:eastAsia="ＭＳ ゴシック" w:hAnsi="ＭＳ ゴシック" w:cs="Malgun Gothic" w:hint="eastAsia"/>
          <w:szCs w:val="21"/>
        </w:rPr>
        <w:t>（</w:t>
      </w:r>
      <w:proofErr w:type="spellStart"/>
      <w:r w:rsidR="006705C1" w:rsidRPr="009D41BC">
        <w:rPr>
          <w:rFonts w:ascii="ＭＳ ゴシック" w:eastAsia="ＭＳ ゴシック" w:hAnsi="ＭＳ ゴシック" w:cs="ＭＳ ゴシック" w:hint="eastAsia"/>
          <w:szCs w:val="21"/>
        </w:rPr>
        <w:t>k</w:t>
      </w:r>
      <w:r w:rsidR="00455A18" w:rsidRPr="009D41BC">
        <w:rPr>
          <w:rFonts w:ascii="ＭＳ ゴシック" w:eastAsia="ＭＳ ゴシック" w:hAnsi="ＭＳ ゴシック" w:cs="ＭＳ ゴシック"/>
          <w:szCs w:val="21"/>
        </w:rPr>
        <w:t>yɨ</w:t>
      </w:r>
      <w:proofErr w:type="spellEnd"/>
      <w:r w:rsidR="00113D0B" w:rsidRPr="009D41BC">
        <w:rPr>
          <w:rFonts w:ascii="ＭＳ ゴシック" w:eastAsia="ＭＳ ゴシック" w:hAnsi="ＭＳ ゴシック" w:cs="ＭＳ ゴシック" w:hint="eastAsia"/>
          <w:szCs w:val="21"/>
        </w:rPr>
        <w:t>）</w:t>
      </w:r>
      <w:r w:rsidR="00455A18" w:rsidRPr="009D41BC">
        <w:rPr>
          <w:rFonts w:ascii="ＭＳ ゴシック" w:eastAsia="ＭＳ ゴシック" w:hAnsi="ＭＳ ゴシック" w:cs="ＭＳ ゴシック" w:hint="eastAsia"/>
          <w:szCs w:val="21"/>
        </w:rPr>
        <w:t>の表記が</w:t>
      </w:r>
      <w:r w:rsidR="00CE0E7B" w:rsidRPr="009D41BC">
        <w:rPr>
          <w:rFonts w:ascii="ＭＳ ゴシック" w:eastAsia="ＭＳ ゴシック" w:hAnsi="ＭＳ ゴシック" w:cs="ＭＳ ゴシック" w:hint="eastAsia"/>
          <w:szCs w:val="21"/>
        </w:rPr>
        <w:t>みられます</w:t>
      </w:r>
      <w:r w:rsidR="00455A18" w:rsidRPr="009D41BC">
        <w:rPr>
          <w:rFonts w:ascii="ＭＳ ゴシック" w:eastAsia="ＭＳ ゴシック" w:hAnsi="ＭＳ ゴシック" w:cs="ＭＳ ゴシック" w:hint="eastAsia"/>
          <w:szCs w:val="21"/>
        </w:rPr>
        <w:t>。</w:t>
      </w:r>
      <w:r w:rsidR="004743F2" w:rsidRPr="009D41BC">
        <w:rPr>
          <w:rFonts w:ascii="ＭＳ ゴシック" w:eastAsia="ＭＳ ゴシック" w:hAnsi="ＭＳ ゴシック" w:cs="ＭＳ ゴシック" w:hint="eastAsia"/>
          <w:szCs w:val="21"/>
        </w:rPr>
        <w:t>これにたいして</w:t>
      </w:r>
      <w:r w:rsidR="00FE56FE" w:rsidRPr="009D41BC">
        <w:rPr>
          <w:rFonts w:ascii="ＭＳ ゴシック" w:eastAsia="ＭＳ ゴシック" w:hAnsi="ＭＳ ゴシック" w:cs="ＭＳ ゴシック" w:hint="eastAsia"/>
          <w:szCs w:val="21"/>
        </w:rPr>
        <w:t>趙氏</w:t>
      </w:r>
      <w:r w:rsidR="006705C1" w:rsidRPr="009D41BC">
        <w:rPr>
          <w:rFonts w:ascii="ＭＳ ゴシック" w:eastAsia="ＭＳ ゴシック" w:hAnsi="ＭＳ ゴシック" w:cs="ＭＳ ゴシック" w:hint="eastAsia"/>
          <w:szCs w:val="21"/>
        </w:rPr>
        <w:t>は</w:t>
      </w:r>
      <w:r w:rsidR="00FE56FE" w:rsidRPr="009D41BC">
        <w:rPr>
          <w:rFonts w:ascii="ＭＳ ゴシック" w:eastAsia="ＭＳ ゴシック" w:hAnsi="ＭＳ ゴシック" w:cs="ＭＳ ゴシック" w:hint="eastAsia"/>
          <w:szCs w:val="21"/>
        </w:rPr>
        <w:t>「</w:t>
      </w:r>
      <w:r w:rsidR="00455A18" w:rsidRPr="009D41BC">
        <w:rPr>
          <w:rFonts w:ascii="ＭＳ ゴシック" w:eastAsia="ＭＳ ゴシック" w:hAnsi="ＭＳ ゴシック" w:cs="ＭＳ ゴシック" w:hint="eastAsia"/>
          <w:szCs w:val="21"/>
        </w:rPr>
        <w:t>…</w:t>
      </w:r>
      <w:r w:rsidR="00FE56FE" w:rsidRPr="009D41BC">
        <w:rPr>
          <w:rFonts w:ascii="ＭＳ ゴシック" w:eastAsia="ＭＳ ゴシック" w:hAnsi="ＭＳ ゴシック" w:cs="ＭＳ ゴシック" w:hint="eastAsia"/>
          <w:szCs w:val="21"/>
        </w:rPr>
        <w:t>忠</w:t>
      </w:r>
      <w:r w:rsidRPr="009D41BC">
        <w:rPr>
          <w:rFonts w:ascii="ＭＳ ゴシック" w:eastAsia="ＭＳ ゴシック" w:hAnsi="ＭＳ ゴシック" w:cs="ＭＳ ゴシック" w:hint="eastAsia"/>
          <w:szCs w:val="21"/>
        </w:rPr>
        <w:t>清</w:t>
      </w:r>
      <w:r w:rsidR="00FE56FE" w:rsidRPr="009D41BC">
        <w:rPr>
          <w:rFonts w:ascii="ＭＳ ゴシック" w:eastAsia="ＭＳ ゴシック" w:hAnsi="ＭＳ ゴシック" w:cs="ＭＳ ゴシック" w:hint="eastAsia"/>
          <w:szCs w:val="21"/>
        </w:rPr>
        <w:t>道方言には</w:t>
      </w:r>
      <w:r w:rsidR="00FE56FE" w:rsidRPr="009D41BC">
        <w:rPr>
          <w:rFonts w:ascii="ＭＳ ゴシック" w:eastAsia="ＭＳ ゴシック" w:hAnsi="ＭＳ ゴシック" w:cs="ＭＳ ゴシック"/>
          <w:szCs w:val="21"/>
        </w:rPr>
        <w:t>[</w:t>
      </w:r>
      <w:proofErr w:type="spellStart"/>
      <w:r w:rsidR="00FE56FE" w:rsidRPr="009D41BC">
        <w:rPr>
          <w:rFonts w:ascii="ＭＳ ゴシック" w:eastAsia="ＭＳ ゴシック" w:hAnsi="ＭＳ ゴシック" w:cs="ＭＳ ゴシック"/>
          <w:szCs w:val="21"/>
        </w:rPr>
        <w:t>jɯ:ŋ</w:t>
      </w:r>
      <w:proofErr w:type="spellEnd"/>
      <w:r w:rsidR="00FE56FE" w:rsidRPr="009D41BC">
        <w:rPr>
          <w:rFonts w:ascii="ＭＳ ゴシック" w:eastAsia="ＭＳ ゴシック" w:hAnsi="ＭＳ ゴシック" w:cs="ＭＳ ゴシック"/>
          <w:szCs w:val="21"/>
        </w:rPr>
        <w:t>]</w:t>
      </w:r>
      <w:r w:rsidRPr="009D41BC">
        <w:rPr>
          <w:rFonts w:ascii="ＭＳ ゴシック" w:eastAsia="ＭＳ ゴシック" w:hAnsi="ＭＳ ゴシック" w:cs="ＭＳ ゴシック" w:hint="eastAsia"/>
          <w:szCs w:val="21"/>
        </w:rPr>
        <w:t>「</w:t>
      </w:r>
      <w:r w:rsidR="00FE56FE" w:rsidRPr="009D41BC">
        <w:rPr>
          <w:rFonts w:ascii="ＭＳ ゴシック" w:eastAsia="ＭＳ ゴシック" w:hAnsi="ＭＳ ゴシック" w:cs="ＭＳ ゴシック" w:hint="eastAsia"/>
          <w:szCs w:val="21"/>
        </w:rPr>
        <w:t>まったく</w:t>
      </w:r>
      <w:r w:rsidRPr="009D41BC">
        <w:rPr>
          <w:rFonts w:ascii="ＭＳ ゴシック" w:eastAsia="ＭＳ ゴシック" w:hAnsi="ＭＳ ゴシック" w:cs="ＭＳ ゴシック" w:hint="eastAsia"/>
          <w:szCs w:val="21"/>
        </w:rPr>
        <w:t>」</w:t>
      </w:r>
      <w:r w:rsidR="00FE56FE" w:rsidRPr="009D41BC">
        <w:rPr>
          <w:rFonts w:ascii="ＭＳ ゴシック" w:eastAsia="ＭＳ ゴシック" w:hAnsi="ＭＳ ゴシック" w:cs="ＭＳ ゴシック" w:hint="eastAsia"/>
          <w:szCs w:val="21"/>
        </w:rPr>
        <w:t>（標準語「</w:t>
      </w:r>
      <w:r w:rsidR="00C47953">
        <w:rPr>
          <w:rFonts w:ascii="Malgun Gothic" w:eastAsia="Malgun Gothic" w:hAnsi="Malgun Gothic" w:cs="Malgun Gothic" w:hint="eastAsia"/>
          <w:szCs w:val="21"/>
        </w:rPr>
        <w:t>영</w:t>
      </w:r>
      <w:r w:rsidR="00FE56FE" w:rsidRPr="009D41BC">
        <w:rPr>
          <w:rFonts w:ascii="ＭＳ ゴシック" w:eastAsia="ＭＳ ゴシック" w:hAnsi="ＭＳ ゴシック" w:cs="ＭＳ ゴシック" w:hint="eastAsia"/>
          <w:szCs w:val="21"/>
        </w:rPr>
        <w:t>」[</w:t>
      </w:r>
      <w:proofErr w:type="spellStart"/>
      <w:r w:rsidR="00FE56FE" w:rsidRPr="009D41BC">
        <w:rPr>
          <w:rFonts w:ascii="ＭＳ ゴシック" w:eastAsia="ＭＳ ゴシック" w:hAnsi="ＭＳ ゴシック" w:cs="ＭＳ ゴシック" w:hint="eastAsia"/>
          <w:szCs w:val="21"/>
        </w:rPr>
        <w:t>jɔ:</w:t>
      </w:r>
      <w:r w:rsidR="00FE56FE" w:rsidRPr="009D41BC">
        <w:rPr>
          <w:rFonts w:ascii="ＭＳ ゴシック" w:eastAsia="ＭＳ ゴシック" w:hAnsi="ＭＳ ゴシック" w:cs="ＭＳ ゴシック"/>
          <w:szCs w:val="21"/>
        </w:rPr>
        <w:t>ŋ</w:t>
      </w:r>
      <w:proofErr w:type="spellEnd"/>
      <w:r w:rsidR="00FE56FE" w:rsidRPr="009D41BC">
        <w:rPr>
          <w:rFonts w:ascii="ＭＳ ゴシック" w:eastAsia="ＭＳ ゴシック" w:hAnsi="ＭＳ ゴシック" w:cs="ＭＳ ゴシック" w:hint="eastAsia"/>
          <w:szCs w:val="21"/>
        </w:rPr>
        <w:t>]</w:t>
      </w:r>
      <w:r w:rsidR="00CE0E7B" w:rsidRPr="009D41BC">
        <w:rPr>
          <w:rFonts w:ascii="ＭＳ ゴシック" w:eastAsia="ＭＳ ゴシック" w:hAnsi="ＭＳ ゴシック" w:cs="ＭＳ ゴシック" w:hint="eastAsia"/>
          <w:szCs w:val="21"/>
        </w:rPr>
        <w:t>）</w:t>
      </w:r>
      <w:r w:rsidR="00FE56FE" w:rsidRPr="009D41BC">
        <w:rPr>
          <w:rFonts w:ascii="ＭＳ ゴシック" w:eastAsia="ＭＳ ゴシック" w:hAnsi="ＭＳ ゴシック" w:cs="ＭＳ ゴシック" w:hint="eastAsia"/>
          <w:szCs w:val="21"/>
        </w:rPr>
        <w:t>など[</w:t>
      </w:r>
      <w:proofErr w:type="spellStart"/>
      <w:r w:rsidR="00FE56FE" w:rsidRPr="009D41BC">
        <w:rPr>
          <w:rFonts w:ascii="ＭＳ ゴシック" w:eastAsia="ＭＳ ゴシック" w:hAnsi="ＭＳ ゴシック" w:cs="ＭＳ ゴシック"/>
          <w:szCs w:val="21"/>
        </w:rPr>
        <w:t>jɯ</w:t>
      </w:r>
      <w:proofErr w:type="spellEnd"/>
      <w:r w:rsidR="00FE56FE" w:rsidRPr="009D41BC">
        <w:rPr>
          <w:rFonts w:ascii="ＭＳ ゴシック" w:eastAsia="ＭＳ ゴシック" w:hAnsi="ＭＳ ゴシック" w:cs="ＭＳ ゴシック" w:hint="eastAsia"/>
          <w:szCs w:val="21"/>
        </w:rPr>
        <w:t>]</w:t>
      </w:r>
      <w:r w:rsidR="00CE0E7B" w:rsidRPr="009D41BC">
        <w:rPr>
          <w:rFonts w:ascii="ＭＳ ゴシック" w:eastAsia="ＭＳ ゴシック" w:hAnsi="ＭＳ ゴシック" w:cs="ＭＳ ゴシック" w:hint="eastAsia"/>
          <w:szCs w:val="21"/>
        </w:rPr>
        <w:t>がありうる。また</w:t>
      </w:r>
      <w:r w:rsidR="00FE56FE" w:rsidRPr="009D41BC">
        <w:rPr>
          <w:rFonts w:ascii="ＭＳ ゴシック" w:eastAsia="ＭＳ ゴシック" w:hAnsi="ＭＳ ゴシック" w:cs="ＭＳ ゴシック" w:hint="eastAsia"/>
          <w:szCs w:val="21"/>
        </w:rPr>
        <w:t>[</w:t>
      </w:r>
      <w:proofErr w:type="spellStart"/>
      <w:r w:rsidR="00FE56FE" w:rsidRPr="009D41BC">
        <w:rPr>
          <w:rFonts w:ascii="ＭＳ ゴシック" w:eastAsia="ＭＳ ゴシック" w:hAnsi="ＭＳ ゴシック" w:cs="ＭＳ ゴシック" w:hint="eastAsia"/>
          <w:szCs w:val="21"/>
        </w:rPr>
        <w:t>jʌ</w:t>
      </w:r>
      <w:proofErr w:type="spellEnd"/>
      <w:r w:rsidR="00FE56FE" w:rsidRPr="009D41BC">
        <w:rPr>
          <w:rFonts w:ascii="ＭＳ ゴシック" w:eastAsia="ＭＳ ゴシック" w:hAnsi="ＭＳ ゴシック" w:cs="ＭＳ ゴシック" w:hint="eastAsia"/>
          <w:szCs w:val="21"/>
        </w:rPr>
        <w:t>]（</w:t>
      </w:r>
      <w:r w:rsidR="00594F3A" w:rsidRPr="009D41BC">
        <w:rPr>
          <w:rFonts w:ascii="Malgun Gothic" w:eastAsia="Malgun Gothic" w:hAnsi="Malgun Gothic" w:cs="Malgun Gothic" w:hint="eastAsia"/>
          <w:szCs w:val="21"/>
        </w:rPr>
        <w:t>ᆝ</w:t>
      </w:r>
      <w:r w:rsidR="00FE56FE" w:rsidRPr="009D41BC">
        <w:rPr>
          <w:rFonts w:ascii="ＭＳ ゴシック" w:eastAsia="ＭＳ ゴシック" w:hAnsi="ＭＳ ゴシック" w:cs="ＭＳ ゴシック" w:hint="eastAsia"/>
          <w:szCs w:val="21"/>
        </w:rPr>
        <w:t>）は済州島方言[</w:t>
      </w:r>
      <w:proofErr w:type="spellStart"/>
      <w:r w:rsidR="00FE56FE" w:rsidRPr="009D41BC">
        <w:rPr>
          <w:rFonts w:ascii="ＭＳ ゴシック" w:eastAsia="ＭＳ ゴシック" w:hAnsi="ＭＳ ゴシック" w:cs="ＭＳ ゴシック" w:hint="eastAsia"/>
          <w:szCs w:val="21"/>
        </w:rPr>
        <w:t>jɐsɐt</w:t>
      </w:r>
      <w:proofErr w:type="spellEnd"/>
      <w:r w:rsidR="00FE56FE" w:rsidRPr="009D41BC">
        <w:rPr>
          <w:rFonts w:ascii="ＭＳ ゴシック" w:eastAsia="ＭＳ ゴシック" w:hAnsi="ＭＳ ゴシック" w:cs="ＭＳ ゴシック" w:hint="eastAsia"/>
          <w:szCs w:val="21"/>
        </w:rPr>
        <w:t>]「六」（標準語「</w:t>
      </w:r>
      <w:r w:rsidR="00597697">
        <w:rPr>
          <w:rFonts w:ascii="Malgun Gothic" w:eastAsia="Malgun Gothic" w:hAnsi="Malgun Gothic" w:cs="Malgun Gothic" w:hint="eastAsia"/>
          <w:szCs w:val="21"/>
        </w:rPr>
        <w:t>여</w:t>
      </w:r>
      <w:r w:rsidR="00480516">
        <w:rPr>
          <w:rFonts w:ascii="Malgun Gothic" w:eastAsia="Malgun Gothic" w:hAnsi="Malgun Gothic" w:cs="Malgun Gothic" w:hint="eastAsia"/>
          <w:szCs w:val="21"/>
        </w:rPr>
        <w:t>섯</w:t>
      </w:r>
      <w:r w:rsidR="00FE56FE" w:rsidRPr="009D41BC">
        <w:rPr>
          <w:rFonts w:ascii="ＭＳ ゴシック" w:eastAsia="ＭＳ ゴシック" w:hAnsi="ＭＳ ゴシック" w:cs="ＭＳ ゴシック" w:hint="eastAsia"/>
          <w:szCs w:val="21"/>
        </w:rPr>
        <w:t>」[</w:t>
      </w:r>
      <w:proofErr w:type="spellStart"/>
      <w:r w:rsidR="00FE56FE" w:rsidRPr="009D41BC">
        <w:rPr>
          <w:rFonts w:ascii="ＭＳ ゴシック" w:eastAsia="ＭＳ ゴシック" w:hAnsi="ＭＳ ゴシック" w:cs="ＭＳ ゴシック" w:hint="eastAsia"/>
          <w:szCs w:val="21"/>
        </w:rPr>
        <w:t>jɔsɔt</w:t>
      </w:r>
      <w:proofErr w:type="spellEnd"/>
      <w:r w:rsidR="00FE56FE" w:rsidRPr="009D41BC">
        <w:rPr>
          <w:rFonts w:ascii="ＭＳ ゴシック" w:eastAsia="ＭＳ ゴシック" w:hAnsi="ＭＳ ゴシック" w:cs="ＭＳ ゴシック" w:hint="eastAsia"/>
          <w:szCs w:val="21"/>
        </w:rPr>
        <w:t>]）などがありうる。現代の朝鮮語方言学では、[</w:t>
      </w:r>
      <w:proofErr w:type="spellStart"/>
      <w:r w:rsidR="00FE56FE" w:rsidRPr="009D41BC">
        <w:rPr>
          <w:rFonts w:ascii="ＭＳ ゴシック" w:eastAsia="ＭＳ ゴシック" w:hAnsi="ＭＳ ゴシック" w:cs="ＭＳ ゴシック"/>
          <w:szCs w:val="21"/>
        </w:rPr>
        <w:t>jɯ:ŋ</w:t>
      </w:r>
      <w:proofErr w:type="spellEnd"/>
      <w:r w:rsidR="00FE56FE" w:rsidRPr="009D41BC">
        <w:rPr>
          <w:rFonts w:ascii="ＭＳ ゴシック" w:eastAsia="ＭＳ ゴシック" w:hAnsi="ＭＳ ゴシック" w:cs="ＭＳ ゴシック" w:hint="eastAsia"/>
          <w:szCs w:val="21"/>
        </w:rPr>
        <w:t>]を「</w:t>
      </w:r>
      <w:r w:rsidR="00FE56FE" w:rsidRPr="009D41BC">
        <w:rPr>
          <w:rFonts w:ascii="Malgun Gothic" w:eastAsia="Malgun Gothic" w:hAnsi="Malgun Gothic" w:cs="Malgun Gothic" w:hint="eastAsia"/>
          <w:szCs w:val="21"/>
        </w:rPr>
        <w:t>ᄋᆖᆼ</w:t>
      </w:r>
      <w:r w:rsidR="00FE56FE" w:rsidRPr="009D41BC">
        <w:rPr>
          <w:rFonts w:ascii="ＭＳ ゴシック" w:eastAsia="ＭＳ ゴシック" w:hAnsi="ＭＳ ゴシック" w:cs="ＭＳ ゴシック" w:hint="eastAsia"/>
          <w:szCs w:val="21"/>
        </w:rPr>
        <w:t>」、[</w:t>
      </w:r>
      <w:proofErr w:type="spellStart"/>
      <w:r w:rsidR="00FE56FE" w:rsidRPr="009D41BC">
        <w:rPr>
          <w:rFonts w:ascii="ＭＳ ゴシック" w:eastAsia="ＭＳ ゴシック" w:hAnsi="ＭＳ ゴシック" w:cs="ＭＳ ゴシック" w:hint="eastAsia"/>
          <w:szCs w:val="21"/>
        </w:rPr>
        <w:t>jɐsɐt</w:t>
      </w:r>
      <w:proofErr w:type="spellEnd"/>
      <w:r w:rsidR="00FE56FE" w:rsidRPr="009D41BC">
        <w:rPr>
          <w:rFonts w:ascii="ＭＳ ゴシック" w:eastAsia="ＭＳ ゴシック" w:hAnsi="ＭＳ ゴシック" w:cs="ＭＳ ゴシック" w:hint="eastAsia"/>
          <w:szCs w:val="21"/>
        </w:rPr>
        <w:t>]を「</w:t>
      </w:r>
      <w:r w:rsidR="00FE56FE" w:rsidRPr="009D41BC">
        <w:rPr>
          <w:rFonts w:ascii="Malgun Gothic" w:eastAsia="Malgun Gothic" w:hAnsi="Malgun Gothic" w:cs="Malgun Gothic" w:hint="eastAsia"/>
          <w:szCs w:val="21"/>
        </w:rPr>
        <w:t>ᄋᆢᄉᆞᆺ</w:t>
      </w:r>
      <w:r w:rsidR="00FE56FE" w:rsidRPr="009D41BC">
        <w:rPr>
          <w:rFonts w:ascii="ＭＳ ゴシック" w:eastAsia="ＭＳ ゴシック" w:hAnsi="ＭＳ ゴシック" w:cs="ＭＳ ゴシック" w:hint="eastAsia"/>
          <w:szCs w:val="21"/>
        </w:rPr>
        <w:t>」のように表記することがある。」（趙</w:t>
      </w:r>
      <w:r w:rsidR="00FE56FE" w:rsidRPr="009D41BC">
        <w:rPr>
          <w:rFonts w:ascii="ＭＳ ゴシック" w:eastAsia="ＭＳ ゴシック" w:hAnsi="ＭＳ ゴシック" w:cs="ＭＳ ゴシック"/>
          <w:szCs w:val="21"/>
        </w:rPr>
        <w:t>2010</w:t>
      </w:r>
      <w:r w:rsidR="00FE56FE" w:rsidRPr="009D41BC">
        <w:rPr>
          <w:rFonts w:ascii="ＭＳ ゴシック" w:eastAsia="ＭＳ ゴシック" w:hAnsi="ＭＳ ゴシック" w:cs="ＭＳ ゴシック" w:hint="eastAsia"/>
          <w:szCs w:val="21"/>
        </w:rPr>
        <w:t>：</w:t>
      </w:r>
      <w:r w:rsidR="00FE56FE" w:rsidRPr="009D41BC">
        <w:rPr>
          <w:rFonts w:ascii="ＭＳ ゴシック" w:eastAsia="ＭＳ ゴシック" w:hAnsi="ＭＳ ゴシック" w:cs="ＭＳ ゴシック"/>
          <w:szCs w:val="21"/>
        </w:rPr>
        <w:t>10</w:t>
      </w:r>
      <w:r w:rsidR="00FE56FE" w:rsidRPr="009D41BC">
        <w:rPr>
          <w:rFonts w:ascii="ＭＳ ゴシック" w:eastAsia="ＭＳ ゴシック" w:hAnsi="ＭＳ ゴシック" w:cs="ＭＳ ゴシック" w:hint="eastAsia"/>
          <w:szCs w:val="21"/>
        </w:rPr>
        <w:t>1）</w:t>
      </w:r>
      <w:r w:rsidR="00455A18" w:rsidRPr="009D41BC">
        <w:rPr>
          <w:rFonts w:ascii="ＭＳ ゴシック" w:eastAsia="ＭＳ ゴシック" w:hAnsi="ＭＳ ゴシック" w:cs="ＭＳ ゴシック" w:hint="eastAsia"/>
          <w:szCs w:val="21"/>
        </w:rPr>
        <w:t>と</w:t>
      </w:r>
      <w:r w:rsidR="006705C1" w:rsidRPr="009D41BC">
        <w:rPr>
          <w:rFonts w:ascii="ＭＳ ゴシック" w:eastAsia="ＭＳ ゴシック" w:hAnsi="ＭＳ ゴシック" w:cs="ＭＳ ゴシック" w:hint="eastAsia"/>
          <w:szCs w:val="21"/>
        </w:rPr>
        <w:t>注記されています</w:t>
      </w:r>
      <w:r w:rsidR="00455A18" w:rsidRPr="009D41BC">
        <w:rPr>
          <w:rFonts w:ascii="ＭＳ ゴシック" w:eastAsia="ＭＳ ゴシック" w:hAnsi="ＭＳ ゴシック" w:cs="ＭＳ ゴシック" w:hint="eastAsia"/>
          <w:szCs w:val="21"/>
        </w:rPr>
        <w:t>。</w:t>
      </w:r>
    </w:p>
    <w:p w14:paraId="634D2513" w14:textId="77777777" w:rsidR="00E32E89" w:rsidRDefault="007F33DA" w:rsidP="004743F2">
      <w:pPr>
        <w:ind w:leftChars="200" w:left="420" w:firstLineChars="100" w:firstLine="210"/>
        <w:rPr>
          <w:rFonts w:ascii="ＭＳ ゴシック" w:eastAsia="ＭＳ ゴシック" w:hAnsi="ＭＳ ゴシック" w:cs="Malgun Gothic"/>
          <w:szCs w:val="21"/>
        </w:rPr>
      </w:pPr>
      <w:r w:rsidRPr="009D41BC">
        <w:rPr>
          <w:rFonts w:ascii="ＭＳ ゴシック" w:eastAsia="ＭＳ ゴシック" w:hAnsi="ＭＳ ゴシック" w:cs="ＭＳ ゴシック" w:hint="eastAsia"/>
          <w:szCs w:val="21"/>
        </w:rPr>
        <w:t>また</w:t>
      </w:r>
      <w:r w:rsidR="002C6976" w:rsidRPr="009D41BC">
        <w:rPr>
          <w:rFonts w:ascii="ＭＳ ゴシック" w:eastAsia="ＭＳ ゴシック" w:hAnsi="ＭＳ ゴシック" w:cs="ＭＳ ゴシック" w:hint="eastAsia"/>
          <w:szCs w:val="21"/>
        </w:rPr>
        <w:t>『訓民正音』</w:t>
      </w:r>
      <w:r w:rsidR="001F6CF9" w:rsidRPr="009D41BC">
        <w:rPr>
          <w:rFonts w:ascii="ＭＳ ゴシック" w:eastAsia="ＭＳ ゴシック" w:hAnsi="ＭＳ ゴシック" w:cs="ＭＳ ゴシック" w:hint="eastAsia"/>
          <w:szCs w:val="21"/>
        </w:rPr>
        <w:t>（解例本：</w:t>
      </w:r>
      <w:r w:rsidR="00BB2F0B" w:rsidRPr="009D41BC">
        <w:rPr>
          <w:rFonts w:ascii="ＭＳ ゴシック" w:eastAsia="ＭＳ ゴシック" w:hAnsi="ＭＳ ゴシック" w:cs="ＭＳ ゴシック" w:hint="eastAsia"/>
          <w:szCs w:val="21"/>
        </w:rPr>
        <w:t>1446年</w:t>
      </w:r>
      <w:r w:rsidR="001F6CF9" w:rsidRPr="009D41BC">
        <w:rPr>
          <w:rFonts w:ascii="ＭＳ ゴシック" w:eastAsia="ＭＳ ゴシック" w:hAnsi="ＭＳ ゴシック" w:cs="ＭＳ ゴシック" w:hint="eastAsia"/>
          <w:szCs w:val="21"/>
        </w:rPr>
        <w:t>）</w:t>
      </w:r>
      <w:r w:rsidR="00455A18" w:rsidRPr="009D41BC">
        <w:rPr>
          <w:rFonts w:ascii="ＭＳ ゴシック" w:eastAsia="ＭＳ ゴシック" w:hAnsi="ＭＳ ゴシック" w:cs="ＭＳ ゴシック" w:hint="eastAsia"/>
          <w:szCs w:val="21"/>
        </w:rPr>
        <w:t>当時にも</w:t>
      </w:r>
      <w:r w:rsidR="00EA0EA6" w:rsidRPr="009D41BC">
        <w:rPr>
          <w:rFonts w:ascii="ＭＳ ゴシック" w:eastAsia="ＭＳ ゴシック" w:hAnsi="ＭＳ ゴシック" w:cs="ＭＳ ゴシック" w:hint="eastAsia"/>
          <w:szCs w:val="21"/>
        </w:rPr>
        <w:t>軽唇音の</w:t>
      </w:r>
      <w:r w:rsidR="00CE551A" w:rsidRPr="009D41BC">
        <w:rPr>
          <w:rFonts w:ascii="Malgun Gothic" w:eastAsia="Malgun Gothic" w:hAnsi="Malgun Gothic" w:cs="Malgun Gothic" w:hint="eastAsia"/>
          <w:szCs w:val="21"/>
        </w:rPr>
        <w:t>ㅸ</w:t>
      </w:r>
      <w:r w:rsidR="00CE551A" w:rsidRPr="009D41BC">
        <w:rPr>
          <w:rFonts w:ascii="ＭＳ ゴシック" w:eastAsia="ＭＳ ゴシック" w:hAnsi="ＭＳ ゴシック" w:cs="Batang" w:hint="eastAsia"/>
          <w:szCs w:val="21"/>
        </w:rPr>
        <w:t>/</w:t>
      </w:r>
      <w:r w:rsidR="00CE551A" w:rsidRPr="009D41BC">
        <w:rPr>
          <w:rFonts w:ascii="Malgun Gothic" w:eastAsia="Malgun Gothic" w:hAnsi="Malgun Gothic" w:cs="Malgun Gothic" w:hint="eastAsia"/>
          <w:szCs w:val="21"/>
        </w:rPr>
        <w:t>ㅱ</w:t>
      </w:r>
      <w:r w:rsidR="00455A18" w:rsidRPr="009D41BC">
        <w:rPr>
          <w:rFonts w:ascii="ＭＳ ゴシック" w:eastAsia="ＭＳ ゴシック" w:hAnsi="ＭＳ ゴシック" w:cs="Batang" w:hint="eastAsia"/>
          <w:szCs w:val="21"/>
        </w:rPr>
        <w:t>（</w:t>
      </w:r>
      <w:r w:rsidR="0032685C" w:rsidRPr="009D41BC">
        <w:rPr>
          <w:rFonts w:ascii="ＭＳ ゴシック" w:eastAsia="ＭＳ ゴシック" w:hAnsi="ＭＳ ゴシック" w:cs="ＭＳ ゴシック" w:hint="eastAsia"/>
          <w:szCs w:val="21"/>
        </w:rPr>
        <w:t>『四声通解』</w:t>
      </w:r>
      <w:r w:rsidR="00455A18" w:rsidRPr="009D41BC">
        <w:rPr>
          <w:rFonts w:ascii="ＭＳ ゴシック" w:eastAsia="ＭＳ ゴシック" w:hAnsi="ＭＳ ゴシック" w:cs="ＭＳ ゴシック" w:hint="eastAsia"/>
          <w:szCs w:val="21"/>
        </w:rPr>
        <w:t>：</w:t>
      </w:r>
      <w:r w:rsidR="0032685C" w:rsidRPr="009D41BC">
        <w:rPr>
          <w:rFonts w:ascii="ＭＳ ゴシック" w:eastAsia="ＭＳ ゴシック" w:hAnsi="ＭＳ ゴシック" w:cs="ＭＳ ゴシック" w:hint="eastAsia"/>
          <w:szCs w:val="21"/>
        </w:rPr>
        <w:t>崔世珍撰1517年序</w:t>
      </w:r>
      <w:r w:rsidR="00455A18" w:rsidRPr="009D41BC">
        <w:rPr>
          <w:rFonts w:ascii="ＭＳ ゴシック" w:eastAsia="ＭＳ ゴシック" w:hAnsi="ＭＳ ゴシック" w:cs="ＭＳ ゴシック" w:hint="eastAsia"/>
          <w:szCs w:val="21"/>
        </w:rPr>
        <w:t>；</w:t>
      </w:r>
      <w:r w:rsidR="00EA0EA6" w:rsidRPr="009D41BC">
        <w:rPr>
          <w:rFonts w:ascii="ＭＳ ゴシック" w:eastAsia="ＭＳ ゴシック" w:hAnsi="ＭＳ ゴシック" w:cs="ＭＳ ゴシック" w:hint="eastAsia"/>
          <w:szCs w:val="21"/>
        </w:rPr>
        <w:t>小倉　昭和50：267）</w:t>
      </w:r>
      <w:r w:rsidR="00455A18" w:rsidRPr="009D41BC">
        <w:rPr>
          <w:rFonts w:ascii="ＭＳ ゴシック" w:eastAsia="ＭＳ ゴシック" w:hAnsi="ＭＳ ゴシック" w:cs="ＭＳ ゴシック" w:hint="eastAsia"/>
          <w:szCs w:val="21"/>
        </w:rPr>
        <w:t>や</w:t>
      </w:r>
      <w:r w:rsidR="00EA0EA6" w:rsidRPr="009D41BC">
        <w:rPr>
          <w:rFonts w:ascii="ＭＳ ゴシック" w:eastAsia="ＭＳ ゴシック" w:hAnsi="ＭＳ ゴシック" w:cs="ＭＳ ゴシック" w:hint="eastAsia"/>
          <w:szCs w:val="21"/>
        </w:rPr>
        <w:t>「</w:t>
      </w:r>
      <w:proofErr w:type="spellStart"/>
      <w:r w:rsidR="00EA0EA6" w:rsidRPr="009D41BC">
        <w:rPr>
          <w:rFonts w:ascii="Malgun Gothic" w:eastAsia="Malgun Gothic" w:hAnsi="Malgun Gothic" w:cs="Malgun Gothic" w:hint="eastAsia"/>
          <w:szCs w:val="21"/>
          <w:lang w:eastAsia="ko-KR"/>
        </w:rPr>
        <w:t>ᄃᆞᇌᄣᅢ</w:t>
      </w:r>
      <w:proofErr w:type="spellEnd"/>
      <w:r w:rsidR="00EA0EA6" w:rsidRPr="009D41BC">
        <w:rPr>
          <w:rFonts w:ascii="ＭＳ ゴシック" w:eastAsia="ＭＳ ゴシック" w:hAnsi="ＭＳ ゴシック" w:cs="Malgun Gothic" w:hint="eastAsia"/>
          <w:szCs w:val="21"/>
        </w:rPr>
        <w:t>爲酉時之類」（趙2010：93,95）</w:t>
      </w:r>
      <w:r w:rsidR="00455A18" w:rsidRPr="009D41BC">
        <w:rPr>
          <w:rFonts w:ascii="ＭＳ ゴシック" w:eastAsia="ＭＳ ゴシック" w:hAnsi="ＭＳ ゴシック" w:cs="Malgun Gothic" w:hint="eastAsia"/>
          <w:szCs w:val="21"/>
        </w:rPr>
        <w:t>、</w:t>
      </w:r>
      <w:r w:rsidR="00865AD1" w:rsidRPr="009D41BC">
        <w:rPr>
          <w:rFonts w:ascii="ＭＳ ゴシック" w:eastAsia="ＭＳ ゴシック" w:hAnsi="ＭＳ ゴシック" w:cs="ＭＳ ゴシック" w:hint="eastAsia"/>
          <w:szCs w:val="21"/>
        </w:rPr>
        <w:t>『訓民正音』（諺</w:t>
      </w:r>
      <w:r w:rsidR="00EA0EA6" w:rsidRPr="009D41BC">
        <w:rPr>
          <w:rFonts w:ascii="ＭＳ ゴシック" w:eastAsia="ＭＳ ゴシック" w:hAnsi="ＭＳ ゴシック" w:cs="ＭＳ ゴシック" w:hint="eastAsia"/>
          <w:szCs w:val="21"/>
        </w:rPr>
        <w:t>解</w:t>
      </w:r>
      <w:r w:rsidR="00865AD1" w:rsidRPr="009D41BC">
        <w:rPr>
          <w:rFonts w:ascii="ＭＳ ゴシック" w:eastAsia="ＭＳ ゴシック" w:hAnsi="ＭＳ ゴシック" w:cs="ＭＳ ゴシック" w:hint="eastAsia"/>
          <w:szCs w:val="21"/>
        </w:rPr>
        <w:t>本：1447年？）には「</w:t>
      </w:r>
      <w:r w:rsidR="00865AD1" w:rsidRPr="009D41BC">
        <w:rPr>
          <w:rFonts w:ascii="Malgun Gothic" w:eastAsia="Malgun Gothic" w:hAnsi="Malgun Gothic" w:cs="Malgun Gothic" w:hint="eastAsia"/>
          <w:szCs w:val="21"/>
        </w:rPr>
        <w:t>ᅎ</w:t>
      </w:r>
      <w:r w:rsidR="00865AD1" w:rsidRPr="009D41BC">
        <w:rPr>
          <w:rFonts w:ascii="ＭＳ ゴシック" w:eastAsia="ＭＳ ゴシック" w:hAnsi="ＭＳ ゴシック" w:cs="Malgun Gothic" w:hint="eastAsia"/>
          <w:szCs w:val="21"/>
        </w:rPr>
        <w:t>字等は</w:t>
      </w:r>
      <w:r w:rsidR="00865AD1" w:rsidRPr="009D41BC">
        <w:rPr>
          <w:rFonts w:ascii="ＭＳ ゴシック" w:eastAsia="ＭＳ ゴシック" w:hAnsi="ＭＳ ゴシック" w:cs="ＭＳ ゴシック" w:hint="eastAsia"/>
          <w:szCs w:val="21"/>
        </w:rPr>
        <w:t>歯頭の音に用い（略）</w:t>
      </w:r>
      <w:r w:rsidR="00865AD1" w:rsidRPr="009D41BC">
        <w:rPr>
          <w:rFonts w:ascii="Malgun Gothic" w:eastAsia="Malgun Gothic" w:hAnsi="Malgun Gothic" w:cs="Malgun Gothic" w:hint="eastAsia"/>
          <w:szCs w:val="21"/>
        </w:rPr>
        <w:t>ᅐ</w:t>
      </w:r>
      <w:r w:rsidR="00865AD1" w:rsidRPr="009D41BC">
        <w:rPr>
          <w:rFonts w:ascii="ＭＳ ゴシック" w:eastAsia="ＭＳ ゴシック" w:hAnsi="ＭＳ ゴシック" w:cs="Malgun Gothic" w:hint="eastAsia"/>
          <w:szCs w:val="21"/>
        </w:rPr>
        <w:t>字等は正</w:t>
      </w:r>
      <w:r w:rsidR="00865AD1" w:rsidRPr="009D41BC">
        <w:rPr>
          <w:rFonts w:ascii="ＭＳ ゴシック" w:eastAsia="ＭＳ ゴシック" w:hAnsi="ＭＳ ゴシック" w:cs="ＭＳ ゴシック" w:hint="eastAsia"/>
          <w:szCs w:val="21"/>
        </w:rPr>
        <w:t>歯の音に用いるもので（略）」（姜　1993：162）</w:t>
      </w:r>
      <w:r w:rsidR="00455A18" w:rsidRPr="009D41BC">
        <w:rPr>
          <w:rFonts w:ascii="ＭＳ ゴシック" w:eastAsia="ＭＳ ゴシック" w:hAnsi="ＭＳ ゴシック" w:cs="ＭＳ ゴシック" w:hint="eastAsia"/>
          <w:szCs w:val="21"/>
        </w:rPr>
        <w:t>、</w:t>
      </w:r>
      <w:r w:rsidR="009F2058" w:rsidRPr="009D41BC">
        <w:rPr>
          <w:rFonts w:ascii="ＭＳ ゴシック" w:eastAsia="ＭＳ ゴシック" w:hAnsi="ＭＳ ゴシック" w:cs="ＭＳ ゴシック" w:hint="eastAsia"/>
          <w:szCs w:val="21"/>
        </w:rPr>
        <w:t>『伊路波』</w:t>
      </w:r>
      <w:r w:rsidR="0032685C" w:rsidRPr="009D41BC">
        <w:rPr>
          <w:rFonts w:ascii="ＭＳ ゴシック" w:eastAsia="ＭＳ ゴシック" w:hAnsi="ＭＳ ゴシック" w:cs="ＭＳ ゴシック" w:hint="eastAsia"/>
          <w:szCs w:val="21"/>
        </w:rPr>
        <w:t>に</w:t>
      </w:r>
      <w:r w:rsidR="00865AD1" w:rsidRPr="009D41BC">
        <w:rPr>
          <w:rFonts w:ascii="ＭＳ ゴシック" w:eastAsia="ＭＳ ゴシック" w:hAnsi="ＭＳ ゴシック" w:cs="ＭＳ ゴシック" w:hint="eastAsia"/>
          <w:szCs w:val="21"/>
        </w:rPr>
        <w:t>は</w:t>
      </w:r>
      <w:r w:rsidR="009F2058" w:rsidRPr="009D41BC">
        <w:rPr>
          <w:rFonts w:ascii="ＭＳ ゴシック" w:eastAsia="ＭＳ ゴシック" w:hAnsi="ＭＳ ゴシック" w:cs="Malgun Gothic" w:hint="eastAsia"/>
          <w:szCs w:val="21"/>
        </w:rPr>
        <w:t>「</w:t>
      </w:r>
      <w:r w:rsidR="00C73A44" w:rsidRPr="009D41BC">
        <w:rPr>
          <w:rFonts w:ascii="ＭＳ ゴシック" w:eastAsia="ＭＳ ゴシック" w:hAnsi="ＭＳ ゴシック" w:cs="Malgun Gothic" w:hint="eastAsia"/>
          <w:szCs w:val="21"/>
        </w:rPr>
        <w:t>は</w:t>
      </w:r>
      <w:r w:rsidR="009F2058" w:rsidRPr="009D41BC">
        <w:rPr>
          <w:rFonts w:ascii="ＭＳ ゴシック" w:eastAsia="ＭＳ ゴシック" w:hAnsi="ＭＳ ゴシック" w:cs="Malgun Gothic"/>
          <w:szCs w:val="21"/>
        </w:rPr>
        <w:ruby>
          <w:rubyPr>
            <w:rubyAlign w:val="distributeSpace"/>
            <w:hps w:val="10"/>
            <w:hpsRaise w:val="18"/>
            <w:hpsBaseText w:val="21"/>
            <w:lid w:val="ja-JP"/>
          </w:rubyPr>
          <w:rt>
            <w:r w:rsidR="009F2058" w:rsidRPr="009D41BC">
              <w:rPr>
                <w:rFonts w:ascii="ＭＳ ゴシック" w:eastAsia="ＭＳ ゴシック" w:hAnsi="ＭＳ ゴシック" w:cs="Malgun Gothic"/>
                <w:szCs w:val="21"/>
              </w:rPr>
              <w:t>（割</w:t>
            </w:r>
          </w:rt>
          <w:rubyBase>
            <w:r w:rsidR="009F2058" w:rsidRPr="009D41BC">
              <w:rPr>
                <w:rFonts w:ascii="ＭＳ ゴシック" w:eastAsia="ＭＳ ゴシック" w:hAnsi="ＭＳ ゴシック" w:cs="Malgun Gothic"/>
                <w:szCs w:val="21"/>
              </w:rPr>
              <w:t>音</w:t>
            </w:r>
          </w:rubyBase>
        </w:ruby>
      </w:r>
      <w:r w:rsidR="009F2058" w:rsidRPr="009D41BC">
        <w:rPr>
          <w:rFonts w:ascii="ＭＳ ゴシック" w:eastAsia="ＭＳ ゴシック" w:hAnsi="ＭＳ ゴシック" w:cs="Malgun Gothic"/>
          <w:szCs w:val="21"/>
        </w:rPr>
        <w:ruby>
          <w:rubyPr>
            <w:rubyAlign w:val="distributeSpace"/>
            <w:hps w:val="10"/>
            <w:hpsRaise w:val="18"/>
            <w:hpsBaseText w:val="21"/>
            <w:lid w:val="ko-KR"/>
          </w:rubyPr>
          <w:rt>
            <w:r w:rsidR="009F2058" w:rsidRPr="009D41BC">
              <w:rPr>
                <w:rFonts w:ascii="ＭＳ ゴシック" w:eastAsia="ＭＳ ゴシック" w:hAnsi="ＭＳ ゴシック" w:cs="Malgun Gothic"/>
                <w:szCs w:val="21"/>
              </w:rPr>
              <w:t>注）</w:t>
            </w:r>
          </w:rt>
          <w:rubyBase>
            <w:r w:rsidR="009F2058" w:rsidRPr="009D41BC">
              <w:rPr>
                <w:rFonts w:ascii="Malgun Gothic" w:eastAsia="Malgun Gothic" w:hAnsi="Malgun Gothic" w:cs="Malgun Gothic" w:hint="eastAsia"/>
                <w:szCs w:val="21"/>
                <w:lang w:eastAsia="ko-KR"/>
              </w:rPr>
              <w:t>ᄫᅡ</w:t>
            </w:r>
          </w:rubyBase>
        </w:ruby>
      </w:r>
      <w:r w:rsidR="0032685C" w:rsidRPr="009D41BC">
        <w:rPr>
          <w:rFonts w:ascii="ＭＳ ゴシック" w:eastAsia="ＭＳ ゴシック" w:hAnsi="ＭＳ ゴシック" w:cs="Malgun Gothic" w:hint="eastAsia"/>
          <w:szCs w:val="21"/>
        </w:rPr>
        <w:t>/</w:t>
      </w:r>
      <w:r w:rsidR="009F2058" w:rsidRPr="009D41BC">
        <w:rPr>
          <w:rFonts w:ascii="ＭＳ ゴシック" w:eastAsia="ＭＳ ゴシック" w:hAnsi="ＭＳ ゴシック" w:cs="Malgun Gothic" w:hint="eastAsia"/>
          <w:szCs w:val="21"/>
        </w:rPr>
        <w:t>京</w:t>
      </w:r>
      <w:r w:rsidR="0032685C" w:rsidRPr="009D41BC">
        <w:rPr>
          <w:rFonts w:ascii="ＭＳ ゴシック" w:eastAsia="ＭＳ ゴシック" w:hAnsi="ＭＳ ゴシック" w:cs="Malgun Gothic"/>
          <w:szCs w:val="21"/>
        </w:rPr>
        <w:fldChar w:fldCharType="begin"/>
      </w:r>
      <w:r w:rsidR="0032685C" w:rsidRPr="009D41BC">
        <w:rPr>
          <w:rFonts w:ascii="ＭＳ ゴシック" w:eastAsia="ＭＳ ゴシック" w:hAnsi="ＭＳ ゴシック" w:cs="Malgun Gothic"/>
          <w:szCs w:val="21"/>
        </w:rPr>
        <w:instrText>EQ \* jc2 \* "Font:ＭＳ ゴシック" \* hps10 \o\ad(\s\up 9(（割),音)</w:instrText>
      </w:r>
      <w:r w:rsidR="0032685C" w:rsidRPr="009D41BC">
        <w:rPr>
          <w:rFonts w:ascii="ＭＳ ゴシック" w:eastAsia="ＭＳ ゴシック" w:hAnsi="ＭＳ ゴシック" w:cs="Malgun Gothic"/>
          <w:szCs w:val="21"/>
        </w:rPr>
        <w:fldChar w:fldCharType="end"/>
      </w:r>
      <w:r w:rsidR="0032685C" w:rsidRPr="009D41BC">
        <w:rPr>
          <w:rFonts w:ascii="ＭＳ ゴシック" w:eastAsia="ＭＳ ゴシック" w:hAnsi="ＭＳ ゴシック" w:cs="Malgun Gothic"/>
          <w:szCs w:val="21"/>
          <w:lang w:eastAsia="ko-KR"/>
        </w:rPr>
        <w:ruby>
          <w:rubyPr>
            <w:rubyAlign w:val="distributeSpace"/>
            <w:hps w:val="10"/>
            <w:hpsRaise w:val="18"/>
            <w:hpsBaseText w:val="21"/>
            <w:lid w:val="ko-KR"/>
          </w:rubyPr>
          <w:rt>
            <w:r w:rsidR="0032685C" w:rsidRPr="009D41BC">
              <w:rPr>
                <w:rFonts w:ascii="ＭＳ ゴシック" w:eastAsia="ＭＳ ゴシック" w:hAnsi="ＭＳ ゴシック" w:cs="Malgun Gothic"/>
                <w:szCs w:val="21"/>
              </w:rPr>
              <w:t>注）</w:t>
            </w:r>
          </w:rt>
          <w:rubyBase>
            <w:r w:rsidR="0032685C" w:rsidRPr="009D41BC">
              <w:rPr>
                <w:rFonts w:ascii="Malgun Gothic" w:eastAsia="Malgun Gothic" w:hAnsi="Malgun Gothic" w:cs="Malgun Gothic" w:hint="eastAsia"/>
                <w:szCs w:val="21"/>
                <w:lang w:eastAsia="ko-KR"/>
              </w:rPr>
              <w:t>교ᇢ</w:t>
            </w:r>
          </w:rubyBase>
        </w:ruby>
      </w:r>
      <w:r w:rsidR="009F2058" w:rsidRPr="009D41BC">
        <w:rPr>
          <w:rFonts w:ascii="ＭＳ ゴシック" w:eastAsia="ＭＳ ゴシック" w:hAnsi="ＭＳ ゴシック" w:cs="Malgun Gothic" w:hint="eastAsia"/>
          <w:szCs w:val="21"/>
        </w:rPr>
        <w:t>」（</w:t>
      </w:r>
      <w:r w:rsidR="001D1F87" w:rsidRPr="009D41BC">
        <w:rPr>
          <w:rFonts w:ascii="ＭＳ ゴシック" w:eastAsia="ＭＳ ゴシック" w:hAnsi="ＭＳ ゴシック" w:cs="ＭＳ Ｐゴシック" w:hint="eastAsia"/>
          <w:kern w:val="0"/>
          <w:szCs w:val="21"/>
        </w:rPr>
        <w:t>京大國語國文研編</w:t>
      </w:r>
      <w:r w:rsidR="009F2058" w:rsidRPr="009D41BC">
        <w:rPr>
          <w:rFonts w:ascii="ＭＳ ゴシック" w:eastAsia="ＭＳ ゴシック" w:hAnsi="ＭＳ ゴシック" w:cs="Malgun Gothic" w:hint="eastAsia"/>
          <w:szCs w:val="21"/>
        </w:rPr>
        <w:t xml:space="preserve">　昭和40：3</w:t>
      </w:r>
      <w:r w:rsidR="0032685C" w:rsidRPr="009D41BC">
        <w:rPr>
          <w:rFonts w:ascii="ＭＳ ゴシック" w:eastAsia="ＭＳ ゴシック" w:hAnsi="ＭＳ ゴシック" w:cs="Malgun Gothic" w:hint="eastAsia"/>
          <w:szCs w:val="21"/>
        </w:rPr>
        <w:t>,</w:t>
      </w:r>
      <w:r w:rsidR="009F2058" w:rsidRPr="009D41BC">
        <w:rPr>
          <w:rFonts w:ascii="ＭＳ ゴシック" w:eastAsia="ＭＳ ゴシック" w:hAnsi="ＭＳ ゴシック" w:cs="Malgun Gothic" w:hint="eastAsia"/>
          <w:szCs w:val="21"/>
        </w:rPr>
        <w:t>4）</w:t>
      </w:r>
      <w:r w:rsidR="00865AD1" w:rsidRPr="009D41BC">
        <w:rPr>
          <w:rFonts w:ascii="ＭＳ ゴシック" w:eastAsia="ＭＳ ゴシック" w:hAnsi="ＭＳ ゴシック" w:cs="Malgun Gothic" w:hint="eastAsia"/>
          <w:szCs w:val="21"/>
        </w:rPr>
        <w:t>、また</w:t>
      </w:r>
      <w:r w:rsidR="009F2058" w:rsidRPr="009D41BC">
        <w:rPr>
          <w:rFonts w:ascii="ＭＳ ゴシック" w:eastAsia="ＭＳ ゴシック" w:hAnsi="ＭＳ ゴシック"/>
          <w:szCs w:val="21"/>
        </w:rPr>
        <w:t>『語音翻譯』</w:t>
      </w:r>
      <w:r w:rsidR="009F2058" w:rsidRPr="009D41BC">
        <w:rPr>
          <w:rFonts w:ascii="ＭＳ ゴシック" w:eastAsia="ＭＳ ゴシック" w:hAnsi="ＭＳ ゴシック" w:hint="eastAsia"/>
          <w:szCs w:val="21"/>
        </w:rPr>
        <w:t>（1501年</w:t>
      </w:r>
      <w:r w:rsidR="009F2058" w:rsidRPr="009D41BC">
        <w:rPr>
          <w:rFonts w:ascii="ＭＳ ゴシック" w:eastAsia="ＭＳ ゴシック" w:hAnsi="ＭＳ ゴシック"/>
          <w:szCs w:val="21"/>
        </w:rPr>
        <w:t>）に</w:t>
      </w:r>
      <w:r w:rsidR="00EA0EA6" w:rsidRPr="009D41BC">
        <w:rPr>
          <w:rFonts w:ascii="ＭＳ ゴシック" w:eastAsia="ＭＳ ゴシック" w:hAnsi="ＭＳ ゴシック" w:hint="eastAsia"/>
          <w:szCs w:val="21"/>
        </w:rPr>
        <w:t>も</w:t>
      </w:r>
      <w:r w:rsidR="009F2058" w:rsidRPr="009D41BC">
        <w:rPr>
          <w:rFonts w:ascii="ＭＳ ゴシック" w:eastAsia="ＭＳ ゴシック" w:hAnsi="ＭＳ ゴシック" w:cs="Malgun Gothic" w:hint="eastAsia"/>
          <w:szCs w:val="21"/>
        </w:rPr>
        <w:t>「我是日本</w:t>
      </w:r>
      <w:r w:rsidR="00C73A44" w:rsidRPr="009D41BC">
        <w:rPr>
          <w:rFonts w:ascii="ＭＳ ゴシック" w:eastAsia="ＭＳ ゴシック" w:hAnsi="ＭＳ ゴシック" w:cs="Malgun Gothic" w:hint="eastAsia"/>
          <w:szCs w:val="21"/>
        </w:rPr>
        <w:t>國</w:t>
      </w:r>
      <w:r w:rsidR="009F2058" w:rsidRPr="009D41BC">
        <w:rPr>
          <w:rFonts w:ascii="ＭＳ ゴシック" w:eastAsia="ＭＳ ゴシック" w:hAnsi="ＭＳ ゴシック" w:cs="Malgun Gothic" w:hint="eastAsia"/>
          <w:szCs w:val="21"/>
        </w:rPr>
        <w:t>的人</w:t>
      </w:r>
      <w:r w:rsidR="009F2058" w:rsidRPr="009D41BC">
        <w:rPr>
          <w:rFonts w:ascii="Malgun Gothic" w:eastAsia="Malgun Gothic" w:hAnsi="Malgun Gothic" w:cs="Malgun Gothic" w:hint="eastAsia"/>
          <w:szCs w:val="21"/>
          <w:lang w:eastAsia="ko-KR"/>
        </w:rPr>
        <w:t>ᄝᅡᆫ</w:t>
      </w:r>
      <w:r w:rsidR="006839E7">
        <w:rPr>
          <w:rFonts w:ascii="Malgun Gothic" w:eastAsia="Malgun Gothic" w:hAnsi="Malgun Gothic" w:cs="Malgun Gothic" w:hint="eastAsia"/>
          <w:szCs w:val="21"/>
        </w:rPr>
        <w:t>야</w:t>
      </w:r>
      <w:r w:rsidR="00856337">
        <w:rPr>
          <w:rFonts w:ascii="Malgun Gothic" w:eastAsia="Malgun Gothic" w:hAnsi="Malgun Gothic" w:cs="Malgun Gothic" w:hint="eastAsia"/>
          <w:szCs w:val="21"/>
        </w:rPr>
        <w:t>마</w:t>
      </w:r>
      <w:r w:rsidR="00845E5E">
        <w:rPr>
          <w:rFonts w:ascii="Malgun Gothic" w:eastAsia="Malgun Gothic" w:hAnsi="Malgun Gothic" w:cs="Malgun Gothic" w:hint="eastAsia"/>
          <w:szCs w:val="21"/>
        </w:rPr>
        <w:t>도</w:t>
      </w:r>
      <w:r w:rsidR="003C6D39">
        <w:rPr>
          <w:rFonts w:ascii="Malgun Gothic" w:eastAsia="Malgun Gothic" w:hAnsi="Malgun Gothic" w:cs="Malgun Gothic" w:hint="eastAsia"/>
          <w:szCs w:val="21"/>
        </w:rPr>
        <w:t>피</w:t>
      </w:r>
      <w:r w:rsidR="00761491">
        <w:rPr>
          <w:rFonts w:ascii="Malgun Gothic" w:eastAsia="Malgun Gothic" w:hAnsi="Malgun Gothic" w:cs="Malgun Gothic" w:hint="eastAsia"/>
          <w:szCs w:val="21"/>
        </w:rPr>
        <w:t>츄</w:t>
      </w:r>
      <w:r w:rsidR="009F2058" w:rsidRPr="009D41BC">
        <w:rPr>
          <w:rFonts w:ascii="ＭＳ ゴシック" w:eastAsia="ＭＳ ゴシック" w:hAnsi="ＭＳ ゴシック" w:cs="Malgun Gothic" w:hint="eastAsia"/>
          <w:szCs w:val="21"/>
        </w:rPr>
        <w:t>」（東條　昭和44：写真</w:t>
      </w:r>
      <w:r w:rsidR="00C268BC">
        <w:rPr>
          <w:rFonts w:ascii="ＭＳ ゴシック" w:eastAsia="ＭＳ ゴシック" w:hAnsi="ＭＳ ゴシック" w:cs="Malgun Gothic" w:hint="eastAsia"/>
          <w:szCs w:val="21"/>
        </w:rPr>
        <w:t>第</w:t>
      </w:r>
      <w:r w:rsidR="009F2058" w:rsidRPr="009D41BC">
        <w:rPr>
          <w:rFonts w:ascii="ＭＳ ゴシック" w:eastAsia="ＭＳ ゴシック" w:hAnsi="ＭＳ ゴシック" w:cs="Malgun Gothic" w:hint="eastAsia"/>
          <w:szCs w:val="21"/>
        </w:rPr>
        <w:t>1</w:t>
      </w:r>
      <w:r w:rsidR="00C268BC">
        <w:rPr>
          <w:rFonts w:ascii="ＭＳ ゴシック" w:eastAsia="ＭＳ ゴシック" w:hAnsi="ＭＳ ゴシック" w:cs="Malgun Gothic" w:hint="eastAsia"/>
          <w:szCs w:val="21"/>
        </w:rPr>
        <w:t>葉</w:t>
      </w:r>
      <w:r w:rsidR="009F2058" w:rsidRPr="009D41BC">
        <w:rPr>
          <w:rFonts w:ascii="ＭＳ ゴシック" w:eastAsia="ＭＳ ゴシック" w:hAnsi="ＭＳ ゴシック" w:cs="Malgun Gothic" w:hint="eastAsia"/>
          <w:szCs w:val="21"/>
        </w:rPr>
        <w:t>）</w:t>
      </w:r>
      <w:r w:rsidR="0032685C" w:rsidRPr="009D41BC">
        <w:rPr>
          <w:rFonts w:ascii="ＭＳ ゴシック" w:eastAsia="ＭＳ ゴシック" w:hAnsi="ＭＳ ゴシック" w:cs="Malgun Gothic" w:hint="eastAsia"/>
          <w:szCs w:val="21"/>
        </w:rPr>
        <w:t>な</w:t>
      </w:r>
      <w:r w:rsidR="00865AD1" w:rsidRPr="009D41BC">
        <w:rPr>
          <w:rFonts w:ascii="ＭＳ ゴシック" w:eastAsia="ＭＳ ゴシック" w:hAnsi="ＭＳ ゴシック" w:cs="Malgun Gothic" w:hint="eastAsia"/>
          <w:szCs w:val="21"/>
        </w:rPr>
        <w:t>ど特</w:t>
      </w:r>
      <w:r w:rsidR="00125CC4" w:rsidRPr="009D41BC">
        <w:rPr>
          <w:rFonts w:ascii="ＭＳ ゴシック" w:eastAsia="ＭＳ ゴシック" w:hAnsi="ＭＳ ゴシック" w:cs="Malgun Gothic" w:hint="eastAsia"/>
          <w:szCs w:val="21"/>
        </w:rPr>
        <w:t>別</w:t>
      </w:r>
      <w:r w:rsidR="00865AD1" w:rsidRPr="009D41BC">
        <w:rPr>
          <w:rFonts w:ascii="ＭＳ ゴシック" w:eastAsia="ＭＳ ゴシック" w:hAnsi="ＭＳ ゴシック" w:cs="Malgun Gothic" w:hint="eastAsia"/>
          <w:szCs w:val="21"/>
        </w:rPr>
        <w:t>な表記</w:t>
      </w:r>
      <w:r w:rsidR="000534DA" w:rsidRPr="009D41BC">
        <w:rPr>
          <w:rFonts w:ascii="ＭＳ ゴシック" w:eastAsia="ＭＳ ゴシック" w:hAnsi="ＭＳ ゴシック" w:cs="Malgun Gothic" w:hint="eastAsia"/>
          <w:szCs w:val="21"/>
        </w:rPr>
        <w:t>は</w:t>
      </w:r>
      <w:r w:rsidR="006705C1" w:rsidRPr="009D41BC">
        <w:rPr>
          <w:rFonts w:ascii="ＭＳ ゴシック" w:eastAsia="ＭＳ ゴシック" w:hAnsi="ＭＳ ゴシック" w:cs="Malgun Gothic" w:hint="eastAsia"/>
          <w:szCs w:val="21"/>
        </w:rPr>
        <w:t>いろいろみ</w:t>
      </w:r>
      <w:r w:rsidR="00455A18" w:rsidRPr="009D41BC">
        <w:rPr>
          <w:rFonts w:ascii="ＭＳ ゴシック" w:eastAsia="ＭＳ ゴシック" w:hAnsi="ＭＳ ゴシック" w:cs="Malgun Gothic" w:hint="eastAsia"/>
          <w:szCs w:val="21"/>
        </w:rPr>
        <w:t>られます。</w:t>
      </w:r>
    </w:p>
    <w:p w14:paraId="65965203" w14:textId="4F08D535" w:rsidR="00533625" w:rsidRPr="009D41BC" w:rsidRDefault="004743F2" w:rsidP="004743F2">
      <w:pPr>
        <w:ind w:leftChars="200" w:left="420" w:firstLineChars="100" w:firstLine="210"/>
        <w:rPr>
          <w:rFonts w:ascii="ＭＳ ゴシック" w:eastAsia="ＭＳ ゴシック" w:hAnsi="ＭＳ ゴシック" w:cs="ＭＳ ゴシック"/>
          <w:szCs w:val="21"/>
        </w:rPr>
      </w:pPr>
      <w:r w:rsidRPr="009D41BC">
        <w:rPr>
          <w:rFonts w:ascii="ＭＳ ゴシック" w:eastAsia="ＭＳ ゴシック" w:hAnsi="ＭＳ ゴシック" w:cs="Malgun Gothic" w:hint="eastAsia"/>
          <w:szCs w:val="21"/>
        </w:rPr>
        <w:t>ところで</w:t>
      </w:r>
      <w:r w:rsidR="000E4C8A" w:rsidRPr="009D41BC">
        <w:rPr>
          <w:rFonts w:ascii="ＭＳ ゴシック" w:eastAsia="ＭＳ ゴシック" w:hAnsi="ＭＳ ゴシック" w:cs="ＭＳ ゴシック" w:hint="eastAsia"/>
          <w:szCs w:val="21"/>
        </w:rPr>
        <w:t>李基文氏は</w:t>
      </w:r>
      <w:r w:rsidR="00E4613D" w:rsidRPr="009D41BC">
        <w:rPr>
          <w:rFonts w:ascii="ＭＳ ゴシック" w:eastAsia="ＭＳ ゴシック" w:hAnsi="ＭＳ ゴシック" w:cs="ＭＳ ゴシック" w:hint="eastAsia"/>
          <w:szCs w:val="21"/>
        </w:rPr>
        <w:t>合字解</w:t>
      </w:r>
      <w:r w:rsidR="000E4C8A" w:rsidRPr="009D41BC">
        <w:rPr>
          <w:rFonts w:ascii="ＭＳ ゴシック" w:eastAsia="ＭＳ ゴシック" w:hAnsi="ＭＳ ゴシック" w:cs="ＭＳ ゴシック" w:hint="eastAsia"/>
          <w:szCs w:val="21"/>
        </w:rPr>
        <w:t>の</w:t>
      </w:r>
      <w:r w:rsidR="000534DA" w:rsidRPr="009D41BC">
        <w:rPr>
          <w:rFonts w:ascii="ＭＳ ゴシック" w:eastAsia="ＭＳ ゴシック" w:hAnsi="ＭＳ ゴシック" w:cs="ＭＳ ゴシック" w:hint="eastAsia"/>
          <w:szCs w:val="21"/>
        </w:rPr>
        <w:t>「</w:t>
      </w:r>
      <w:r w:rsidR="000534DA" w:rsidRPr="009D41BC">
        <w:rPr>
          <w:rFonts w:ascii="Malgun Gothic" w:eastAsia="Malgun Gothic" w:hAnsi="Malgun Gothic" w:cs="Malgun Gothic" w:hint="eastAsia"/>
          <w:szCs w:val="21"/>
          <w:lang w:eastAsia="ko-KR"/>
        </w:rPr>
        <w:t>ㆍㅡ</w:t>
      </w:r>
      <w:r w:rsidR="000534DA" w:rsidRPr="009D41BC">
        <w:rPr>
          <w:rFonts w:ascii="ＭＳ ゴシック" w:eastAsia="ＭＳ ゴシック" w:hAnsi="ＭＳ ゴシック" w:cs="Batang" w:hint="eastAsia"/>
          <w:szCs w:val="21"/>
        </w:rPr>
        <w:t>起</w:t>
      </w:r>
      <w:r w:rsidR="000534DA" w:rsidRPr="009D41BC">
        <w:rPr>
          <w:rFonts w:ascii="Malgun Gothic" w:eastAsia="Malgun Gothic" w:hAnsi="Malgun Gothic" w:cs="Malgun Gothic" w:hint="eastAsia"/>
          <w:szCs w:val="21"/>
          <w:lang w:eastAsia="ko-KR"/>
        </w:rPr>
        <w:t>ㅣ</w:t>
      </w:r>
      <w:r w:rsidR="000534DA" w:rsidRPr="009D41BC">
        <w:rPr>
          <w:rFonts w:ascii="ＭＳ ゴシック" w:eastAsia="ＭＳ ゴシック" w:hAnsi="ＭＳ ゴシック" w:cs="Batang" w:hint="eastAsia"/>
          <w:szCs w:val="21"/>
        </w:rPr>
        <w:t>聲、</w:t>
      </w:r>
      <w:r w:rsidR="000534DA" w:rsidRPr="009D41BC">
        <w:rPr>
          <w:rFonts w:ascii="ＭＳ ゴシック" w:eastAsia="ＭＳ ゴシック" w:hAnsi="ＭＳ ゴシック" w:cs="ＭＳ ゴシック" w:hint="eastAsia"/>
          <w:szCs w:val="21"/>
        </w:rPr>
        <w:t>於國語無用。児童邉之言、或有之」（趙　2010：影印（訓民正解例23a）：前出の原文）</w:t>
      </w:r>
      <w:r w:rsidR="00574843" w:rsidRPr="009D41BC">
        <w:rPr>
          <w:rFonts w:ascii="ＭＳ ゴシック" w:eastAsia="ＭＳ ゴシック" w:hAnsi="ＭＳ ゴシック" w:cs="ＭＳ ゴシック" w:hint="eastAsia"/>
          <w:szCs w:val="21"/>
        </w:rPr>
        <w:t>の記述を</w:t>
      </w:r>
      <w:r w:rsidRPr="009D41BC">
        <w:rPr>
          <w:rFonts w:ascii="ＭＳ ゴシック" w:eastAsia="ＭＳ ゴシック" w:hAnsi="ＭＳ ゴシック" w:cs="ＭＳ ゴシック" w:hint="eastAsia"/>
          <w:szCs w:val="21"/>
        </w:rPr>
        <w:t>「当時のある方言に</w:t>
      </w:r>
      <w:proofErr w:type="spellStart"/>
      <w:r w:rsidRPr="009D41BC">
        <w:rPr>
          <w:rFonts w:ascii="ＭＳ ゴシック" w:eastAsia="ＭＳ ゴシック" w:hAnsi="ＭＳ ゴシック" w:cs="ＭＳ ゴシック"/>
          <w:szCs w:val="21"/>
        </w:rPr>
        <w:t>yʌ</w:t>
      </w:r>
      <w:proofErr w:type="spellEnd"/>
      <w:r w:rsidRPr="009D41BC">
        <w:rPr>
          <w:rFonts w:ascii="ＭＳ ゴシック" w:eastAsia="ＭＳ ゴシック" w:hAnsi="ＭＳ ゴシック" w:cs="ＭＳ ゴシック" w:hint="eastAsia"/>
          <w:szCs w:val="21"/>
        </w:rPr>
        <w:t>（筆者注：</w:t>
      </w:r>
      <w:r w:rsidR="000534DA" w:rsidRPr="009D41BC">
        <w:rPr>
          <w:rFonts w:ascii="Malgun Gothic" w:eastAsia="Malgun Gothic" w:hAnsi="Malgun Gothic" w:cs="Malgun Gothic" w:hint="eastAsia"/>
          <w:szCs w:val="21"/>
        </w:rPr>
        <w:t>ᄋᆝ</w:t>
      </w:r>
      <w:r w:rsidR="000534DA" w:rsidRPr="009D41BC">
        <w:rPr>
          <w:rFonts w:ascii="ＭＳ ゴシック" w:eastAsia="ＭＳ ゴシック" w:hAnsi="ＭＳ ゴシック" w:cs="Malgun Gothic" w:hint="eastAsia"/>
          <w:szCs w:val="21"/>
        </w:rPr>
        <w:t>）</w:t>
      </w:r>
      <w:r w:rsidRPr="009D41BC">
        <w:rPr>
          <w:rFonts w:ascii="ＭＳ ゴシック" w:eastAsia="ＭＳ ゴシック" w:hAnsi="ＭＳ ゴシック" w:cs="ＭＳ ゴシック"/>
          <w:szCs w:val="21"/>
        </w:rPr>
        <w:t>,</w:t>
      </w:r>
      <w:proofErr w:type="spellStart"/>
      <w:r w:rsidRPr="009D41BC">
        <w:rPr>
          <w:rFonts w:ascii="ＭＳ ゴシック" w:eastAsia="ＭＳ ゴシック" w:hAnsi="ＭＳ ゴシック" w:cs="ＭＳ ゴシック"/>
          <w:szCs w:val="21"/>
        </w:rPr>
        <w:t>yɨ</w:t>
      </w:r>
      <w:proofErr w:type="spellEnd"/>
      <w:r w:rsidRPr="009D41BC">
        <w:rPr>
          <w:rFonts w:ascii="ＭＳ ゴシック" w:eastAsia="ＭＳ ゴシック" w:hAnsi="ＭＳ ゴシック" w:cs="ＭＳ ゴシック" w:hint="eastAsia"/>
          <w:szCs w:val="21"/>
        </w:rPr>
        <w:t>（筆者注：</w:t>
      </w:r>
      <w:r w:rsidR="000534DA" w:rsidRPr="009D41BC">
        <w:rPr>
          <w:rFonts w:ascii="Malgun Gothic" w:eastAsia="Malgun Gothic" w:hAnsi="Malgun Gothic" w:cs="Malgun Gothic" w:hint="eastAsia"/>
          <w:szCs w:val="21"/>
        </w:rPr>
        <w:t>ᄋᆜ</w:t>
      </w:r>
      <w:r w:rsidRPr="009D41BC">
        <w:rPr>
          <w:rFonts w:ascii="ＭＳ ゴシック" w:eastAsia="ＭＳ ゴシック" w:hAnsi="ＭＳ ゴシック" w:cs="ＭＳ ゴシック" w:hint="eastAsia"/>
          <w:szCs w:val="21"/>
        </w:rPr>
        <w:t xml:space="preserve">）が存在したという貴重な証言である。」（李基文　</w:t>
      </w:r>
      <w:r w:rsidRPr="009D41BC">
        <w:rPr>
          <w:rFonts w:ascii="ＭＳ ゴシック" w:eastAsia="ＭＳ ゴシック" w:hAnsi="ＭＳ ゴシック" w:cs="ＭＳ ゴシック"/>
          <w:szCs w:val="21"/>
        </w:rPr>
        <w:t>1975</w:t>
      </w:r>
      <w:r w:rsidRPr="009D41BC">
        <w:rPr>
          <w:rFonts w:ascii="ＭＳ ゴシック" w:eastAsia="ＭＳ ゴシック" w:hAnsi="ＭＳ ゴシック" w:cs="ＭＳ ゴシック" w:hint="eastAsia"/>
          <w:szCs w:val="21"/>
        </w:rPr>
        <w:t>：</w:t>
      </w:r>
      <w:r w:rsidRPr="009D41BC">
        <w:rPr>
          <w:rFonts w:ascii="ＭＳ ゴシック" w:eastAsia="ＭＳ ゴシック" w:hAnsi="ＭＳ ゴシック" w:cs="ＭＳ ゴシック"/>
          <w:szCs w:val="21"/>
        </w:rPr>
        <w:t>158</w:t>
      </w:r>
      <w:r w:rsidRPr="009D41BC">
        <w:rPr>
          <w:rFonts w:ascii="ＭＳ ゴシック" w:eastAsia="ＭＳ ゴシック" w:hAnsi="ＭＳ ゴシック" w:cs="ＭＳ ゴシック" w:hint="eastAsia"/>
          <w:szCs w:val="21"/>
        </w:rPr>
        <w:t>）と</w:t>
      </w:r>
      <w:r w:rsidR="000E4C8A" w:rsidRPr="009D41BC">
        <w:rPr>
          <w:rFonts w:ascii="ＭＳ ゴシック" w:eastAsia="ＭＳ ゴシック" w:hAnsi="ＭＳ ゴシック" w:cs="ＭＳ ゴシック" w:hint="eastAsia"/>
          <w:szCs w:val="21"/>
        </w:rPr>
        <w:t>考えられました。</w:t>
      </w:r>
      <w:r w:rsidR="007F33DA" w:rsidRPr="009D41BC">
        <w:rPr>
          <w:rFonts w:ascii="ＭＳ ゴシック" w:eastAsia="ＭＳ ゴシック" w:hAnsi="ＭＳ ゴシック" w:cs="ＭＳ ゴシック" w:hint="eastAsia"/>
          <w:szCs w:val="21"/>
        </w:rPr>
        <w:t>しかし</w:t>
      </w:r>
      <w:r w:rsidR="00BC4074" w:rsidRPr="009D41BC">
        <w:rPr>
          <w:rFonts w:ascii="ＭＳ ゴシック" w:eastAsia="ＭＳ ゴシック" w:hAnsi="ＭＳ ゴシック" w:cs="ＭＳ ゴシック" w:hint="eastAsia"/>
          <w:szCs w:val="21"/>
        </w:rPr>
        <w:t>当時の</w:t>
      </w:r>
      <w:r w:rsidR="00865AD1" w:rsidRPr="009D41BC">
        <w:rPr>
          <w:rFonts w:ascii="ＭＳ ゴシック" w:eastAsia="ＭＳ ゴシック" w:hAnsi="ＭＳ ゴシック" w:cs="Malgun Gothic" w:hint="eastAsia"/>
          <w:szCs w:val="21"/>
        </w:rPr>
        <w:t>標準音</w:t>
      </w:r>
      <w:r w:rsidR="00BC4074" w:rsidRPr="009D41BC">
        <w:rPr>
          <w:rFonts w:ascii="ＭＳ ゴシック" w:eastAsia="ＭＳ ゴシック" w:hAnsi="ＭＳ ゴシック" w:cs="Malgun Gothic" w:hint="eastAsia"/>
          <w:szCs w:val="21"/>
        </w:rPr>
        <w:t>に</w:t>
      </w:r>
      <w:proofErr w:type="spellStart"/>
      <w:r w:rsidR="007F33DA" w:rsidRPr="009D41BC">
        <w:rPr>
          <w:rFonts w:ascii="ＭＳ ゴシック" w:eastAsia="ＭＳ ゴシック" w:hAnsi="ＭＳ ゴシック" w:cs="ＭＳ ゴシック"/>
          <w:szCs w:val="21"/>
        </w:rPr>
        <w:t>yʌ</w:t>
      </w:r>
      <w:proofErr w:type="spellEnd"/>
      <w:r w:rsidR="007F33DA" w:rsidRPr="009D41BC">
        <w:rPr>
          <w:rFonts w:ascii="ＭＳ ゴシック" w:eastAsia="ＭＳ ゴシック" w:hAnsi="ＭＳ ゴシック" w:cs="ＭＳ ゴシック" w:hint="eastAsia"/>
          <w:szCs w:val="21"/>
        </w:rPr>
        <w:t>や</w:t>
      </w:r>
      <w:proofErr w:type="spellStart"/>
      <w:r w:rsidR="007F33DA" w:rsidRPr="009D41BC">
        <w:rPr>
          <w:rFonts w:ascii="ＭＳ ゴシック" w:eastAsia="ＭＳ ゴシック" w:hAnsi="ＭＳ ゴシック" w:cs="ＭＳ ゴシック"/>
          <w:szCs w:val="21"/>
        </w:rPr>
        <w:t>yɨ</w:t>
      </w:r>
      <w:proofErr w:type="spellEnd"/>
      <w:r w:rsidR="007F33DA" w:rsidRPr="009D41BC">
        <w:rPr>
          <w:rFonts w:ascii="ＭＳ ゴシック" w:eastAsia="ＭＳ ゴシック" w:hAnsi="ＭＳ ゴシック" w:cs="ＭＳ ゴシック" w:hint="eastAsia"/>
          <w:szCs w:val="21"/>
        </w:rPr>
        <w:t>が</w:t>
      </w:r>
      <w:r w:rsidR="00BC4074" w:rsidRPr="009D41BC">
        <w:rPr>
          <w:rFonts w:ascii="ＭＳ ゴシック" w:eastAsia="ＭＳ ゴシック" w:hAnsi="ＭＳ ゴシック" w:cs="Malgun Gothic" w:hint="eastAsia"/>
          <w:szCs w:val="21"/>
        </w:rPr>
        <w:t>な</w:t>
      </w:r>
      <w:r w:rsidR="000E4C8A" w:rsidRPr="009D41BC">
        <w:rPr>
          <w:rFonts w:ascii="ＭＳ ゴシック" w:eastAsia="ＭＳ ゴシック" w:hAnsi="ＭＳ ゴシック" w:cs="Malgun Gothic" w:hint="eastAsia"/>
          <w:szCs w:val="21"/>
        </w:rPr>
        <w:t>かったために</w:t>
      </w:r>
      <w:r w:rsidR="000534DA" w:rsidRPr="009D41BC">
        <w:rPr>
          <w:rFonts w:ascii="ＭＳ ゴシック" w:eastAsia="ＭＳ ゴシック" w:hAnsi="ＭＳ ゴシック" w:cs="Malgun Gothic" w:hint="eastAsia"/>
          <w:szCs w:val="21"/>
        </w:rPr>
        <w:t>、</w:t>
      </w:r>
      <w:r w:rsidR="007F33DA" w:rsidRPr="009D41BC">
        <w:rPr>
          <w:rFonts w:ascii="ＭＳ ゴシック" w:eastAsia="ＭＳ ゴシック" w:hAnsi="ＭＳ ゴシック" w:cs="Malgun Gothic" w:hint="eastAsia"/>
          <w:szCs w:val="21"/>
        </w:rPr>
        <w:t>当時の</w:t>
      </w:r>
      <w:r w:rsidR="00E4613D" w:rsidRPr="009D41BC">
        <w:rPr>
          <w:rFonts w:ascii="ＭＳ ゴシック" w:eastAsia="ＭＳ ゴシック" w:hAnsi="ＭＳ ゴシック" w:cs="ＭＳ ゴシック" w:hint="eastAsia"/>
          <w:szCs w:val="21"/>
        </w:rPr>
        <w:t>文献に</w:t>
      </w:r>
      <w:proofErr w:type="spellStart"/>
      <w:r w:rsidR="007F33DA" w:rsidRPr="009D41BC">
        <w:rPr>
          <w:rFonts w:ascii="ＭＳ ゴシック" w:eastAsia="ＭＳ ゴシック" w:hAnsi="ＭＳ ゴシック" w:cs="Malgun Gothic"/>
          <w:szCs w:val="21"/>
        </w:rPr>
        <w:t>yʌ</w:t>
      </w:r>
      <w:proofErr w:type="spellEnd"/>
      <w:r w:rsidR="007F33DA" w:rsidRPr="009D41BC">
        <w:rPr>
          <w:rFonts w:ascii="ＭＳ ゴシック" w:eastAsia="ＭＳ ゴシック" w:hAnsi="ＭＳ ゴシック" w:cs="Malgun Gothic" w:hint="eastAsia"/>
          <w:szCs w:val="21"/>
        </w:rPr>
        <w:t>や</w:t>
      </w:r>
      <w:proofErr w:type="spellStart"/>
      <w:r w:rsidR="007F33DA" w:rsidRPr="009D41BC">
        <w:rPr>
          <w:rFonts w:ascii="ＭＳ ゴシック" w:eastAsia="ＭＳ ゴシック" w:hAnsi="ＭＳ ゴシック" w:cs="Malgun Gothic"/>
          <w:szCs w:val="21"/>
        </w:rPr>
        <w:t>yɨ</w:t>
      </w:r>
      <w:proofErr w:type="spellEnd"/>
      <w:r w:rsidR="007F33DA" w:rsidRPr="009D41BC">
        <w:rPr>
          <w:rFonts w:ascii="ＭＳ ゴシック" w:eastAsia="ＭＳ ゴシック" w:hAnsi="ＭＳ ゴシック" w:cs="Malgun Gothic" w:hint="eastAsia"/>
          <w:szCs w:val="21"/>
        </w:rPr>
        <w:t>が</w:t>
      </w:r>
      <w:r w:rsidR="00E4613D" w:rsidRPr="009D41BC">
        <w:rPr>
          <w:rFonts w:ascii="ＭＳ ゴシック" w:eastAsia="ＭＳ ゴシック" w:hAnsi="ＭＳ ゴシック" w:cs="ＭＳ ゴシック" w:hint="eastAsia"/>
          <w:szCs w:val="21"/>
        </w:rPr>
        <w:t>み</w:t>
      </w:r>
      <w:r w:rsidR="000E4C8A" w:rsidRPr="009D41BC">
        <w:rPr>
          <w:rFonts w:ascii="ＭＳ ゴシック" w:eastAsia="ＭＳ ゴシック" w:hAnsi="ＭＳ ゴシック" w:cs="ＭＳ ゴシック" w:hint="eastAsia"/>
          <w:szCs w:val="21"/>
        </w:rPr>
        <w:t>られな</w:t>
      </w:r>
      <w:r w:rsidR="000534DA" w:rsidRPr="009D41BC">
        <w:rPr>
          <w:rFonts w:ascii="ＭＳ ゴシック" w:eastAsia="ＭＳ ゴシック" w:hAnsi="ＭＳ ゴシック" w:cs="ＭＳ ゴシック" w:hint="eastAsia"/>
          <w:szCs w:val="21"/>
        </w:rPr>
        <w:t>かった</w:t>
      </w:r>
      <w:r w:rsidR="000E4C8A" w:rsidRPr="009D41BC">
        <w:rPr>
          <w:rFonts w:ascii="ＭＳ ゴシック" w:eastAsia="ＭＳ ゴシック" w:hAnsi="ＭＳ ゴシック" w:cs="ＭＳ ゴシック" w:hint="eastAsia"/>
          <w:szCs w:val="21"/>
        </w:rPr>
        <w:t>として</w:t>
      </w:r>
      <w:r w:rsidR="00E4613D" w:rsidRPr="009D41BC">
        <w:rPr>
          <w:rFonts w:ascii="ＭＳ ゴシック" w:eastAsia="ＭＳ ゴシック" w:hAnsi="ＭＳ ゴシック" w:cs="ＭＳ ゴシック" w:hint="eastAsia"/>
          <w:szCs w:val="21"/>
        </w:rPr>
        <w:t>も</w:t>
      </w:r>
      <w:r w:rsidR="00BC4074" w:rsidRPr="009D41BC">
        <w:rPr>
          <w:rFonts w:ascii="ＭＳ ゴシック" w:eastAsia="ＭＳ ゴシック" w:hAnsi="ＭＳ ゴシック" w:cs="Malgun Gothic" w:hint="eastAsia"/>
          <w:szCs w:val="21"/>
        </w:rPr>
        <w:t>、</w:t>
      </w:r>
      <w:r w:rsidR="0011018B" w:rsidRPr="009D41BC">
        <w:rPr>
          <w:rFonts w:ascii="ＭＳ ゴシック" w:eastAsia="ＭＳ ゴシック" w:hAnsi="ＭＳ ゴシック" w:cs="ＭＳ ゴシック" w:hint="eastAsia"/>
          <w:szCs w:val="21"/>
        </w:rPr>
        <w:t>最近になるまで</w:t>
      </w:r>
      <w:r w:rsidR="00455A18" w:rsidRPr="009D41BC">
        <w:rPr>
          <w:rFonts w:ascii="ＭＳ ゴシック" w:eastAsia="ＭＳ ゴシック" w:hAnsi="ＭＳ ゴシック" w:cs="ＭＳ ゴシック" w:hint="eastAsia"/>
          <w:szCs w:val="21"/>
        </w:rPr>
        <w:t>方言音などに</w:t>
      </w:r>
      <w:proofErr w:type="spellStart"/>
      <w:r w:rsidR="00865AD1" w:rsidRPr="009D41BC">
        <w:rPr>
          <w:rFonts w:ascii="ＭＳ ゴシック" w:eastAsia="ＭＳ ゴシック" w:hAnsi="ＭＳ ゴシック" w:cs="ＭＳ ゴシック"/>
          <w:szCs w:val="21"/>
        </w:rPr>
        <w:t>yʌ</w:t>
      </w:r>
      <w:proofErr w:type="spellEnd"/>
      <w:r w:rsidR="00865AD1" w:rsidRPr="009D41BC">
        <w:rPr>
          <w:rFonts w:ascii="ＭＳ ゴシック" w:eastAsia="ＭＳ ゴシック" w:hAnsi="ＭＳ ゴシック" w:cs="ＭＳ ゴシック" w:hint="eastAsia"/>
          <w:szCs w:val="21"/>
        </w:rPr>
        <w:t>や</w:t>
      </w:r>
      <w:proofErr w:type="spellStart"/>
      <w:r w:rsidR="00865AD1" w:rsidRPr="009D41BC">
        <w:rPr>
          <w:rFonts w:ascii="ＭＳ ゴシック" w:eastAsia="ＭＳ ゴシック" w:hAnsi="ＭＳ ゴシック" w:cs="ＭＳ ゴシック"/>
          <w:szCs w:val="21"/>
        </w:rPr>
        <w:t>yɨ</w:t>
      </w:r>
      <w:proofErr w:type="spellEnd"/>
      <w:r w:rsidR="00865AD1" w:rsidRPr="009D41BC">
        <w:rPr>
          <w:rFonts w:ascii="ＭＳ ゴシック" w:eastAsia="ＭＳ ゴシック" w:hAnsi="ＭＳ ゴシック" w:cs="ＭＳ ゴシック" w:hint="eastAsia"/>
          <w:szCs w:val="21"/>
        </w:rPr>
        <w:t>の表記が</w:t>
      </w:r>
      <w:r w:rsidR="00125CC4" w:rsidRPr="009D41BC">
        <w:rPr>
          <w:rFonts w:ascii="ＭＳ ゴシック" w:eastAsia="ＭＳ ゴシック" w:hAnsi="ＭＳ ゴシック" w:cs="ＭＳ ゴシック" w:hint="eastAsia"/>
          <w:szCs w:val="21"/>
        </w:rPr>
        <w:t>まったく</w:t>
      </w:r>
      <w:r w:rsidR="00BC4074" w:rsidRPr="009D41BC">
        <w:rPr>
          <w:rFonts w:ascii="ＭＳ ゴシック" w:eastAsia="ＭＳ ゴシック" w:hAnsi="ＭＳ ゴシック" w:cs="ＭＳ ゴシック" w:hint="eastAsia"/>
          <w:szCs w:val="21"/>
        </w:rPr>
        <w:t>登場し</w:t>
      </w:r>
      <w:r w:rsidR="00125CC4" w:rsidRPr="009D41BC">
        <w:rPr>
          <w:rFonts w:ascii="ＭＳ ゴシック" w:eastAsia="ＭＳ ゴシック" w:hAnsi="ＭＳ ゴシック" w:cs="ＭＳ ゴシック" w:hint="eastAsia"/>
          <w:szCs w:val="21"/>
        </w:rPr>
        <w:t>てこなかった</w:t>
      </w:r>
      <w:r w:rsidR="00BC4074" w:rsidRPr="009D41BC">
        <w:rPr>
          <w:rFonts w:ascii="ＭＳ ゴシック" w:eastAsia="ＭＳ ゴシック" w:hAnsi="ＭＳ ゴシック" w:cs="ＭＳ ゴシック" w:hint="eastAsia"/>
          <w:szCs w:val="21"/>
        </w:rPr>
        <w:t>のは</w:t>
      </w:r>
      <w:r w:rsidR="0011018B" w:rsidRPr="009D41BC">
        <w:rPr>
          <w:rFonts w:ascii="ＭＳ ゴシック" w:eastAsia="ＭＳ ゴシック" w:hAnsi="ＭＳ ゴシック" w:cs="ＭＳ ゴシック" w:hint="eastAsia"/>
          <w:szCs w:val="21"/>
        </w:rPr>
        <w:t>なぜでしょう</w:t>
      </w:r>
      <w:r w:rsidR="006705C1" w:rsidRPr="009D41BC">
        <w:rPr>
          <w:rFonts w:ascii="ＭＳ ゴシック" w:eastAsia="ＭＳ ゴシック" w:hAnsi="ＭＳ ゴシック" w:cs="ＭＳ ゴシック" w:hint="eastAsia"/>
          <w:szCs w:val="21"/>
        </w:rPr>
        <w:t>か</w:t>
      </w:r>
      <w:r w:rsidR="0011018B" w:rsidRPr="009D41BC">
        <w:rPr>
          <w:rFonts w:ascii="ＭＳ ゴシック" w:eastAsia="ＭＳ ゴシック" w:hAnsi="ＭＳ ゴシック" w:cs="ＭＳ ゴシック" w:hint="eastAsia"/>
          <w:szCs w:val="21"/>
        </w:rPr>
        <w:t>。</w:t>
      </w:r>
      <w:proofErr w:type="spellStart"/>
      <w:r w:rsidR="00BC4074" w:rsidRPr="009D41BC">
        <w:rPr>
          <w:rFonts w:ascii="ＭＳ ゴシック" w:eastAsia="ＭＳ ゴシック" w:hAnsi="ＭＳ ゴシック" w:cs="ＭＳ ゴシック"/>
          <w:szCs w:val="21"/>
        </w:rPr>
        <w:t>yʌ</w:t>
      </w:r>
      <w:proofErr w:type="spellEnd"/>
      <w:r w:rsidR="00BC4074" w:rsidRPr="009D41BC">
        <w:rPr>
          <w:rFonts w:ascii="ＭＳ ゴシック" w:eastAsia="ＭＳ ゴシック" w:hAnsi="ＭＳ ゴシック" w:cs="ＭＳ ゴシック" w:hint="eastAsia"/>
          <w:szCs w:val="21"/>
        </w:rPr>
        <w:t>の</w:t>
      </w:r>
      <w:r w:rsidR="00DE0656" w:rsidRPr="009D41BC">
        <w:rPr>
          <w:rFonts w:ascii="ＭＳ ゴシック" w:eastAsia="ＭＳ ゴシック" w:hAnsi="ＭＳ ゴシック" w:cs="ＭＳ ゴシック" w:hint="eastAsia"/>
          <w:szCs w:val="21"/>
        </w:rPr>
        <w:t>消失</w:t>
      </w:r>
      <w:r w:rsidR="00BC4074" w:rsidRPr="009D41BC">
        <w:rPr>
          <w:rFonts w:ascii="ＭＳ ゴシック" w:eastAsia="ＭＳ ゴシック" w:hAnsi="ＭＳ ゴシック" w:cs="ＭＳ ゴシック" w:hint="eastAsia"/>
          <w:szCs w:val="21"/>
        </w:rPr>
        <w:t>が</w:t>
      </w:r>
      <w:r w:rsidR="00BC4074" w:rsidRPr="009D41BC">
        <w:rPr>
          <w:rFonts w:ascii="ＭＳ ゴシック" w:eastAsia="ＭＳ ゴシック" w:hAnsi="ＭＳ ゴシック" w:cs="Malgun Gothic" w:hint="eastAsia"/>
          <w:szCs w:val="21"/>
        </w:rPr>
        <w:t>「15世紀中葉からそれほど遠くないようである」（李基文　1975：158）のなら、</w:t>
      </w:r>
      <w:r w:rsidR="00574843" w:rsidRPr="009D41BC">
        <w:rPr>
          <w:rFonts w:ascii="ＭＳ ゴシック" w:eastAsia="ＭＳ ゴシック" w:hAnsi="ＭＳ ゴシック" w:cs="Malgun Gothic" w:hint="eastAsia"/>
          <w:szCs w:val="21"/>
        </w:rPr>
        <w:t>人々の</w:t>
      </w:r>
      <w:r w:rsidR="007F33DA" w:rsidRPr="009D41BC">
        <w:rPr>
          <w:rFonts w:ascii="ＭＳ ゴシック" w:eastAsia="ＭＳ ゴシック" w:hAnsi="ＭＳ ゴシック" w:cs="Malgun Gothic" w:hint="eastAsia"/>
          <w:szCs w:val="21"/>
        </w:rPr>
        <w:t>記憶にまだ</w:t>
      </w:r>
      <w:r w:rsidR="00574843" w:rsidRPr="009D41BC">
        <w:rPr>
          <w:rFonts w:ascii="ＭＳ ゴシック" w:eastAsia="ＭＳ ゴシック" w:hAnsi="ＭＳ ゴシック" w:cs="Malgun Gothic" w:hint="eastAsia"/>
          <w:szCs w:val="21"/>
        </w:rPr>
        <w:t>まだ</w:t>
      </w:r>
      <w:r w:rsidR="007F33DA" w:rsidRPr="009D41BC">
        <w:rPr>
          <w:rFonts w:ascii="ＭＳ ゴシック" w:eastAsia="ＭＳ ゴシック" w:hAnsi="ＭＳ ゴシック" w:cs="Malgun Gothic" w:hint="eastAsia"/>
          <w:szCs w:val="21"/>
        </w:rPr>
        <w:t>残っている</w:t>
      </w:r>
      <w:r w:rsidR="00574843" w:rsidRPr="009D41BC">
        <w:rPr>
          <w:rFonts w:ascii="ＭＳ ゴシック" w:eastAsia="ＭＳ ゴシック" w:hAnsi="ＭＳ ゴシック" w:cs="Malgun Gothic" w:hint="eastAsia"/>
          <w:szCs w:val="21"/>
        </w:rPr>
        <w:t>はずの</w:t>
      </w:r>
      <w:proofErr w:type="spellStart"/>
      <w:r w:rsidR="007F33DA" w:rsidRPr="009D41BC">
        <w:rPr>
          <w:rFonts w:ascii="ＭＳ ゴシック" w:eastAsia="ＭＳ ゴシック" w:hAnsi="ＭＳ ゴシック" w:cs="ＭＳ ゴシック"/>
          <w:szCs w:val="21"/>
        </w:rPr>
        <w:t>yʌ</w:t>
      </w:r>
      <w:proofErr w:type="spellEnd"/>
      <w:r w:rsidR="007F33DA" w:rsidRPr="009D41BC">
        <w:rPr>
          <w:rFonts w:ascii="ＭＳ ゴシック" w:eastAsia="ＭＳ ゴシック" w:hAnsi="ＭＳ ゴシック" w:cs="ＭＳ ゴシック" w:hint="eastAsia"/>
          <w:szCs w:val="21"/>
        </w:rPr>
        <w:t>を</w:t>
      </w:r>
      <w:r w:rsidR="00DE0656" w:rsidRPr="009D41BC">
        <w:rPr>
          <w:rFonts w:ascii="ＭＳ ゴシック" w:eastAsia="ＭＳ ゴシック" w:hAnsi="ＭＳ ゴシック" w:cs="ＭＳ ゴシック" w:hint="eastAsia"/>
          <w:szCs w:val="21"/>
        </w:rPr>
        <w:t>集賢殿の学者たちは</w:t>
      </w:r>
      <w:r w:rsidR="00DE0656" w:rsidRPr="009D41BC">
        <w:rPr>
          <w:rFonts w:ascii="ＭＳ ゴシック" w:eastAsia="ＭＳ ゴシック" w:hAnsi="ＭＳ ゴシック" w:cs="Malgun Gothic" w:hint="eastAsia"/>
          <w:szCs w:val="21"/>
        </w:rPr>
        <w:t>「</w:t>
      </w:r>
      <w:r w:rsidR="00DE0656" w:rsidRPr="009D41BC">
        <w:rPr>
          <w:rFonts w:ascii="Malgun Gothic" w:eastAsia="Malgun Gothic" w:hAnsi="Malgun Gothic" w:cs="Malgun Gothic" w:hint="eastAsia"/>
          <w:szCs w:val="21"/>
        </w:rPr>
        <w:t>ㅣ</w:t>
      </w:r>
      <w:r w:rsidR="00DE0656" w:rsidRPr="009D41BC">
        <w:rPr>
          <w:rFonts w:ascii="ＭＳ ゴシック" w:eastAsia="ＭＳ ゴシック" w:hAnsi="ＭＳ ゴシック" w:cs="Malgun Gothic" w:hint="eastAsia"/>
          <w:szCs w:val="21"/>
        </w:rPr>
        <w:t>（</w:t>
      </w:r>
      <w:proofErr w:type="spellStart"/>
      <w:r w:rsidR="00DE0656" w:rsidRPr="009D41BC">
        <w:rPr>
          <w:rFonts w:ascii="ＭＳ ゴシック" w:eastAsia="ＭＳ ゴシック" w:hAnsi="ＭＳ ゴシック" w:cs="Malgun Gothic" w:hint="eastAsia"/>
          <w:szCs w:val="21"/>
        </w:rPr>
        <w:t>i</w:t>
      </w:r>
      <w:proofErr w:type="spellEnd"/>
      <w:r w:rsidR="00DE0656" w:rsidRPr="009D41BC">
        <w:rPr>
          <w:rFonts w:ascii="ＭＳ ゴシック" w:eastAsia="ＭＳ ゴシック" w:hAnsi="ＭＳ ゴシック" w:cs="Malgun Gothic" w:hint="eastAsia"/>
          <w:szCs w:val="21"/>
        </w:rPr>
        <w:t>）で始まる。」（趙　2010：44）</w:t>
      </w:r>
      <w:proofErr w:type="spellStart"/>
      <w:r w:rsidR="00DE0656" w:rsidRPr="009D41BC">
        <w:rPr>
          <w:rFonts w:ascii="ＭＳ ゴシック" w:eastAsia="ＭＳ ゴシック" w:hAnsi="ＭＳ ゴシック" w:cs="ＭＳ ゴシック"/>
          <w:szCs w:val="21"/>
        </w:rPr>
        <w:t>yʌ</w:t>
      </w:r>
      <w:proofErr w:type="spellEnd"/>
      <w:r w:rsidR="007F33DA" w:rsidRPr="009D41BC">
        <w:rPr>
          <w:rFonts w:ascii="ＭＳ ゴシック" w:eastAsia="ＭＳ ゴシック" w:hAnsi="ＭＳ ゴシック" w:cs="ＭＳ ゴシック" w:hint="eastAsia"/>
          <w:szCs w:val="21"/>
        </w:rPr>
        <w:t>として</w:t>
      </w:r>
      <w:r w:rsidR="00DE0656" w:rsidRPr="009D41BC">
        <w:rPr>
          <w:rFonts w:ascii="ＭＳ ゴシック" w:eastAsia="ＭＳ ゴシック" w:hAnsi="ＭＳ ゴシック" w:cs="ＭＳ ゴシック" w:hint="eastAsia"/>
          <w:szCs w:val="21"/>
        </w:rPr>
        <w:t>規定したと考え</w:t>
      </w:r>
      <w:r w:rsidR="006705C1" w:rsidRPr="009D41BC">
        <w:rPr>
          <w:rFonts w:ascii="ＭＳ ゴシック" w:eastAsia="ＭＳ ゴシック" w:hAnsi="ＭＳ ゴシック" w:cs="ＭＳ ゴシック" w:hint="eastAsia"/>
          <w:szCs w:val="21"/>
        </w:rPr>
        <w:t>る</w:t>
      </w:r>
      <w:r w:rsidR="00BC4074" w:rsidRPr="009D41BC">
        <w:rPr>
          <w:rFonts w:ascii="ＭＳ ゴシック" w:eastAsia="ＭＳ ゴシック" w:hAnsi="ＭＳ ゴシック" w:cs="ＭＳ ゴシック" w:hint="eastAsia"/>
          <w:szCs w:val="21"/>
        </w:rPr>
        <w:t>のが自然で</w:t>
      </w:r>
      <w:r w:rsidR="007F33DA" w:rsidRPr="009D41BC">
        <w:rPr>
          <w:rFonts w:ascii="ＭＳ ゴシック" w:eastAsia="ＭＳ ゴシック" w:hAnsi="ＭＳ ゴシック" w:cs="ＭＳ ゴシック" w:hint="eastAsia"/>
          <w:szCs w:val="21"/>
        </w:rPr>
        <w:t>はないでしょうか。</w:t>
      </w:r>
      <w:r w:rsidR="00BD4CC6" w:rsidRPr="009D41BC">
        <w:rPr>
          <w:rFonts w:ascii="ＭＳ ゴシック" w:eastAsia="ＭＳ ゴシック" w:hAnsi="ＭＳ ゴシック" w:cs="ＭＳ ゴシック" w:hint="eastAsia"/>
          <w:szCs w:val="21"/>
        </w:rPr>
        <w:t>しかし</w:t>
      </w:r>
      <w:proofErr w:type="spellStart"/>
      <w:r w:rsidR="00E4613D" w:rsidRPr="009D41BC">
        <w:rPr>
          <w:rFonts w:ascii="ＭＳ ゴシック" w:eastAsia="ＭＳ ゴシック" w:hAnsi="ＭＳ ゴシック" w:cs="ＭＳ ゴシック"/>
          <w:szCs w:val="21"/>
        </w:rPr>
        <w:t>yʌ</w:t>
      </w:r>
      <w:proofErr w:type="spellEnd"/>
      <w:r w:rsidR="00E4613D" w:rsidRPr="009D41BC">
        <w:rPr>
          <w:rFonts w:ascii="ＭＳ ゴシック" w:eastAsia="ＭＳ ゴシック" w:hAnsi="ＭＳ ゴシック" w:cs="ＭＳ ゴシック" w:hint="eastAsia"/>
          <w:szCs w:val="21"/>
        </w:rPr>
        <w:t>は</w:t>
      </w:r>
      <w:r w:rsidR="00DE0656" w:rsidRPr="009D41BC">
        <w:rPr>
          <w:rFonts w:ascii="ＭＳ ゴシック" w:eastAsia="ＭＳ ゴシック" w:hAnsi="ＭＳ ゴシック" w:cs="ＭＳ ゴシック" w:hint="eastAsia"/>
          <w:szCs w:val="21"/>
        </w:rPr>
        <w:t>「</w:t>
      </w:r>
      <w:r w:rsidR="007F33DA" w:rsidRPr="009D41BC">
        <w:rPr>
          <w:rFonts w:ascii="ＭＳ ゴシック" w:eastAsia="ＭＳ ゴシック" w:hAnsi="ＭＳ ゴシック" w:cs="Batang" w:hint="eastAsia"/>
          <w:szCs w:val="21"/>
        </w:rPr>
        <w:t>わが国の言葉では用いることがない。」（前出</w:t>
      </w:r>
      <w:r w:rsidR="00DE0656" w:rsidRPr="009D41BC">
        <w:rPr>
          <w:rFonts w:ascii="ＭＳ ゴシック" w:eastAsia="ＭＳ ゴシック" w:hAnsi="ＭＳ ゴシック" w:cs="ＭＳ ゴシック" w:hint="eastAsia"/>
          <w:szCs w:val="21"/>
        </w:rPr>
        <w:t>）と</w:t>
      </w:r>
      <w:r w:rsidR="006705C1" w:rsidRPr="009D41BC">
        <w:rPr>
          <w:rFonts w:ascii="ＭＳ ゴシック" w:eastAsia="ＭＳ ゴシック" w:hAnsi="ＭＳ ゴシック" w:cs="ＭＳ ゴシック" w:hint="eastAsia"/>
          <w:szCs w:val="21"/>
        </w:rPr>
        <w:t>記述されているのであれば、古代～中期朝鮮語</w:t>
      </w:r>
      <w:r w:rsidR="00DE0656" w:rsidRPr="009D41BC">
        <w:rPr>
          <w:rFonts w:ascii="ＭＳ ゴシック" w:eastAsia="ＭＳ ゴシック" w:hAnsi="ＭＳ ゴシック" w:cs="ＭＳ ゴシック" w:hint="eastAsia"/>
          <w:szCs w:val="21"/>
        </w:rPr>
        <w:t>には</w:t>
      </w:r>
      <w:proofErr w:type="spellStart"/>
      <w:r w:rsidR="006705C1" w:rsidRPr="009D41BC">
        <w:rPr>
          <w:rFonts w:ascii="ＭＳ ゴシック" w:eastAsia="ＭＳ ゴシック" w:hAnsi="ＭＳ ゴシック" w:cs="ＭＳ ゴシック"/>
          <w:szCs w:val="21"/>
        </w:rPr>
        <w:t>yʌ</w:t>
      </w:r>
      <w:proofErr w:type="spellEnd"/>
      <w:r w:rsidR="006705C1" w:rsidRPr="009D41BC">
        <w:rPr>
          <w:rFonts w:ascii="ＭＳ ゴシック" w:eastAsia="ＭＳ ゴシック" w:hAnsi="ＭＳ ゴシック" w:cs="ＭＳ ゴシック" w:hint="eastAsia"/>
          <w:szCs w:val="21"/>
        </w:rPr>
        <w:t>は</w:t>
      </w:r>
      <w:r w:rsidR="00DE0656" w:rsidRPr="009D41BC">
        <w:rPr>
          <w:rFonts w:ascii="ＭＳ ゴシック" w:eastAsia="ＭＳ ゴシック" w:hAnsi="ＭＳ ゴシック" w:cs="ＭＳ ゴシック" w:hint="eastAsia"/>
          <w:szCs w:val="21"/>
        </w:rPr>
        <w:t>な</w:t>
      </w:r>
      <w:r w:rsidR="00BC4074" w:rsidRPr="009D41BC">
        <w:rPr>
          <w:rFonts w:ascii="ＭＳ ゴシック" w:eastAsia="ＭＳ ゴシック" w:hAnsi="ＭＳ ゴシック" w:cs="ＭＳ ゴシック" w:hint="eastAsia"/>
          <w:szCs w:val="21"/>
        </w:rPr>
        <w:t>く、</w:t>
      </w:r>
      <w:r w:rsidR="00DE0656" w:rsidRPr="009D41BC">
        <w:rPr>
          <w:rFonts w:ascii="Malgun Gothic" w:eastAsia="Malgun Gothic" w:hAnsi="Malgun Gothic" w:cs="Malgun Gothic" w:hint="eastAsia"/>
          <w:szCs w:val="21"/>
        </w:rPr>
        <w:t>ᄋᆢᄉᆞᆺ</w:t>
      </w:r>
      <w:r w:rsidR="00DE0656" w:rsidRPr="009D41BC">
        <w:rPr>
          <w:rFonts w:ascii="ＭＳ ゴシック" w:eastAsia="ＭＳ ゴシック" w:hAnsi="ＭＳ ゴシック" w:cs="ＭＳ ゴシック" w:hint="eastAsia"/>
          <w:szCs w:val="21"/>
        </w:rPr>
        <w:t>のような方言音は『訓民正音』</w:t>
      </w:r>
      <w:r w:rsidR="00E4613D" w:rsidRPr="009D41BC">
        <w:rPr>
          <w:rFonts w:ascii="ＭＳ ゴシック" w:eastAsia="ＭＳ ゴシック" w:hAnsi="ＭＳ ゴシック" w:cs="ＭＳ ゴシック" w:hint="eastAsia"/>
          <w:szCs w:val="21"/>
        </w:rPr>
        <w:t>時代</w:t>
      </w:r>
      <w:r w:rsidR="00DE0656" w:rsidRPr="009D41BC">
        <w:rPr>
          <w:rFonts w:ascii="ＭＳ ゴシック" w:eastAsia="ＭＳ ゴシック" w:hAnsi="ＭＳ ゴシック" w:cs="ＭＳ ゴシック" w:hint="eastAsia"/>
          <w:szCs w:val="21"/>
        </w:rPr>
        <w:t>以後に発生した</w:t>
      </w:r>
      <w:r w:rsidR="00DE0656" w:rsidRPr="009D41BC">
        <w:rPr>
          <w:rFonts w:ascii="ＭＳ ゴシック" w:eastAsia="ＭＳ ゴシック" w:hAnsi="ＭＳ ゴシック" w:cs="Malgun Gothic" w:hint="eastAsia"/>
          <w:szCs w:val="21"/>
        </w:rPr>
        <w:t>とみるべきでしょう。そしてそうであるなら</w:t>
      </w:r>
      <w:r w:rsidR="00DE0656" w:rsidRPr="009D41BC">
        <w:rPr>
          <w:rFonts w:ascii="Malgun Gothic" w:eastAsia="Malgun Gothic" w:hAnsi="Malgun Gothic" w:cs="Malgun Gothic" w:hint="eastAsia"/>
          <w:szCs w:val="21"/>
        </w:rPr>
        <w:t>ㆍ</w:t>
      </w:r>
      <w:r w:rsidR="00DE0656" w:rsidRPr="009D41BC">
        <w:rPr>
          <w:rFonts w:ascii="ＭＳ ゴシック" w:eastAsia="ＭＳ ゴシック" w:hAnsi="ＭＳ ゴシック" w:cs="Malgun Gothic" w:hint="eastAsia"/>
          <w:szCs w:val="21"/>
        </w:rPr>
        <w:t>と対</w:t>
      </w:r>
      <w:r w:rsidR="00DE0656" w:rsidRPr="009D41BC">
        <w:rPr>
          <w:rFonts w:ascii="ＭＳ ゴシック" w:eastAsia="ＭＳ ゴシック" w:hAnsi="ＭＳ ゴシック" w:cs="ＭＳ ゴシック" w:hint="eastAsia"/>
          <w:szCs w:val="21"/>
        </w:rPr>
        <w:t>となる</w:t>
      </w:r>
      <w:r w:rsidR="00DE0656" w:rsidRPr="009D41BC">
        <w:rPr>
          <w:rFonts w:ascii="Malgun Gothic" w:eastAsia="Malgun Gothic" w:hAnsi="Malgun Gothic" w:cs="Malgun Gothic" w:hint="eastAsia"/>
          <w:szCs w:val="21"/>
        </w:rPr>
        <w:t>ᆝ</w:t>
      </w:r>
      <w:r w:rsidR="00DE0656" w:rsidRPr="009D41BC">
        <w:rPr>
          <w:rFonts w:ascii="ＭＳ ゴシック" w:eastAsia="ＭＳ ゴシック" w:hAnsi="ＭＳ ゴシック" w:cs="Malgun Gothic" w:hint="eastAsia"/>
          <w:szCs w:val="21"/>
        </w:rPr>
        <w:t>（</w:t>
      </w:r>
      <w:proofErr w:type="spellStart"/>
      <w:r w:rsidR="00DE0656" w:rsidRPr="009D41BC">
        <w:rPr>
          <w:rFonts w:ascii="ＭＳ ゴシック" w:eastAsia="ＭＳ ゴシック" w:hAnsi="ＭＳ ゴシック" w:cs="Malgun Gothic" w:hint="eastAsia"/>
          <w:szCs w:val="21"/>
        </w:rPr>
        <w:t>y</w:t>
      </w:r>
      <w:r w:rsidR="00DE0656" w:rsidRPr="009D41BC">
        <w:rPr>
          <w:rFonts w:ascii="ＭＳ ゴシック" w:eastAsia="ＭＳ ゴシック" w:hAnsi="ＭＳ ゴシック" w:cs="Malgun Gothic"/>
          <w:szCs w:val="21"/>
        </w:rPr>
        <w:t>ʌ</w:t>
      </w:r>
      <w:proofErr w:type="spellEnd"/>
      <w:r w:rsidR="00DE0656" w:rsidRPr="009D41BC">
        <w:rPr>
          <w:rFonts w:ascii="ＭＳ ゴシック" w:eastAsia="ＭＳ ゴシック" w:hAnsi="ＭＳ ゴシック" w:cs="Malgun Gothic" w:hint="eastAsia"/>
          <w:szCs w:val="21"/>
        </w:rPr>
        <w:t>）が</w:t>
      </w:r>
      <w:proofErr w:type="spellStart"/>
      <w:r w:rsidR="00DE0656" w:rsidRPr="009D41BC">
        <w:rPr>
          <w:rFonts w:ascii="ＭＳ ゴシック" w:eastAsia="ＭＳ ゴシック" w:hAnsi="ＭＳ ゴシック" w:cs="Malgun Gothic" w:hint="eastAsia"/>
          <w:szCs w:val="21"/>
        </w:rPr>
        <w:t>yə</w:t>
      </w:r>
      <w:proofErr w:type="spellEnd"/>
      <w:r w:rsidR="00DE0656" w:rsidRPr="009D41BC">
        <w:rPr>
          <w:rFonts w:ascii="ＭＳ ゴシック" w:eastAsia="ＭＳ ゴシック" w:hAnsi="ＭＳ ゴシック" w:cs="Malgun Gothic" w:hint="eastAsia"/>
          <w:szCs w:val="21"/>
        </w:rPr>
        <w:t>に合流することで</w:t>
      </w:r>
      <w:r w:rsidR="008B4987" w:rsidRPr="009D41BC">
        <w:rPr>
          <w:rFonts w:ascii="ＭＳ ゴシック" w:eastAsia="ＭＳ ゴシック" w:hAnsi="ＭＳ ゴシック" w:cs="Malgun Gothic" w:hint="eastAsia"/>
          <w:szCs w:val="21"/>
        </w:rPr>
        <w:t>、</w:t>
      </w:r>
      <w:proofErr w:type="spellStart"/>
      <w:r w:rsidR="00E4613D" w:rsidRPr="009D41BC">
        <w:rPr>
          <w:rFonts w:ascii="ＭＳ ゴシック" w:eastAsia="ＭＳ ゴシック" w:hAnsi="ＭＳ ゴシック" w:cs="Malgun Gothic" w:hint="eastAsia"/>
          <w:szCs w:val="21"/>
        </w:rPr>
        <w:t>y</w:t>
      </w:r>
      <w:r w:rsidR="00E4613D" w:rsidRPr="009D41BC">
        <w:rPr>
          <w:rFonts w:ascii="ＭＳ ゴシック" w:eastAsia="ＭＳ ゴシック" w:hAnsi="ＭＳ ゴシック" w:cs="Malgun Gothic"/>
          <w:szCs w:val="21"/>
        </w:rPr>
        <w:t>ʌ</w:t>
      </w:r>
      <w:proofErr w:type="spellEnd"/>
      <w:r w:rsidR="00E4613D" w:rsidRPr="009D41BC">
        <w:rPr>
          <w:rFonts w:ascii="ＭＳ ゴシック" w:eastAsia="ＭＳ ゴシック" w:hAnsi="ＭＳ ゴシック" w:cs="Malgun Gothic" w:hint="eastAsia"/>
          <w:szCs w:val="21"/>
        </w:rPr>
        <w:t>が</w:t>
      </w:r>
      <w:r w:rsidR="00DE0656" w:rsidRPr="009D41BC">
        <w:rPr>
          <w:rFonts w:ascii="ＭＳ ゴシック" w:eastAsia="ＭＳ ゴシック" w:hAnsi="ＭＳ ゴシック" w:cs="Malgun Gothic" w:hint="eastAsia"/>
          <w:szCs w:val="21"/>
        </w:rPr>
        <w:t>消失したとみる考え（</w:t>
      </w:r>
      <w:r w:rsidR="00DE0656" w:rsidRPr="009D41BC">
        <w:rPr>
          <w:rFonts w:ascii="ＭＳ ゴシック" w:eastAsia="ＭＳ ゴシック" w:hAnsi="ＭＳ ゴシック" w:cs="ＭＳ ゴシック" w:hint="eastAsia"/>
          <w:szCs w:val="21"/>
        </w:rPr>
        <w:t xml:space="preserve">李基文　</w:t>
      </w:r>
      <w:r w:rsidR="00DE0656" w:rsidRPr="009D41BC">
        <w:rPr>
          <w:rFonts w:ascii="ＭＳ ゴシック" w:eastAsia="ＭＳ ゴシック" w:hAnsi="ＭＳ ゴシック" w:cs="ＭＳ ゴシック"/>
          <w:szCs w:val="21"/>
        </w:rPr>
        <w:t>1975</w:t>
      </w:r>
      <w:r w:rsidR="00DE0656" w:rsidRPr="009D41BC">
        <w:rPr>
          <w:rFonts w:ascii="ＭＳ ゴシック" w:eastAsia="ＭＳ ゴシック" w:hAnsi="ＭＳ ゴシック" w:cs="ＭＳ ゴシック" w:hint="eastAsia"/>
          <w:szCs w:val="21"/>
        </w:rPr>
        <w:t>：</w:t>
      </w:r>
      <w:r w:rsidR="00DE0656" w:rsidRPr="009D41BC">
        <w:rPr>
          <w:rFonts w:ascii="ＭＳ ゴシック" w:eastAsia="ＭＳ ゴシック" w:hAnsi="ＭＳ ゴシック" w:cs="ＭＳ ゴシック"/>
          <w:szCs w:val="21"/>
        </w:rPr>
        <w:t>158</w:t>
      </w:r>
      <w:r w:rsidR="00DE0656" w:rsidRPr="009D41BC">
        <w:rPr>
          <w:rFonts w:ascii="ＭＳ ゴシック" w:eastAsia="ＭＳ ゴシック" w:hAnsi="ＭＳ ゴシック" w:cs="ＭＳ ゴシック" w:hint="eastAsia"/>
          <w:szCs w:val="21"/>
        </w:rPr>
        <w:t>）、それを受けた「</w:t>
      </w:r>
      <w:r w:rsidR="00DE0656" w:rsidRPr="009D41BC">
        <w:rPr>
          <w:rFonts w:ascii="ＭＳ ゴシック" w:eastAsia="ＭＳ ゴシック" w:hAnsi="ＭＳ ゴシック" w:cs="Malgun Gothic"/>
          <w:szCs w:val="21"/>
        </w:rPr>
        <w:t>ʌ</w:t>
      </w:r>
      <w:r w:rsidR="00DE0656" w:rsidRPr="009D41BC">
        <w:rPr>
          <w:rFonts w:ascii="ＭＳ ゴシック" w:eastAsia="ＭＳ ゴシック" w:hAnsi="ＭＳ ゴシック" w:cs="Malgun Gothic" w:hint="eastAsia"/>
          <w:szCs w:val="21"/>
        </w:rPr>
        <w:t>に対応する母音（</w:t>
      </w:r>
      <w:proofErr w:type="spellStart"/>
      <w:r w:rsidR="00DE0656" w:rsidRPr="009D41BC">
        <w:rPr>
          <w:rFonts w:ascii="ＭＳ ゴシック" w:eastAsia="ＭＳ ゴシック" w:hAnsi="ＭＳ ゴシック" w:cs="Malgun Gothic"/>
          <w:szCs w:val="21"/>
        </w:rPr>
        <w:t>yʌ</w:t>
      </w:r>
      <w:proofErr w:type="spellEnd"/>
      <w:r w:rsidR="00DE0656" w:rsidRPr="009D41BC">
        <w:rPr>
          <w:rFonts w:ascii="ＭＳ ゴシック" w:eastAsia="ＭＳ ゴシック" w:hAnsi="ＭＳ ゴシック" w:cs="Malgun Gothic" w:hint="eastAsia"/>
          <w:szCs w:val="21"/>
        </w:rPr>
        <w:t>）が声浅母音」（松本　2006：368）</w:t>
      </w:r>
      <w:r w:rsidR="00BD4CC6" w:rsidRPr="009D41BC">
        <w:rPr>
          <w:rFonts w:ascii="ＭＳ ゴシック" w:eastAsia="ＭＳ ゴシック" w:hAnsi="ＭＳ ゴシック" w:cs="Malgun Gothic" w:hint="eastAsia"/>
          <w:szCs w:val="21"/>
        </w:rPr>
        <w:t>と</w:t>
      </w:r>
      <w:r w:rsidR="00DE0656" w:rsidRPr="009D41BC">
        <w:rPr>
          <w:rFonts w:ascii="ＭＳ ゴシック" w:eastAsia="ＭＳ ゴシック" w:hAnsi="ＭＳ ゴシック" w:cs="Malgun Gothic" w:hint="eastAsia"/>
          <w:szCs w:val="21"/>
        </w:rPr>
        <w:t>考え</w:t>
      </w:r>
      <w:r w:rsidR="00BD4CC6" w:rsidRPr="009D41BC">
        <w:rPr>
          <w:rFonts w:ascii="ＭＳ ゴシック" w:eastAsia="ＭＳ ゴシック" w:hAnsi="ＭＳ ゴシック" w:cs="Malgun Gothic" w:hint="eastAsia"/>
          <w:szCs w:val="21"/>
        </w:rPr>
        <w:t>ることは</w:t>
      </w:r>
      <w:r w:rsidR="00DE0656" w:rsidRPr="009D41BC">
        <w:rPr>
          <w:rFonts w:ascii="ＭＳ ゴシック" w:eastAsia="ＭＳ ゴシック" w:hAnsi="ＭＳ ゴシック" w:cs="Malgun Gothic" w:hint="eastAsia"/>
          <w:szCs w:val="21"/>
        </w:rPr>
        <w:t>間違い</w:t>
      </w:r>
      <w:r w:rsidR="007F33DA" w:rsidRPr="009D41BC">
        <w:rPr>
          <w:rFonts w:ascii="ＭＳ ゴシック" w:eastAsia="ＭＳ ゴシック" w:hAnsi="ＭＳ ゴシック" w:cs="Malgun Gothic" w:hint="eastAsia"/>
          <w:szCs w:val="21"/>
        </w:rPr>
        <w:t>でしょう</w:t>
      </w:r>
      <w:r w:rsidR="00DE0656" w:rsidRPr="009D41BC">
        <w:rPr>
          <w:rFonts w:ascii="ＭＳ ゴシック" w:eastAsia="ＭＳ ゴシック" w:hAnsi="ＭＳ ゴシック" w:cs="Malgun Gothic" w:hint="eastAsia"/>
          <w:szCs w:val="21"/>
        </w:rPr>
        <w:t>。</w:t>
      </w:r>
      <w:r w:rsidR="002172F3" w:rsidRPr="009D41BC">
        <w:rPr>
          <w:rFonts w:ascii="ＭＳ ゴシック" w:eastAsia="ＭＳ ゴシック" w:hAnsi="ＭＳ ゴシック" w:cs="Malgun Gothic" w:hint="eastAsia"/>
          <w:szCs w:val="21"/>
        </w:rPr>
        <w:t>声</w:t>
      </w:r>
      <w:r w:rsidR="00E4613D" w:rsidRPr="009D41BC">
        <w:rPr>
          <w:rFonts w:ascii="ＭＳ ゴシック" w:eastAsia="ＭＳ ゴシック" w:hAnsi="ＭＳ ゴシック" w:cs="Malgun Gothic" w:hint="eastAsia"/>
          <w:szCs w:val="21"/>
        </w:rPr>
        <w:t>不浅母音（</w:t>
      </w:r>
      <w:r w:rsidR="00E4613D" w:rsidRPr="009D41BC">
        <w:rPr>
          <w:rFonts w:ascii="ＭＳ ゴシック" w:eastAsia="ＭＳ ゴシック" w:hAnsi="ＭＳ ゴシック" w:cs="Malgun Gothic"/>
          <w:szCs w:val="21"/>
        </w:rPr>
        <w:t>ʌ</w:t>
      </w:r>
      <w:r w:rsidR="00E4613D" w:rsidRPr="009D41BC">
        <w:rPr>
          <w:rFonts w:ascii="ＭＳ ゴシック" w:eastAsia="ＭＳ ゴシック" w:hAnsi="ＭＳ ゴシック" w:cs="ＭＳ ゴシック" w:hint="eastAsia"/>
          <w:szCs w:val="21"/>
        </w:rPr>
        <w:t>）</w:t>
      </w:r>
      <w:r w:rsidR="00E4613D" w:rsidRPr="009D41BC">
        <w:rPr>
          <w:rFonts w:ascii="ＭＳ ゴシック" w:eastAsia="ＭＳ ゴシック" w:hAnsi="ＭＳ ゴシック" w:cs="Malgun Gothic" w:hint="eastAsia"/>
          <w:szCs w:val="21"/>
        </w:rPr>
        <w:t>と声浅母音</w:t>
      </w:r>
      <w:r w:rsidR="00A25333" w:rsidRPr="009D41BC">
        <w:rPr>
          <w:rFonts w:ascii="ＭＳ ゴシック" w:eastAsia="ＭＳ ゴシック" w:hAnsi="ＭＳ ゴシック" w:cs="Malgun Gothic" w:hint="eastAsia"/>
          <w:szCs w:val="21"/>
        </w:rPr>
        <w:t>（</w:t>
      </w:r>
      <w:proofErr w:type="spellStart"/>
      <w:r w:rsidR="00E4613D" w:rsidRPr="009D41BC">
        <w:rPr>
          <w:rFonts w:ascii="ＭＳ ゴシック" w:eastAsia="ＭＳ ゴシック" w:hAnsi="ＭＳ ゴシック" w:cs="Malgun Gothic"/>
          <w:szCs w:val="21"/>
        </w:rPr>
        <w:t>yʌ</w:t>
      </w:r>
      <w:proofErr w:type="spellEnd"/>
      <w:r w:rsidR="00A25333" w:rsidRPr="009D41BC">
        <w:rPr>
          <w:rFonts w:ascii="ＭＳ ゴシック" w:eastAsia="ＭＳ ゴシック" w:hAnsi="ＭＳ ゴシック" w:cs="Malgun Gothic" w:hint="eastAsia"/>
          <w:szCs w:val="21"/>
        </w:rPr>
        <w:t>）</w:t>
      </w:r>
      <w:r w:rsidR="007E59BA" w:rsidRPr="009D41BC">
        <w:rPr>
          <w:rFonts w:ascii="ＭＳ ゴシック" w:eastAsia="ＭＳ ゴシック" w:hAnsi="ＭＳ ゴシック" w:cs="Malgun Gothic" w:hint="eastAsia"/>
          <w:szCs w:val="21"/>
        </w:rPr>
        <w:t>が</w:t>
      </w:r>
      <w:r w:rsidR="002172F3" w:rsidRPr="009D41BC">
        <w:rPr>
          <w:rFonts w:ascii="ＭＳ ゴシック" w:eastAsia="ＭＳ ゴシック" w:hAnsi="ＭＳ ゴシック" w:cs="Malgun Gothic" w:hint="eastAsia"/>
          <w:szCs w:val="21"/>
        </w:rPr>
        <w:t>対立</w:t>
      </w:r>
      <w:r w:rsidR="00E4613D" w:rsidRPr="009D41BC">
        <w:rPr>
          <w:rFonts w:ascii="ＭＳ ゴシック" w:eastAsia="ＭＳ ゴシック" w:hAnsi="ＭＳ ゴシック" w:cs="Malgun Gothic" w:hint="eastAsia"/>
          <w:szCs w:val="21"/>
        </w:rPr>
        <w:t>（松本　2006：368）</w:t>
      </w:r>
      <w:r w:rsidR="007F33DA" w:rsidRPr="009D41BC">
        <w:rPr>
          <w:rFonts w:ascii="ＭＳ ゴシック" w:eastAsia="ＭＳ ゴシック" w:hAnsi="ＭＳ ゴシック" w:cs="Malgun Gothic" w:hint="eastAsia"/>
          <w:szCs w:val="21"/>
        </w:rPr>
        <w:t>していると</w:t>
      </w:r>
      <w:r w:rsidR="002172F3" w:rsidRPr="009D41BC">
        <w:rPr>
          <w:rFonts w:ascii="ＭＳ ゴシック" w:eastAsia="ＭＳ ゴシック" w:hAnsi="ＭＳ ゴシック" w:cs="Malgun Gothic" w:hint="eastAsia"/>
          <w:szCs w:val="21"/>
        </w:rPr>
        <w:t>みるのであれば</w:t>
      </w:r>
      <w:r w:rsidR="008B4987" w:rsidRPr="009D41BC">
        <w:rPr>
          <w:rFonts w:ascii="ＭＳ ゴシック" w:eastAsia="ＭＳ ゴシック" w:hAnsi="ＭＳ ゴシック" w:cs="Malgun Gothic" w:hint="eastAsia"/>
          <w:szCs w:val="21"/>
        </w:rPr>
        <w:t>、</w:t>
      </w:r>
      <w:r w:rsidR="004A39E7" w:rsidRPr="009D41BC">
        <w:rPr>
          <w:rFonts w:ascii="ＭＳ ゴシック" w:eastAsia="ＭＳ ゴシック" w:hAnsi="ＭＳ ゴシック" w:cs="Malgun Gothic" w:hint="eastAsia"/>
          <w:szCs w:val="21"/>
        </w:rPr>
        <w:t>同じように</w:t>
      </w:r>
      <w:r w:rsidR="002172F3" w:rsidRPr="009D41BC">
        <w:rPr>
          <w:rFonts w:ascii="ＭＳ ゴシック" w:eastAsia="ＭＳ ゴシック" w:hAnsi="ＭＳ ゴシック" w:cs="ＭＳ ゴシック"/>
          <w:szCs w:val="21"/>
        </w:rPr>
        <w:t>ɨ</w:t>
      </w:r>
      <w:r w:rsidR="00A25333" w:rsidRPr="009D41BC">
        <w:rPr>
          <w:rFonts w:ascii="ＭＳ ゴシック" w:eastAsia="ＭＳ ゴシック" w:hAnsi="ＭＳ ゴシック" w:cs="ＭＳ ゴシック" w:hint="eastAsia"/>
          <w:szCs w:val="21"/>
        </w:rPr>
        <w:t>（</w:t>
      </w:r>
      <w:r w:rsidR="00A25333" w:rsidRPr="009D41BC">
        <w:rPr>
          <w:rFonts w:ascii="ＭＳ ゴシック" w:eastAsia="ＭＳ ゴシック" w:hAnsi="ＭＳ ゴシック" w:cs="Malgun Gothic" w:hint="eastAsia"/>
          <w:szCs w:val="21"/>
        </w:rPr>
        <w:t>声不浅母音</w:t>
      </w:r>
      <w:r w:rsidR="00A25333" w:rsidRPr="009D41BC">
        <w:rPr>
          <w:rFonts w:ascii="ＭＳ ゴシック" w:eastAsia="ＭＳ ゴシック" w:hAnsi="ＭＳ ゴシック" w:cs="ＭＳ ゴシック" w:hint="eastAsia"/>
          <w:szCs w:val="21"/>
        </w:rPr>
        <w:t>）</w:t>
      </w:r>
      <w:r w:rsidR="002172F3" w:rsidRPr="009D41BC">
        <w:rPr>
          <w:rFonts w:ascii="ＭＳ ゴシック" w:eastAsia="ＭＳ ゴシック" w:hAnsi="ＭＳ ゴシック" w:cs="ＭＳ ゴシック" w:hint="eastAsia"/>
          <w:szCs w:val="21"/>
        </w:rPr>
        <w:t>の対立母音（声浅母音）は</w:t>
      </w:r>
      <w:proofErr w:type="spellStart"/>
      <w:r w:rsidR="002172F3" w:rsidRPr="009D41BC">
        <w:rPr>
          <w:rFonts w:ascii="ＭＳ ゴシック" w:eastAsia="ＭＳ ゴシック" w:hAnsi="ＭＳ ゴシック" w:cs="ＭＳ ゴシック" w:hint="eastAsia"/>
          <w:szCs w:val="21"/>
        </w:rPr>
        <w:t>i</w:t>
      </w:r>
      <w:proofErr w:type="spellEnd"/>
      <w:r w:rsidR="002172F3" w:rsidRPr="009D41BC">
        <w:rPr>
          <w:rFonts w:ascii="ＭＳ ゴシック" w:eastAsia="ＭＳ ゴシック" w:hAnsi="ＭＳ ゴシック" w:cs="ＭＳ ゴシック" w:hint="eastAsia"/>
          <w:szCs w:val="21"/>
        </w:rPr>
        <w:t>ではなく</w:t>
      </w:r>
      <w:proofErr w:type="spellStart"/>
      <w:r w:rsidR="002172F3" w:rsidRPr="009D41BC">
        <w:rPr>
          <w:rFonts w:ascii="ＭＳ ゴシック" w:eastAsia="ＭＳ ゴシック" w:hAnsi="ＭＳ ゴシック" w:cs="Malgun Gothic"/>
          <w:szCs w:val="21"/>
        </w:rPr>
        <w:t>y</w:t>
      </w:r>
      <w:r w:rsidR="002172F3" w:rsidRPr="009D41BC">
        <w:rPr>
          <w:rFonts w:ascii="ＭＳ ゴシック" w:eastAsia="ＭＳ ゴシック" w:hAnsi="ＭＳ ゴシック" w:cs="ＭＳ ゴシック"/>
          <w:szCs w:val="21"/>
        </w:rPr>
        <w:t>ɨ</w:t>
      </w:r>
      <w:proofErr w:type="spellEnd"/>
      <w:r w:rsidR="002172F3" w:rsidRPr="009D41BC">
        <w:rPr>
          <w:rFonts w:ascii="ＭＳ ゴシック" w:eastAsia="ＭＳ ゴシック" w:hAnsi="ＭＳ ゴシック" w:cs="ＭＳ ゴシック" w:hint="eastAsia"/>
          <w:szCs w:val="21"/>
        </w:rPr>
        <w:t>とするのが正しいでしょう。</w:t>
      </w:r>
    </w:p>
    <w:p w14:paraId="3DB6F4FE" w14:textId="77777777" w:rsidR="00D21A75" w:rsidRDefault="00BB7C67">
      <w:pPr>
        <w:pStyle w:val="a3"/>
        <w:numPr>
          <w:ilvl w:val="0"/>
          <w:numId w:val="3"/>
        </w:numPr>
        <w:ind w:leftChars="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ギリヤーク語の母音調和は一般的には「舌の高低の調和」</w:t>
      </w:r>
      <w:r w:rsidR="001608C8" w:rsidRPr="009D41BC">
        <w:rPr>
          <w:rFonts w:ascii="ＭＳ ゴシック" w:eastAsia="ＭＳ ゴシック" w:hAnsi="ＭＳ ゴシック" w:cs="Malgun Gothic" w:hint="eastAsia"/>
          <w:szCs w:val="21"/>
        </w:rPr>
        <w:t>（下の</w:t>
      </w:r>
      <w:r w:rsidR="005422FE" w:rsidRPr="009D41BC">
        <w:rPr>
          <w:rFonts w:ascii="ＭＳ ゴシック" w:eastAsia="ＭＳ ゴシック" w:hAnsi="ＭＳ ゴシック" w:cs="Malgun Gothic" w:hint="eastAsia"/>
          <w:szCs w:val="21"/>
        </w:rPr>
        <w:t>I</w:t>
      </w:r>
      <w:r w:rsidR="001608C8" w:rsidRPr="009D41BC">
        <w:rPr>
          <w:rFonts w:ascii="ＭＳ ゴシック" w:eastAsia="ＭＳ ゴシック" w:hAnsi="ＭＳ ゴシック" w:cs="Malgun Gothic" w:hint="eastAsia"/>
          <w:szCs w:val="21"/>
        </w:rPr>
        <w:t xml:space="preserve"> 図）</w:t>
      </w:r>
      <w:r w:rsidRPr="009D41BC">
        <w:rPr>
          <w:rFonts w:ascii="ＭＳ ゴシック" w:eastAsia="ＭＳ ゴシック" w:hAnsi="ＭＳ ゴシック" w:cs="Malgun Gothic" w:hint="eastAsia"/>
          <w:szCs w:val="21"/>
        </w:rPr>
        <w:t>とみられていま</w:t>
      </w:r>
    </w:p>
    <w:p w14:paraId="52D52C95" w14:textId="3AA3EC8F" w:rsidR="009154DE" w:rsidRPr="0082481F" w:rsidRDefault="00BB7C67" w:rsidP="0082481F">
      <w:pPr>
        <w:ind w:leftChars="100" w:left="210"/>
        <w:rPr>
          <w:rFonts w:ascii="ＭＳ ゴシック" w:eastAsia="ＭＳ ゴシック" w:hAnsi="ＭＳ ゴシック" w:cs="Malgun Gothic"/>
          <w:szCs w:val="21"/>
        </w:rPr>
      </w:pPr>
      <w:r w:rsidRPr="0082481F">
        <w:rPr>
          <w:rFonts w:ascii="ＭＳ ゴシック" w:eastAsia="ＭＳ ゴシック" w:hAnsi="ＭＳ ゴシック" w:cs="Malgun Gothic" w:hint="eastAsia"/>
          <w:szCs w:val="21"/>
        </w:rPr>
        <w:lastRenderedPageBreak/>
        <w:t>すが、松本氏は「舌根の調和」とみられています（松本　2006：</w:t>
      </w:r>
      <w:r w:rsidR="009154DE" w:rsidRPr="0082481F">
        <w:rPr>
          <w:rFonts w:ascii="ＭＳ ゴシック" w:eastAsia="ＭＳ ゴシック" w:hAnsi="ＭＳ ゴシック" w:cs="Malgun Gothic" w:hint="eastAsia"/>
          <w:szCs w:val="21"/>
        </w:rPr>
        <w:t>375）。</w:t>
      </w:r>
    </w:p>
    <w:p w14:paraId="571C34C2" w14:textId="77777777" w:rsidR="009154DE" w:rsidRPr="009D41BC" w:rsidRDefault="009154DE" w:rsidP="00BB7C67">
      <w:pPr>
        <w:ind w:leftChars="100" w:left="210" w:firstLineChars="150" w:firstLine="315"/>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 xml:space="preserve"> </w:t>
      </w:r>
      <w:proofErr w:type="spellStart"/>
      <w:r w:rsidRPr="009D41BC">
        <w:rPr>
          <w:rFonts w:ascii="ＭＳ ゴシック" w:eastAsia="ＭＳ ゴシック" w:hAnsi="ＭＳ ゴシック" w:cs="Malgun Gothic" w:hint="eastAsia"/>
          <w:szCs w:val="21"/>
        </w:rPr>
        <w:t>i</w:t>
      </w:r>
      <w:proofErr w:type="spellEnd"/>
      <w:r w:rsidRPr="009D41BC">
        <w:rPr>
          <w:rFonts w:ascii="ＭＳ ゴシック" w:eastAsia="ＭＳ ゴシック" w:hAnsi="ＭＳ ゴシック" w:cs="Malgun Gothic" w:hint="eastAsia"/>
          <w:szCs w:val="21"/>
        </w:rPr>
        <w:t xml:space="preserve">　　  u</w:t>
      </w:r>
    </w:p>
    <w:p w14:paraId="7020CE24" w14:textId="77777777" w:rsidR="009154DE" w:rsidRPr="009D41BC" w:rsidRDefault="009154DE" w:rsidP="00BB7C67">
      <w:pPr>
        <w:pStyle w:val="a3"/>
        <w:ind w:leftChars="300" w:left="63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 xml:space="preserve">　╲</w:t>
      </w:r>
      <w:r w:rsidR="00A50744" w:rsidRPr="009D41BC">
        <w:rPr>
          <w:rFonts w:ascii="ＭＳ ゴシック" w:eastAsia="ＭＳ ゴシック" w:hAnsi="ＭＳ ゴシック" w:cs="Malgun Gothic" w:hint="eastAsia"/>
          <w:szCs w:val="21"/>
        </w:rPr>
        <w:t xml:space="preserve">　</w:t>
      </w:r>
      <w:r w:rsidRPr="009D41BC">
        <w:rPr>
          <w:rFonts w:ascii="ＭＳ ゴシック" w:eastAsia="ＭＳ ゴシック" w:hAnsi="ＭＳ ゴシック" w:cs="Malgun Gothic" w:hint="eastAsia"/>
          <w:szCs w:val="21"/>
        </w:rPr>
        <w:t xml:space="preserve">　╱　　　　陰母音（劣勢母音）</w:t>
      </w:r>
    </w:p>
    <w:p w14:paraId="359128D9" w14:textId="77777777" w:rsidR="009154DE" w:rsidRPr="009D41BC" w:rsidRDefault="009154DE" w:rsidP="00BB7C67">
      <w:pPr>
        <w:pStyle w:val="a3"/>
        <w:ind w:leftChars="300" w:left="63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 xml:space="preserve">　</w:t>
      </w:r>
      <w:r w:rsidR="00A50744" w:rsidRPr="009D41BC">
        <w:rPr>
          <w:rFonts w:ascii="ＭＳ ゴシック" w:eastAsia="ＭＳ ゴシック" w:hAnsi="ＭＳ ゴシック" w:cs="Malgun Gothic" w:hint="eastAsia"/>
          <w:szCs w:val="21"/>
        </w:rPr>
        <w:t xml:space="preserve">  </w:t>
      </w:r>
      <w:r w:rsidRPr="009D41BC">
        <w:rPr>
          <w:rFonts w:ascii="ＭＳ ゴシック" w:eastAsia="ＭＳ ゴシック" w:hAnsi="ＭＳ ゴシック" w:cs="Malgun Gothic"/>
          <w:szCs w:val="21"/>
        </w:rPr>
        <w:t>ə</w:t>
      </w:r>
    </w:p>
    <w:p w14:paraId="1CD8EAB8" w14:textId="77777777" w:rsidR="009154DE" w:rsidRPr="009D41BC" w:rsidRDefault="009154DE" w:rsidP="00BB7C67">
      <w:pPr>
        <w:pStyle w:val="a3"/>
        <w:ind w:leftChars="300" w:left="63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e　　　o</w:t>
      </w:r>
    </w:p>
    <w:p w14:paraId="48B15F2C" w14:textId="77777777" w:rsidR="009154DE" w:rsidRPr="009D41BC" w:rsidRDefault="009154DE" w:rsidP="00BB7C67">
      <w:pPr>
        <w:pStyle w:val="a3"/>
        <w:ind w:leftChars="300" w:left="630" w:firstLineChars="100" w:firstLine="21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 xml:space="preserve">╲　</w:t>
      </w:r>
      <w:r w:rsidR="00A50744" w:rsidRPr="009D41BC">
        <w:rPr>
          <w:rFonts w:ascii="ＭＳ ゴシック" w:eastAsia="ＭＳ ゴシック" w:hAnsi="ＭＳ ゴシック" w:cs="Malgun Gothic" w:hint="eastAsia"/>
          <w:szCs w:val="21"/>
        </w:rPr>
        <w:t xml:space="preserve"> </w:t>
      </w:r>
      <w:r w:rsidRPr="009D41BC">
        <w:rPr>
          <w:rFonts w:ascii="ＭＳ ゴシック" w:eastAsia="ＭＳ ゴシック" w:hAnsi="ＭＳ ゴシック" w:cs="Malgun Gothic" w:hint="eastAsia"/>
          <w:szCs w:val="21"/>
        </w:rPr>
        <w:t xml:space="preserve">╱　　　</w:t>
      </w:r>
      <w:r w:rsidR="00A50744" w:rsidRPr="009D41BC">
        <w:rPr>
          <w:rFonts w:ascii="ＭＳ ゴシック" w:eastAsia="ＭＳ ゴシック" w:hAnsi="ＭＳ ゴシック" w:cs="Malgun Gothic" w:hint="eastAsia"/>
          <w:szCs w:val="21"/>
        </w:rPr>
        <w:t xml:space="preserve"> </w:t>
      </w:r>
      <w:r w:rsidRPr="009D41BC">
        <w:rPr>
          <w:rFonts w:ascii="ＭＳ ゴシック" w:eastAsia="ＭＳ ゴシック" w:hAnsi="ＭＳ ゴシック" w:cs="Malgun Gothic" w:hint="eastAsia"/>
          <w:szCs w:val="21"/>
        </w:rPr>
        <w:t xml:space="preserve">　陽母音（優勢母音）</w:t>
      </w:r>
    </w:p>
    <w:p w14:paraId="579CFC04" w14:textId="77777777" w:rsidR="009154DE" w:rsidRPr="009D41BC" w:rsidRDefault="009154DE" w:rsidP="00BB7C67">
      <w:pPr>
        <w:pStyle w:val="a3"/>
        <w:ind w:leftChars="300" w:left="63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 xml:space="preserve"> 　</w:t>
      </w:r>
      <w:r w:rsidR="00A50744" w:rsidRPr="009D41BC">
        <w:rPr>
          <w:rFonts w:ascii="ＭＳ ゴシック" w:eastAsia="ＭＳ ゴシック" w:hAnsi="ＭＳ ゴシック" w:cs="Malgun Gothic" w:hint="eastAsia"/>
          <w:szCs w:val="21"/>
        </w:rPr>
        <w:t xml:space="preserve"> </w:t>
      </w:r>
      <w:r w:rsidRPr="009D41BC">
        <w:rPr>
          <w:rFonts w:ascii="ＭＳ ゴシック" w:eastAsia="ＭＳ ゴシック" w:hAnsi="ＭＳ ゴシック" w:cs="Malgun Gothic" w:hint="eastAsia"/>
          <w:szCs w:val="21"/>
        </w:rPr>
        <w:t>a</w:t>
      </w:r>
    </w:p>
    <w:p w14:paraId="3C7D07E9" w14:textId="77777777" w:rsidR="009154DE" w:rsidRPr="009D41BC" w:rsidRDefault="009154DE" w:rsidP="00BB7C67">
      <w:pPr>
        <w:pStyle w:val="a3"/>
        <w:ind w:leftChars="300" w:left="63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 xml:space="preserve">　　</w:t>
      </w:r>
      <w:r w:rsidR="005422FE" w:rsidRPr="009D41BC">
        <w:rPr>
          <w:rFonts w:ascii="ＭＳ ゴシック" w:eastAsia="ＭＳ ゴシック" w:hAnsi="ＭＳ ゴシック" w:cs="Malgun Gothic" w:hint="eastAsia"/>
          <w:szCs w:val="21"/>
        </w:rPr>
        <w:t>I</w:t>
      </w:r>
      <w:r w:rsidRPr="009D41BC">
        <w:rPr>
          <w:rFonts w:ascii="ＭＳ ゴシック" w:eastAsia="ＭＳ ゴシック" w:hAnsi="ＭＳ ゴシック" w:cs="Malgun Gothic" w:hint="eastAsia"/>
          <w:szCs w:val="21"/>
        </w:rPr>
        <w:t xml:space="preserve"> 図</w:t>
      </w:r>
    </w:p>
    <w:p w14:paraId="23A5430C" w14:textId="77777777" w:rsidR="008B4987" w:rsidRPr="009D41BC" w:rsidRDefault="00BD4CC6" w:rsidP="00BD4CC6">
      <w:pPr>
        <w:ind w:leftChars="200" w:left="420" w:firstLineChars="100" w:firstLine="21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制字解では</w:t>
      </w:r>
      <w:r w:rsidR="00F87CE2" w:rsidRPr="009D41BC">
        <w:rPr>
          <w:rFonts w:ascii="Malgun Gothic" w:eastAsia="Malgun Gothic" w:hAnsi="Malgun Gothic" w:cs="Malgun Gothic" w:hint="eastAsia"/>
          <w:szCs w:val="21"/>
        </w:rPr>
        <w:t>ㅡ</w:t>
      </w:r>
      <w:r w:rsidR="00F87CE2" w:rsidRPr="009D41BC">
        <w:rPr>
          <w:rFonts w:ascii="ＭＳ ゴシック" w:eastAsia="ＭＳ ゴシック" w:hAnsi="ＭＳ ゴシック" w:cs="ＭＳ ゴシック" w:hint="eastAsia"/>
          <w:szCs w:val="21"/>
        </w:rPr>
        <w:t>は「小縮」、</w:t>
      </w:r>
      <w:r w:rsidR="00F87CE2" w:rsidRPr="009D41BC">
        <w:rPr>
          <w:rFonts w:ascii="Malgun Gothic" w:eastAsia="Malgun Gothic" w:hAnsi="Malgun Gothic" w:cs="Malgun Gothic" w:hint="eastAsia"/>
          <w:szCs w:val="21"/>
        </w:rPr>
        <w:t>ㆍ</w:t>
      </w:r>
      <w:r w:rsidR="00F87CE2" w:rsidRPr="009D41BC">
        <w:rPr>
          <w:rFonts w:ascii="ＭＳ ゴシック" w:eastAsia="ＭＳ ゴシック" w:hAnsi="ＭＳ ゴシック" w:cs="ＭＳ ゴシック" w:hint="eastAsia"/>
          <w:szCs w:val="21"/>
        </w:rPr>
        <w:t xml:space="preserve">は「縮」と規定され（趙　</w:t>
      </w:r>
      <w:r w:rsidR="00F87CE2" w:rsidRPr="009D41BC">
        <w:rPr>
          <w:rFonts w:ascii="ＭＳ ゴシック" w:eastAsia="ＭＳ ゴシック" w:hAnsi="ＭＳ ゴシック" w:cs="Malgun Gothic"/>
          <w:szCs w:val="21"/>
        </w:rPr>
        <w:t>2010</w:t>
      </w:r>
      <w:r w:rsidR="00F87CE2" w:rsidRPr="009D41BC">
        <w:rPr>
          <w:rFonts w:ascii="ＭＳ ゴシック" w:eastAsia="ＭＳ ゴシック" w:hAnsi="ＭＳ ゴシック" w:cs="Malgun Gothic" w:hint="eastAsia"/>
          <w:szCs w:val="21"/>
        </w:rPr>
        <w:t>：</w:t>
      </w:r>
      <w:r w:rsidR="00F87CE2" w:rsidRPr="009D41BC">
        <w:rPr>
          <w:rFonts w:ascii="ＭＳ ゴシック" w:eastAsia="ＭＳ ゴシック" w:hAnsi="ＭＳ ゴシック" w:cs="Malgun Gothic"/>
          <w:szCs w:val="21"/>
        </w:rPr>
        <w:t>42</w:t>
      </w:r>
      <w:r w:rsidR="00F87CE2" w:rsidRPr="009D41BC">
        <w:rPr>
          <w:rFonts w:ascii="ＭＳ ゴシック" w:eastAsia="ＭＳ ゴシック" w:hAnsi="ＭＳ ゴシック" w:cs="Malgun Gothic" w:hint="eastAsia"/>
          <w:szCs w:val="21"/>
        </w:rPr>
        <w:t>）ていて、通説によれば</w:t>
      </w:r>
      <w:r w:rsidR="00F87CE2" w:rsidRPr="009D41BC">
        <w:rPr>
          <w:rFonts w:ascii="Malgun Gothic" w:eastAsia="Malgun Gothic" w:hAnsi="Malgun Gothic" w:cs="Malgun Gothic" w:hint="eastAsia"/>
          <w:szCs w:val="21"/>
        </w:rPr>
        <w:t>ㅡ</w:t>
      </w:r>
      <w:r w:rsidR="00F87CE2" w:rsidRPr="009D41BC">
        <w:rPr>
          <w:rFonts w:ascii="ＭＳ ゴシック" w:eastAsia="ＭＳ ゴシック" w:hAnsi="ＭＳ ゴシック" w:cs="Batang" w:hint="eastAsia"/>
          <w:szCs w:val="21"/>
        </w:rPr>
        <w:t>は</w:t>
      </w:r>
      <w:r w:rsidR="00F87CE2" w:rsidRPr="009D41BC">
        <w:rPr>
          <w:rFonts w:ascii="ＭＳ ゴシック" w:eastAsia="ＭＳ ゴシック" w:hAnsi="ＭＳ ゴシック" w:cs="Malgun Gothic" w:hint="eastAsia"/>
          <w:szCs w:val="21"/>
        </w:rPr>
        <w:t>ɨ、</w:t>
      </w:r>
      <w:r w:rsidR="00AE5ECA" w:rsidRPr="009D41BC">
        <w:rPr>
          <w:rFonts w:ascii="Malgun Gothic" w:eastAsia="Malgun Gothic" w:hAnsi="Malgun Gothic" w:cs="Malgun Gothic" w:hint="eastAsia"/>
          <w:szCs w:val="21"/>
        </w:rPr>
        <w:t>ㆍ</w:t>
      </w:r>
      <w:r w:rsidR="00F87CE2" w:rsidRPr="009D41BC">
        <w:rPr>
          <w:rFonts w:ascii="ＭＳ ゴシック" w:eastAsia="ＭＳ ゴシック" w:hAnsi="ＭＳ ゴシック" w:cs="Malgun Gothic" w:hint="eastAsia"/>
          <w:szCs w:val="21"/>
        </w:rPr>
        <w:t>はʌ</w:t>
      </w:r>
      <w:r w:rsidR="0040478D" w:rsidRPr="009D41BC">
        <w:rPr>
          <w:rFonts w:ascii="ＭＳ ゴシック" w:eastAsia="ＭＳ ゴシック" w:hAnsi="ＭＳ ゴシック" w:cs="Malgun Gothic" w:hint="eastAsia"/>
          <w:szCs w:val="21"/>
        </w:rPr>
        <w:t>なの</w:t>
      </w:r>
      <w:r w:rsidR="00AE641F" w:rsidRPr="009D41BC">
        <w:rPr>
          <w:rFonts w:ascii="ＭＳ ゴシック" w:eastAsia="ＭＳ ゴシック" w:hAnsi="ＭＳ ゴシック" w:cs="Malgun Gothic" w:hint="eastAsia"/>
          <w:szCs w:val="21"/>
        </w:rPr>
        <w:t>で</w:t>
      </w:r>
      <w:r w:rsidR="00F87CE2" w:rsidRPr="009D41BC">
        <w:rPr>
          <w:rFonts w:ascii="ＭＳ ゴシック" w:eastAsia="ＭＳ ゴシック" w:hAnsi="ＭＳ ゴシック" w:cs="Malgun Gothic" w:hint="eastAsia"/>
          <w:szCs w:val="21"/>
        </w:rPr>
        <w:t>、</w:t>
      </w:r>
      <w:r w:rsidR="00AE641F" w:rsidRPr="009D41BC">
        <w:rPr>
          <w:rFonts w:ascii="Malgun Gothic" w:eastAsia="Malgun Gothic" w:hAnsi="Malgun Gothic" w:cs="Malgun Gothic" w:hint="eastAsia"/>
          <w:szCs w:val="21"/>
        </w:rPr>
        <w:t>ㅡ</w:t>
      </w:r>
      <w:r w:rsidR="00AE641F" w:rsidRPr="009D41BC">
        <w:rPr>
          <w:rFonts w:ascii="ＭＳ ゴシック" w:eastAsia="ＭＳ ゴシック" w:hAnsi="ＭＳ ゴシック" w:cs="Batang" w:hint="eastAsia"/>
          <w:szCs w:val="21"/>
        </w:rPr>
        <w:t>と</w:t>
      </w:r>
      <w:r w:rsidR="00AE641F" w:rsidRPr="009D41BC">
        <w:rPr>
          <w:rFonts w:ascii="Malgun Gothic" w:eastAsia="Malgun Gothic" w:hAnsi="Malgun Gothic" w:cs="Malgun Gothic" w:hint="eastAsia"/>
          <w:szCs w:val="21"/>
        </w:rPr>
        <w:t>ㆍ</w:t>
      </w:r>
      <w:r w:rsidR="00AE641F" w:rsidRPr="009D41BC">
        <w:rPr>
          <w:rFonts w:ascii="ＭＳ ゴシック" w:eastAsia="ＭＳ ゴシック" w:hAnsi="ＭＳ ゴシック" w:cs="Batang" w:hint="eastAsia"/>
          <w:szCs w:val="21"/>
        </w:rPr>
        <w:t>は</w:t>
      </w:r>
      <w:r w:rsidR="00F87CE2" w:rsidRPr="009D41BC">
        <w:rPr>
          <w:rFonts w:ascii="ＭＳ ゴシック" w:eastAsia="ＭＳ ゴシック" w:hAnsi="ＭＳ ゴシック" w:cs="Malgun Gothic" w:hint="eastAsia"/>
          <w:szCs w:val="21"/>
        </w:rPr>
        <w:t>ともに非前舌的な音とみられ</w:t>
      </w:r>
      <w:r w:rsidR="0040478D" w:rsidRPr="009D41BC">
        <w:rPr>
          <w:rFonts w:ascii="ＭＳ ゴシック" w:eastAsia="ＭＳ ゴシック" w:hAnsi="ＭＳ ゴシック" w:cs="Malgun Gothic" w:hint="eastAsia"/>
          <w:szCs w:val="21"/>
        </w:rPr>
        <w:t>ます。しかし</w:t>
      </w:r>
      <w:r w:rsidR="00252707" w:rsidRPr="009D41BC">
        <w:rPr>
          <w:rFonts w:ascii="ＭＳ ゴシック" w:eastAsia="ＭＳ ゴシック" w:hAnsi="ＭＳ ゴシック" w:cs="Malgun Gothic" w:hint="eastAsia"/>
          <w:szCs w:val="21"/>
        </w:rPr>
        <w:t>その</w:t>
      </w:r>
      <w:r w:rsidR="00F87CE2" w:rsidRPr="009D41BC">
        <w:rPr>
          <w:rFonts w:ascii="Malgun Gothic" w:eastAsia="Malgun Gothic" w:hAnsi="Malgun Gothic" w:cs="Malgun Gothic" w:hint="eastAsia"/>
          <w:szCs w:val="21"/>
        </w:rPr>
        <w:t>ㅡ</w:t>
      </w:r>
      <w:r w:rsidR="00F87CE2" w:rsidRPr="009D41BC">
        <w:rPr>
          <w:rFonts w:ascii="ＭＳ ゴシック" w:eastAsia="ＭＳ ゴシック" w:hAnsi="ＭＳ ゴシック" w:cs="Batang" w:hint="eastAsia"/>
          <w:szCs w:val="21"/>
        </w:rPr>
        <w:t>と</w:t>
      </w:r>
      <w:r w:rsidR="00AE5ECA" w:rsidRPr="009D41BC">
        <w:rPr>
          <w:rFonts w:ascii="Malgun Gothic" w:eastAsia="Malgun Gothic" w:hAnsi="Malgun Gothic" w:cs="Malgun Gothic" w:hint="eastAsia"/>
          <w:szCs w:val="21"/>
        </w:rPr>
        <w:t>ㆍ</w:t>
      </w:r>
      <w:r w:rsidR="00F87CE2" w:rsidRPr="009D41BC">
        <w:rPr>
          <w:rFonts w:ascii="ＭＳ ゴシック" w:eastAsia="ＭＳ ゴシック" w:hAnsi="ＭＳ ゴシック" w:cs="BatangChe" w:hint="eastAsia"/>
          <w:szCs w:val="21"/>
        </w:rPr>
        <w:t>に対応</w:t>
      </w:r>
      <w:r w:rsidRPr="009D41BC">
        <w:rPr>
          <w:rFonts w:ascii="ＭＳ ゴシック" w:eastAsia="ＭＳ ゴシック" w:hAnsi="ＭＳ ゴシック" w:cs="BatangChe" w:hint="eastAsia"/>
          <w:szCs w:val="21"/>
        </w:rPr>
        <w:t>する</w:t>
      </w:r>
      <w:r w:rsidR="00AE641F" w:rsidRPr="009D41BC">
        <w:rPr>
          <w:rFonts w:ascii="ＭＳ ゴシック" w:eastAsia="ＭＳ ゴシック" w:hAnsi="ＭＳ ゴシック" w:cs="Malgun Gothic" w:hint="eastAsia"/>
          <w:szCs w:val="21"/>
        </w:rPr>
        <w:t>ギリヤーク語</w:t>
      </w:r>
      <w:r w:rsidR="0011018B" w:rsidRPr="009D41BC">
        <w:rPr>
          <w:rFonts w:ascii="ＭＳ ゴシック" w:eastAsia="ＭＳ ゴシック" w:hAnsi="ＭＳ ゴシック" w:cs="Malgun Gothic" w:hint="eastAsia"/>
          <w:szCs w:val="21"/>
        </w:rPr>
        <w:t>の母音</w:t>
      </w:r>
      <w:r w:rsidR="006705C1" w:rsidRPr="009D41BC">
        <w:rPr>
          <w:rFonts w:ascii="ＭＳ ゴシック" w:eastAsia="ＭＳ ゴシック" w:hAnsi="ＭＳ ゴシック" w:cs="Malgun Gothic" w:hint="eastAsia"/>
          <w:szCs w:val="21"/>
        </w:rPr>
        <w:t>（第4節p7－8のF 図参照）</w:t>
      </w:r>
      <w:r w:rsidR="0040478D" w:rsidRPr="009D41BC">
        <w:rPr>
          <w:rFonts w:ascii="ＭＳ ゴシック" w:eastAsia="ＭＳ ゴシック" w:hAnsi="ＭＳ ゴシック" w:cs="Malgun Gothic" w:hint="eastAsia"/>
          <w:szCs w:val="21"/>
        </w:rPr>
        <w:t>は</w:t>
      </w:r>
      <w:proofErr w:type="spellStart"/>
      <w:r w:rsidR="0040478D" w:rsidRPr="009D41BC">
        <w:rPr>
          <w:rFonts w:ascii="ＭＳ ゴシック" w:eastAsia="ＭＳ ゴシック" w:hAnsi="ＭＳ ゴシック" w:cs="Malgun Gothic" w:hint="eastAsia"/>
          <w:szCs w:val="21"/>
        </w:rPr>
        <w:t>i</w:t>
      </w:r>
      <w:proofErr w:type="spellEnd"/>
      <w:r w:rsidR="0040478D" w:rsidRPr="009D41BC">
        <w:rPr>
          <w:rFonts w:ascii="ＭＳ ゴシック" w:eastAsia="ＭＳ ゴシック" w:hAnsi="ＭＳ ゴシック" w:cs="Malgun Gothic" w:hint="eastAsia"/>
          <w:szCs w:val="21"/>
        </w:rPr>
        <w:t>/e、チュクチ語</w:t>
      </w:r>
      <w:r w:rsidR="0011018B" w:rsidRPr="009D41BC">
        <w:rPr>
          <w:rFonts w:ascii="ＭＳ ゴシック" w:eastAsia="ＭＳ ゴシック" w:hAnsi="ＭＳ ゴシック" w:cs="Malgun Gothic" w:hint="eastAsia"/>
          <w:szCs w:val="21"/>
        </w:rPr>
        <w:t>は</w:t>
      </w:r>
      <w:proofErr w:type="spellStart"/>
      <w:r w:rsidR="0040478D" w:rsidRPr="009D41BC">
        <w:rPr>
          <w:rFonts w:ascii="ＭＳ ゴシック" w:eastAsia="ＭＳ ゴシック" w:hAnsi="ＭＳ ゴシック" w:cs="Malgun Gothic"/>
          <w:szCs w:val="21"/>
        </w:rPr>
        <w:t>i</w:t>
      </w:r>
      <w:proofErr w:type="spellEnd"/>
      <w:r w:rsidR="0040478D" w:rsidRPr="009D41BC">
        <w:rPr>
          <w:rFonts w:ascii="ＭＳ ゴシック" w:eastAsia="ＭＳ ゴシック" w:hAnsi="ＭＳ ゴシック" w:cs="Malgun Gothic"/>
          <w:szCs w:val="21"/>
        </w:rPr>
        <w:t>/e</w:t>
      </w:r>
      <w:r w:rsidR="0040478D" w:rsidRPr="009D41BC">
        <w:rPr>
          <w:rFonts w:ascii="ＭＳ ゴシック" w:eastAsia="ＭＳ ゴシック" w:hAnsi="ＭＳ ゴシック" w:cs="Malgun Gothic"/>
          <w:szCs w:val="21"/>
          <w:vertAlign w:val="subscript"/>
        </w:rPr>
        <w:t>2</w:t>
      </w:r>
      <w:r w:rsidR="0040478D" w:rsidRPr="009D41BC">
        <w:rPr>
          <w:rFonts w:ascii="ＭＳ ゴシック" w:eastAsia="ＭＳ ゴシック" w:hAnsi="ＭＳ ゴシック" w:cs="Malgun Gothic" w:hint="eastAsia"/>
          <w:szCs w:val="21"/>
          <w:vertAlign w:val="subscript"/>
        </w:rPr>
        <w:t>,</w:t>
      </w:r>
      <w:r w:rsidR="0040478D" w:rsidRPr="009D41BC">
        <w:rPr>
          <w:rFonts w:ascii="ＭＳ ゴシック" w:eastAsia="ＭＳ ゴシック" w:hAnsi="ＭＳ ゴシック" w:cs="Malgun Gothic" w:hint="eastAsia"/>
          <w:szCs w:val="21"/>
        </w:rPr>
        <w:t>またアメリカのネズバーズ語</w:t>
      </w:r>
      <w:r w:rsidR="0011018B" w:rsidRPr="009D41BC">
        <w:rPr>
          <w:rFonts w:ascii="ＭＳ ゴシック" w:eastAsia="ＭＳ ゴシック" w:hAnsi="ＭＳ ゴシック" w:cs="Malgun Gothic" w:hint="eastAsia"/>
          <w:szCs w:val="21"/>
        </w:rPr>
        <w:t>は</w:t>
      </w:r>
      <w:r w:rsidR="0040478D" w:rsidRPr="009D41BC">
        <w:rPr>
          <w:rFonts w:ascii="ＭＳ ゴシック" w:eastAsia="ＭＳ ゴシック" w:hAnsi="ＭＳ ゴシック" w:cs="Malgun Gothic" w:hint="eastAsia"/>
          <w:szCs w:val="21"/>
        </w:rPr>
        <w:t>i</w:t>
      </w:r>
      <w:r w:rsidR="0040478D" w:rsidRPr="009D41BC">
        <w:rPr>
          <w:rFonts w:ascii="ＭＳ ゴシック" w:eastAsia="ＭＳ ゴシック" w:hAnsi="ＭＳ ゴシック" w:cs="Malgun Gothic" w:hint="eastAsia"/>
          <w:szCs w:val="21"/>
          <w:vertAlign w:val="subscript"/>
        </w:rPr>
        <w:t>1</w:t>
      </w:r>
      <w:r w:rsidR="0040478D" w:rsidRPr="009D41BC">
        <w:rPr>
          <w:rFonts w:ascii="ＭＳ ゴシック" w:eastAsia="ＭＳ ゴシック" w:hAnsi="ＭＳ ゴシック" w:cs="Malgun Gothic" w:hint="eastAsia"/>
          <w:szCs w:val="21"/>
        </w:rPr>
        <w:t>/i</w:t>
      </w:r>
      <w:r w:rsidR="0040478D" w:rsidRPr="009D41BC">
        <w:rPr>
          <w:rFonts w:ascii="ＭＳ ゴシック" w:eastAsia="ＭＳ ゴシック" w:hAnsi="ＭＳ ゴシック" w:cs="Malgun Gothic" w:hint="eastAsia"/>
          <w:szCs w:val="21"/>
          <w:vertAlign w:val="subscript"/>
        </w:rPr>
        <w:t>2</w:t>
      </w:r>
      <w:r w:rsidR="0040478D" w:rsidRPr="009D41BC">
        <w:rPr>
          <w:rFonts w:ascii="ＭＳ ゴシック" w:eastAsia="ＭＳ ゴシック" w:hAnsi="ＭＳ ゴシック" w:cs="Malgun Gothic" w:hint="eastAsia"/>
          <w:szCs w:val="21"/>
        </w:rPr>
        <w:t>（ともに松本　2006：</w:t>
      </w:r>
      <w:r w:rsidR="00FD1ABC" w:rsidRPr="009D41BC">
        <w:rPr>
          <w:rFonts w:ascii="ＭＳ ゴシック" w:eastAsia="ＭＳ ゴシック" w:hAnsi="ＭＳ ゴシック" w:cs="Malgun Gothic" w:hint="eastAsia"/>
          <w:szCs w:val="21"/>
        </w:rPr>
        <w:t>375,</w:t>
      </w:r>
      <w:r w:rsidR="0040478D" w:rsidRPr="009D41BC">
        <w:rPr>
          <w:rFonts w:ascii="ＭＳ ゴシック" w:eastAsia="ＭＳ ゴシック" w:hAnsi="ＭＳ ゴシック" w:cs="Malgun Gothic" w:hint="eastAsia"/>
          <w:szCs w:val="21"/>
        </w:rPr>
        <w:t>377,380）</w:t>
      </w:r>
      <w:r w:rsidR="00FD1ABC" w:rsidRPr="009D41BC">
        <w:rPr>
          <w:rFonts w:ascii="ＭＳ ゴシック" w:eastAsia="ＭＳ ゴシック" w:hAnsi="ＭＳ ゴシック" w:cs="Malgun Gothic" w:hint="eastAsia"/>
          <w:szCs w:val="21"/>
        </w:rPr>
        <w:t>など</w:t>
      </w:r>
      <w:r w:rsidR="0011018B" w:rsidRPr="009D41BC">
        <w:rPr>
          <w:rFonts w:ascii="ＭＳ ゴシック" w:eastAsia="ＭＳ ゴシック" w:hAnsi="ＭＳ ゴシック" w:cs="Malgun Gothic" w:hint="eastAsia"/>
          <w:szCs w:val="21"/>
        </w:rPr>
        <w:t>と</w:t>
      </w:r>
      <w:r w:rsidR="0040478D" w:rsidRPr="009D41BC">
        <w:rPr>
          <w:rFonts w:ascii="ＭＳ ゴシック" w:eastAsia="ＭＳ ゴシック" w:hAnsi="ＭＳ ゴシック" w:cs="Malgun Gothic" w:hint="eastAsia"/>
          <w:szCs w:val="21"/>
        </w:rPr>
        <w:t>すべて前舌的な音です。</w:t>
      </w:r>
      <w:r w:rsidR="00252707" w:rsidRPr="009D41BC">
        <w:rPr>
          <w:rFonts w:ascii="ＭＳ ゴシック" w:eastAsia="ＭＳ ゴシック" w:hAnsi="ＭＳ ゴシック" w:cs="Malgun Gothic" w:hint="eastAsia"/>
          <w:szCs w:val="21"/>
        </w:rPr>
        <w:t>そうすると</w:t>
      </w:r>
      <w:r w:rsidR="007C3C4A" w:rsidRPr="009D41BC">
        <w:rPr>
          <w:rFonts w:ascii="ＭＳ ゴシック" w:eastAsia="ＭＳ ゴシック" w:hAnsi="ＭＳ ゴシック" w:cs="Malgun Gothic" w:hint="eastAsia"/>
          <w:szCs w:val="21"/>
        </w:rPr>
        <w:t>、</w:t>
      </w:r>
      <w:r w:rsidR="0011018B" w:rsidRPr="009D41BC">
        <w:rPr>
          <w:rFonts w:ascii="ＭＳ ゴシック" w:eastAsia="ＭＳ ゴシック" w:hAnsi="ＭＳ ゴシック" w:cs="Malgun Gothic" w:hint="eastAsia"/>
          <w:szCs w:val="21"/>
        </w:rPr>
        <w:t>それら</w:t>
      </w:r>
      <w:r w:rsidR="00FD1ABC" w:rsidRPr="009D41BC">
        <w:rPr>
          <w:rFonts w:ascii="ＭＳ ゴシック" w:eastAsia="ＭＳ ゴシック" w:hAnsi="ＭＳ ゴシック" w:cs="Malgun Gothic" w:hint="eastAsia"/>
          <w:szCs w:val="21"/>
        </w:rPr>
        <w:t>太平洋沿岸諸言語型</w:t>
      </w:r>
      <w:r w:rsidR="0011018B" w:rsidRPr="009D41BC">
        <w:rPr>
          <w:rFonts w:ascii="ＭＳ ゴシック" w:eastAsia="ＭＳ ゴシック" w:hAnsi="ＭＳ ゴシック" w:cs="Malgun Gothic" w:hint="eastAsia"/>
          <w:szCs w:val="21"/>
        </w:rPr>
        <w:t>の言語</w:t>
      </w:r>
      <w:r w:rsidR="00382399" w:rsidRPr="009D41BC">
        <w:rPr>
          <w:rFonts w:ascii="ＭＳ ゴシック" w:eastAsia="ＭＳ ゴシック" w:hAnsi="ＭＳ ゴシック" w:cs="Malgun Gothic" w:hint="eastAsia"/>
          <w:szCs w:val="21"/>
        </w:rPr>
        <w:t>は</w:t>
      </w:r>
      <w:r w:rsidR="00FD1ABC" w:rsidRPr="009D41BC">
        <w:rPr>
          <w:rFonts w:ascii="ＭＳ ゴシック" w:eastAsia="ＭＳ ゴシック" w:hAnsi="ＭＳ ゴシック" w:cs="Malgun Gothic" w:hint="eastAsia"/>
          <w:szCs w:val="21"/>
        </w:rPr>
        <w:t>すべて</w:t>
      </w:r>
      <w:r w:rsidR="0011018B" w:rsidRPr="009D41BC">
        <w:rPr>
          <w:rFonts w:ascii="ＭＳ ゴシック" w:eastAsia="ＭＳ ゴシック" w:hAnsi="ＭＳ ゴシック" w:cs="Malgun Gothic" w:hint="eastAsia"/>
          <w:szCs w:val="21"/>
        </w:rPr>
        <w:t>前舌的</w:t>
      </w:r>
      <w:r w:rsidR="00FD1ABC" w:rsidRPr="009D41BC">
        <w:rPr>
          <w:rFonts w:ascii="ＭＳ ゴシック" w:eastAsia="ＭＳ ゴシック" w:hAnsi="ＭＳ ゴシック" w:cs="Malgun Gothic" w:hint="eastAsia"/>
          <w:szCs w:val="21"/>
        </w:rPr>
        <w:t>、</w:t>
      </w:r>
      <w:r w:rsidR="0011018B" w:rsidRPr="009D41BC">
        <w:rPr>
          <w:rFonts w:ascii="ＭＳ ゴシック" w:eastAsia="ＭＳ ゴシック" w:hAnsi="ＭＳ ゴシック" w:cs="Malgun Gothic" w:hint="eastAsia"/>
          <w:szCs w:val="21"/>
        </w:rPr>
        <w:t>それに対応する中期</w:t>
      </w:r>
      <w:r w:rsidR="0040478D" w:rsidRPr="009D41BC">
        <w:rPr>
          <w:rFonts w:ascii="ＭＳ ゴシック" w:eastAsia="ＭＳ ゴシック" w:hAnsi="ＭＳ ゴシック" w:cs="Malgun Gothic" w:hint="eastAsia"/>
          <w:szCs w:val="21"/>
        </w:rPr>
        <w:t>朝鮮語</w:t>
      </w:r>
      <w:r w:rsidR="00382399" w:rsidRPr="009D41BC">
        <w:rPr>
          <w:rFonts w:ascii="ＭＳ ゴシック" w:eastAsia="ＭＳ ゴシック" w:hAnsi="ＭＳ ゴシック" w:cs="Malgun Gothic" w:hint="eastAsia"/>
          <w:szCs w:val="21"/>
        </w:rPr>
        <w:t>は非前舌的</w:t>
      </w:r>
      <w:r w:rsidR="00FD1ABC" w:rsidRPr="009D41BC">
        <w:rPr>
          <w:rFonts w:ascii="ＭＳ ゴシック" w:eastAsia="ＭＳ ゴシック" w:hAnsi="ＭＳ ゴシック" w:cs="Malgun Gothic" w:hint="eastAsia"/>
          <w:szCs w:val="21"/>
        </w:rPr>
        <w:t>なので、</w:t>
      </w:r>
      <w:r w:rsidR="00277C0B" w:rsidRPr="009D41BC">
        <w:rPr>
          <w:rFonts w:ascii="ＭＳ ゴシック" w:eastAsia="ＭＳ ゴシック" w:hAnsi="ＭＳ ゴシック" w:cs="Malgun Gothic" w:hint="eastAsia"/>
          <w:szCs w:val="21"/>
        </w:rPr>
        <w:t>中期朝鮮語は</w:t>
      </w:r>
      <w:r w:rsidRPr="009D41BC">
        <w:rPr>
          <w:rFonts w:ascii="ＭＳ ゴシック" w:eastAsia="ＭＳ ゴシック" w:hAnsi="ＭＳ ゴシック" w:cs="Malgun Gothic" w:hint="eastAsia"/>
          <w:szCs w:val="21"/>
        </w:rPr>
        <w:t>ギリヤーク語など</w:t>
      </w:r>
      <w:r w:rsidR="00382399" w:rsidRPr="009D41BC">
        <w:rPr>
          <w:rFonts w:ascii="ＭＳ ゴシック" w:eastAsia="ＭＳ ゴシック" w:hAnsi="ＭＳ ゴシック" w:cs="Malgun Gothic" w:hint="eastAsia"/>
          <w:szCs w:val="21"/>
        </w:rPr>
        <w:t>とは</w:t>
      </w:r>
      <w:r w:rsidRPr="009D41BC">
        <w:rPr>
          <w:rFonts w:ascii="ＭＳ ゴシック" w:eastAsia="ＭＳ ゴシック" w:hAnsi="ＭＳ ゴシック" w:cs="Malgun Gothic" w:hint="eastAsia"/>
          <w:szCs w:val="21"/>
        </w:rPr>
        <w:t>また</w:t>
      </w:r>
      <w:r w:rsidR="0040478D" w:rsidRPr="009D41BC">
        <w:rPr>
          <w:rFonts w:ascii="ＭＳ ゴシック" w:eastAsia="ＭＳ ゴシック" w:hAnsi="ＭＳ ゴシック" w:cs="Malgun Gothic" w:hint="eastAsia"/>
          <w:szCs w:val="21"/>
        </w:rPr>
        <w:t>違った</w:t>
      </w:r>
      <w:r w:rsidR="00FD1ABC" w:rsidRPr="009D41BC">
        <w:rPr>
          <w:rFonts w:ascii="ＭＳ ゴシック" w:eastAsia="ＭＳ ゴシック" w:hAnsi="ＭＳ ゴシック" w:cs="Malgun Gothic" w:hint="eastAsia"/>
          <w:szCs w:val="21"/>
        </w:rPr>
        <w:t>第3</w:t>
      </w:r>
      <w:r w:rsidR="008B4987" w:rsidRPr="009D41BC">
        <w:rPr>
          <w:rFonts w:ascii="ＭＳ ゴシック" w:eastAsia="ＭＳ ゴシック" w:hAnsi="ＭＳ ゴシック" w:cs="Malgun Gothic" w:hint="eastAsia"/>
          <w:szCs w:val="21"/>
        </w:rPr>
        <w:t>の</w:t>
      </w:r>
      <w:r w:rsidR="00FD1ABC" w:rsidRPr="009D41BC">
        <w:rPr>
          <w:rFonts w:ascii="ＭＳ ゴシック" w:eastAsia="ＭＳ ゴシック" w:hAnsi="ＭＳ ゴシック" w:cs="Malgun Gothic" w:hint="eastAsia"/>
          <w:szCs w:val="21"/>
        </w:rPr>
        <w:t>タイプの</w:t>
      </w:r>
      <w:r w:rsidR="0040478D" w:rsidRPr="009D41BC">
        <w:rPr>
          <w:rFonts w:ascii="ＭＳ ゴシック" w:eastAsia="ＭＳ ゴシック" w:hAnsi="ＭＳ ゴシック" w:cs="Malgun Gothic" w:hint="eastAsia"/>
          <w:szCs w:val="21"/>
        </w:rPr>
        <w:t>母音調和とみなければならないでしょう。</w:t>
      </w:r>
    </w:p>
    <w:p w14:paraId="1609EF31" w14:textId="1EEF8482" w:rsidR="008B4987" w:rsidRPr="009D41BC" w:rsidRDefault="008B4987">
      <w:pPr>
        <w:pStyle w:val="a3"/>
        <w:numPr>
          <w:ilvl w:val="0"/>
          <w:numId w:val="3"/>
        </w:numPr>
        <w:ind w:leftChars="0"/>
        <w:rPr>
          <w:rFonts w:ascii="ＭＳ ゴシック" w:eastAsia="ＭＳ ゴシック" w:hAnsi="ＭＳ ゴシック"/>
          <w:szCs w:val="21"/>
        </w:rPr>
      </w:pPr>
      <w:r w:rsidRPr="009D41BC">
        <w:rPr>
          <w:rFonts w:ascii="ＭＳ ゴシック" w:eastAsia="ＭＳ ゴシック" w:hAnsi="ＭＳ ゴシック" w:hint="eastAsia"/>
          <w:szCs w:val="21"/>
        </w:rPr>
        <w:t>中期朝鮮語の混乱例（金東昭　2003</w:t>
      </w:r>
      <w:r w:rsidR="001470FE">
        <w:rPr>
          <w:rFonts w:ascii="ＭＳ ゴシック" w:eastAsia="ＭＳ ゴシック" w:hAnsi="ＭＳ ゴシック" w:hint="eastAsia"/>
          <w:szCs w:val="21"/>
        </w:rPr>
        <w:t>：</w:t>
      </w:r>
      <w:r w:rsidRPr="009D41BC">
        <w:rPr>
          <w:rFonts w:ascii="ＭＳ ゴシック" w:eastAsia="ＭＳ ゴシック" w:hAnsi="ＭＳ ゴシック" w:hint="eastAsia"/>
          <w:szCs w:val="21"/>
        </w:rPr>
        <w:t>153</w:t>
      </w:r>
      <w:r w:rsidR="001470FE">
        <w:rPr>
          <w:rFonts w:ascii="ＭＳ ゴシック" w:eastAsia="ＭＳ ゴシック" w:hAnsi="ＭＳ ゴシック"/>
          <w:szCs w:val="21"/>
        </w:rPr>
        <w:t>-</w:t>
      </w:r>
      <w:r w:rsidRPr="009D41BC">
        <w:rPr>
          <w:rFonts w:ascii="ＭＳ ゴシック" w:eastAsia="ＭＳ ゴシック" w:hAnsi="ＭＳ ゴシック" w:hint="eastAsia"/>
          <w:szCs w:val="21"/>
        </w:rPr>
        <w:t>7）。</w:t>
      </w:r>
    </w:p>
    <w:tbl>
      <w:tblPr>
        <w:tblStyle w:val="a5"/>
        <w:tblW w:w="9924" w:type="dxa"/>
        <w:tblInd w:w="-318" w:type="dxa"/>
        <w:tblLayout w:type="fixed"/>
        <w:tblLook w:val="04A0" w:firstRow="1" w:lastRow="0" w:firstColumn="1" w:lastColumn="0" w:noHBand="0" w:noVBand="1"/>
      </w:tblPr>
      <w:tblGrid>
        <w:gridCol w:w="710"/>
        <w:gridCol w:w="2977"/>
        <w:gridCol w:w="708"/>
        <w:gridCol w:w="2835"/>
        <w:gridCol w:w="2694"/>
      </w:tblGrid>
      <w:tr w:rsidR="008B4987" w:rsidRPr="009D41BC" w14:paraId="37DCD558" w14:textId="77777777" w:rsidTr="00E51CD5">
        <w:tc>
          <w:tcPr>
            <w:tcW w:w="710" w:type="dxa"/>
          </w:tcPr>
          <w:p w14:paraId="1629D763" w14:textId="77777777" w:rsidR="008B4987" w:rsidRPr="009D41BC" w:rsidRDefault="008B4987" w:rsidP="00E51CD5">
            <w:pPr>
              <w:rPr>
                <w:rFonts w:ascii="ＭＳ ゴシック" w:eastAsia="ＭＳ ゴシック" w:hAnsi="ＭＳ ゴシック"/>
                <w:szCs w:val="21"/>
              </w:rPr>
            </w:pPr>
          </w:p>
        </w:tc>
        <w:tc>
          <w:tcPr>
            <w:tcW w:w="2977" w:type="dxa"/>
          </w:tcPr>
          <w:p w14:paraId="5E38A75C" w14:textId="77777777" w:rsidR="008B4987" w:rsidRPr="009D41BC" w:rsidRDefault="008B4987" w:rsidP="00E51CD5">
            <w:pPr>
              <w:rPr>
                <w:rFonts w:ascii="ＭＳ ゴシック" w:eastAsia="ＭＳ ゴシック" w:hAnsi="ＭＳ ゴシック"/>
                <w:szCs w:val="21"/>
              </w:rPr>
            </w:pPr>
            <w:r w:rsidRPr="009D41BC">
              <w:rPr>
                <w:rFonts w:ascii="Malgun Gothic" w:eastAsia="Malgun Gothic" w:hAnsi="Malgun Gothic" w:cs="Malgun Gothic" w:hint="eastAsia"/>
                <w:szCs w:val="21"/>
              </w:rPr>
              <w:t>ᆞ</w:t>
            </w:r>
            <w:r w:rsidRPr="009D41BC">
              <w:rPr>
                <w:rFonts w:ascii="ＭＳ ゴシック" w:eastAsia="ＭＳ ゴシック" w:hAnsi="ＭＳ ゴシック" w:hint="eastAsia"/>
                <w:szCs w:val="21"/>
              </w:rPr>
              <w:t>と</w:t>
            </w:r>
            <w:r w:rsidRPr="009D41BC">
              <w:rPr>
                <w:rFonts w:ascii="Malgun Gothic" w:eastAsia="Malgun Gothic" w:hAnsi="Malgun Gothic" w:cs="Malgun Gothic" w:hint="eastAsia"/>
                <w:szCs w:val="21"/>
              </w:rPr>
              <w:t>ㅏ</w:t>
            </w:r>
            <w:r w:rsidRPr="009D41BC">
              <w:rPr>
                <w:rFonts w:ascii="ＭＳ ゴシック" w:eastAsia="ＭＳ ゴシック" w:hAnsi="ＭＳ ゴシック" w:cs="Batang" w:hint="eastAsia"/>
                <w:szCs w:val="21"/>
              </w:rPr>
              <w:t>の混乱</w:t>
            </w:r>
          </w:p>
        </w:tc>
        <w:tc>
          <w:tcPr>
            <w:tcW w:w="708" w:type="dxa"/>
            <w:vMerge w:val="restart"/>
          </w:tcPr>
          <w:p w14:paraId="3E796FAE" w14:textId="77777777" w:rsidR="008B4987" w:rsidRPr="009D41BC" w:rsidRDefault="008B4987" w:rsidP="00E51CD5">
            <w:pPr>
              <w:rPr>
                <w:rFonts w:ascii="ＭＳ ゴシック" w:eastAsia="ＭＳ ゴシック" w:hAnsi="ＭＳ ゴシック" w:cs="Malgun Gothic"/>
                <w:szCs w:val="21"/>
              </w:rPr>
            </w:pPr>
          </w:p>
        </w:tc>
        <w:tc>
          <w:tcPr>
            <w:tcW w:w="2835" w:type="dxa"/>
          </w:tcPr>
          <w:p w14:paraId="53BE3855" w14:textId="77777777" w:rsidR="008B4987" w:rsidRPr="009D41BC" w:rsidRDefault="008B4987" w:rsidP="00E51CD5">
            <w:pPr>
              <w:rPr>
                <w:rFonts w:ascii="ＭＳ ゴシック" w:eastAsia="ＭＳ ゴシック" w:hAnsi="ＭＳ ゴシック"/>
                <w:szCs w:val="21"/>
              </w:rPr>
            </w:pPr>
            <w:r w:rsidRPr="009D41BC">
              <w:rPr>
                <w:rFonts w:ascii="Malgun Gothic" w:eastAsia="Malgun Gothic" w:hAnsi="Malgun Gothic" w:cs="Malgun Gothic" w:hint="eastAsia"/>
                <w:szCs w:val="21"/>
              </w:rPr>
              <w:t>ᆞ</w:t>
            </w:r>
            <w:r w:rsidRPr="009D41BC">
              <w:rPr>
                <w:rFonts w:ascii="ＭＳ ゴシック" w:eastAsia="ＭＳ ゴシック" w:hAnsi="ＭＳ ゴシック" w:hint="eastAsia"/>
                <w:szCs w:val="21"/>
              </w:rPr>
              <w:t>と</w:t>
            </w:r>
            <w:r w:rsidRPr="009D41BC">
              <w:rPr>
                <w:rFonts w:ascii="Malgun Gothic" w:eastAsia="Malgun Gothic" w:hAnsi="Malgun Gothic" w:cs="Malgun Gothic" w:hint="eastAsia"/>
                <w:szCs w:val="21"/>
              </w:rPr>
              <w:t>ㅡ</w:t>
            </w:r>
            <w:r w:rsidRPr="009D41BC">
              <w:rPr>
                <w:rFonts w:ascii="ＭＳ ゴシック" w:eastAsia="ＭＳ ゴシック" w:hAnsi="ＭＳ ゴシック" w:cs="Batang" w:hint="eastAsia"/>
                <w:szCs w:val="21"/>
              </w:rPr>
              <w:t>の混乱</w:t>
            </w:r>
          </w:p>
        </w:tc>
        <w:tc>
          <w:tcPr>
            <w:tcW w:w="2694" w:type="dxa"/>
          </w:tcPr>
          <w:p w14:paraId="4383F1B7" w14:textId="77777777" w:rsidR="008B4987" w:rsidRPr="009D41BC" w:rsidRDefault="008B4987" w:rsidP="00E51CD5">
            <w:pPr>
              <w:rPr>
                <w:rFonts w:ascii="ＭＳ ゴシック" w:eastAsia="ＭＳ ゴシック" w:hAnsi="ＭＳ ゴシック"/>
                <w:szCs w:val="21"/>
              </w:rPr>
            </w:pPr>
            <w:r w:rsidRPr="009D41BC">
              <w:rPr>
                <w:rFonts w:ascii="Malgun Gothic" w:eastAsia="Malgun Gothic" w:hAnsi="Malgun Gothic" w:cs="Malgun Gothic" w:hint="eastAsia"/>
                <w:szCs w:val="21"/>
              </w:rPr>
              <w:t>ᆞ</w:t>
            </w:r>
            <w:r w:rsidRPr="009D41BC">
              <w:rPr>
                <w:rFonts w:ascii="ＭＳ ゴシック" w:eastAsia="ＭＳ ゴシック" w:hAnsi="ＭＳ ゴシック" w:hint="eastAsia"/>
                <w:szCs w:val="21"/>
              </w:rPr>
              <w:t>と</w:t>
            </w:r>
            <w:r w:rsidRPr="009D41BC">
              <w:rPr>
                <w:rFonts w:ascii="Malgun Gothic" w:eastAsia="Malgun Gothic" w:hAnsi="Malgun Gothic" w:cs="Malgun Gothic" w:hint="eastAsia"/>
                <w:szCs w:val="21"/>
              </w:rPr>
              <w:t>ㅗ</w:t>
            </w:r>
            <w:r w:rsidRPr="009D41BC">
              <w:rPr>
                <w:rFonts w:ascii="ＭＳ ゴシック" w:eastAsia="ＭＳ ゴシック" w:hAnsi="ＭＳ ゴシック" w:cs="Batang" w:hint="eastAsia"/>
                <w:szCs w:val="21"/>
              </w:rPr>
              <w:t>/</w:t>
            </w:r>
            <w:r w:rsidRPr="009D41BC">
              <w:rPr>
                <w:rFonts w:ascii="Malgun Gothic" w:eastAsia="Malgun Gothic" w:hAnsi="Malgun Gothic" w:cs="Malgun Gothic" w:hint="eastAsia"/>
                <w:szCs w:val="21"/>
              </w:rPr>
              <w:t>ㅜ</w:t>
            </w:r>
            <w:r w:rsidRPr="009D41BC">
              <w:rPr>
                <w:rFonts w:ascii="ＭＳ ゴシック" w:eastAsia="ＭＳ ゴシック" w:hAnsi="ＭＳ ゴシック" w:cs="Batang" w:hint="eastAsia"/>
                <w:szCs w:val="21"/>
              </w:rPr>
              <w:t>の混乱</w:t>
            </w:r>
          </w:p>
        </w:tc>
      </w:tr>
      <w:tr w:rsidR="008B4987" w:rsidRPr="009D41BC" w14:paraId="1BE730A3" w14:textId="77777777" w:rsidTr="00E51CD5">
        <w:tc>
          <w:tcPr>
            <w:tcW w:w="710" w:type="dxa"/>
          </w:tcPr>
          <w:p w14:paraId="2DF15EF8" w14:textId="77777777" w:rsidR="008B4987" w:rsidRPr="009D41BC" w:rsidRDefault="008B4987" w:rsidP="00E51CD5">
            <w:pPr>
              <w:rPr>
                <w:rFonts w:ascii="ＭＳ ゴシック" w:eastAsia="ＭＳ ゴシック" w:hAnsi="ＭＳ ゴシック"/>
                <w:szCs w:val="21"/>
              </w:rPr>
            </w:pPr>
            <w:r w:rsidRPr="009D41BC">
              <w:rPr>
                <w:rFonts w:ascii="ＭＳ ゴシック" w:eastAsia="ＭＳ ゴシック" w:hAnsi="ＭＳ ゴシック" w:hint="eastAsia"/>
                <w:szCs w:val="21"/>
              </w:rPr>
              <w:t>第一</w:t>
            </w:r>
          </w:p>
          <w:p w14:paraId="1FD52D4F" w14:textId="77777777" w:rsidR="008B4987" w:rsidRPr="009D41BC" w:rsidRDefault="008B4987" w:rsidP="00E51CD5">
            <w:pPr>
              <w:rPr>
                <w:rFonts w:ascii="ＭＳ ゴシック" w:eastAsia="ＭＳ ゴシック" w:hAnsi="ＭＳ ゴシック"/>
                <w:szCs w:val="21"/>
              </w:rPr>
            </w:pPr>
            <w:r w:rsidRPr="009D41BC">
              <w:rPr>
                <w:rFonts w:ascii="ＭＳ ゴシック" w:eastAsia="ＭＳ ゴシック" w:hAnsi="ＭＳ ゴシック" w:hint="eastAsia"/>
                <w:szCs w:val="21"/>
              </w:rPr>
              <w:t>音節</w:t>
            </w:r>
          </w:p>
        </w:tc>
        <w:tc>
          <w:tcPr>
            <w:tcW w:w="2977" w:type="dxa"/>
          </w:tcPr>
          <w:p w14:paraId="5037E1AD" w14:textId="77777777" w:rsidR="008B4987" w:rsidRPr="009D41BC" w:rsidRDefault="008B4987" w:rsidP="00E51CD5">
            <w:pPr>
              <w:ind w:left="105" w:hangingChars="50" w:hanging="105"/>
              <w:rPr>
                <w:rFonts w:ascii="ＭＳ ゴシック" w:eastAsia="ＭＳ ゴシック" w:hAnsi="ＭＳ ゴシック"/>
                <w:szCs w:val="21"/>
                <w:lang w:eastAsia="ko-KR"/>
              </w:rPr>
            </w:pPr>
            <w:proofErr w:type="spellStart"/>
            <w:r w:rsidRPr="009D41BC">
              <w:rPr>
                <w:rFonts w:ascii="Malgun Gothic" w:eastAsia="Malgun Gothic" w:hAnsi="Malgun Gothic" w:cs="Malgun Gothic" w:hint="eastAsia"/>
                <w:szCs w:val="21"/>
                <w:lang w:eastAsia="ko-KR"/>
              </w:rPr>
              <w:t>ᄌᆞᆷ</w:t>
            </w:r>
            <w:proofErr w:type="spellEnd"/>
            <w:r w:rsidRPr="009D41BC">
              <w:rPr>
                <w:rFonts w:ascii="ＭＳ ゴシック" w:eastAsia="ＭＳ ゴシック" w:hAnsi="ＭＳ ゴシック"/>
                <w:szCs w:val="21"/>
                <w:lang w:eastAsia="ko-KR"/>
              </w:rPr>
              <w:t>[</w:t>
            </w:r>
            <w:r w:rsidRPr="009D41BC">
              <w:rPr>
                <w:rFonts w:ascii="ＭＳ ゴシック" w:eastAsia="ＭＳ ゴシック" w:hAnsi="ＭＳ ゴシック" w:hint="eastAsia"/>
                <w:szCs w:val="21"/>
                <w:lang w:eastAsia="ko-KR"/>
              </w:rPr>
              <w:t>月曲118</w:t>
            </w:r>
            <w:r w:rsidRPr="009D41BC">
              <w:rPr>
                <w:rFonts w:ascii="ＭＳ ゴシック" w:eastAsia="ＭＳ ゴシック" w:hAnsi="ＭＳ ゴシック"/>
                <w:szCs w:val="21"/>
                <w:lang w:eastAsia="ko-KR"/>
              </w:rPr>
              <w:t>]</w:t>
            </w:r>
          </w:p>
          <w:p w14:paraId="0AD9899C" w14:textId="37278B9B" w:rsidR="008B4987" w:rsidRPr="009D41BC" w:rsidRDefault="008B4987" w:rsidP="00E51CD5">
            <w:pPr>
              <w:ind w:left="105" w:hangingChars="50" w:hanging="105"/>
              <w:rPr>
                <w:rFonts w:ascii="ＭＳ ゴシック" w:eastAsia="ＭＳ ゴシック" w:hAnsi="ＭＳ ゴシック"/>
                <w:szCs w:val="21"/>
                <w:lang w:eastAsia="ko-KR"/>
              </w:rPr>
            </w:pPr>
            <w:r w:rsidRPr="009D41BC">
              <w:rPr>
                <w:rFonts w:ascii="ＭＳ ゴシック" w:eastAsia="ＭＳ ゴシック" w:hAnsi="ＭＳ ゴシック" w:hint="eastAsia"/>
                <w:szCs w:val="21"/>
                <w:lang w:eastAsia="ko-KR"/>
              </w:rPr>
              <w:t>⇔</w:t>
            </w:r>
            <w:proofErr w:type="spellStart"/>
            <w:r w:rsidR="008A1BDA">
              <w:rPr>
                <w:rFonts w:ascii="Malgun Gothic" w:eastAsia="Malgun Gothic" w:hAnsi="Malgun Gothic" w:cs="Malgun Gothic" w:hint="eastAsia"/>
                <w:szCs w:val="21"/>
                <w:lang w:eastAsia="ko-KR"/>
              </w:rPr>
              <w:t>자</w:t>
            </w:r>
            <w:r w:rsidRPr="009D41BC">
              <w:rPr>
                <w:rFonts w:ascii="Malgun Gothic" w:eastAsia="Malgun Gothic" w:hAnsi="Malgun Gothic" w:cs="Malgun Gothic" w:hint="eastAsia"/>
                <w:szCs w:val="21"/>
                <w:lang w:eastAsia="ko-KR"/>
              </w:rPr>
              <w:t>시ᇙ</w:t>
            </w:r>
            <w:proofErr w:type="spellEnd"/>
            <w:r w:rsidRPr="009D41BC">
              <w:rPr>
                <w:rFonts w:ascii="ＭＳ ゴシック" w:eastAsia="ＭＳ ゴシック" w:hAnsi="ＭＳ ゴシック" w:cs="Malgun Gothic" w:hint="eastAsia"/>
                <w:szCs w:val="21"/>
                <w:lang w:eastAsia="ko-KR"/>
              </w:rPr>
              <w:t xml:space="preserve"> </w:t>
            </w:r>
            <w:r w:rsidR="001B5592">
              <w:rPr>
                <w:rFonts w:ascii="Malgun Gothic" w:eastAsia="Malgun Gothic" w:hAnsi="Malgun Gothic" w:cs="Malgun Gothic" w:hint="eastAsia"/>
                <w:szCs w:val="21"/>
                <w:lang w:eastAsia="ko-KR"/>
              </w:rPr>
              <w:t>제</w:t>
            </w:r>
            <w:r w:rsidRPr="009D41BC">
              <w:rPr>
                <w:rFonts w:ascii="ＭＳ ゴシック" w:eastAsia="ＭＳ ゴシック" w:hAnsi="ＭＳ ゴシック"/>
                <w:szCs w:val="21"/>
                <w:lang w:eastAsia="ko-KR"/>
              </w:rPr>
              <w:t>[</w:t>
            </w:r>
            <w:r w:rsidRPr="009D41BC">
              <w:rPr>
                <w:rFonts w:ascii="ＭＳ ゴシック" w:eastAsia="ＭＳ ゴシック" w:hAnsi="ＭＳ ゴシック" w:hint="eastAsia"/>
                <w:szCs w:val="21"/>
                <w:lang w:eastAsia="ko-KR"/>
              </w:rPr>
              <w:t>月曲118</w:t>
            </w:r>
            <w:r w:rsidRPr="009D41BC">
              <w:rPr>
                <w:rFonts w:ascii="ＭＳ ゴシック" w:eastAsia="ＭＳ ゴシック" w:hAnsi="ＭＳ ゴシック"/>
                <w:szCs w:val="21"/>
                <w:lang w:eastAsia="ko-KR"/>
              </w:rPr>
              <w:t>]</w:t>
            </w:r>
            <w:r w:rsidRPr="009D41BC">
              <w:rPr>
                <w:rFonts w:ascii="ＭＳ ゴシック" w:eastAsia="ＭＳ ゴシック" w:hAnsi="ＭＳ ゴシック" w:hint="eastAsia"/>
                <w:szCs w:val="21"/>
                <w:lang w:eastAsia="ko-KR"/>
              </w:rPr>
              <w:t>（睡眠）</w:t>
            </w:r>
          </w:p>
        </w:tc>
        <w:tc>
          <w:tcPr>
            <w:tcW w:w="708" w:type="dxa"/>
            <w:vMerge/>
          </w:tcPr>
          <w:p w14:paraId="5680DE64" w14:textId="77777777" w:rsidR="008B4987" w:rsidRPr="009D41BC" w:rsidRDefault="008B4987" w:rsidP="00E51CD5">
            <w:pPr>
              <w:rPr>
                <w:rFonts w:ascii="ＭＳ ゴシック" w:eastAsia="ＭＳ ゴシック" w:hAnsi="ＭＳ ゴシック"/>
                <w:szCs w:val="21"/>
                <w:lang w:eastAsia="ko-KR"/>
              </w:rPr>
            </w:pPr>
          </w:p>
        </w:tc>
        <w:tc>
          <w:tcPr>
            <w:tcW w:w="2835" w:type="dxa"/>
          </w:tcPr>
          <w:p w14:paraId="28E08F6D" w14:textId="77777777" w:rsidR="008B4987" w:rsidRPr="009D41BC" w:rsidRDefault="008B4987" w:rsidP="00E51CD5">
            <w:pPr>
              <w:ind w:left="105" w:hangingChars="50" w:hanging="105"/>
              <w:rPr>
                <w:rFonts w:ascii="ＭＳ ゴシック" w:eastAsia="ＭＳ ゴシック" w:hAnsi="ＭＳ ゴシック" w:cs="Malgun Gothic"/>
                <w:szCs w:val="21"/>
                <w:lang w:eastAsia="ko-KR"/>
              </w:rPr>
            </w:pPr>
            <w:proofErr w:type="spellStart"/>
            <w:r w:rsidRPr="009D41BC">
              <w:rPr>
                <w:rFonts w:ascii="Malgun Gothic" w:eastAsia="Malgun Gothic" w:hAnsi="Malgun Gothic" w:cs="Malgun Gothic" w:hint="eastAsia"/>
                <w:szCs w:val="21"/>
                <w:lang w:eastAsia="ko-KR"/>
              </w:rPr>
              <w:t>ᄉᆞᅀᅵ</w:t>
            </w:r>
            <w:proofErr w:type="spellEnd"/>
            <w:r w:rsidRPr="009D41BC">
              <w:rPr>
                <w:rFonts w:ascii="ＭＳ ゴシック" w:eastAsia="ＭＳ ゴシック" w:hAnsi="ＭＳ ゴシック" w:cs="Malgun Gothic" w:hint="eastAsia"/>
                <w:szCs w:val="21"/>
                <w:lang w:eastAsia="ko-KR"/>
              </w:rPr>
              <w:t>[釋譜6:3]</w:t>
            </w:r>
          </w:p>
          <w:p w14:paraId="49EB0E0E" w14:textId="6770FDED" w:rsidR="008B4987" w:rsidRPr="009D41BC" w:rsidRDefault="008B4987" w:rsidP="00E51CD5">
            <w:pPr>
              <w:rPr>
                <w:rFonts w:ascii="ＭＳ ゴシック" w:eastAsia="ＭＳ ゴシック" w:hAnsi="ＭＳ ゴシック"/>
                <w:szCs w:val="21"/>
                <w:lang w:eastAsia="ko-KR"/>
              </w:rPr>
            </w:pPr>
            <w:r w:rsidRPr="009D41BC">
              <w:rPr>
                <w:rFonts w:ascii="ＭＳ ゴシック" w:eastAsia="ＭＳ ゴシック" w:hAnsi="ＭＳ ゴシック" w:hint="eastAsia"/>
                <w:szCs w:val="21"/>
                <w:lang w:eastAsia="ko-KR"/>
              </w:rPr>
              <w:t>⇔</w:t>
            </w:r>
            <w:proofErr w:type="spellStart"/>
            <w:r w:rsidR="00147595">
              <w:rPr>
                <w:rFonts w:ascii="Malgun Gothic" w:eastAsia="Malgun Gothic" w:hAnsi="Malgun Gothic" w:cs="Malgun Gothic" w:hint="eastAsia"/>
                <w:szCs w:val="21"/>
                <w:lang w:eastAsia="ko-KR"/>
              </w:rPr>
              <w:t>슷</w:t>
            </w:r>
            <w:proofErr w:type="spellEnd"/>
            <w:r w:rsidRPr="009D41BC">
              <w:rPr>
                <w:rFonts w:ascii="ＭＳ ゴシック" w:eastAsia="ＭＳ ゴシック" w:hAnsi="ＭＳ ゴシック" w:cs="Malgun Gothic" w:hint="eastAsia"/>
                <w:szCs w:val="21"/>
                <w:lang w:eastAsia="ko-KR"/>
              </w:rPr>
              <w:t>[月釋7:58</w:t>
            </w:r>
            <w:r w:rsidRPr="009D41BC">
              <w:rPr>
                <w:rFonts w:ascii="ＭＳ ゴシック" w:eastAsia="ＭＳ ゴシック" w:hAnsi="ＭＳ ゴシック" w:cs="Malgun Gothic"/>
                <w:szCs w:val="21"/>
                <w:lang w:eastAsia="ko-KR"/>
              </w:rPr>
              <w:t>]</w:t>
            </w:r>
            <w:r w:rsidRPr="009D41BC">
              <w:rPr>
                <w:rFonts w:ascii="ＭＳ ゴシック" w:eastAsia="ＭＳ ゴシック" w:hAnsi="ＭＳ ゴシック" w:cs="Malgun Gothic" w:hint="eastAsia"/>
                <w:szCs w:val="21"/>
                <w:lang w:eastAsia="ko-KR"/>
              </w:rPr>
              <w:t>（間）</w:t>
            </w:r>
          </w:p>
        </w:tc>
        <w:tc>
          <w:tcPr>
            <w:tcW w:w="2694" w:type="dxa"/>
          </w:tcPr>
          <w:p w14:paraId="59871789" w14:textId="491812B4" w:rsidR="008B4987" w:rsidRPr="009D41BC" w:rsidRDefault="008B4987" w:rsidP="00E51CD5">
            <w:pPr>
              <w:rPr>
                <w:rFonts w:ascii="ＭＳ ゴシック" w:eastAsia="ＭＳ ゴシック" w:hAnsi="ＭＳ ゴシック" w:cs="Malgun Gothic"/>
                <w:szCs w:val="21"/>
                <w:lang w:eastAsia="ko-KR"/>
              </w:rPr>
            </w:pPr>
            <w:proofErr w:type="spellStart"/>
            <w:r w:rsidRPr="009D41BC">
              <w:rPr>
                <w:rFonts w:ascii="Malgun Gothic" w:eastAsia="Malgun Gothic" w:hAnsi="Malgun Gothic" w:cs="Malgun Gothic" w:hint="eastAsia"/>
                <w:szCs w:val="21"/>
                <w:lang w:eastAsia="ko-KR"/>
              </w:rPr>
              <w:t>ᄠᆞ</w:t>
            </w:r>
            <w:r w:rsidR="00DE5C09">
              <w:rPr>
                <w:rFonts w:ascii="Malgun Gothic" w:eastAsia="Malgun Gothic" w:hAnsi="Malgun Gothic" w:cs="Malgun Gothic" w:hint="eastAsia"/>
                <w:szCs w:val="21"/>
                <w:lang w:eastAsia="ko-KR"/>
              </w:rPr>
              <w:t>로</w:t>
            </w:r>
            <w:r w:rsidRPr="009D41BC">
              <w:rPr>
                <w:rFonts w:ascii="Malgun Gothic" w:eastAsia="Malgun Gothic" w:hAnsi="Malgun Gothic" w:cs="Malgun Gothic" w:hint="eastAsia"/>
                <w:szCs w:val="21"/>
                <w:lang w:eastAsia="ko-KR"/>
              </w:rPr>
              <w:t>ᅩ</w:t>
            </w:r>
            <w:proofErr w:type="spellEnd"/>
            <w:r w:rsidRPr="009D41BC">
              <w:rPr>
                <w:rFonts w:ascii="ＭＳ ゴシック" w:eastAsia="ＭＳ ゴシック" w:hAnsi="ＭＳ ゴシック" w:cs="Malgun Gothic" w:hint="eastAsia"/>
                <w:szCs w:val="21"/>
                <w:lang w:eastAsia="ko-KR"/>
              </w:rPr>
              <w:t>[釋譜6:7]</w:t>
            </w:r>
          </w:p>
          <w:p w14:paraId="2E9EC48D" w14:textId="07F960A8" w:rsidR="008B4987" w:rsidRPr="009D41BC" w:rsidRDefault="008B4987" w:rsidP="00E51CD5">
            <w:pPr>
              <w:rPr>
                <w:rFonts w:ascii="ＭＳ ゴシック" w:eastAsia="ＭＳ ゴシック" w:hAnsi="ＭＳ ゴシック"/>
                <w:szCs w:val="21"/>
                <w:lang w:eastAsia="ko-KR"/>
              </w:rPr>
            </w:pPr>
            <w:r w:rsidRPr="009D41BC">
              <w:rPr>
                <w:rFonts w:ascii="ＭＳ ゴシック" w:eastAsia="ＭＳ ゴシック" w:hAnsi="ＭＳ ゴシック" w:cs="Malgun Gothic" w:hint="eastAsia"/>
                <w:szCs w:val="21"/>
                <w:lang w:eastAsia="ko-KR"/>
              </w:rPr>
              <w:t>⇔</w:t>
            </w:r>
            <w:proofErr w:type="spellStart"/>
            <w:r w:rsidRPr="009D41BC">
              <w:rPr>
                <w:rFonts w:ascii="Malgun Gothic" w:eastAsia="Malgun Gothic" w:hAnsi="Malgun Gothic" w:cs="Malgun Gothic" w:hint="eastAsia"/>
                <w:szCs w:val="21"/>
                <w:lang w:eastAsia="ko-KR"/>
              </w:rPr>
              <w:t>ᄠᅩ</w:t>
            </w:r>
            <w:r w:rsidR="00DE5C09">
              <w:rPr>
                <w:rFonts w:ascii="Malgun Gothic" w:eastAsia="Malgun Gothic" w:hAnsi="Malgun Gothic" w:cs="Malgun Gothic" w:hint="eastAsia"/>
                <w:szCs w:val="21"/>
                <w:lang w:eastAsia="ko-KR"/>
              </w:rPr>
              <w:t>로</w:t>
            </w:r>
            <w:proofErr w:type="spellEnd"/>
            <w:r w:rsidRPr="009D41BC">
              <w:rPr>
                <w:rFonts w:ascii="ＭＳ ゴシック" w:eastAsia="ＭＳ ゴシック" w:hAnsi="ＭＳ ゴシック" w:cs="Malgun Gothic"/>
                <w:szCs w:val="21"/>
                <w:lang w:eastAsia="ko-KR"/>
              </w:rPr>
              <w:t>[</w:t>
            </w:r>
            <w:r w:rsidRPr="009D41BC">
              <w:rPr>
                <w:rFonts w:ascii="ＭＳ ゴシック" w:eastAsia="ＭＳ ゴシック" w:hAnsi="ＭＳ ゴシック" w:cs="Malgun Gothic" w:hint="eastAsia"/>
                <w:szCs w:val="21"/>
                <w:lang w:eastAsia="ko-KR"/>
              </w:rPr>
              <w:t>圓覺,序:2</w:t>
            </w:r>
            <w:r w:rsidRPr="009D41BC">
              <w:rPr>
                <w:rFonts w:ascii="ＭＳ ゴシック" w:eastAsia="ＭＳ ゴシック" w:hAnsi="ＭＳ ゴシック" w:cs="Malgun Gothic"/>
                <w:szCs w:val="21"/>
                <w:lang w:eastAsia="ko-KR"/>
              </w:rPr>
              <w:t>]</w:t>
            </w:r>
            <w:r w:rsidRPr="009D41BC">
              <w:rPr>
                <w:rFonts w:ascii="ＭＳ ゴシック" w:eastAsia="ＭＳ ゴシック" w:hAnsi="ＭＳ ゴシック" w:cs="Malgun Gothic" w:hint="eastAsia"/>
                <w:szCs w:val="21"/>
                <w:lang w:eastAsia="ko-KR"/>
              </w:rPr>
              <w:t>（別）</w:t>
            </w:r>
          </w:p>
        </w:tc>
      </w:tr>
      <w:tr w:rsidR="008B4987" w:rsidRPr="009D41BC" w14:paraId="6B48483A" w14:textId="77777777" w:rsidTr="00E51CD5">
        <w:tc>
          <w:tcPr>
            <w:tcW w:w="710" w:type="dxa"/>
            <w:vMerge w:val="restart"/>
          </w:tcPr>
          <w:p w14:paraId="0F41A7C6" w14:textId="77777777" w:rsidR="008B4987" w:rsidRPr="009D41BC" w:rsidRDefault="008B4987" w:rsidP="00E51CD5">
            <w:pPr>
              <w:spacing w:line="240" w:lineRule="auto"/>
              <w:rPr>
                <w:rFonts w:ascii="ＭＳ ゴシック" w:eastAsia="ＭＳ ゴシック" w:hAnsi="ＭＳ ゴシック"/>
                <w:szCs w:val="21"/>
              </w:rPr>
            </w:pPr>
            <w:r w:rsidRPr="009D41BC">
              <w:rPr>
                <w:rFonts w:ascii="ＭＳ ゴシック" w:eastAsia="ＭＳ ゴシック" w:hAnsi="ＭＳ ゴシック" w:hint="eastAsia"/>
                <w:szCs w:val="21"/>
              </w:rPr>
              <w:t>第二</w:t>
            </w:r>
          </w:p>
          <w:p w14:paraId="64CE0023" w14:textId="77777777" w:rsidR="008B4987" w:rsidRPr="009D41BC" w:rsidRDefault="008B4987" w:rsidP="00E51CD5">
            <w:pPr>
              <w:spacing w:line="240" w:lineRule="auto"/>
              <w:rPr>
                <w:rFonts w:ascii="ＭＳ ゴシック" w:eastAsia="ＭＳ ゴシック" w:hAnsi="ＭＳ ゴシック"/>
                <w:szCs w:val="21"/>
              </w:rPr>
            </w:pPr>
            <w:r w:rsidRPr="009D41BC">
              <w:rPr>
                <w:rFonts w:ascii="ＭＳ ゴシック" w:eastAsia="ＭＳ ゴシック" w:hAnsi="ＭＳ ゴシック" w:hint="eastAsia"/>
                <w:szCs w:val="21"/>
              </w:rPr>
              <w:t>音節</w:t>
            </w:r>
          </w:p>
          <w:p w14:paraId="4DE83B2C" w14:textId="77777777" w:rsidR="008B4987" w:rsidRPr="009D41BC" w:rsidRDefault="008B4987" w:rsidP="00E51CD5">
            <w:pPr>
              <w:spacing w:line="240" w:lineRule="auto"/>
              <w:rPr>
                <w:rFonts w:ascii="ＭＳ ゴシック" w:eastAsia="ＭＳ ゴシック" w:hAnsi="ＭＳ ゴシック"/>
                <w:szCs w:val="21"/>
              </w:rPr>
            </w:pPr>
            <w:r w:rsidRPr="009D41BC">
              <w:rPr>
                <w:rFonts w:ascii="ＭＳ ゴシック" w:eastAsia="ＭＳ ゴシック" w:hAnsi="ＭＳ ゴシック" w:hint="eastAsia"/>
                <w:szCs w:val="21"/>
              </w:rPr>
              <w:t>以下</w:t>
            </w:r>
          </w:p>
        </w:tc>
        <w:tc>
          <w:tcPr>
            <w:tcW w:w="2977" w:type="dxa"/>
            <w:vMerge w:val="restart"/>
          </w:tcPr>
          <w:p w14:paraId="6132D582" w14:textId="69A12AA2" w:rsidR="008B4987" w:rsidRPr="009D41BC" w:rsidRDefault="00147595" w:rsidP="00E51CD5">
            <w:pPr>
              <w:spacing w:line="480" w:lineRule="auto"/>
              <w:rPr>
                <w:rFonts w:ascii="ＭＳ ゴシック" w:eastAsia="ＭＳ ゴシック" w:hAnsi="ＭＳ ゴシック"/>
                <w:szCs w:val="21"/>
                <w:lang w:eastAsia="ko-KR"/>
              </w:rPr>
            </w:pPr>
            <w:proofErr w:type="spellStart"/>
            <w:r>
              <w:rPr>
                <w:rFonts w:ascii="Malgun Gothic" w:eastAsia="Malgun Gothic" w:hAnsi="Malgun Gothic" w:cs="Malgun Gothic" w:hint="eastAsia"/>
                <w:szCs w:val="21"/>
                <w:lang w:eastAsia="ko-KR"/>
              </w:rPr>
              <w:t>아</w:t>
            </w:r>
            <w:r w:rsidR="008B4987" w:rsidRPr="009D41BC">
              <w:rPr>
                <w:rFonts w:ascii="Malgun Gothic" w:eastAsia="Malgun Gothic" w:hAnsi="Malgun Gothic" w:cs="Malgun Gothic" w:hint="eastAsia"/>
                <w:szCs w:val="21"/>
                <w:lang w:eastAsia="ko-KR"/>
              </w:rPr>
              <w:t>ᄅᆡ</w:t>
            </w:r>
            <w:proofErr w:type="spellEnd"/>
            <w:r w:rsidR="008B4987" w:rsidRPr="009D41BC">
              <w:rPr>
                <w:rFonts w:ascii="ＭＳ ゴシック" w:eastAsia="ＭＳ ゴシック" w:hAnsi="ＭＳ ゴシック"/>
                <w:szCs w:val="21"/>
                <w:lang w:eastAsia="ko-KR"/>
              </w:rPr>
              <w:t>[</w:t>
            </w:r>
            <w:r w:rsidR="008B4987" w:rsidRPr="009D41BC">
              <w:rPr>
                <w:rFonts w:ascii="ＭＳ ゴシック" w:eastAsia="ＭＳ ゴシック" w:hAnsi="ＭＳ ゴシック" w:hint="eastAsia"/>
                <w:szCs w:val="21"/>
                <w:lang w:eastAsia="ko-KR"/>
              </w:rPr>
              <w:t>月釋</w:t>
            </w:r>
            <w:r w:rsidR="008B4987" w:rsidRPr="009D41BC">
              <w:rPr>
                <w:rFonts w:ascii="ＭＳ ゴシック" w:eastAsia="ＭＳ ゴシック" w:hAnsi="ＭＳ ゴシック"/>
                <w:szCs w:val="21"/>
                <w:lang w:eastAsia="ko-KR"/>
              </w:rPr>
              <w:t>21:120]</w:t>
            </w:r>
          </w:p>
          <w:p w14:paraId="7635C3D9" w14:textId="475461D0" w:rsidR="008B4987" w:rsidRPr="009D41BC" w:rsidRDefault="008B4987" w:rsidP="00E51CD5">
            <w:pPr>
              <w:rPr>
                <w:rFonts w:ascii="ＭＳ ゴシック" w:eastAsia="ＭＳ ゴシック" w:hAnsi="ＭＳ ゴシック"/>
                <w:szCs w:val="21"/>
                <w:lang w:eastAsia="ko-KR"/>
              </w:rPr>
            </w:pPr>
            <w:r w:rsidRPr="009D41BC">
              <w:rPr>
                <w:rFonts w:ascii="ＭＳ ゴシック" w:eastAsia="ＭＳ ゴシック" w:hAnsi="ＭＳ ゴシック" w:hint="eastAsia"/>
                <w:szCs w:val="21"/>
                <w:lang w:eastAsia="ko-KR"/>
              </w:rPr>
              <w:t>⇔</w:t>
            </w:r>
            <w:r w:rsidR="00147595">
              <w:rPr>
                <w:rFonts w:ascii="Malgun Gothic" w:eastAsia="Malgun Gothic" w:hAnsi="Malgun Gothic" w:cs="Malgun Gothic" w:hint="eastAsia"/>
                <w:szCs w:val="21"/>
                <w:lang w:eastAsia="ko-KR"/>
              </w:rPr>
              <w:t>아</w:t>
            </w:r>
            <w:r w:rsidR="00D52B66">
              <w:rPr>
                <w:rFonts w:ascii="Malgun Gothic" w:eastAsia="Malgun Gothic" w:hAnsi="Malgun Gothic" w:cs="Malgun Gothic" w:hint="eastAsia"/>
                <w:szCs w:val="21"/>
                <w:lang w:eastAsia="ko-KR"/>
              </w:rPr>
              <w:t>래</w:t>
            </w:r>
            <w:r w:rsidRPr="009D41BC">
              <w:rPr>
                <w:rFonts w:ascii="ＭＳ ゴシック" w:eastAsia="ＭＳ ゴシック" w:hAnsi="ＭＳ ゴシック"/>
                <w:szCs w:val="21"/>
                <w:lang w:eastAsia="ko-KR"/>
              </w:rPr>
              <w:t>[</w:t>
            </w:r>
            <w:r w:rsidRPr="009D41BC">
              <w:rPr>
                <w:rFonts w:ascii="ＭＳ ゴシック" w:eastAsia="ＭＳ ゴシック" w:hAnsi="ＭＳ ゴシック" w:hint="eastAsia"/>
                <w:szCs w:val="21"/>
                <w:lang w:eastAsia="ko-KR"/>
              </w:rPr>
              <w:t>釋譜</w:t>
            </w:r>
            <w:r w:rsidRPr="009D41BC">
              <w:rPr>
                <w:rFonts w:ascii="ＭＳ ゴシック" w:eastAsia="ＭＳ ゴシック" w:hAnsi="ＭＳ ゴシック"/>
                <w:szCs w:val="21"/>
                <w:lang w:eastAsia="ko-KR"/>
              </w:rPr>
              <w:t>11:32]</w:t>
            </w:r>
            <w:r w:rsidRPr="009D41BC">
              <w:rPr>
                <w:rFonts w:ascii="ＭＳ ゴシック" w:eastAsia="ＭＳ ゴシック" w:hAnsi="ＭＳ ゴシック" w:hint="eastAsia"/>
                <w:szCs w:val="21"/>
                <w:lang w:eastAsia="ko-KR"/>
              </w:rPr>
              <w:t>（前）</w:t>
            </w:r>
          </w:p>
        </w:tc>
        <w:tc>
          <w:tcPr>
            <w:tcW w:w="708" w:type="dxa"/>
          </w:tcPr>
          <w:p w14:paraId="07A7640E" w14:textId="77777777" w:rsidR="008B4987" w:rsidRPr="009D41BC" w:rsidRDefault="008B4987" w:rsidP="00E51CD5">
            <w:pPr>
              <w:rPr>
                <w:rFonts w:ascii="ＭＳ ゴシック" w:eastAsia="ＭＳ ゴシック" w:hAnsi="ＭＳ ゴシック"/>
                <w:szCs w:val="21"/>
              </w:rPr>
            </w:pPr>
            <w:r w:rsidRPr="009D41BC">
              <w:rPr>
                <w:rFonts w:ascii="ＭＳ ゴシック" w:eastAsia="ＭＳ ゴシック" w:hAnsi="ＭＳ ゴシック" w:hint="eastAsia"/>
                <w:szCs w:val="21"/>
              </w:rPr>
              <w:t>世宗代</w:t>
            </w:r>
          </w:p>
        </w:tc>
        <w:tc>
          <w:tcPr>
            <w:tcW w:w="2835" w:type="dxa"/>
          </w:tcPr>
          <w:p w14:paraId="3BB62941" w14:textId="72188364" w:rsidR="008B4987" w:rsidRPr="009D41BC" w:rsidRDefault="00FC6FC9" w:rsidP="00E51CD5">
            <w:pPr>
              <w:rPr>
                <w:rFonts w:ascii="ＭＳ ゴシック" w:eastAsia="ＭＳ ゴシック" w:hAnsi="ＭＳ ゴシック"/>
                <w:szCs w:val="21"/>
                <w:lang w:eastAsia="ko-KR"/>
              </w:rPr>
            </w:pPr>
            <w:proofErr w:type="spellStart"/>
            <w:r>
              <w:rPr>
                <w:rFonts w:ascii="Malgun Gothic" w:eastAsia="Malgun Gothic" w:hAnsi="Malgun Gothic" w:cs="Malgun Gothic" w:hint="eastAsia"/>
                <w:szCs w:val="21"/>
                <w:lang w:eastAsia="ko-KR"/>
              </w:rPr>
              <w:t>슬</w:t>
            </w:r>
            <w:r w:rsidR="008B4987" w:rsidRPr="009D41BC">
              <w:rPr>
                <w:rFonts w:ascii="Malgun Gothic" w:eastAsia="Malgun Gothic" w:hAnsi="Malgun Gothic" w:cs="Malgun Gothic" w:hint="eastAsia"/>
                <w:szCs w:val="21"/>
                <w:lang w:eastAsia="ko-KR"/>
              </w:rPr>
              <w:t>ᄒᆞᆫ</w:t>
            </w:r>
            <w:proofErr w:type="spellEnd"/>
            <w:r w:rsidR="008B4987" w:rsidRPr="009D41BC">
              <w:rPr>
                <w:rFonts w:ascii="ＭＳ ゴシック" w:eastAsia="ＭＳ ゴシック" w:hAnsi="ＭＳ ゴシック" w:hint="eastAsia"/>
                <w:szCs w:val="21"/>
                <w:lang w:eastAsia="ko-KR"/>
              </w:rPr>
              <w:t>[釋譜24:29]</w:t>
            </w:r>
          </w:p>
          <w:p w14:paraId="565976FB" w14:textId="0A89B108" w:rsidR="008B4987" w:rsidRPr="009D41BC" w:rsidRDefault="008B4987" w:rsidP="00E51CD5">
            <w:pPr>
              <w:rPr>
                <w:rFonts w:ascii="ＭＳ ゴシック" w:eastAsia="ＭＳ ゴシック" w:hAnsi="ＭＳ ゴシック"/>
                <w:szCs w:val="21"/>
                <w:lang w:eastAsia="ko-KR"/>
              </w:rPr>
            </w:pPr>
            <w:r w:rsidRPr="009D41BC">
              <w:rPr>
                <w:rFonts w:ascii="ＭＳ ゴシック" w:eastAsia="ＭＳ ゴシック" w:hAnsi="ＭＳ ゴシック" w:hint="eastAsia"/>
                <w:szCs w:val="21"/>
                <w:lang w:eastAsia="ko-KR"/>
              </w:rPr>
              <w:t>⇔</w:t>
            </w:r>
            <w:proofErr w:type="spellStart"/>
            <w:r w:rsidR="00FC6FC9">
              <w:rPr>
                <w:rFonts w:ascii="Malgun Gothic" w:eastAsia="Malgun Gothic" w:hAnsi="Malgun Gothic" w:cs="Malgun Gothic" w:hint="eastAsia"/>
                <w:szCs w:val="21"/>
                <w:lang w:eastAsia="ko-KR"/>
              </w:rPr>
              <w:t>슬</w:t>
            </w:r>
            <w:r w:rsidR="00E96B4E">
              <w:rPr>
                <w:rFonts w:ascii="Malgun Gothic" w:eastAsia="Malgun Gothic" w:hAnsi="Malgun Gothic" w:cs="Malgun Gothic" w:hint="eastAsia"/>
                <w:szCs w:val="21"/>
                <w:lang w:eastAsia="ko-KR"/>
              </w:rPr>
              <w:t>흐</w:t>
            </w:r>
            <w:r w:rsidR="0016453D">
              <w:rPr>
                <w:rFonts w:ascii="Malgun Gothic" w:eastAsia="Malgun Gothic" w:hAnsi="Malgun Gothic" w:cs="Malgun Gothic" w:hint="eastAsia"/>
                <w:szCs w:val="21"/>
                <w:lang w:eastAsia="ko-KR"/>
              </w:rPr>
              <w:t>며</w:t>
            </w:r>
            <w:proofErr w:type="spellEnd"/>
            <w:r w:rsidRPr="009D41BC">
              <w:rPr>
                <w:rFonts w:ascii="ＭＳ ゴシック" w:eastAsia="ＭＳ ゴシック" w:hAnsi="ＭＳ ゴシック"/>
                <w:szCs w:val="21"/>
                <w:lang w:eastAsia="ko-KR"/>
              </w:rPr>
              <w:t>[</w:t>
            </w:r>
            <w:r w:rsidRPr="009D41BC">
              <w:rPr>
                <w:rFonts w:ascii="ＭＳ ゴシック" w:eastAsia="ＭＳ ゴシック" w:hAnsi="ＭＳ ゴシック" w:hint="eastAsia"/>
                <w:szCs w:val="21"/>
                <w:lang w:eastAsia="ko-KR"/>
              </w:rPr>
              <w:t>釋譜23:6</w:t>
            </w:r>
            <w:r w:rsidRPr="009D41BC">
              <w:rPr>
                <w:rFonts w:ascii="ＭＳ ゴシック" w:eastAsia="ＭＳ ゴシック" w:hAnsi="ＭＳ ゴシック"/>
                <w:szCs w:val="21"/>
                <w:lang w:eastAsia="ko-KR"/>
              </w:rPr>
              <w:t>]</w:t>
            </w:r>
            <w:r w:rsidRPr="009D41BC">
              <w:rPr>
                <w:rFonts w:ascii="ＭＳ ゴシック" w:eastAsia="ＭＳ ゴシック" w:hAnsi="ＭＳ ゴシック" w:hint="eastAsia"/>
                <w:szCs w:val="21"/>
                <w:lang w:eastAsia="ko-KR"/>
              </w:rPr>
              <w:t>（悲）</w:t>
            </w:r>
          </w:p>
        </w:tc>
        <w:tc>
          <w:tcPr>
            <w:tcW w:w="2694" w:type="dxa"/>
            <w:vMerge w:val="restart"/>
          </w:tcPr>
          <w:p w14:paraId="41366941" w14:textId="5318BE70" w:rsidR="008B4987" w:rsidRPr="009D41BC" w:rsidRDefault="008B4987" w:rsidP="00E51CD5">
            <w:pPr>
              <w:rPr>
                <w:rFonts w:ascii="ＭＳ ゴシック" w:eastAsia="ＭＳ ゴシック" w:hAnsi="ＭＳ ゴシック" w:cs="Malgun Gothic"/>
                <w:szCs w:val="21"/>
                <w:lang w:eastAsia="ko-KR"/>
              </w:rPr>
            </w:pPr>
            <w:r w:rsidRPr="009D41BC">
              <w:rPr>
                <w:rFonts w:ascii="ＭＳ ゴシック" w:eastAsia="ＭＳ ゴシック" w:hAnsi="ＭＳ ゴシック" w:cs="Malgun Gothic" w:hint="eastAsia"/>
                <w:szCs w:val="21"/>
                <w:lang w:eastAsia="ko-KR"/>
              </w:rPr>
              <w:t>世宗代：</w:t>
            </w:r>
            <w:r w:rsidR="00CF01E1">
              <w:rPr>
                <w:rFonts w:ascii="Malgun Gothic" w:eastAsia="Malgun Gothic" w:hAnsi="Malgun Gothic" w:cs="Malgun Gothic" w:hint="eastAsia"/>
                <w:szCs w:val="21"/>
                <w:lang w:eastAsia="ko-KR"/>
              </w:rPr>
              <w:t>어</w:t>
            </w:r>
            <w:r w:rsidRPr="009D41BC">
              <w:rPr>
                <w:rFonts w:ascii="Malgun Gothic" w:eastAsia="Malgun Gothic" w:hAnsi="Malgun Gothic" w:cs="Malgun Gothic" w:hint="eastAsia"/>
                <w:szCs w:val="21"/>
                <w:lang w:eastAsia="ko-KR"/>
              </w:rPr>
              <w:t>ᄂᆞ</w:t>
            </w:r>
            <w:r w:rsidRPr="009D41BC">
              <w:rPr>
                <w:rFonts w:ascii="ＭＳ ゴシック" w:eastAsia="ＭＳ ゴシック" w:hAnsi="ＭＳ ゴシック" w:hint="eastAsia"/>
                <w:szCs w:val="21"/>
                <w:lang w:eastAsia="ko-KR"/>
              </w:rPr>
              <w:t>[龍歌87]</w:t>
            </w:r>
          </w:p>
          <w:p w14:paraId="5F70B5EF" w14:textId="7C65FEE1" w:rsidR="008B4987" w:rsidRPr="009D41BC" w:rsidRDefault="008B4987" w:rsidP="00E51CD5">
            <w:pPr>
              <w:rPr>
                <w:rFonts w:ascii="ＭＳ ゴシック" w:eastAsia="ＭＳ ゴシック" w:hAnsi="ＭＳ ゴシック"/>
                <w:szCs w:val="21"/>
                <w:lang w:eastAsia="ko-KR"/>
              </w:rPr>
            </w:pPr>
            <w:r w:rsidRPr="009D41BC">
              <w:rPr>
                <w:rFonts w:ascii="ＭＳ ゴシック" w:eastAsia="ＭＳ ゴシック" w:hAnsi="ＭＳ ゴシック" w:hint="eastAsia"/>
                <w:szCs w:val="21"/>
                <w:lang w:eastAsia="ko-KR"/>
              </w:rPr>
              <w:t>⇔</w:t>
            </w:r>
            <w:r w:rsidR="00CF01E1">
              <w:rPr>
                <w:rFonts w:ascii="Malgun Gothic" w:eastAsia="Malgun Gothic" w:hAnsi="Malgun Gothic" w:cs="Malgun Gothic" w:hint="eastAsia"/>
                <w:szCs w:val="21"/>
                <w:lang w:eastAsia="ko-KR"/>
              </w:rPr>
              <w:t>어</w:t>
            </w:r>
            <w:r w:rsidR="00E470D2">
              <w:rPr>
                <w:rFonts w:ascii="Malgun Gothic" w:eastAsia="Malgun Gothic" w:hAnsi="Malgun Gothic" w:cs="Malgun Gothic" w:hint="eastAsia"/>
                <w:szCs w:val="21"/>
                <w:lang w:eastAsia="ko-KR"/>
              </w:rPr>
              <w:t>느</w:t>
            </w:r>
            <w:r w:rsidRPr="009D41BC">
              <w:rPr>
                <w:rFonts w:ascii="ＭＳ ゴシック" w:eastAsia="ＭＳ ゴシック" w:hAnsi="ＭＳ ゴシック" w:hint="eastAsia"/>
                <w:szCs w:val="21"/>
                <w:lang w:eastAsia="ko-KR"/>
              </w:rPr>
              <w:t xml:space="preserve"> [龍歌118,</w:t>
            </w:r>
          </w:p>
          <w:p w14:paraId="02006B11" w14:textId="77777777" w:rsidR="008B4987" w:rsidRPr="009D41BC" w:rsidRDefault="008B4987" w:rsidP="00E51CD5">
            <w:pPr>
              <w:spacing w:line="240" w:lineRule="auto"/>
              <w:rPr>
                <w:rFonts w:ascii="ＭＳ ゴシック" w:eastAsia="ＭＳ ゴシック" w:hAnsi="ＭＳ ゴシック"/>
                <w:szCs w:val="21"/>
                <w:lang w:eastAsia="ko-KR"/>
              </w:rPr>
            </w:pPr>
            <w:r w:rsidRPr="009D41BC">
              <w:rPr>
                <w:rFonts w:ascii="ＭＳ ゴシック" w:eastAsia="ＭＳ ゴシック" w:hAnsi="ＭＳ ゴシック" w:hint="eastAsia"/>
                <w:szCs w:val="21"/>
                <w:lang w:eastAsia="ko-KR"/>
              </w:rPr>
              <w:t xml:space="preserve"> 釋譜6:11,24：25] </w:t>
            </w:r>
          </w:p>
          <w:p w14:paraId="65182B76" w14:textId="7A340F31" w:rsidR="008B4987" w:rsidRPr="009D41BC" w:rsidRDefault="008B4987" w:rsidP="00E51CD5">
            <w:pPr>
              <w:rPr>
                <w:rFonts w:ascii="ＭＳ ゴシック" w:eastAsia="ＭＳ ゴシック" w:hAnsi="ＭＳ ゴシック"/>
                <w:szCs w:val="21"/>
                <w:lang w:eastAsia="ko-KR"/>
              </w:rPr>
            </w:pPr>
            <w:r w:rsidRPr="009D41BC">
              <w:rPr>
                <w:rFonts w:ascii="ＭＳ ゴシック" w:eastAsia="ＭＳ ゴシック" w:hAnsi="ＭＳ ゴシック" w:hint="eastAsia"/>
                <w:szCs w:val="21"/>
                <w:lang w:eastAsia="ko-KR"/>
              </w:rPr>
              <w:t>⇔</w:t>
            </w:r>
            <w:proofErr w:type="spellStart"/>
            <w:r w:rsidR="00CF01E1">
              <w:rPr>
                <w:rFonts w:ascii="Malgun Gothic" w:eastAsia="Malgun Gothic" w:hAnsi="Malgun Gothic" w:cs="Malgun Gothic" w:hint="eastAsia"/>
                <w:szCs w:val="21"/>
                <w:lang w:eastAsia="ko-KR"/>
              </w:rPr>
              <w:t>어</w:t>
            </w:r>
            <w:r w:rsidR="00960814">
              <w:rPr>
                <w:rFonts w:ascii="Malgun Gothic" w:eastAsia="Malgun Gothic" w:hAnsi="Malgun Gothic" w:cs="Malgun Gothic" w:hint="eastAsia"/>
                <w:szCs w:val="21"/>
                <w:lang w:eastAsia="ko-KR"/>
              </w:rPr>
              <w:t>누</w:t>
            </w:r>
            <w:proofErr w:type="spellEnd"/>
            <w:r w:rsidRPr="009D41BC">
              <w:rPr>
                <w:rFonts w:ascii="ＭＳ ゴシック" w:eastAsia="ＭＳ ゴシック" w:hAnsi="ＭＳ ゴシック"/>
                <w:szCs w:val="21"/>
                <w:lang w:eastAsia="ko-KR"/>
              </w:rPr>
              <w:t>[</w:t>
            </w:r>
            <w:r w:rsidRPr="009D41BC">
              <w:rPr>
                <w:rFonts w:ascii="ＭＳ ゴシック" w:eastAsia="ＭＳ ゴシック" w:hAnsi="ＭＳ ゴシック" w:hint="eastAsia"/>
                <w:szCs w:val="21"/>
                <w:lang w:eastAsia="ko-KR"/>
              </w:rPr>
              <w:t>釋譜9:35</w:t>
            </w:r>
            <w:r w:rsidRPr="009D41BC">
              <w:rPr>
                <w:rFonts w:ascii="ＭＳ ゴシック" w:eastAsia="ＭＳ ゴシック" w:hAnsi="ＭＳ ゴシック"/>
                <w:szCs w:val="21"/>
                <w:lang w:eastAsia="ko-KR"/>
              </w:rPr>
              <w:t>]</w:t>
            </w:r>
            <w:r w:rsidRPr="009D41BC">
              <w:rPr>
                <w:rFonts w:ascii="ＭＳ ゴシック" w:eastAsia="ＭＳ ゴシック" w:hAnsi="ＭＳ ゴシック" w:hint="eastAsia"/>
                <w:szCs w:val="21"/>
                <w:lang w:eastAsia="ko-KR"/>
              </w:rPr>
              <w:t>（何）</w:t>
            </w:r>
          </w:p>
        </w:tc>
      </w:tr>
      <w:tr w:rsidR="008B4987" w:rsidRPr="009D41BC" w14:paraId="6C10C59C" w14:textId="77777777" w:rsidTr="00E51CD5">
        <w:tc>
          <w:tcPr>
            <w:tcW w:w="710" w:type="dxa"/>
            <w:vMerge/>
          </w:tcPr>
          <w:p w14:paraId="4F07BB4D" w14:textId="77777777" w:rsidR="008B4987" w:rsidRPr="009D41BC" w:rsidRDefault="008B4987" w:rsidP="00E51CD5">
            <w:pPr>
              <w:rPr>
                <w:rFonts w:ascii="ＭＳ ゴシック" w:eastAsia="ＭＳ ゴシック" w:hAnsi="ＭＳ ゴシック"/>
                <w:szCs w:val="21"/>
                <w:lang w:eastAsia="ko-KR"/>
              </w:rPr>
            </w:pPr>
          </w:p>
        </w:tc>
        <w:tc>
          <w:tcPr>
            <w:tcW w:w="2977" w:type="dxa"/>
            <w:vMerge/>
          </w:tcPr>
          <w:p w14:paraId="76A957E7" w14:textId="77777777" w:rsidR="008B4987" w:rsidRPr="009D41BC" w:rsidRDefault="008B4987" w:rsidP="00E51CD5">
            <w:pPr>
              <w:rPr>
                <w:rFonts w:ascii="ＭＳ ゴシック" w:eastAsia="ＭＳ ゴシック" w:hAnsi="ＭＳ ゴシック"/>
                <w:szCs w:val="21"/>
                <w:lang w:eastAsia="ko-KR"/>
              </w:rPr>
            </w:pPr>
          </w:p>
        </w:tc>
        <w:tc>
          <w:tcPr>
            <w:tcW w:w="708" w:type="dxa"/>
          </w:tcPr>
          <w:p w14:paraId="599E3E70" w14:textId="77777777" w:rsidR="008B4987" w:rsidRPr="009D41BC" w:rsidRDefault="008B4987" w:rsidP="00E51CD5">
            <w:pPr>
              <w:rPr>
                <w:rFonts w:ascii="ＭＳ ゴシック" w:eastAsia="ＭＳ ゴシック" w:hAnsi="ＭＳ ゴシック"/>
                <w:szCs w:val="21"/>
              </w:rPr>
            </w:pPr>
            <w:r w:rsidRPr="009D41BC">
              <w:rPr>
                <w:rFonts w:ascii="ＭＳ ゴシック" w:eastAsia="ＭＳ ゴシック" w:hAnsi="ＭＳ ゴシック" w:hint="eastAsia"/>
                <w:szCs w:val="21"/>
              </w:rPr>
              <w:t>世祖代</w:t>
            </w:r>
          </w:p>
        </w:tc>
        <w:tc>
          <w:tcPr>
            <w:tcW w:w="2835" w:type="dxa"/>
          </w:tcPr>
          <w:p w14:paraId="26CE42E7" w14:textId="2E652FEE" w:rsidR="008B4987" w:rsidRPr="009D41BC" w:rsidRDefault="00C02454" w:rsidP="00E51CD5">
            <w:pPr>
              <w:rPr>
                <w:rFonts w:ascii="ＭＳ ゴシック" w:eastAsia="ＭＳ ゴシック" w:hAnsi="ＭＳ ゴシック"/>
                <w:szCs w:val="21"/>
                <w:lang w:eastAsia="ko-KR"/>
              </w:rPr>
            </w:pPr>
            <w:proofErr w:type="spellStart"/>
            <w:r>
              <w:rPr>
                <w:rFonts w:ascii="Malgun Gothic" w:eastAsia="Malgun Gothic" w:hAnsi="Malgun Gothic" w:cs="Malgun Gothic" w:hint="eastAsia"/>
                <w:szCs w:val="21"/>
                <w:lang w:eastAsia="ko-KR"/>
              </w:rPr>
              <w:t>두</w:t>
            </w:r>
            <w:r w:rsidR="008B4987" w:rsidRPr="009D41BC">
              <w:rPr>
                <w:rFonts w:ascii="Malgun Gothic" w:eastAsia="Malgun Gothic" w:hAnsi="Malgun Gothic" w:cs="Malgun Gothic" w:hint="eastAsia"/>
                <w:szCs w:val="21"/>
                <w:lang w:eastAsia="ko-KR"/>
              </w:rPr>
              <w:t>ᄆᆞᆫ</w:t>
            </w:r>
            <w:proofErr w:type="spellEnd"/>
            <w:r w:rsidR="008B4987" w:rsidRPr="009D41BC">
              <w:rPr>
                <w:rFonts w:ascii="ＭＳ ゴシック" w:eastAsia="ＭＳ ゴシック" w:hAnsi="ＭＳ ゴシック" w:cs="Malgun Gothic" w:hint="eastAsia"/>
                <w:szCs w:val="21"/>
                <w:lang w:eastAsia="ko-KR"/>
              </w:rPr>
              <w:t>（留）</w:t>
            </w:r>
            <w:r w:rsidR="008B4987" w:rsidRPr="009D41BC">
              <w:rPr>
                <w:rFonts w:ascii="ＭＳ ゴシック" w:eastAsia="ＭＳ ゴシック" w:hAnsi="ＭＳ ゴシック"/>
                <w:szCs w:val="21"/>
                <w:lang w:eastAsia="ko-KR"/>
              </w:rPr>
              <w:t>[</w:t>
            </w:r>
            <w:r w:rsidR="008B4987" w:rsidRPr="009D41BC">
              <w:rPr>
                <w:rFonts w:ascii="ＭＳ ゴシック" w:eastAsia="ＭＳ ゴシック" w:hAnsi="ＭＳ ゴシック" w:hint="eastAsia"/>
                <w:szCs w:val="21"/>
                <w:lang w:eastAsia="ko-KR"/>
              </w:rPr>
              <w:t>月釈</w:t>
            </w:r>
            <w:r w:rsidR="008B4987" w:rsidRPr="009D41BC">
              <w:rPr>
                <w:rFonts w:ascii="ＭＳ ゴシック" w:eastAsia="ＭＳ ゴシック" w:hAnsi="ＭＳ ゴシック"/>
                <w:szCs w:val="21"/>
                <w:lang w:eastAsia="ko-KR"/>
              </w:rPr>
              <w:t>,</w:t>
            </w:r>
            <w:r w:rsidR="008B4987" w:rsidRPr="009D41BC">
              <w:rPr>
                <w:rFonts w:ascii="ＭＳ ゴシック" w:eastAsia="ＭＳ ゴシック" w:hAnsi="ＭＳ ゴシック" w:hint="eastAsia"/>
                <w:szCs w:val="21"/>
                <w:lang w:eastAsia="ko-KR"/>
              </w:rPr>
              <w:t>序</w:t>
            </w:r>
            <w:r w:rsidR="008B4987" w:rsidRPr="009D41BC">
              <w:rPr>
                <w:rFonts w:ascii="ＭＳ ゴシック" w:eastAsia="ＭＳ ゴシック" w:hAnsi="ＭＳ ゴシック"/>
                <w:szCs w:val="21"/>
                <w:lang w:eastAsia="ko-KR"/>
              </w:rPr>
              <w:t>:</w:t>
            </w:r>
            <w:r w:rsidR="008B4987" w:rsidRPr="009D41BC">
              <w:rPr>
                <w:rFonts w:ascii="ＭＳ ゴシック" w:eastAsia="ＭＳ ゴシック" w:hAnsi="ＭＳ ゴシック" w:hint="eastAsia"/>
                <w:szCs w:val="21"/>
                <w:lang w:eastAsia="ko-KR"/>
              </w:rPr>
              <w:t>22</w:t>
            </w:r>
            <w:r w:rsidR="008B4987" w:rsidRPr="009D41BC">
              <w:rPr>
                <w:rFonts w:ascii="ＭＳ ゴシック" w:eastAsia="ＭＳ ゴシック" w:hAnsi="ＭＳ ゴシック"/>
                <w:szCs w:val="21"/>
                <w:lang w:eastAsia="ko-KR"/>
              </w:rPr>
              <w:t>]</w:t>
            </w:r>
          </w:p>
          <w:p w14:paraId="51E96731" w14:textId="6314B1B5" w:rsidR="008B4987" w:rsidRPr="009D41BC" w:rsidRDefault="008B4987" w:rsidP="00E51CD5">
            <w:pPr>
              <w:rPr>
                <w:rFonts w:ascii="ＭＳ ゴシック" w:eastAsia="ＭＳ ゴシック" w:hAnsi="ＭＳ ゴシック"/>
                <w:szCs w:val="21"/>
                <w:lang w:eastAsia="ko-KR"/>
              </w:rPr>
            </w:pPr>
            <w:r w:rsidRPr="009D41BC">
              <w:rPr>
                <w:rFonts w:ascii="ＭＳ ゴシック" w:eastAsia="ＭＳ ゴシック" w:hAnsi="ＭＳ ゴシック" w:hint="eastAsia"/>
                <w:szCs w:val="21"/>
                <w:lang w:eastAsia="ko-KR"/>
              </w:rPr>
              <w:t>⇔</w:t>
            </w:r>
            <w:proofErr w:type="spellStart"/>
            <w:r w:rsidRPr="009D41BC">
              <w:rPr>
                <w:rFonts w:ascii="Malgun Gothic" w:eastAsia="Malgun Gothic" w:hAnsi="Malgun Gothic" w:cs="Malgun Gothic" w:hint="eastAsia"/>
                <w:szCs w:val="21"/>
                <w:lang w:eastAsia="ko-KR"/>
              </w:rPr>
              <w:t>ᄭᅮᆷ</w:t>
            </w:r>
            <w:r w:rsidR="00F8594E">
              <w:rPr>
                <w:rFonts w:ascii="Malgun Gothic" w:eastAsia="Malgun Gothic" w:hAnsi="Malgun Gothic" w:cs="Malgun Gothic" w:hint="eastAsia"/>
                <w:szCs w:val="21"/>
                <w:lang w:eastAsia="ko-KR"/>
              </w:rPr>
              <w:t>을</w:t>
            </w:r>
            <w:proofErr w:type="spellEnd"/>
            <w:r w:rsidRPr="009D41BC">
              <w:rPr>
                <w:rFonts w:ascii="ＭＳ ゴシック" w:eastAsia="ＭＳ ゴシック" w:hAnsi="ＭＳ ゴシック" w:cs="Malgun Gothic" w:hint="eastAsia"/>
                <w:szCs w:val="21"/>
                <w:lang w:eastAsia="ko-KR"/>
              </w:rPr>
              <w:t>[月曲8</w:t>
            </w:r>
            <w:r w:rsidRPr="009D41BC">
              <w:rPr>
                <w:rFonts w:ascii="ＭＳ ゴシック" w:eastAsia="ＭＳ ゴシック" w:hAnsi="ＭＳ ゴシック"/>
                <w:szCs w:val="21"/>
                <w:lang w:eastAsia="ko-KR"/>
              </w:rPr>
              <w:t>]</w:t>
            </w:r>
            <w:r w:rsidRPr="009D41BC">
              <w:rPr>
                <w:rFonts w:ascii="ＭＳ ゴシック" w:eastAsia="ＭＳ ゴシック" w:hAnsi="ＭＳ ゴシック" w:hint="eastAsia"/>
                <w:szCs w:val="21"/>
                <w:lang w:eastAsia="ko-KR"/>
              </w:rPr>
              <w:t xml:space="preserve"> </w:t>
            </w:r>
          </w:p>
        </w:tc>
        <w:tc>
          <w:tcPr>
            <w:tcW w:w="2694" w:type="dxa"/>
            <w:vMerge/>
          </w:tcPr>
          <w:p w14:paraId="0228A363" w14:textId="77777777" w:rsidR="008B4987" w:rsidRPr="009D41BC" w:rsidRDefault="008B4987" w:rsidP="00E51CD5">
            <w:pPr>
              <w:rPr>
                <w:rFonts w:ascii="ＭＳ ゴシック" w:eastAsia="ＭＳ ゴシック" w:hAnsi="ＭＳ ゴシック"/>
                <w:szCs w:val="21"/>
                <w:lang w:eastAsia="ko-KR"/>
              </w:rPr>
            </w:pPr>
          </w:p>
        </w:tc>
      </w:tr>
    </w:tbl>
    <w:p w14:paraId="5A79D7CD" w14:textId="77777777" w:rsidR="008B4987" w:rsidRPr="009D41BC" w:rsidRDefault="008B4987" w:rsidP="008B4987">
      <w:pPr>
        <w:pStyle w:val="a3"/>
        <w:ind w:leftChars="0" w:left="420"/>
        <w:rPr>
          <w:rFonts w:ascii="ＭＳ ゴシック" w:eastAsia="ＭＳ ゴシック" w:hAnsi="ＭＳ ゴシック"/>
          <w:szCs w:val="21"/>
        </w:rPr>
      </w:pPr>
      <w:r w:rsidRPr="009D41BC">
        <w:rPr>
          <w:rFonts w:ascii="ＭＳ ゴシック" w:eastAsia="ＭＳ ゴシック" w:hAnsi="ＭＳ ゴシック" w:hint="eastAsia"/>
          <w:szCs w:val="21"/>
        </w:rPr>
        <w:t>＊金氏の根源母音‘ヽ’は‘</w:t>
      </w:r>
      <w:r w:rsidRPr="009D41BC">
        <w:rPr>
          <w:rFonts w:ascii="Malgun Gothic" w:eastAsia="Malgun Gothic" w:hAnsi="Malgun Gothic" w:cs="Malgun Gothic" w:hint="eastAsia"/>
          <w:szCs w:val="21"/>
        </w:rPr>
        <w:t>ᆞ</w:t>
      </w:r>
      <w:r w:rsidRPr="009D41BC">
        <w:rPr>
          <w:rFonts w:ascii="ＭＳ ゴシック" w:eastAsia="ＭＳ ゴシック" w:hAnsi="ＭＳ ゴシック" w:hint="eastAsia"/>
          <w:szCs w:val="21"/>
        </w:rPr>
        <w:t>’に改めてあります。</w:t>
      </w:r>
    </w:p>
    <w:p w14:paraId="0F58B40F" w14:textId="77777777" w:rsidR="008B4987" w:rsidRPr="009D41BC" w:rsidRDefault="008B4987" w:rsidP="008B4987">
      <w:pPr>
        <w:pStyle w:val="a3"/>
        <w:ind w:leftChars="0" w:left="420"/>
        <w:rPr>
          <w:rFonts w:ascii="ＭＳ ゴシック" w:eastAsia="ＭＳ ゴシック" w:hAnsi="ＭＳ ゴシック"/>
          <w:szCs w:val="21"/>
        </w:rPr>
      </w:pPr>
      <w:r w:rsidRPr="009D41BC">
        <w:rPr>
          <w:rFonts w:ascii="ＭＳ ゴシック" w:eastAsia="ＭＳ ゴシック" w:hAnsi="ＭＳ ゴシック" w:cs="Malgun Gothic" w:hint="eastAsia"/>
          <w:szCs w:val="21"/>
        </w:rPr>
        <w:t>＊月曲：『月印千江之曲』（1447年）。釋</w:t>
      </w:r>
      <w:r w:rsidRPr="009D41BC">
        <w:rPr>
          <w:rFonts w:ascii="ＭＳ ゴシック" w:eastAsia="ＭＳ ゴシック" w:hAnsi="ＭＳ ゴシック" w:hint="eastAsia"/>
          <w:szCs w:val="21"/>
        </w:rPr>
        <w:t>譜</w:t>
      </w:r>
      <w:r w:rsidRPr="009D41BC">
        <w:rPr>
          <w:rFonts w:ascii="ＭＳ ゴシック" w:eastAsia="ＭＳ ゴシック" w:hAnsi="ＭＳ ゴシック" w:cs="Malgun Gothic" w:hint="eastAsia"/>
          <w:szCs w:val="21"/>
        </w:rPr>
        <w:t>：『釋譜詳節』（1447年）。月釋/</w:t>
      </w:r>
      <w:r w:rsidRPr="009D41BC">
        <w:rPr>
          <w:rFonts w:ascii="ＭＳ ゴシック" w:eastAsia="ＭＳ ゴシック" w:hAnsi="ＭＳ ゴシック" w:hint="eastAsia"/>
          <w:szCs w:val="21"/>
        </w:rPr>
        <w:t>月釈</w:t>
      </w:r>
      <w:r w:rsidRPr="009D41BC">
        <w:rPr>
          <w:rFonts w:ascii="ＭＳ ゴシック" w:eastAsia="ＭＳ ゴシック" w:hAnsi="ＭＳ ゴシック" w:cs="Malgun Gothic" w:hint="eastAsia"/>
          <w:szCs w:val="21"/>
        </w:rPr>
        <w:t>：『月印釋譜』（1459年）。圓覺：『圓覺經諺解』（1465年）。</w:t>
      </w:r>
      <w:r w:rsidRPr="009D41BC">
        <w:rPr>
          <w:rFonts w:ascii="ＭＳ ゴシック" w:eastAsia="ＭＳ ゴシック" w:hAnsi="ＭＳ ゴシック" w:hint="eastAsia"/>
          <w:szCs w:val="21"/>
        </w:rPr>
        <w:t>龍歌:</w:t>
      </w:r>
      <w:r w:rsidRPr="009D41BC">
        <w:rPr>
          <w:rFonts w:ascii="ＭＳ ゴシック" w:eastAsia="ＭＳ ゴシック" w:hAnsi="ＭＳ ゴシック" w:cs="Malgun Gothic" w:hint="eastAsia"/>
          <w:szCs w:val="21"/>
        </w:rPr>
        <w:t>『</w:t>
      </w:r>
      <w:r w:rsidRPr="009D41BC">
        <w:rPr>
          <w:rFonts w:ascii="ＭＳ ゴシック" w:eastAsia="ＭＳ ゴシック" w:hAnsi="ＭＳ ゴシック" w:hint="eastAsia"/>
          <w:szCs w:val="21"/>
        </w:rPr>
        <w:t>龍飛御天歌</w:t>
      </w:r>
      <w:r w:rsidRPr="009D41BC">
        <w:rPr>
          <w:rFonts w:ascii="ＭＳ ゴシック" w:eastAsia="ＭＳ ゴシック" w:hAnsi="ＭＳ ゴシック" w:cs="Malgun Gothic" w:hint="eastAsia"/>
          <w:szCs w:val="21"/>
        </w:rPr>
        <w:t>』</w:t>
      </w:r>
      <w:r w:rsidRPr="009D41BC">
        <w:rPr>
          <w:rFonts w:ascii="ＭＳ ゴシック" w:eastAsia="ＭＳ ゴシック" w:hAnsi="ＭＳ ゴシック" w:hint="eastAsia"/>
          <w:szCs w:val="21"/>
        </w:rPr>
        <w:t>（1447年）。</w:t>
      </w:r>
    </w:p>
    <w:p w14:paraId="59005C18" w14:textId="65781EAD" w:rsidR="00E016B4" w:rsidRPr="00CD288A" w:rsidRDefault="00464A3E">
      <w:pPr>
        <w:pStyle w:val="a3"/>
        <w:widowControl w:val="0"/>
        <w:numPr>
          <w:ilvl w:val="0"/>
          <w:numId w:val="3"/>
        </w:numPr>
        <w:ind w:leftChars="0"/>
        <w:rPr>
          <w:rFonts w:ascii="ＭＳ ゴシック" w:eastAsia="ＭＳ ゴシック" w:hAnsi="ＭＳ ゴシック"/>
          <w:szCs w:val="21"/>
        </w:rPr>
      </w:pPr>
      <w:r w:rsidRPr="00CD288A">
        <w:rPr>
          <w:rFonts w:ascii="ＭＳ ゴシック" w:eastAsia="ＭＳ ゴシック" w:hAnsi="ＭＳ ゴシック" w:hint="eastAsia"/>
          <w:szCs w:val="21"/>
        </w:rPr>
        <w:t>「（上略）目的格助詞‘-</w:t>
      </w:r>
      <w:proofErr w:type="spellStart"/>
      <w:r w:rsidRPr="00CD288A">
        <w:rPr>
          <w:rFonts w:ascii="Malgun Gothic" w:eastAsia="Malgun Gothic" w:hAnsi="Malgun Gothic" w:cs="Malgun Gothic" w:hint="eastAsia"/>
          <w:szCs w:val="21"/>
          <w:lang w:eastAsia="ko-KR"/>
        </w:rPr>
        <w:t>ᄅᆞᆯ</w:t>
      </w:r>
      <w:proofErr w:type="spellEnd"/>
      <w:r w:rsidRPr="00CD288A">
        <w:rPr>
          <w:rFonts w:ascii="ＭＳ ゴシック" w:eastAsia="ＭＳ ゴシック" w:hAnsi="ＭＳ ゴシック" w:cs="Malgun Gothic" w:hint="eastAsia"/>
          <w:szCs w:val="21"/>
        </w:rPr>
        <w:t>/-</w:t>
      </w:r>
      <w:r w:rsidR="001B5800" w:rsidRPr="00CD288A">
        <w:rPr>
          <w:rFonts w:ascii="Malgun Gothic" w:eastAsia="Malgun Gothic" w:hAnsi="Malgun Gothic" w:cs="Malgun Gothic" w:hint="eastAsia"/>
          <w:szCs w:val="21"/>
          <w:lang w:eastAsia="ko-KR"/>
        </w:rPr>
        <w:t>를</w:t>
      </w:r>
      <w:r w:rsidRPr="00CD288A">
        <w:rPr>
          <w:rFonts w:ascii="ＭＳ ゴシック" w:eastAsia="ＭＳ ゴシック" w:hAnsi="ＭＳ ゴシック" w:hint="eastAsia"/>
          <w:szCs w:val="21"/>
        </w:rPr>
        <w:t>’、補助詞‘-</w:t>
      </w:r>
      <w:proofErr w:type="spellStart"/>
      <w:r w:rsidRPr="00CD288A">
        <w:rPr>
          <w:rFonts w:ascii="Malgun Gothic" w:eastAsia="Malgun Gothic" w:hAnsi="Malgun Gothic" w:cs="Malgun Gothic" w:hint="eastAsia"/>
          <w:szCs w:val="21"/>
          <w:lang w:eastAsia="ko-KR"/>
        </w:rPr>
        <w:t>ᄂᆞᆫ</w:t>
      </w:r>
      <w:proofErr w:type="spellEnd"/>
      <w:r w:rsidRPr="00CD288A">
        <w:rPr>
          <w:rFonts w:ascii="ＭＳ ゴシック" w:eastAsia="ＭＳ ゴシック" w:hAnsi="ＭＳ ゴシック" w:cs="Malgun Gothic" w:hint="eastAsia"/>
          <w:szCs w:val="21"/>
        </w:rPr>
        <w:t>/-</w:t>
      </w:r>
      <w:r w:rsidR="00251FFC" w:rsidRPr="00CD288A">
        <w:rPr>
          <w:rFonts w:ascii="Malgun Gothic" w:eastAsia="Malgun Gothic" w:hAnsi="Malgun Gothic" w:cs="Malgun Gothic" w:hint="eastAsia"/>
          <w:szCs w:val="21"/>
          <w:lang w:eastAsia="ko-KR"/>
        </w:rPr>
        <w:t>는</w:t>
      </w:r>
      <w:r w:rsidRPr="00CD288A">
        <w:rPr>
          <w:rFonts w:ascii="ＭＳ ゴシック" w:eastAsia="ＭＳ ゴシック" w:hAnsi="ＭＳ ゴシック" w:hint="eastAsia"/>
          <w:szCs w:val="21"/>
        </w:rPr>
        <w:t>’、冠形詞形語尾‘-</w:t>
      </w:r>
      <w:proofErr w:type="spellStart"/>
      <w:r w:rsidRPr="00CD288A">
        <w:rPr>
          <w:rFonts w:ascii="Malgun Gothic" w:eastAsia="Malgun Gothic" w:hAnsi="Malgun Gothic" w:cs="Malgun Gothic" w:hint="eastAsia"/>
          <w:szCs w:val="21"/>
          <w:lang w:eastAsia="ko-KR"/>
        </w:rPr>
        <w:t>ᄂᆞᆫ</w:t>
      </w:r>
      <w:proofErr w:type="spellEnd"/>
      <w:r w:rsidRPr="00CD288A">
        <w:rPr>
          <w:rFonts w:ascii="ＭＳ ゴシック" w:eastAsia="ＭＳ ゴシック" w:hAnsi="ＭＳ ゴシック" w:cs="Malgun Gothic" w:hint="eastAsia"/>
          <w:szCs w:val="21"/>
        </w:rPr>
        <w:t>/</w:t>
      </w:r>
      <w:r w:rsidR="00251FFC" w:rsidRPr="00CD288A">
        <w:rPr>
          <w:rFonts w:ascii="Malgun Gothic" w:eastAsia="Malgun Gothic" w:hAnsi="Malgun Gothic" w:cs="Malgun Gothic" w:hint="eastAsia"/>
          <w:szCs w:val="21"/>
          <w:lang w:eastAsia="ko-KR"/>
        </w:rPr>
        <w:t>는</w:t>
      </w:r>
      <w:r w:rsidRPr="00CD288A">
        <w:rPr>
          <w:rFonts w:ascii="ＭＳ ゴシック" w:eastAsia="ＭＳ ゴシック" w:hAnsi="ＭＳ ゴシック" w:hint="eastAsia"/>
          <w:szCs w:val="21"/>
        </w:rPr>
        <w:t>’</w:t>
      </w:r>
      <w:r w:rsidR="00DA5962" w:rsidRPr="00CD288A">
        <w:rPr>
          <w:rFonts w:ascii="ＭＳ ゴシック" w:eastAsia="ＭＳ ゴシック" w:hAnsi="ＭＳ ゴシック" w:hint="eastAsia"/>
          <w:szCs w:val="21"/>
        </w:rPr>
        <w:t>、補助</w:t>
      </w:r>
      <w:r w:rsidR="00CD288A" w:rsidRPr="00CD288A">
        <w:rPr>
          <w:rFonts w:ascii="ＭＳ ゴシック" w:eastAsia="ＭＳ ゴシック" w:hAnsi="ＭＳ ゴシック" w:hint="eastAsia"/>
          <w:szCs w:val="21"/>
        </w:rPr>
        <w:t>的</w:t>
      </w:r>
      <w:r w:rsidRPr="00CD288A">
        <w:rPr>
          <w:rFonts w:ascii="ＭＳ ゴシック" w:eastAsia="ＭＳ ゴシック" w:hAnsi="ＭＳ ゴシック" w:hint="eastAsia"/>
          <w:szCs w:val="21"/>
        </w:rPr>
        <w:t>連結語尾‘-</w:t>
      </w:r>
      <w:proofErr w:type="spellStart"/>
      <w:r w:rsidRPr="00CD288A">
        <w:rPr>
          <w:rFonts w:ascii="Malgun Gothic" w:eastAsia="Malgun Gothic" w:hAnsi="Malgun Gothic" w:cs="Malgun Gothic" w:hint="eastAsia"/>
          <w:szCs w:val="21"/>
          <w:lang w:eastAsia="ko-KR"/>
        </w:rPr>
        <w:t>ᄀᆡ</w:t>
      </w:r>
      <w:proofErr w:type="spellEnd"/>
      <w:r w:rsidRPr="00CD288A">
        <w:rPr>
          <w:rFonts w:ascii="ＭＳ ゴシック" w:eastAsia="ＭＳ ゴシック" w:hAnsi="ＭＳ ゴシック" w:cs="Malgun Gothic" w:hint="eastAsia"/>
          <w:szCs w:val="21"/>
        </w:rPr>
        <w:t>/</w:t>
      </w:r>
      <w:r w:rsidRPr="00CD288A">
        <w:rPr>
          <w:rFonts w:ascii="ＭＳ ゴシック" w:eastAsia="ＭＳ ゴシック" w:hAnsi="ＭＳ ゴシック" w:hint="eastAsia"/>
          <w:szCs w:val="21"/>
        </w:rPr>
        <w:t>-</w:t>
      </w:r>
      <w:proofErr w:type="spellStart"/>
      <w:r w:rsidRPr="00CD288A">
        <w:rPr>
          <w:rFonts w:ascii="Malgun Gothic" w:eastAsia="Malgun Gothic" w:hAnsi="Malgun Gothic" w:cs="Malgun Gothic" w:hint="eastAsia"/>
          <w:szCs w:val="21"/>
          <w:lang w:eastAsia="ko-KR"/>
        </w:rPr>
        <w:t>긔</w:t>
      </w:r>
      <w:proofErr w:type="spellEnd"/>
      <w:r w:rsidRPr="00CD288A">
        <w:rPr>
          <w:rFonts w:ascii="ＭＳ ゴシック" w:eastAsia="ＭＳ ゴシック" w:hAnsi="ＭＳ ゴシック" w:cs="Malgun Gothic" w:hint="eastAsia"/>
          <w:szCs w:val="21"/>
        </w:rPr>
        <w:t>,—</w:t>
      </w:r>
      <w:proofErr w:type="spellStart"/>
      <w:r w:rsidRPr="00CD288A">
        <w:rPr>
          <w:rFonts w:ascii="Malgun Gothic" w:eastAsia="Malgun Gothic" w:hAnsi="Malgun Gothic" w:cs="Malgun Gothic" w:hint="eastAsia"/>
          <w:szCs w:val="21"/>
          <w:lang w:eastAsia="ko-KR"/>
        </w:rPr>
        <w:t>ᄋᆡ</w:t>
      </w:r>
      <w:proofErr w:type="spellEnd"/>
      <w:r w:rsidRPr="00CD288A">
        <w:rPr>
          <w:rFonts w:ascii="ＭＳ ゴシック" w:eastAsia="ＭＳ ゴシック" w:hAnsi="ＭＳ ゴシック" w:cs="Malgun Gothic" w:hint="eastAsia"/>
          <w:szCs w:val="21"/>
        </w:rPr>
        <w:t>/</w:t>
      </w:r>
      <w:r w:rsidR="00C3790C" w:rsidRPr="00CD288A">
        <w:rPr>
          <w:rFonts w:ascii="ＭＳ ゴシック" w:eastAsia="ＭＳ ゴシック" w:hAnsi="ＭＳ ゴシック" w:cs="Malgun Gothic" w:hint="eastAsia"/>
          <w:szCs w:val="21"/>
        </w:rPr>
        <w:t>‐</w:t>
      </w:r>
      <w:r w:rsidR="00CB6961" w:rsidRPr="00CD288A">
        <w:rPr>
          <w:rFonts w:ascii="Malgun Gothic" w:eastAsia="Malgun Gothic" w:hAnsi="Malgun Gothic" w:cs="Malgun Gothic" w:hint="eastAsia"/>
          <w:szCs w:val="21"/>
        </w:rPr>
        <w:t>의</w:t>
      </w:r>
      <w:r w:rsidRPr="00CD288A">
        <w:rPr>
          <w:rFonts w:ascii="ＭＳ ゴシック" w:eastAsia="ＭＳ ゴシック" w:hAnsi="ＭＳ ゴシック" w:hint="eastAsia"/>
          <w:szCs w:val="21"/>
        </w:rPr>
        <w:t>’、現在時相先語末語尾‘-</w:t>
      </w:r>
      <w:proofErr w:type="spellStart"/>
      <w:r w:rsidRPr="00CD288A">
        <w:rPr>
          <w:rFonts w:ascii="Malgun Gothic" w:eastAsia="Malgun Gothic" w:hAnsi="Malgun Gothic" w:cs="Malgun Gothic" w:hint="eastAsia"/>
          <w:szCs w:val="21"/>
          <w:lang w:eastAsia="ko-KR"/>
        </w:rPr>
        <w:t>ᄂᆞ</w:t>
      </w:r>
      <w:proofErr w:type="spellEnd"/>
      <w:r w:rsidRPr="00CD288A">
        <w:rPr>
          <w:rFonts w:ascii="ＭＳ ゴシック" w:eastAsia="ＭＳ ゴシック" w:hAnsi="ＭＳ ゴシック" w:cs="ＭＳ ゴシック" w:hint="eastAsia"/>
          <w:szCs w:val="21"/>
        </w:rPr>
        <w:t>‐</w:t>
      </w:r>
      <w:r w:rsidRPr="00CD288A">
        <w:rPr>
          <w:rFonts w:ascii="ＭＳ ゴシック" w:eastAsia="ＭＳ ゴシック" w:hAnsi="ＭＳ ゴシック" w:cs="Malgun Gothic" w:hint="eastAsia"/>
          <w:szCs w:val="21"/>
        </w:rPr>
        <w:t>/‐</w:t>
      </w:r>
      <w:r w:rsidR="00251FFC" w:rsidRPr="00CD288A">
        <w:rPr>
          <w:rFonts w:ascii="Malgun Gothic" w:eastAsia="Malgun Gothic" w:hAnsi="Malgun Gothic" w:cs="Malgun Gothic" w:hint="eastAsia"/>
          <w:szCs w:val="21"/>
        </w:rPr>
        <w:t>느</w:t>
      </w:r>
      <w:r w:rsidR="00C3790C" w:rsidRPr="00CD288A">
        <w:rPr>
          <w:rFonts w:ascii="ＭＳ ゴシック" w:eastAsia="ＭＳ ゴシック" w:hAnsi="ＭＳ ゴシック" w:cs="Malgun Gothic" w:hint="eastAsia"/>
          <w:szCs w:val="21"/>
        </w:rPr>
        <w:t>‐</w:t>
      </w:r>
      <w:r w:rsidRPr="00CD288A">
        <w:rPr>
          <w:rFonts w:ascii="ＭＳ ゴシック" w:eastAsia="ＭＳ ゴシック" w:hAnsi="ＭＳ ゴシック" w:hint="eastAsia"/>
          <w:szCs w:val="21"/>
        </w:rPr>
        <w:t>’のどちらか一方を期待しなければならない環境でも、先行母音が陽母音であるか陰母音であるかに関係なく殆ど‘-</w:t>
      </w:r>
      <w:proofErr w:type="spellStart"/>
      <w:r w:rsidRPr="00CD288A">
        <w:rPr>
          <w:rFonts w:ascii="Malgun Gothic" w:eastAsia="Malgun Gothic" w:hAnsi="Malgun Gothic" w:cs="Malgun Gothic" w:hint="eastAsia"/>
          <w:szCs w:val="21"/>
          <w:lang w:eastAsia="ko-KR"/>
        </w:rPr>
        <w:t>ᄅᆞᆯ</w:t>
      </w:r>
      <w:proofErr w:type="spellEnd"/>
      <w:r w:rsidRPr="00CD288A">
        <w:rPr>
          <w:rFonts w:ascii="ＭＳ ゴシック" w:eastAsia="ＭＳ ゴシック" w:hAnsi="ＭＳ ゴシック" w:cs="Malgun Gothic" w:hint="eastAsia"/>
          <w:szCs w:val="21"/>
        </w:rPr>
        <w:t>,</w:t>
      </w:r>
      <w:r w:rsidRPr="00CD288A">
        <w:rPr>
          <w:rFonts w:ascii="ＭＳ ゴシック" w:eastAsia="ＭＳ ゴシック" w:hAnsi="ＭＳ ゴシック" w:hint="eastAsia"/>
          <w:szCs w:val="21"/>
        </w:rPr>
        <w:t>-</w:t>
      </w:r>
      <w:proofErr w:type="spellStart"/>
      <w:r w:rsidRPr="00CD288A">
        <w:rPr>
          <w:rFonts w:ascii="Malgun Gothic" w:eastAsia="Malgun Gothic" w:hAnsi="Malgun Gothic" w:cs="Malgun Gothic" w:hint="eastAsia"/>
          <w:szCs w:val="21"/>
          <w:lang w:eastAsia="ko-KR"/>
        </w:rPr>
        <w:t>ᄂᆞᆫ</w:t>
      </w:r>
      <w:proofErr w:type="spellEnd"/>
      <w:r w:rsidRPr="00CD288A">
        <w:rPr>
          <w:rFonts w:ascii="ＭＳ ゴシック" w:eastAsia="ＭＳ ゴシック" w:hAnsi="ＭＳ ゴシック" w:cs="Malgun Gothic" w:hint="eastAsia"/>
          <w:szCs w:val="21"/>
        </w:rPr>
        <w:t>,</w:t>
      </w:r>
      <w:r w:rsidRPr="00CD288A">
        <w:rPr>
          <w:rFonts w:ascii="ＭＳ ゴシック" w:eastAsia="ＭＳ ゴシック" w:hAnsi="ＭＳ ゴシック" w:hint="eastAsia"/>
          <w:szCs w:val="21"/>
        </w:rPr>
        <w:t>-</w:t>
      </w:r>
      <w:proofErr w:type="spellStart"/>
      <w:r w:rsidRPr="00CD288A">
        <w:rPr>
          <w:rFonts w:ascii="Malgun Gothic" w:eastAsia="Malgun Gothic" w:hAnsi="Malgun Gothic" w:cs="Malgun Gothic" w:hint="eastAsia"/>
          <w:szCs w:val="21"/>
          <w:lang w:eastAsia="ko-KR"/>
        </w:rPr>
        <w:t>ᄂᆞᆫ</w:t>
      </w:r>
      <w:proofErr w:type="spellEnd"/>
      <w:r w:rsidRPr="00CD288A">
        <w:rPr>
          <w:rFonts w:ascii="ＭＳ ゴシック" w:eastAsia="ＭＳ ゴシック" w:hAnsi="ＭＳ ゴシック" w:cs="Malgun Gothic" w:hint="eastAsia"/>
          <w:szCs w:val="21"/>
        </w:rPr>
        <w:t>,—</w:t>
      </w:r>
      <w:proofErr w:type="spellStart"/>
      <w:r w:rsidRPr="00CD288A">
        <w:rPr>
          <w:rFonts w:ascii="Malgun Gothic" w:eastAsia="Malgun Gothic" w:hAnsi="Malgun Gothic" w:cs="Malgun Gothic" w:hint="eastAsia"/>
          <w:szCs w:val="21"/>
          <w:lang w:eastAsia="ko-KR"/>
        </w:rPr>
        <w:t>긔</w:t>
      </w:r>
      <w:proofErr w:type="spellEnd"/>
      <w:r w:rsidRPr="00CD288A">
        <w:rPr>
          <w:rFonts w:ascii="ＭＳ ゴシック" w:eastAsia="ＭＳ ゴシック" w:hAnsi="ＭＳ ゴシック" w:cs="Malgun Gothic" w:hint="eastAsia"/>
          <w:szCs w:val="21"/>
        </w:rPr>
        <w:t>/-</w:t>
      </w:r>
      <w:r w:rsidR="00EF54A5">
        <w:rPr>
          <w:rFonts w:ascii="Malgun Gothic" w:eastAsia="Malgun Gothic" w:hAnsi="Malgun Gothic" w:cs="Malgun Gothic" w:hint="eastAsia"/>
          <w:szCs w:val="21"/>
        </w:rPr>
        <w:t>의</w:t>
      </w:r>
      <w:r w:rsidRPr="00CD288A">
        <w:rPr>
          <w:rFonts w:ascii="ＭＳ ゴシック" w:eastAsia="ＭＳ ゴシック" w:hAnsi="ＭＳ ゴシック" w:cs="Malgun Gothic" w:hint="eastAsia"/>
          <w:szCs w:val="21"/>
        </w:rPr>
        <w:t>,—</w:t>
      </w:r>
      <w:proofErr w:type="spellStart"/>
      <w:r w:rsidRPr="00CD288A">
        <w:rPr>
          <w:rFonts w:ascii="Malgun Gothic" w:eastAsia="Malgun Gothic" w:hAnsi="Malgun Gothic" w:cs="Malgun Gothic" w:hint="eastAsia"/>
          <w:szCs w:val="21"/>
          <w:lang w:eastAsia="ko-KR"/>
        </w:rPr>
        <w:t>ᄂᆞ</w:t>
      </w:r>
      <w:proofErr w:type="spellEnd"/>
      <w:r w:rsidRPr="00CD288A">
        <w:rPr>
          <w:rFonts w:ascii="ＭＳ ゴシック" w:eastAsia="ＭＳ ゴシック" w:hAnsi="ＭＳ ゴシック" w:cs="ＭＳ ゴシック" w:hint="eastAsia"/>
          <w:szCs w:val="21"/>
        </w:rPr>
        <w:t>’だけが現れることもある。これは‘ヽ’と‘</w:t>
      </w:r>
      <w:r w:rsidRPr="00CD288A">
        <w:rPr>
          <w:rFonts w:ascii="Malgun Gothic" w:eastAsia="Malgun Gothic" w:hAnsi="Malgun Gothic" w:cs="Malgun Gothic" w:hint="eastAsia"/>
          <w:szCs w:val="21"/>
        </w:rPr>
        <w:t>ㅡ</w:t>
      </w:r>
      <w:r w:rsidRPr="00CD288A">
        <w:rPr>
          <w:rFonts w:ascii="ＭＳ ゴシック" w:eastAsia="ＭＳ ゴシック" w:hAnsi="ＭＳ ゴシック" w:cs="ＭＳ ゴシック" w:hint="eastAsia"/>
          <w:szCs w:val="21"/>
        </w:rPr>
        <w:t>’の音韻的差異が当時</w:t>
      </w:r>
      <w:r w:rsidRPr="00CD288A">
        <w:rPr>
          <w:rFonts w:ascii="ＭＳ ゴシック" w:eastAsia="ＭＳ ゴシック" w:hAnsi="ＭＳ ゴシック" w:hint="eastAsia"/>
          <w:szCs w:val="21"/>
        </w:rPr>
        <w:t>の人</w:t>
      </w:r>
      <w:r w:rsidR="00C3790C" w:rsidRPr="00CD288A">
        <w:rPr>
          <w:rFonts w:ascii="ＭＳ ゴシック" w:eastAsia="ＭＳ ゴシック" w:hAnsi="ＭＳ ゴシック" w:hint="eastAsia"/>
          <w:szCs w:val="21"/>
        </w:rPr>
        <w:t>々</w:t>
      </w:r>
      <w:r w:rsidRPr="00CD288A">
        <w:rPr>
          <w:rFonts w:ascii="ＭＳ ゴシック" w:eastAsia="ＭＳ ゴシック" w:hAnsi="ＭＳ ゴシック" w:hint="eastAsia"/>
          <w:szCs w:val="21"/>
        </w:rPr>
        <w:t>に殆ど認識され得なかったことを物語る証拠となる。」（金東昭　2003：194）。</w:t>
      </w:r>
      <w:r w:rsidR="00671B93" w:rsidRPr="00CD288A">
        <w:rPr>
          <w:rFonts w:ascii="ＭＳ ゴシック" w:eastAsia="ＭＳ ゴシック" w:hAnsi="ＭＳ ゴシック" w:hint="eastAsia"/>
          <w:szCs w:val="21"/>
        </w:rPr>
        <w:t xml:space="preserve">　</w:t>
      </w:r>
    </w:p>
    <w:p w14:paraId="3E6ACD11" w14:textId="77777777" w:rsidR="00F116B8" w:rsidRPr="00F116B8" w:rsidRDefault="001959AE">
      <w:pPr>
        <w:pStyle w:val="a3"/>
        <w:widowControl w:val="0"/>
        <w:numPr>
          <w:ilvl w:val="0"/>
          <w:numId w:val="3"/>
        </w:numPr>
        <w:ind w:leftChars="0"/>
        <w:rPr>
          <w:rFonts w:ascii="ＭＳ ゴシック" w:eastAsia="ＭＳ ゴシック" w:hAnsi="ＭＳ ゴシック" w:cs="Courier New"/>
          <w:bCs/>
          <w:color w:val="000000"/>
          <w:kern w:val="0"/>
          <w:szCs w:val="21"/>
        </w:rPr>
      </w:pPr>
      <w:r w:rsidRPr="009D41BC">
        <w:rPr>
          <w:rFonts w:ascii="ＭＳ ゴシック" w:eastAsia="ＭＳ ゴシック" w:hAnsi="ＭＳ ゴシック" w:hint="eastAsia"/>
          <w:szCs w:val="21"/>
        </w:rPr>
        <w:t>「陽性母音と陰性母音の対立は早くから音声象徴（phonetic symbolism）と関連して関心を集めてきた。母音</w:t>
      </w:r>
      <w:r w:rsidRPr="009D41BC">
        <w:rPr>
          <w:rFonts w:ascii="Malgun Gothic" w:eastAsia="Malgun Gothic" w:hAnsi="Malgun Gothic" w:cs="Malgun Gothic" w:hint="eastAsia"/>
          <w:szCs w:val="21"/>
        </w:rPr>
        <w:t>이</w:t>
      </w:r>
      <w:r w:rsidRPr="009D41BC">
        <w:rPr>
          <w:rFonts w:ascii="ＭＳ ゴシック" w:eastAsia="ＭＳ ゴシック" w:hAnsi="ＭＳ ゴシック" w:cs="ＭＳ ゴシック" w:hint="eastAsia"/>
          <w:szCs w:val="21"/>
        </w:rPr>
        <w:t>は母音調和としては中立母音であるが</w:t>
      </w:r>
      <w:r w:rsidRPr="009D41BC">
        <w:rPr>
          <w:rFonts w:ascii="ＭＳ ゴシック" w:eastAsia="ＭＳ ゴシック" w:hAnsi="ＭＳ ゴシック"/>
          <w:szCs w:val="21"/>
        </w:rPr>
        <w:t>,</w:t>
      </w:r>
      <w:r w:rsidRPr="009D41BC">
        <w:rPr>
          <w:rFonts w:ascii="ＭＳ ゴシック" w:eastAsia="ＭＳ ゴシック" w:hAnsi="ＭＳ ゴシック" w:hint="eastAsia"/>
          <w:szCs w:val="21"/>
        </w:rPr>
        <w:t>音声象徴においては陰性母音系列に属する。そうして音声象徴上</w:t>
      </w:r>
      <w:r w:rsidRPr="009D41BC">
        <w:rPr>
          <w:rFonts w:ascii="ＭＳ ゴシック" w:eastAsia="ＭＳ ゴシック" w:hAnsi="ＭＳ ゴシック"/>
          <w:szCs w:val="21"/>
        </w:rPr>
        <w:t>,</w:t>
      </w:r>
      <w:r w:rsidRPr="009D41BC">
        <w:rPr>
          <w:rFonts w:ascii="ＭＳ ゴシック" w:eastAsia="ＭＳ ゴシック" w:hAnsi="ＭＳ ゴシック" w:hint="eastAsia"/>
          <w:szCs w:val="21"/>
        </w:rPr>
        <w:t>陽性母音系列と陰性母音系列は次のように分けられる。</w:t>
      </w:r>
    </w:p>
    <w:p w14:paraId="7DD9EAD8" w14:textId="2249EAA1" w:rsidR="001959AE" w:rsidRPr="009D41BC" w:rsidRDefault="001959AE" w:rsidP="00F116B8">
      <w:pPr>
        <w:pStyle w:val="a3"/>
        <w:widowControl w:val="0"/>
        <w:ind w:leftChars="0" w:left="420"/>
        <w:rPr>
          <w:rFonts w:ascii="ＭＳ ゴシック" w:eastAsia="ＭＳ ゴシック" w:hAnsi="ＭＳ ゴシック" w:cs="Courier New"/>
          <w:bCs/>
          <w:color w:val="000000"/>
          <w:kern w:val="0"/>
          <w:szCs w:val="21"/>
          <w:lang w:eastAsia="ko-KR"/>
        </w:rPr>
      </w:pPr>
      <w:r w:rsidRPr="009D41BC">
        <w:rPr>
          <w:rFonts w:ascii="ＭＳ ゴシック" w:eastAsia="ＭＳ ゴシック" w:hAnsi="ＭＳ ゴシック" w:hint="eastAsia"/>
          <w:szCs w:val="21"/>
        </w:rPr>
        <w:lastRenderedPageBreak/>
        <w:t xml:space="preserve">　</w:t>
      </w:r>
      <w:r w:rsidRPr="009D41BC">
        <w:rPr>
          <w:rFonts w:ascii="ＭＳ ゴシック" w:eastAsia="ＭＳ ゴシック" w:hAnsi="ＭＳ ゴシック" w:hint="eastAsia"/>
          <w:szCs w:val="21"/>
          <w:lang w:eastAsia="ko-KR"/>
        </w:rPr>
        <w:t>（2） a.（陽性母音）</w:t>
      </w:r>
      <w:r w:rsidRPr="009D41BC">
        <w:rPr>
          <w:rFonts w:ascii="Malgun Gothic" w:eastAsia="Malgun Gothic" w:hAnsi="Malgun Gothic" w:cs="Malgun Gothic" w:hint="eastAsia"/>
          <w:szCs w:val="21"/>
          <w:lang w:eastAsia="ko-KR"/>
        </w:rPr>
        <w:t>아</w:t>
      </w:r>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애</w:t>
      </w:r>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야</w:t>
      </w:r>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오</w:t>
      </w:r>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외</w:t>
      </w:r>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요</w:t>
      </w:r>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와</w:t>
      </w:r>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왜</w:t>
      </w:r>
    </w:p>
    <w:p w14:paraId="2C13506A" w14:textId="77777777" w:rsidR="001959AE" w:rsidRPr="009D41BC" w:rsidRDefault="001959AE" w:rsidP="001959AE">
      <w:pPr>
        <w:ind w:leftChars="300" w:left="630" w:firstLineChars="300" w:firstLine="630"/>
        <w:rPr>
          <w:rFonts w:ascii="ＭＳ ゴシック" w:eastAsia="ＭＳ ゴシック" w:hAnsi="ＭＳ ゴシック" w:cs="Batang"/>
          <w:szCs w:val="21"/>
          <w:lang w:eastAsia="ko-KR"/>
        </w:rPr>
      </w:pPr>
      <w:r w:rsidRPr="009D41BC">
        <w:rPr>
          <w:rFonts w:ascii="ＭＳ ゴシック" w:eastAsia="ＭＳ ゴシック" w:hAnsi="ＭＳ ゴシック" w:hint="eastAsia"/>
          <w:szCs w:val="21"/>
          <w:lang w:eastAsia="ko-KR"/>
        </w:rPr>
        <w:t>b.（陰性母音）</w:t>
      </w:r>
      <w:r w:rsidRPr="009D41BC">
        <w:rPr>
          <w:rFonts w:ascii="Malgun Gothic" w:eastAsia="Malgun Gothic" w:hAnsi="Malgun Gothic" w:cs="Malgun Gothic" w:hint="eastAsia"/>
          <w:szCs w:val="21"/>
          <w:lang w:eastAsia="ko-KR"/>
        </w:rPr>
        <w:t>어</w:t>
      </w:r>
      <w:r w:rsidRPr="009D41BC">
        <w:rPr>
          <w:rFonts w:ascii="ＭＳ ゴシック" w:eastAsia="ＭＳ ゴシック" w:hAnsi="ＭＳ ゴシック" w:cs="Batang" w:hint="eastAsia"/>
          <w:szCs w:val="21"/>
          <w:lang w:eastAsia="ko-KR"/>
        </w:rPr>
        <w:t>,</w:t>
      </w:r>
      <w:proofErr w:type="spellStart"/>
      <w:r w:rsidRPr="009D41BC">
        <w:rPr>
          <w:rFonts w:ascii="Malgun Gothic" w:eastAsia="Malgun Gothic" w:hAnsi="Malgun Gothic" w:cs="Malgun Gothic" w:hint="eastAsia"/>
          <w:szCs w:val="21"/>
          <w:lang w:eastAsia="ko-KR"/>
        </w:rPr>
        <w:t>에</w:t>
      </w:r>
      <w:proofErr w:type="spellEnd"/>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여</w:t>
      </w:r>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우</w:t>
      </w:r>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위</w:t>
      </w:r>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유</w:t>
      </w:r>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워</w:t>
      </w:r>
      <w:r w:rsidRPr="009D41BC">
        <w:rPr>
          <w:rFonts w:ascii="ＭＳ ゴシック" w:eastAsia="ＭＳ ゴシック" w:hAnsi="ＭＳ ゴシック" w:cs="Batang" w:hint="eastAsia"/>
          <w:szCs w:val="21"/>
          <w:lang w:eastAsia="ko-KR"/>
        </w:rPr>
        <w:t>,</w:t>
      </w:r>
      <w:proofErr w:type="spellStart"/>
      <w:r w:rsidRPr="009D41BC">
        <w:rPr>
          <w:rFonts w:ascii="Malgun Gothic" w:eastAsia="Malgun Gothic" w:hAnsi="Malgun Gothic" w:cs="Malgun Gothic" w:hint="eastAsia"/>
          <w:szCs w:val="21"/>
          <w:lang w:eastAsia="ko-KR"/>
        </w:rPr>
        <w:t>웨</w:t>
      </w:r>
      <w:proofErr w:type="spellEnd"/>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으</w:t>
      </w:r>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이</w:t>
      </w:r>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의</w:t>
      </w:r>
    </w:p>
    <w:p w14:paraId="7C00B45E" w14:textId="33C63B11" w:rsidR="001959AE" w:rsidRPr="009D41BC" w:rsidRDefault="001959AE" w:rsidP="00B4598C">
      <w:pPr>
        <w:ind w:leftChars="200" w:left="420" w:firstLineChars="100" w:firstLine="210"/>
        <w:rPr>
          <w:rFonts w:ascii="ＭＳ ゴシック" w:eastAsia="ＭＳ ゴシック" w:hAnsi="ＭＳ ゴシック" w:cs="Malgun Gothic"/>
          <w:szCs w:val="21"/>
        </w:rPr>
      </w:pPr>
      <w:r w:rsidRPr="009D41BC">
        <w:rPr>
          <w:rFonts w:ascii="ＭＳ ゴシック" w:eastAsia="ＭＳ ゴシック" w:hAnsi="ＭＳ ゴシック" w:cs="Batang" w:hint="eastAsia"/>
          <w:szCs w:val="21"/>
        </w:rPr>
        <w:t>これらの中で</w:t>
      </w:r>
      <w:r w:rsidRPr="009D41BC">
        <w:rPr>
          <w:rFonts w:ascii="ＭＳ ゴシック" w:eastAsia="ＭＳ ゴシック" w:hAnsi="ＭＳ ゴシック" w:cs="Malgun Gothic" w:hint="eastAsia"/>
          <w:szCs w:val="21"/>
        </w:rPr>
        <w:t>陽性母音側は‘明るく,軽く,澄んでいて,小さく,少なく,鋭く,薄く,強く,速く,若い’感じを与え, 陰性母音側は‘暗く,重く,濁っていて,大きく,多く,鈍く,厚く</w:t>
      </w:r>
      <w:r w:rsidR="00125CC4" w:rsidRPr="009D41BC">
        <w:rPr>
          <w:rFonts w:ascii="ＭＳ ゴシック" w:eastAsia="ＭＳ ゴシック" w:hAnsi="ＭＳ ゴシック" w:cs="Malgun Gothic" w:hint="eastAsia"/>
          <w:szCs w:val="21"/>
        </w:rPr>
        <w:t>,</w:t>
      </w:r>
      <w:r w:rsidRPr="009D41BC">
        <w:rPr>
          <w:rFonts w:ascii="ＭＳ ゴシック" w:eastAsia="ＭＳ ゴシック" w:hAnsi="ＭＳ ゴシック" w:cs="Malgun Gothic" w:hint="eastAsia"/>
          <w:szCs w:val="21"/>
        </w:rPr>
        <w:t>弱く,のろく,老いている’ 感じを与える。この</w:t>
      </w:r>
      <w:r w:rsidR="008B6DD5" w:rsidRPr="009D41BC">
        <w:rPr>
          <w:rFonts w:ascii="ＭＳ ゴシック" w:eastAsia="ＭＳ ゴシック" w:hAnsi="ＭＳ ゴシック" w:cs="Malgun Gothic" w:hint="eastAsia"/>
          <w:szCs w:val="21"/>
        </w:rPr>
        <w:t>ような</w:t>
      </w:r>
      <w:r w:rsidRPr="009D41BC">
        <w:rPr>
          <w:rFonts w:ascii="ＭＳ ゴシック" w:eastAsia="ＭＳ ゴシック" w:hAnsi="ＭＳ ゴシック" w:cs="Malgun Gothic" w:hint="eastAsia"/>
          <w:szCs w:val="21"/>
        </w:rPr>
        <w:t>対立を強調し,前者を特に指小系列とよぶこともある。」（李翊燮など　2004：129）。</w:t>
      </w:r>
      <w:r w:rsidR="008B6DD5" w:rsidRPr="009D41BC">
        <w:rPr>
          <w:rFonts w:ascii="ＭＳ ゴシック" w:eastAsia="ＭＳ ゴシック" w:hAnsi="ＭＳ ゴシック" w:cs="Malgun Gothic" w:hint="eastAsia"/>
          <w:szCs w:val="21"/>
        </w:rPr>
        <w:t>この対立は</w:t>
      </w:r>
      <w:r w:rsidRPr="009D41BC">
        <w:rPr>
          <w:rFonts w:ascii="ＭＳ ゴシック" w:eastAsia="ＭＳ ゴシック" w:hAnsi="ＭＳ ゴシック" w:cs="Malgun Gothic" w:hint="eastAsia"/>
          <w:szCs w:val="21"/>
        </w:rPr>
        <w:t>日本語の清濁、たとえば「</w:t>
      </w:r>
      <w:r w:rsidR="008B6DD5" w:rsidRPr="009D41BC">
        <w:rPr>
          <w:rFonts w:ascii="ＭＳ ゴシック" w:eastAsia="ＭＳ ゴシック" w:hAnsi="ＭＳ ゴシック" w:cs="Malgun Gothic" w:hint="eastAsia"/>
          <w:szCs w:val="21"/>
        </w:rPr>
        <w:t>弱い－強い（略）上品</w:t>
      </w:r>
      <w:r w:rsidRPr="009D41BC">
        <w:rPr>
          <w:rFonts w:ascii="ＭＳ ゴシック" w:eastAsia="ＭＳ ゴシック" w:hAnsi="ＭＳ ゴシック" w:cs="Malgun Gothic" w:hint="eastAsia"/>
          <w:szCs w:val="21"/>
        </w:rPr>
        <w:t>－</w:t>
      </w:r>
      <w:r w:rsidR="008B6DD5" w:rsidRPr="009D41BC">
        <w:rPr>
          <w:rFonts w:ascii="ＭＳ ゴシック" w:eastAsia="ＭＳ ゴシック" w:hAnsi="ＭＳ ゴシック" w:cs="Malgun Gothic" w:hint="eastAsia"/>
          <w:szCs w:val="21"/>
        </w:rPr>
        <w:t>下品</w:t>
      </w:r>
      <w:r w:rsidRPr="009D41BC">
        <w:rPr>
          <w:rFonts w:ascii="ＭＳ ゴシック" w:eastAsia="ＭＳ ゴシック" w:hAnsi="ＭＳ ゴシック" w:cs="Malgun Gothic" w:hint="eastAsia"/>
          <w:szCs w:val="21"/>
        </w:rPr>
        <w:t>」（小松　昭和56</w:t>
      </w:r>
      <w:r w:rsidR="0029681F">
        <w:rPr>
          <w:rFonts w:ascii="ＭＳ ゴシック" w:eastAsia="ＭＳ ゴシック" w:hAnsi="ＭＳ ゴシック" w:cs="Malgun Gothic" w:hint="eastAsia"/>
          <w:szCs w:val="21"/>
        </w:rPr>
        <w:t>：</w:t>
      </w:r>
      <w:r w:rsidRPr="009D41BC">
        <w:rPr>
          <w:rFonts w:ascii="ＭＳ ゴシック" w:eastAsia="ＭＳ ゴシック" w:hAnsi="ＭＳ ゴシック" w:cs="Malgun Gothic" w:hint="eastAsia"/>
          <w:szCs w:val="21"/>
        </w:rPr>
        <w:t>75）などの語感の違いに似ているでしょう。</w:t>
      </w:r>
    </w:p>
    <w:p w14:paraId="42146D63" w14:textId="77777777" w:rsidR="00CE3A8F" w:rsidRPr="009D41BC" w:rsidRDefault="00AA2F53">
      <w:pPr>
        <w:pStyle w:val="a3"/>
        <w:numPr>
          <w:ilvl w:val="0"/>
          <w:numId w:val="3"/>
        </w:numPr>
        <w:ind w:leftChars="0"/>
        <w:rPr>
          <w:rFonts w:ascii="ＭＳ ゴシック" w:eastAsia="ＭＳ ゴシック" w:hAnsi="ＭＳ ゴシック" w:cs="Batang"/>
          <w:szCs w:val="21"/>
        </w:rPr>
      </w:pPr>
      <w:r w:rsidRPr="009D41BC">
        <w:rPr>
          <w:rFonts w:ascii="ＭＳ ゴシック" w:eastAsia="ＭＳ ゴシック" w:hAnsi="ＭＳ ゴシック" w:cs="Batang" w:hint="eastAsia"/>
          <w:szCs w:val="21"/>
        </w:rPr>
        <w:t>省略した項</w:t>
      </w:r>
      <w:r w:rsidR="00660E24" w:rsidRPr="009D41BC">
        <w:rPr>
          <w:rFonts w:ascii="ＭＳ ゴシック" w:eastAsia="ＭＳ ゴシック" w:hAnsi="ＭＳ ゴシック" w:cs="Batang" w:hint="eastAsia"/>
          <w:szCs w:val="21"/>
        </w:rPr>
        <w:t>目</w:t>
      </w:r>
      <w:r w:rsidRPr="009D41BC">
        <w:rPr>
          <w:rFonts w:ascii="ＭＳ ゴシック" w:eastAsia="ＭＳ ゴシック" w:hAnsi="ＭＳ ゴシック" w:cs="Batang" w:hint="eastAsia"/>
          <w:szCs w:val="21"/>
        </w:rPr>
        <w:t>は次のとおり</w:t>
      </w:r>
      <w:r w:rsidR="008B6DD5" w:rsidRPr="009D41BC">
        <w:rPr>
          <w:rFonts w:ascii="ＭＳ ゴシック" w:eastAsia="ＭＳ ゴシック" w:hAnsi="ＭＳ ゴシック" w:cs="Batang" w:hint="eastAsia"/>
          <w:szCs w:val="21"/>
        </w:rPr>
        <w:t>（橋本萬太郎　1981：159）</w:t>
      </w:r>
      <w:r w:rsidRPr="009D41BC">
        <w:rPr>
          <w:rFonts w:ascii="ＭＳ ゴシック" w:eastAsia="ＭＳ ゴシック" w:hAnsi="ＭＳ ゴシック" w:cs="Batang" w:hint="eastAsia"/>
          <w:szCs w:val="21"/>
        </w:rPr>
        <w:t>。</w:t>
      </w:r>
    </w:p>
    <w:p w14:paraId="24B556E4" w14:textId="77777777" w:rsidR="00AA2F53" w:rsidRPr="009D41BC" w:rsidRDefault="00AA2F53" w:rsidP="009A0F8F">
      <w:pPr>
        <w:pStyle w:val="a3"/>
        <w:ind w:leftChars="0" w:left="420"/>
        <w:rPr>
          <w:rFonts w:ascii="ＭＳ ゴシック" w:eastAsia="ＭＳ ゴシック" w:hAnsi="ＭＳ ゴシック" w:cs="Batang"/>
          <w:szCs w:val="21"/>
        </w:rPr>
      </w:pPr>
      <w:r w:rsidRPr="009D41BC">
        <w:rPr>
          <w:rFonts w:ascii="ＭＳ ゴシック" w:eastAsia="ＭＳ ゴシック" w:hAnsi="ＭＳ ゴシック" w:cs="Batang" w:hint="eastAsia"/>
          <w:szCs w:val="21"/>
        </w:rPr>
        <w:t>「音節音調のサンディー（閩語、</w:t>
      </w:r>
      <w:r w:rsidRPr="009D41BC">
        <w:rPr>
          <w:rFonts w:ascii="ＭＳ ゴシック" w:eastAsia="ＭＳ ゴシック" w:hAnsi="ＭＳ ゴシック" w:cs="Batang"/>
          <w:szCs w:val="21"/>
        </w:rPr>
        <w:fldChar w:fldCharType="begin"/>
      </w:r>
      <w:r w:rsidRPr="009D41BC">
        <w:rPr>
          <w:rFonts w:ascii="ＭＳ ゴシック" w:eastAsia="ＭＳ ゴシック" w:hAnsi="ＭＳ ゴシック" w:cs="Batang"/>
          <w:szCs w:val="21"/>
        </w:rPr>
        <w:instrText>EQ \* jc2 \* "Font:ＭＳ ゴシック" \* hps10 \o\ad(\s\up 9(ハッカ),客家)</w:instrText>
      </w:r>
      <w:r w:rsidRPr="009D41BC">
        <w:rPr>
          <w:rFonts w:ascii="ＭＳ ゴシック" w:eastAsia="ＭＳ ゴシック" w:hAnsi="ＭＳ ゴシック" w:cs="Batang"/>
          <w:szCs w:val="21"/>
        </w:rPr>
        <w:fldChar w:fldCharType="end"/>
      </w:r>
      <w:r w:rsidRPr="009D41BC">
        <w:rPr>
          <w:rFonts w:ascii="ＭＳ ゴシック" w:eastAsia="ＭＳ ゴシック" w:hAnsi="ＭＳ ゴシック" w:cs="Batang" w:hint="eastAsia"/>
          <w:szCs w:val="21"/>
        </w:rPr>
        <w:t>語など）</w:t>
      </w:r>
    </w:p>
    <w:p w14:paraId="5BD34031" w14:textId="77777777" w:rsidR="00660E24" w:rsidRPr="009D41BC" w:rsidRDefault="00AA2F53" w:rsidP="00660E24">
      <w:pPr>
        <w:pStyle w:val="a3"/>
        <w:ind w:leftChars="300" w:left="630"/>
        <w:rPr>
          <w:rFonts w:ascii="ＭＳ ゴシック" w:eastAsia="ＭＳ ゴシック" w:hAnsi="ＭＳ ゴシック" w:cs="Batang"/>
          <w:szCs w:val="21"/>
        </w:rPr>
      </w:pPr>
      <w:r w:rsidRPr="009D41BC">
        <w:rPr>
          <w:rFonts w:ascii="ＭＳ ゴシック" w:eastAsia="ＭＳ ゴシック" w:hAnsi="ＭＳ ゴシック" w:cs="Batang" w:hint="eastAsia"/>
          <w:szCs w:val="21"/>
        </w:rPr>
        <w:t>音域の制約（南島諸語、南アジア諸語）</w:t>
      </w:r>
    </w:p>
    <w:p w14:paraId="5252900F" w14:textId="77777777" w:rsidR="00AA2F53" w:rsidRPr="009D41BC" w:rsidRDefault="00AA2F53" w:rsidP="00660E24">
      <w:pPr>
        <w:pStyle w:val="a3"/>
        <w:ind w:leftChars="300" w:left="630"/>
        <w:rPr>
          <w:rFonts w:ascii="ＭＳ ゴシック" w:eastAsia="ＭＳ ゴシック" w:hAnsi="ＭＳ ゴシック" w:cs="Batang"/>
          <w:szCs w:val="21"/>
        </w:rPr>
      </w:pPr>
      <w:r w:rsidRPr="009D41BC">
        <w:rPr>
          <w:rFonts w:ascii="ＭＳ ゴシック" w:eastAsia="ＭＳ ゴシック" w:hAnsi="ＭＳ ゴシック" w:cs="Batang" w:hint="eastAsia"/>
          <w:szCs w:val="21"/>
        </w:rPr>
        <w:t>屈折語尾（主なインド・ヨーロッパ語）</w:t>
      </w:r>
    </w:p>
    <w:p w14:paraId="446D7DBE" w14:textId="77777777" w:rsidR="00AA2F53" w:rsidRPr="009D41BC" w:rsidRDefault="00AA2F53" w:rsidP="00660E24">
      <w:pPr>
        <w:pStyle w:val="a3"/>
        <w:ind w:leftChars="300" w:left="630"/>
        <w:rPr>
          <w:rFonts w:ascii="ＭＳ ゴシック" w:eastAsia="ＭＳ ゴシック" w:hAnsi="ＭＳ ゴシック" w:cs="Batang"/>
          <w:szCs w:val="21"/>
        </w:rPr>
      </w:pPr>
      <w:r w:rsidRPr="009D41BC">
        <w:rPr>
          <w:rFonts w:ascii="ＭＳ ゴシック" w:eastAsia="ＭＳ ゴシック" w:hAnsi="ＭＳ ゴシック" w:cs="Batang" w:hint="eastAsia"/>
          <w:szCs w:val="21"/>
        </w:rPr>
        <w:t>語末分節音（子音・母音）のサンディー（サンスクリット）」</w:t>
      </w:r>
    </w:p>
    <w:p w14:paraId="377DCA40" w14:textId="6F1EF491" w:rsidR="00915003" w:rsidRPr="009D41BC" w:rsidRDefault="00915003">
      <w:pPr>
        <w:pStyle w:val="a3"/>
        <w:numPr>
          <w:ilvl w:val="0"/>
          <w:numId w:val="3"/>
        </w:numPr>
        <w:ind w:leftChars="0"/>
        <w:rPr>
          <w:rFonts w:ascii="ＭＳ ゴシック" w:eastAsia="ＭＳ ゴシック" w:hAnsi="ＭＳ ゴシック"/>
          <w:szCs w:val="21"/>
        </w:rPr>
      </w:pPr>
      <w:r w:rsidRPr="009D41BC">
        <w:rPr>
          <w:rFonts w:ascii="ＭＳ ゴシック" w:eastAsia="ＭＳ ゴシック" w:hAnsi="ＭＳ ゴシック" w:hint="eastAsia"/>
          <w:szCs w:val="21"/>
        </w:rPr>
        <w:t>母音の</w:t>
      </w:r>
      <w:r w:rsidR="008B6DD5" w:rsidRPr="009D41BC">
        <w:rPr>
          <w:rFonts w:ascii="ＭＳ ゴシック" w:eastAsia="ＭＳ ゴシック" w:hAnsi="ＭＳ ゴシック" w:hint="eastAsia"/>
          <w:szCs w:val="21"/>
        </w:rPr>
        <w:t>前後がともに無声子音という環境において、母音の無声化が起こりやすいことについて</w:t>
      </w:r>
      <w:r w:rsidRPr="009D41BC">
        <w:rPr>
          <w:rFonts w:ascii="ＭＳ ゴシック" w:eastAsia="ＭＳ ゴシック" w:hAnsi="ＭＳ ゴシック" w:hint="eastAsia"/>
          <w:szCs w:val="21"/>
        </w:rPr>
        <w:t>声帯の制御を</w:t>
      </w:r>
      <w:r w:rsidR="008B6DD5" w:rsidRPr="009D41BC">
        <w:rPr>
          <w:rFonts w:ascii="ＭＳ ゴシック" w:eastAsia="ＭＳ ゴシック" w:hAnsi="ＭＳ ゴシック" w:hint="eastAsia"/>
          <w:szCs w:val="21"/>
        </w:rPr>
        <w:t>電気の</w:t>
      </w:r>
      <w:r w:rsidRPr="009D41BC">
        <w:rPr>
          <w:rFonts w:ascii="ＭＳ ゴシック" w:eastAsia="ＭＳ ゴシック" w:hAnsi="ＭＳ ゴシック" w:hint="eastAsia"/>
          <w:szCs w:val="21"/>
        </w:rPr>
        <w:t>スイッチに譬えて、off（無声子音）-on（母音：有声）-off（無声子音）から off-off（無声母音）-offへの「（上略）発話エネルギーを小さくするという省エネの原理が働いている。（改行）省エネというのは,これまでの言語学で惰性（inertia）,発音のしやすさ（ease of articulation）,あるいは経済性（economy）と呼ばれてきたものである。」（窪薗　1999：42</w:t>
      </w:r>
      <w:r w:rsidR="002B6CF4">
        <w:rPr>
          <w:rFonts w:ascii="ＭＳ ゴシック" w:eastAsia="ＭＳ ゴシック" w:hAnsi="ＭＳ ゴシック"/>
          <w:szCs w:val="21"/>
        </w:rPr>
        <w:t>-</w:t>
      </w:r>
      <w:r w:rsidRPr="009D41BC">
        <w:rPr>
          <w:rFonts w:ascii="ＭＳ ゴシック" w:eastAsia="ＭＳ ゴシック" w:hAnsi="ＭＳ ゴシック" w:hint="eastAsia"/>
          <w:szCs w:val="21"/>
        </w:rPr>
        <w:t>3）。</w:t>
      </w:r>
    </w:p>
    <w:p w14:paraId="6FC4C620" w14:textId="77777777" w:rsidR="004A1312" w:rsidRPr="009D41BC" w:rsidRDefault="008B6DD5">
      <w:pPr>
        <w:pStyle w:val="a3"/>
        <w:numPr>
          <w:ilvl w:val="0"/>
          <w:numId w:val="3"/>
        </w:numPr>
        <w:ind w:leftChars="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類型的</w:t>
      </w:r>
      <w:r w:rsidR="004A1312" w:rsidRPr="009D41BC">
        <w:rPr>
          <w:rFonts w:ascii="ＭＳ ゴシック" w:eastAsia="ＭＳ ゴシック" w:hAnsi="ＭＳ ゴシック" w:cs="Malgun Gothic" w:hint="eastAsia"/>
          <w:szCs w:val="21"/>
        </w:rPr>
        <w:t>特徴の14か条：「①語頭に重子音が位置することがない。（改行）②固有の単語においては、語頭にr音が位置することがない。（改行）③母音調和がある。④冠詞を</w:t>
      </w:r>
      <w:r w:rsidR="00660E24" w:rsidRPr="009D41BC">
        <w:rPr>
          <w:rFonts w:ascii="ＭＳ ゴシック" w:eastAsia="ＭＳ ゴシック" w:hAnsi="ＭＳ ゴシック" w:cs="Malgun Gothic" w:hint="eastAsia"/>
          <w:szCs w:val="21"/>
        </w:rPr>
        <w:t>もち</w:t>
      </w:r>
      <w:r w:rsidR="007B5A35" w:rsidRPr="009D41BC">
        <w:rPr>
          <w:rFonts w:ascii="ＭＳ ゴシック" w:eastAsia="ＭＳ ゴシック" w:hAnsi="ＭＳ ゴシック" w:cs="Malgun Gothic" w:hint="eastAsia"/>
          <w:szCs w:val="21"/>
        </w:rPr>
        <w:t>いることがない。</w:t>
      </w:r>
      <w:r w:rsidR="004A1312" w:rsidRPr="009D41BC">
        <w:rPr>
          <w:rFonts w:ascii="ＭＳ ゴシック" w:eastAsia="ＭＳ ゴシック" w:hAnsi="ＭＳ ゴシック" w:cs="Malgun Gothic" w:hint="eastAsia"/>
          <w:szCs w:val="21"/>
        </w:rPr>
        <w:t>（以下、略）」（佐佐木　1978：313）。</w:t>
      </w:r>
    </w:p>
    <w:p w14:paraId="6AF1A166" w14:textId="7175AFDA" w:rsidR="004A1312" w:rsidRPr="009D41BC" w:rsidRDefault="00CE3A8F">
      <w:pPr>
        <w:pStyle w:val="a3"/>
        <w:numPr>
          <w:ilvl w:val="0"/>
          <w:numId w:val="3"/>
        </w:numPr>
        <w:ind w:leftChars="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上代特殊仮名遣い</w:t>
      </w:r>
      <w:r w:rsidR="00F33CC6" w:rsidRPr="009D41BC">
        <w:rPr>
          <w:rFonts w:ascii="ＭＳ ゴシック" w:eastAsia="ＭＳ ゴシック" w:hAnsi="ＭＳ ゴシック" w:cs="Malgun Gothic" w:hint="eastAsia"/>
          <w:szCs w:val="21"/>
        </w:rPr>
        <w:t>について</w:t>
      </w:r>
      <w:r w:rsidR="00B239B3" w:rsidRPr="009D41BC">
        <w:rPr>
          <w:rFonts w:ascii="ＭＳ ゴシック" w:eastAsia="ＭＳ ゴシック" w:hAnsi="ＭＳ ゴシック" w:cs="Malgun Gothic" w:hint="eastAsia"/>
          <w:szCs w:val="21"/>
        </w:rPr>
        <w:t>の平易な解説書</w:t>
      </w:r>
      <w:r w:rsidR="007C3C4A" w:rsidRPr="009D41BC">
        <w:rPr>
          <w:rFonts w:ascii="ＭＳ ゴシック" w:eastAsia="ＭＳ ゴシック" w:hAnsi="ＭＳ ゴシック" w:cs="Malgun Gothic" w:hint="eastAsia"/>
          <w:szCs w:val="21"/>
        </w:rPr>
        <w:t>に</w:t>
      </w:r>
      <w:r w:rsidR="00B239B3" w:rsidRPr="009D41BC">
        <w:rPr>
          <w:rFonts w:ascii="ＭＳ ゴシック" w:eastAsia="ＭＳ ゴシック" w:hAnsi="ＭＳ ゴシック" w:cs="Malgun Gothic" w:hint="eastAsia"/>
          <w:szCs w:val="21"/>
        </w:rPr>
        <w:t>は</w:t>
      </w:r>
      <w:r w:rsidR="004A1312" w:rsidRPr="009D41BC">
        <w:rPr>
          <w:rFonts w:ascii="ＭＳ ゴシック" w:eastAsia="ＭＳ ゴシック" w:hAnsi="ＭＳ ゴシック" w:cs="Malgun Gothic" w:hint="eastAsia"/>
          <w:szCs w:val="21"/>
        </w:rPr>
        <w:t>『古代国語の音韻に就いて』（橋本進吉</w:t>
      </w:r>
      <w:r w:rsidR="00611F81">
        <w:rPr>
          <w:rFonts w:ascii="ＭＳ ゴシック" w:eastAsia="ＭＳ ゴシック" w:hAnsi="ＭＳ ゴシック" w:cs="Malgun Gothic" w:hint="eastAsia"/>
          <w:szCs w:val="21"/>
        </w:rPr>
        <w:t>著</w:t>
      </w:r>
      <w:r w:rsidR="004A1312" w:rsidRPr="009D41BC">
        <w:rPr>
          <w:rFonts w:ascii="ＭＳ ゴシック" w:eastAsia="ＭＳ ゴシック" w:hAnsi="ＭＳ ゴシック" w:cs="Malgun Gothic" w:hint="eastAsia"/>
          <w:szCs w:val="21"/>
        </w:rPr>
        <w:t>1980</w:t>
      </w:r>
      <w:r w:rsidR="00E351D3">
        <w:rPr>
          <w:rFonts w:ascii="ＭＳ ゴシック" w:eastAsia="ＭＳ ゴシック" w:hAnsi="ＭＳ ゴシック" w:cs="Malgun Gothic" w:hint="eastAsia"/>
          <w:szCs w:val="21"/>
        </w:rPr>
        <w:t>年刊</w:t>
      </w:r>
      <w:r w:rsidR="004A1312" w:rsidRPr="009D41BC">
        <w:rPr>
          <w:rFonts w:ascii="ＭＳ ゴシック" w:eastAsia="ＭＳ ゴシック" w:hAnsi="ＭＳ ゴシック" w:cs="Malgun Gothic" w:hint="eastAsia"/>
          <w:szCs w:val="21"/>
        </w:rPr>
        <w:t>）</w:t>
      </w:r>
      <w:r w:rsidR="00B239B3" w:rsidRPr="009D41BC">
        <w:rPr>
          <w:rFonts w:ascii="ＭＳ ゴシック" w:eastAsia="ＭＳ ゴシック" w:hAnsi="ＭＳ ゴシック" w:cs="Malgun Gothic" w:hint="eastAsia"/>
          <w:szCs w:val="21"/>
        </w:rPr>
        <w:t>が</w:t>
      </w:r>
      <w:r w:rsidR="008B4987" w:rsidRPr="009D41BC">
        <w:rPr>
          <w:rFonts w:ascii="ＭＳ ゴシック" w:eastAsia="ＭＳ ゴシック" w:hAnsi="ＭＳ ゴシック" w:cs="Malgun Gothic" w:hint="eastAsia"/>
          <w:szCs w:val="21"/>
        </w:rPr>
        <w:t>あ</w:t>
      </w:r>
      <w:r w:rsidR="00B239B3" w:rsidRPr="009D41BC">
        <w:rPr>
          <w:rFonts w:ascii="ＭＳ ゴシック" w:eastAsia="ＭＳ ゴシック" w:hAnsi="ＭＳ ゴシック" w:cs="Malgun Gothic" w:hint="eastAsia"/>
          <w:szCs w:val="21"/>
        </w:rPr>
        <w:t>ります</w:t>
      </w:r>
      <w:r w:rsidR="004A1312" w:rsidRPr="009D41BC">
        <w:rPr>
          <w:rFonts w:ascii="ＭＳ ゴシック" w:eastAsia="ＭＳ ゴシック" w:hAnsi="ＭＳ ゴシック" w:cs="Malgun Gothic" w:hint="eastAsia"/>
          <w:szCs w:val="21"/>
        </w:rPr>
        <w:t>。「奈良時代のいわゆる</w:t>
      </w:r>
      <w:r w:rsidRPr="009D41BC">
        <w:rPr>
          <w:rFonts w:ascii="ＭＳ ゴシック" w:eastAsia="ＭＳ ゴシック" w:hAnsi="ＭＳ ゴシック" w:cs="Malgun Gothic" w:hint="eastAsia"/>
          <w:szCs w:val="21"/>
        </w:rPr>
        <w:t>（筆者補：上代特殊仮名遣いの）「8母音」</w:t>
      </w:r>
      <w:r w:rsidR="004A1312" w:rsidRPr="009D41BC">
        <w:rPr>
          <w:rFonts w:ascii="ＭＳ ゴシック" w:eastAsia="ＭＳ ゴシック" w:hAnsi="ＭＳ ゴシック" w:cs="Malgun Gothic" w:hint="eastAsia"/>
          <w:szCs w:val="21"/>
        </w:rPr>
        <w:t>なるものは,書記法の作り</w:t>
      </w:r>
      <w:r w:rsidR="00660E24" w:rsidRPr="009D41BC">
        <w:rPr>
          <w:rFonts w:ascii="ＭＳ ゴシック" w:eastAsia="ＭＳ ゴシック" w:hAnsi="ＭＳ ゴシック" w:cs="Malgun Gothic" w:hint="eastAsia"/>
          <w:szCs w:val="21"/>
        </w:rPr>
        <w:t>出</w:t>
      </w:r>
      <w:r w:rsidR="004A1312" w:rsidRPr="009D41BC">
        <w:rPr>
          <w:rFonts w:ascii="ＭＳ ゴシック" w:eastAsia="ＭＳ ゴシック" w:hAnsi="ＭＳ ゴシック" w:cs="Malgun Gothic" w:hint="eastAsia"/>
          <w:szCs w:val="21"/>
        </w:rPr>
        <w:t>した“虚像”に</w:t>
      </w:r>
      <w:r w:rsidR="00660E24" w:rsidRPr="009D41BC">
        <w:rPr>
          <w:rFonts w:ascii="ＭＳ ゴシック" w:eastAsia="ＭＳ ゴシック" w:hAnsi="ＭＳ ゴシック" w:cs="Malgun Gothic" w:hint="eastAsia"/>
          <w:szCs w:val="21"/>
        </w:rPr>
        <w:t>す</w:t>
      </w:r>
      <w:r w:rsidR="004A1312" w:rsidRPr="009D41BC">
        <w:rPr>
          <w:rFonts w:ascii="ＭＳ ゴシック" w:eastAsia="ＭＳ ゴシック" w:hAnsi="ＭＳ ゴシック" w:cs="Malgun Gothic" w:hint="eastAsia"/>
          <w:szCs w:val="21"/>
        </w:rPr>
        <w:t>ぎない。」（松本　1995</w:t>
      </w:r>
      <w:r w:rsidR="002B6CF4">
        <w:rPr>
          <w:rFonts w:ascii="ＭＳ ゴシック" w:eastAsia="ＭＳ ゴシック" w:hAnsi="ＭＳ ゴシック" w:cs="Malgun Gothic" w:hint="eastAsia"/>
          <w:szCs w:val="21"/>
        </w:rPr>
        <w:t>：</w:t>
      </w:r>
      <w:r w:rsidR="004A1312" w:rsidRPr="009D41BC">
        <w:rPr>
          <w:rFonts w:ascii="ＭＳ ゴシック" w:eastAsia="ＭＳ ゴシック" w:hAnsi="ＭＳ ゴシック" w:cs="Malgun Gothic" w:hint="eastAsia"/>
          <w:szCs w:val="21"/>
        </w:rPr>
        <w:t>89）という批判があります。</w:t>
      </w:r>
    </w:p>
    <w:p w14:paraId="52C9B5EC" w14:textId="77777777" w:rsidR="001A2FD2" w:rsidRPr="009D41BC" w:rsidRDefault="00403E49">
      <w:pPr>
        <w:pStyle w:val="a3"/>
        <w:numPr>
          <w:ilvl w:val="0"/>
          <w:numId w:val="3"/>
        </w:numPr>
        <w:ind w:leftChars="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有坂氏の「音節結合の法則」（有坂　昭和32：103）。</w:t>
      </w:r>
    </w:p>
    <w:p w14:paraId="1F54FFEB" w14:textId="77777777" w:rsidR="00403E49" w:rsidRPr="009D41BC" w:rsidRDefault="001A2FD2" w:rsidP="008A0732">
      <w:pPr>
        <w:ind w:leftChars="200" w:left="42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w:t>
      </w:r>
      <w:r w:rsidR="00403E49" w:rsidRPr="009D41BC">
        <w:rPr>
          <w:rFonts w:ascii="ＭＳ ゴシック" w:eastAsia="ＭＳ ゴシック" w:hAnsi="ＭＳ ゴシック" w:cs="Malgun Gothic" w:hint="eastAsia"/>
          <w:szCs w:val="21"/>
        </w:rPr>
        <w:t>第一則　甲類のオ列音と乙類のオ列音とは、同一結合單位内に共存することが無い。</w:t>
      </w:r>
    </w:p>
    <w:p w14:paraId="1AEAA467" w14:textId="77777777" w:rsidR="00403E49" w:rsidRPr="009D41BC" w:rsidRDefault="001A2FD2" w:rsidP="00A7683D">
      <w:pPr>
        <w:ind w:leftChars="267" w:left="561" w:firstLineChars="32" w:firstLine="67"/>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第二</w:t>
      </w:r>
      <w:r w:rsidR="00403E49" w:rsidRPr="009D41BC">
        <w:rPr>
          <w:rFonts w:ascii="ＭＳ ゴシック" w:eastAsia="ＭＳ ゴシック" w:hAnsi="ＭＳ ゴシック" w:cs="Malgun Gothic" w:hint="eastAsia"/>
          <w:szCs w:val="21"/>
        </w:rPr>
        <w:t>則　ウ列音と乙類のオ列音とは、同一結合單位内に共存することが少い。就中ウ列音とオ列音とから成る二音節の結合單位に於て、そのオ列音は乙類のものでは</w:t>
      </w:r>
      <w:r w:rsidR="00660E24" w:rsidRPr="009D41BC">
        <w:rPr>
          <w:rFonts w:ascii="ＭＳ ゴシック" w:eastAsia="ＭＳ ゴシック" w:hAnsi="ＭＳ ゴシック" w:cs="Malgun Gothic" w:hint="eastAsia"/>
          <w:szCs w:val="21"/>
        </w:rPr>
        <w:t>あり得な</w:t>
      </w:r>
      <w:r w:rsidR="00403E49" w:rsidRPr="009D41BC">
        <w:rPr>
          <w:rFonts w:ascii="ＭＳ ゴシック" w:eastAsia="ＭＳ ゴシック" w:hAnsi="ＭＳ ゴシック" w:cs="Malgun Gothic" w:hint="eastAsia"/>
          <w:szCs w:val="21"/>
        </w:rPr>
        <w:t>い。</w:t>
      </w:r>
    </w:p>
    <w:p w14:paraId="36B1C894" w14:textId="77777777" w:rsidR="00403E49" w:rsidRPr="009D41BC" w:rsidRDefault="00403E49" w:rsidP="00A7683D">
      <w:pPr>
        <w:ind w:leftChars="200" w:left="420" w:firstLineChars="67" w:firstLine="141"/>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第三則　ア列音と乙類オ列音とは、同一結合單位内に共存することが少い。</w:t>
      </w:r>
      <w:r w:rsidR="001A2FD2" w:rsidRPr="009D41BC">
        <w:rPr>
          <w:rFonts w:ascii="ＭＳ ゴシック" w:eastAsia="ＭＳ ゴシック" w:hAnsi="ＭＳ ゴシック" w:cs="Malgun Gothic" w:hint="eastAsia"/>
          <w:szCs w:val="21"/>
        </w:rPr>
        <w:t>」</w:t>
      </w:r>
    </w:p>
    <w:p w14:paraId="5D68A257" w14:textId="4D4FF5B8" w:rsidR="00403E49" w:rsidRPr="009D41BC" w:rsidRDefault="00403E49" w:rsidP="00A7683D">
      <w:pPr>
        <w:ind w:leftChars="400" w:left="84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＊池上禎造氏も</w:t>
      </w:r>
      <w:r w:rsidR="00F33CC6" w:rsidRPr="009D41BC">
        <w:rPr>
          <w:rFonts w:ascii="ＭＳ ゴシック" w:eastAsia="ＭＳ ゴシック" w:hAnsi="ＭＳ ゴシック" w:cs="Malgun Gothic" w:hint="eastAsia"/>
          <w:szCs w:val="21"/>
        </w:rPr>
        <w:t>同時期に</w:t>
      </w:r>
      <w:r w:rsidR="001A2FD2" w:rsidRPr="009D41BC">
        <w:rPr>
          <w:rFonts w:ascii="ＭＳ ゴシック" w:eastAsia="ＭＳ ゴシック" w:hAnsi="ＭＳ ゴシック" w:cs="Malgun Gothic" w:hint="eastAsia"/>
          <w:szCs w:val="21"/>
        </w:rPr>
        <w:t>「古事記に於ける仮名「毛・母」に就いて」（「国語・国文」2</w:t>
      </w:r>
      <w:r w:rsidR="008B02C1">
        <w:rPr>
          <w:rFonts w:ascii="ＭＳ ゴシック" w:eastAsia="ＭＳ ゴシック" w:hAnsi="ＭＳ ゴシック" w:cs="Malgun Gothic" w:hint="eastAsia"/>
          <w:szCs w:val="21"/>
        </w:rPr>
        <w:t>巻</w:t>
      </w:r>
      <w:r w:rsidR="001A2FD2" w:rsidRPr="009D41BC">
        <w:rPr>
          <w:rFonts w:ascii="ＭＳ ゴシック" w:eastAsia="ＭＳ ゴシック" w:hAnsi="ＭＳ ゴシック" w:cs="Malgun Gothic" w:hint="eastAsia"/>
          <w:szCs w:val="21"/>
        </w:rPr>
        <w:t>10</w:t>
      </w:r>
      <w:r w:rsidR="008B02C1">
        <w:rPr>
          <w:rFonts w:ascii="ＭＳ ゴシック" w:eastAsia="ＭＳ ゴシック" w:hAnsi="ＭＳ ゴシック" w:cs="Malgun Gothic" w:hint="eastAsia"/>
          <w:szCs w:val="21"/>
        </w:rPr>
        <w:t>号</w:t>
      </w:r>
      <w:r w:rsidR="00CB6FDC">
        <w:rPr>
          <w:rFonts w:ascii="ＭＳ ゴシック" w:eastAsia="ＭＳ ゴシック" w:hAnsi="ＭＳ ゴシック" w:cs="Malgun Gothic" w:hint="eastAsia"/>
          <w:szCs w:val="21"/>
        </w:rPr>
        <w:t>：</w:t>
      </w:r>
      <w:r w:rsidR="001A2FD2" w:rsidRPr="009D41BC">
        <w:rPr>
          <w:rFonts w:ascii="ＭＳ ゴシック" w:eastAsia="ＭＳ ゴシック" w:hAnsi="ＭＳ ゴシック" w:cs="Malgun Gothic" w:hint="eastAsia"/>
          <w:szCs w:val="21"/>
        </w:rPr>
        <w:t>1932</w:t>
      </w:r>
      <w:r w:rsidR="00CB6FDC">
        <w:rPr>
          <w:rFonts w:ascii="ＭＳ ゴシック" w:eastAsia="ＭＳ ゴシック" w:hAnsi="ＭＳ ゴシック" w:cs="Malgun Gothic" w:hint="eastAsia"/>
          <w:szCs w:val="21"/>
        </w:rPr>
        <w:t>年</w:t>
      </w:r>
      <w:r w:rsidR="001A2FD2" w:rsidRPr="009D41BC">
        <w:rPr>
          <w:rFonts w:ascii="ＭＳ ゴシック" w:eastAsia="ＭＳ ゴシック" w:hAnsi="ＭＳ ゴシック" w:cs="Malgun Gothic" w:hint="eastAsia"/>
          <w:szCs w:val="21"/>
        </w:rPr>
        <w:t>）</w:t>
      </w:r>
      <w:r w:rsidR="00F33CC6" w:rsidRPr="009D41BC">
        <w:rPr>
          <w:rFonts w:ascii="ＭＳ ゴシック" w:eastAsia="ＭＳ ゴシック" w:hAnsi="ＭＳ ゴシック" w:cs="Malgun Gothic" w:hint="eastAsia"/>
          <w:szCs w:val="21"/>
        </w:rPr>
        <w:t>を発表</w:t>
      </w:r>
      <w:r w:rsidR="001A2FD2" w:rsidRPr="009D41BC">
        <w:rPr>
          <w:rFonts w:ascii="ＭＳ ゴシック" w:eastAsia="ＭＳ ゴシック" w:hAnsi="ＭＳ ゴシック" w:cs="Malgun Gothic" w:hint="eastAsia"/>
          <w:szCs w:val="21"/>
        </w:rPr>
        <w:t>されています（未見）</w:t>
      </w:r>
      <w:r w:rsidRPr="009D41BC">
        <w:rPr>
          <w:rFonts w:ascii="ＭＳ ゴシック" w:eastAsia="ＭＳ ゴシック" w:hAnsi="ＭＳ ゴシック" w:cs="Malgun Gothic" w:hint="eastAsia"/>
          <w:szCs w:val="21"/>
        </w:rPr>
        <w:t>。</w:t>
      </w:r>
    </w:p>
    <w:p w14:paraId="1228D5E0" w14:textId="77777777" w:rsidR="00CE3A8F" w:rsidRPr="009D41BC" w:rsidRDefault="00E0730B">
      <w:pPr>
        <w:pStyle w:val="a3"/>
        <w:numPr>
          <w:ilvl w:val="0"/>
          <w:numId w:val="3"/>
        </w:numPr>
        <w:ind w:leftChars="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w:t>
      </w:r>
      <w:r w:rsidR="004A1312" w:rsidRPr="009D41BC">
        <w:rPr>
          <w:rFonts w:ascii="ＭＳ ゴシック" w:eastAsia="ＭＳ ゴシック" w:hAnsi="ＭＳ ゴシック" w:cs="Malgun Gothic" w:hint="eastAsia"/>
          <w:szCs w:val="21"/>
        </w:rPr>
        <w:t>語</w:t>
      </w:r>
      <w:r w:rsidR="00660E24" w:rsidRPr="009D41BC">
        <w:rPr>
          <w:rFonts w:ascii="ＭＳ ゴシック" w:eastAsia="ＭＳ ゴシック" w:hAnsi="ＭＳ ゴシック" w:cs="Malgun Gothic" w:hint="eastAsia"/>
          <w:szCs w:val="21"/>
        </w:rPr>
        <w:t>根</w:t>
      </w:r>
      <w:r w:rsidR="004A1312" w:rsidRPr="009D41BC">
        <w:rPr>
          <w:rFonts w:ascii="ＭＳ ゴシック" w:eastAsia="ＭＳ ゴシック" w:hAnsi="ＭＳ ゴシック" w:cs="Malgun Gothic" w:hint="eastAsia"/>
          <w:szCs w:val="21"/>
        </w:rPr>
        <w:t>において、男性母音は</w:t>
      </w:r>
      <w:r w:rsidR="004A1312" w:rsidRPr="009D41BC">
        <w:rPr>
          <w:rFonts w:ascii="ＭＳ ゴシック" w:eastAsia="ＭＳ ゴシック" w:hAnsi="ＭＳ ゴシック" w:cs="Malgun Gothic"/>
          <w:szCs w:val="21"/>
        </w:rPr>
        <w:t>[u][o][ɑ]</w:t>
      </w:r>
      <w:r w:rsidR="004A1312" w:rsidRPr="009D41BC">
        <w:rPr>
          <w:rFonts w:ascii="ＭＳ ゴシック" w:eastAsia="ＭＳ ゴシック" w:hAnsi="ＭＳ ゴシック" w:cs="Malgun Gothic" w:hint="eastAsia"/>
          <w:szCs w:val="21"/>
        </w:rPr>
        <w:t>は互に結合しやすい傾向を有するが、女性母音は</w:t>
      </w:r>
      <w:r w:rsidR="004A1312" w:rsidRPr="009D41BC">
        <w:rPr>
          <w:rFonts w:ascii="ＭＳ ゴシック" w:eastAsia="ＭＳ ゴシック" w:hAnsi="ＭＳ ゴシック" w:cs="Malgun Gothic"/>
          <w:szCs w:val="21"/>
        </w:rPr>
        <w:t>[ö]</w:t>
      </w:r>
      <w:r w:rsidR="004A1312" w:rsidRPr="009D41BC">
        <w:rPr>
          <w:rFonts w:ascii="ＭＳ ゴシック" w:eastAsia="ＭＳ ゴシック" w:hAnsi="ＭＳ ゴシック" w:cs="Malgun Gothic" w:hint="eastAsia"/>
          <w:szCs w:val="21"/>
        </w:rPr>
        <w:t>は、それら男性母音とは結合しにくい傾向を有し、殊に</w:t>
      </w:r>
      <w:r w:rsidR="004A1312" w:rsidRPr="009D41BC">
        <w:rPr>
          <w:rFonts w:ascii="ＭＳ ゴシック" w:eastAsia="ＭＳ ゴシック" w:hAnsi="ＭＳ ゴシック" w:cs="Malgun Gothic"/>
          <w:szCs w:val="21"/>
        </w:rPr>
        <w:t>[o]</w:t>
      </w:r>
      <w:r w:rsidR="004A1312" w:rsidRPr="009D41BC">
        <w:rPr>
          <w:rFonts w:ascii="ＭＳ ゴシック" w:eastAsia="ＭＳ ゴシック" w:hAnsi="ＭＳ ゴシック" w:cs="Malgun Gothic" w:hint="eastAsia"/>
          <w:szCs w:val="21"/>
        </w:rPr>
        <w:t>とは絶対に結合せず、</w:t>
      </w:r>
      <w:r w:rsidR="004A1312" w:rsidRPr="009D41BC">
        <w:rPr>
          <w:rFonts w:ascii="ＭＳ ゴシック" w:eastAsia="ＭＳ ゴシック" w:hAnsi="ＭＳ ゴシック" w:cs="Malgun Gothic" w:hint="eastAsia"/>
          <w:szCs w:val="21"/>
        </w:rPr>
        <w:lastRenderedPageBreak/>
        <w:t>中性母音は</w:t>
      </w:r>
      <w:r w:rsidR="004A1312" w:rsidRPr="009D41BC">
        <w:rPr>
          <w:rFonts w:ascii="ＭＳ ゴシック" w:eastAsia="ＭＳ ゴシック" w:hAnsi="ＭＳ ゴシック" w:cs="Malgun Gothic"/>
          <w:szCs w:val="21"/>
        </w:rPr>
        <w:t>[</w:t>
      </w:r>
      <w:proofErr w:type="spellStart"/>
      <w:r w:rsidR="004A1312" w:rsidRPr="009D41BC">
        <w:rPr>
          <w:rFonts w:ascii="ＭＳ ゴシック" w:eastAsia="ＭＳ ゴシック" w:hAnsi="ＭＳ ゴシック" w:cs="Malgun Gothic"/>
          <w:szCs w:val="21"/>
        </w:rPr>
        <w:t>i</w:t>
      </w:r>
      <w:proofErr w:type="spellEnd"/>
      <w:r w:rsidR="004A1312" w:rsidRPr="009D41BC">
        <w:rPr>
          <w:rFonts w:ascii="ＭＳ ゴシック" w:eastAsia="ＭＳ ゴシック" w:hAnsi="ＭＳ ゴシック" w:cs="Malgun Gothic"/>
          <w:szCs w:val="21"/>
        </w:rPr>
        <w:t>]</w:t>
      </w:r>
      <w:r w:rsidR="004A1312" w:rsidRPr="009D41BC">
        <w:rPr>
          <w:rFonts w:ascii="ＭＳ ゴシック" w:eastAsia="ＭＳ ゴシック" w:hAnsi="ＭＳ ゴシック" w:cs="Malgun Gothic" w:hint="eastAsia"/>
          <w:szCs w:val="21"/>
        </w:rPr>
        <w:t>は、男性女性母音に結合すると</w:t>
      </w:r>
      <w:r w:rsidRPr="009D41BC">
        <w:rPr>
          <w:rFonts w:ascii="ＭＳ ゴシック" w:eastAsia="ＭＳ ゴシック" w:hAnsi="ＭＳ ゴシック" w:cs="Malgun Gothic" w:hint="eastAsia"/>
          <w:szCs w:val="21"/>
        </w:rPr>
        <w:t>いうことと</w:t>
      </w:r>
      <w:r w:rsidR="004A1312" w:rsidRPr="009D41BC">
        <w:rPr>
          <w:rFonts w:ascii="ＭＳ ゴシック" w:eastAsia="ＭＳ ゴシック" w:hAnsi="ＭＳ ゴシック" w:cs="Malgun Gothic" w:hint="eastAsia"/>
          <w:szCs w:val="21"/>
        </w:rPr>
        <w:t>なる。これすなわちウラル・アルタイ諸語に見られる母音調和と極めて類似する現象である。ただ八世紀の日本語においては、この音節結合</w:t>
      </w:r>
      <w:r w:rsidRPr="009D41BC">
        <w:rPr>
          <w:rFonts w:ascii="ＭＳ ゴシック" w:eastAsia="ＭＳ ゴシック" w:hAnsi="ＭＳ ゴシック" w:cs="Malgun Gothic" w:hint="eastAsia"/>
          <w:szCs w:val="21"/>
        </w:rPr>
        <w:t>の</w:t>
      </w:r>
      <w:r w:rsidR="004A1312" w:rsidRPr="009D41BC">
        <w:rPr>
          <w:rFonts w:ascii="ＭＳ ゴシック" w:eastAsia="ＭＳ ゴシック" w:hAnsi="ＭＳ ゴシック" w:cs="Malgun Gothic" w:hint="eastAsia"/>
          <w:szCs w:val="21"/>
        </w:rPr>
        <w:t>法則性は語根のみに止って、接辞に及ばない。その相違点を含みはするが、この事実は、アルタイ諸語の有する母音調和と本質的には同一の現象であると</w:t>
      </w:r>
      <w:r w:rsidR="00660E24" w:rsidRPr="009D41BC">
        <w:rPr>
          <w:rFonts w:ascii="ＭＳ ゴシック" w:eastAsia="ＭＳ ゴシック" w:hAnsi="ＭＳ ゴシック" w:cs="Malgun Gothic" w:hint="eastAsia"/>
          <w:szCs w:val="21"/>
        </w:rPr>
        <w:t>言う</w:t>
      </w:r>
      <w:r w:rsidR="004A1312" w:rsidRPr="009D41BC">
        <w:rPr>
          <w:rFonts w:ascii="ＭＳ ゴシック" w:eastAsia="ＭＳ ゴシック" w:hAnsi="ＭＳ ゴシック" w:cs="Malgun Gothic" w:hint="eastAsia"/>
          <w:szCs w:val="21"/>
        </w:rPr>
        <w:t>ことができよう。」（大野　昭和48：538）。</w:t>
      </w:r>
    </w:p>
    <w:p w14:paraId="43A1A5ED" w14:textId="1322DB97" w:rsidR="00FF59E6" w:rsidRPr="009D41BC" w:rsidRDefault="00C949B2">
      <w:pPr>
        <w:pStyle w:val="a3"/>
        <w:numPr>
          <w:ilvl w:val="0"/>
          <w:numId w:val="3"/>
        </w:numPr>
        <w:ind w:leftChars="0"/>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服部四郎氏の「日本語と琉球語・朝鮮語・アルタイ語との親族関係」（『民族学研究』13</w:t>
      </w:r>
      <w:r w:rsidR="00206465">
        <w:rPr>
          <w:rFonts w:ascii="ＭＳ ゴシック" w:eastAsia="ＭＳ ゴシック" w:hAnsi="ＭＳ ゴシック" w:cs="Malgun Gothic" w:hint="eastAsia"/>
          <w:szCs w:val="21"/>
        </w:rPr>
        <w:t>巻</w:t>
      </w:r>
      <w:r w:rsidRPr="009D41BC">
        <w:rPr>
          <w:rFonts w:ascii="ＭＳ ゴシック" w:eastAsia="ＭＳ ゴシック" w:hAnsi="ＭＳ ゴシック" w:cs="Malgun Gothic" w:hint="eastAsia"/>
          <w:szCs w:val="21"/>
        </w:rPr>
        <w:t>2号</w:t>
      </w:r>
      <w:r w:rsidR="00CB6FDC">
        <w:rPr>
          <w:rFonts w:ascii="ＭＳ ゴシック" w:eastAsia="ＭＳ ゴシック" w:hAnsi="ＭＳ ゴシック" w:cs="Malgun Gothic" w:hint="eastAsia"/>
          <w:szCs w:val="21"/>
        </w:rPr>
        <w:t>：</w:t>
      </w:r>
      <w:r w:rsidR="00206465" w:rsidRPr="009D41BC">
        <w:rPr>
          <w:rFonts w:ascii="ＭＳ ゴシック" w:eastAsia="ＭＳ ゴシック" w:hAnsi="ＭＳ ゴシック" w:cs="Malgun Gothic" w:hint="eastAsia"/>
          <w:szCs w:val="21"/>
        </w:rPr>
        <w:t>昭和23年</w:t>
      </w:r>
      <w:r w:rsidRPr="009D41BC">
        <w:rPr>
          <w:rFonts w:ascii="ＭＳ ゴシック" w:eastAsia="ＭＳ ゴシック" w:hAnsi="ＭＳ ゴシック" w:cs="Malgun Gothic" w:hint="eastAsia"/>
          <w:szCs w:val="21"/>
        </w:rPr>
        <w:t>）は</w:t>
      </w:r>
      <w:r w:rsidR="00FF59E6" w:rsidRPr="009D41BC">
        <w:rPr>
          <w:rFonts w:ascii="ＭＳ ゴシック" w:eastAsia="ＭＳ ゴシック" w:hAnsi="ＭＳ ゴシック" w:cs="Malgun Gothic" w:hint="eastAsia"/>
          <w:szCs w:val="21"/>
        </w:rPr>
        <w:t>『日本語の系統』（</w:t>
      </w:r>
      <w:r w:rsidR="00FB74C4" w:rsidRPr="009D41BC">
        <w:rPr>
          <w:rFonts w:ascii="ＭＳ ゴシック" w:eastAsia="ＭＳ ゴシック" w:hAnsi="ＭＳ ゴシック" w:cs="Malgun Gothic" w:hint="eastAsia"/>
          <w:szCs w:val="21"/>
        </w:rPr>
        <w:t>服部四郎</w:t>
      </w:r>
      <w:r w:rsidR="007C3C4A" w:rsidRPr="009D41BC">
        <w:rPr>
          <w:rFonts w:ascii="ＭＳ ゴシック" w:eastAsia="ＭＳ ゴシック" w:hAnsi="ＭＳ ゴシック" w:cs="Malgun Gothic" w:hint="eastAsia"/>
          <w:szCs w:val="21"/>
        </w:rPr>
        <w:t>著</w:t>
      </w:r>
      <w:r w:rsidR="00FB74C4" w:rsidRPr="009D41BC">
        <w:rPr>
          <w:rFonts w:ascii="ＭＳ ゴシック" w:eastAsia="ＭＳ ゴシック" w:hAnsi="ＭＳ ゴシック" w:cs="Malgun Gothic" w:hint="eastAsia"/>
          <w:szCs w:val="21"/>
        </w:rPr>
        <w:t xml:space="preserve">　</w:t>
      </w:r>
      <w:r w:rsidR="00FF59E6" w:rsidRPr="009D41BC">
        <w:rPr>
          <w:rFonts w:ascii="ＭＳ ゴシック" w:eastAsia="ＭＳ ゴシック" w:hAnsi="ＭＳ ゴシック" w:cs="Malgun Gothic" w:hint="eastAsia"/>
          <w:szCs w:val="21"/>
        </w:rPr>
        <w:t>岩波書店</w:t>
      </w:r>
      <w:r w:rsidR="00FB74C4" w:rsidRPr="009D41BC">
        <w:rPr>
          <w:rFonts w:ascii="ＭＳ ゴシック" w:eastAsia="ＭＳ ゴシック" w:hAnsi="ＭＳ ゴシック" w:cs="Malgun Gothic" w:hint="eastAsia"/>
          <w:szCs w:val="21"/>
        </w:rPr>
        <w:t xml:space="preserve">　昭和34</w:t>
      </w:r>
      <w:r w:rsidR="0034702C">
        <w:rPr>
          <w:rFonts w:ascii="ＭＳ ゴシック" w:eastAsia="ＭＳ ゴシック" w:hAnsi="ＭＳ ゴシック" w:cs="Malgun Gothic" w:hint="eastAsia"/>
          <w:szCs w:val="21"/>
        </w:rPr>
        <w:t>刊</w:t>
      </w:r>
      <w:r w:rsidR="00FF59E6" w:rsidRPr="009D41BC">
        <w:rPr>
          <w:rFonts w:ascii="ＭＳ ゴシック" w:eastAsia="ＭＳ ゴシック" w:hAnsi="ＭＳ ゴシック" w:cs="Malgun Gothic" w:hint="eastAsia"/>
          <w:szCs w:val="21"/>
        </w:rPr>
        <w:t>）に、また</w:t>
      </w:r>
      <w:r w:rsidRPr="009D41BC">
        <w:rPr>
          <w:rFonts w:ascii="ＭＳ ゴシック" w:eastAsia="ＭＳ ゴシック" w:hAnsi="ＭＳ ゴシック" w:cs="Malgun Gothic" w:hint="eastAsia"/>
          <w:szCs w:val="21"/>
        </w:rPr>
        <w:t>その論文</w:t>
      </w:r>
      <w:r w:rsidR="00FF59E6" w:rsidRPr="009D41BC">
        <w:rPr>
          <w:rFonts w:ascii="ＭＳ ゴシック" w:eastAsia="ＭＳ ゴシック" w:hAnsi="ＭＳ ゴシック" w:cs="Malgun Gothic" w:hint="eastAsia"/>
          <w:szCs w:val="21"/>
        </w:rPr>
        <w:t>と大野</w:t>
      </w:r>
      <w:r w:rsidRPr="009D41BC">
        <w:rPr>
          <w:rFonts w:ascii="ＭＳ ゴシック" w:eastAsia="ＭＳ ゴシック" w:hAnsi="ＭＳ ゴシック" w:cs="Malgun Gothic" w:hint="eastAsia"/>
          <w:szCs w:val="21"/>
        </w:rPr>
        <w:t>晋氏の「日本語と朝鮮語との語彙の比較についての小見」（『国語と国文学』29</w:t>
      </w:r>
      <w:r w:rsidR="00746DAC">
        <w:rPr>
          <w:rFonts w:ascii="ＭＳ ゴシック" w:eastAsia="ＭＳ ゴシック" w:hAnsi="ＭＳ ゴシック" w:cs="Malgun Gothic" w:hint="eastAsia"/>
          <w:szCs w:val="21"/>
        </w:rPr>
        <w:t>巻</w:t>
      </w:r>
      <w:r w:rsidRPr="009D41BC">
        <w:rPr>
          <w:rFonts w:ascii="ＭＳ ゴシック" w:eastAsia="ＭＳ ゴシック" w:hAnsi="ＭＳ ゴシック" w:cs="Malgun Gothic" w:hint="eastAsia"/>
          <w:szCs w:val="21"/>
        </w:rPr>
        <w:t>5号</w:t>
      </w:r>
      <w:r w:rsidR="00CB6FDC">
        <w:rPr>
          <w:rFonts w:ascii="ＭＳ ゴシック" w:eastAsia="ＭＳ ゴシック" w:hAnsi="ＭＳ ゴシック" w:cs="Malgun Gothic" w:hint="eastAsia"/>
          <w:szCs w:val="21"/>
        </w:rPr>
        <w:t>：昭和27年</w:t>
      </w:r>
      <w:r w:rsidRPr="009D41BC">
        <w:rPr>
          <w:rFonts w:ascii="ＭＳ ゴシック" w:eastAsia="ＭＳ ゴシック" w:hAnsi="ＭＳ ゴシック" w:cs="Malgun Gothic" w:hint="eastAsia"/>
          <w:szCs w:val="21"/>
        </w:rPr>
        <w:t>）は</w:t>
      </w:r>
      <w:r w:rsidR="00FF59E6" w:rsidRPr="009D41BC">
        <w:rPr>
          <w:rFonts w:ascii="ＭＳ ゴシック" w:eastAsia="ＭＳ ゴシック" w:hAnsi="ＭＳ ゴシック" w:cs="Malgun Gothic" w:hint="eastAsia"/>
          <w:szCs w:val="21"/>
        </w:rPr>
        <w:t>『論集日本文化の起源</w:t>
      </w:r>
      <w:r w:rsidR="00FB74C4" w:rsidRPr="009D41BC">
        <w:rPr>
          <w:rFonts w:ascii="ＭＳ ゴシック" w:eastAsia="ＭＳ ゴシック" w:hAnsi="ＭＳ ゴシック" w:cs="Malgun Gothic" w:hint="eastAsia"/>
          <w:szCs w:val="21"/>
        </w:rPr>
        <w:t xml:space="preserve">　第五巻　日本人種論・言語</w:t>
      </w:r>
      <w:r w:rsidR="00FF59E6" w:rsidRPr="009D41BC">
        <w:rPr>
          <w:rFonts w:ascii="ＭＳ ゴシック" w:eastAsia="ＭＳ ゴシック" w:hAnsi="ＭＳ ゴシック" w:cs="Malgun Gothic" w:hint="eastAsia"/>
          <w:szCs w:val="21"/>
        </w:rPr>
        <w:t>学』（</w:t>
      </w:r>
      <w:r w:rsidR="00FB74C4" w:rsidRPr="009D41BC">
        <w:rPr>
          <w:rFonts w:ascii="ＭＳ ゴシック" w:eastAsia="ＭＳ ゴシック" w:hAnsi="ＭＳ ゴシック" w:cs="Malgun Gothic" w:hint="eastAsia"/>
          <w:szCs w:val="21"/>
        </w:rPr>
        <w:t>池田次郎・大野晋編　平凡社　昭和48</w:t>
      </w:r>
      <w:r w:rsidR="0049480D">
        <w:rPr>
          <w:rFonts w:ascii="ＭＳ ゴシック" w:eastAsia="ＭＳ ゴシック" w:hAnsi="ＭＳ ゴシック" w:cs="Malgun Gothic" w:hint="eastAsia"/>
          <w:szCs w:val="21"/>
        </w:rPr>
        <w:t>刊</w:t>
      </w:r>
      <w:r w:rsidR="00FF59E6" w:rsidRPr="009D41BC">
        <w:rPr>
          <w:rFonts w:ascii="ＭＳ ゴシック" w:eastAsia="ＭＳ ゴシック" w:hAnsi="ＭＳ ゴシック" w:cs="Malgun Gothic" w:hint="eastAsia"/>
          <w:szCs w:val="21"/>
        </w:rPr>
        <w:t>）に再掲されています。</w:t>
      </w:r>
    </w:p>
    <w:p w14:paraId="2B674DBD" w14:textId="4F7E081D" w:rsidR="00CE3A8F" w:rsidRPr="009D41BC" w:rsidRDefault="007C3C4A">
      <w:pPr>
        <w:pStyle w:val="a3"/>
        <w:numPr>
          <w:ilvl w:val="0"/>
          <w:numId w:val="3"/>
        </w:numPr>
        <w:ind w:leftChars="0"/>
        <w:rPr>
          <w:rFonts w:ascii="ＭＳ ゴシック" w:eastAsia="ＭＳ ゴシック" w:hAnsi="ＭＳ ゴシック" w:cs="Batang"/>
          <w:szCs w:val="21"/>
        </w:rPr>
      </w:pPr>
      <w:r w:rsidRPr="009D41BC">
        <w:rPr>
          <w:rFonts w:ascii="ＭＳ ゴシック" w:eastAsia="ＭＳ ゴシック" w:hAnsi="ＭＳ ゴシック" w:cs="Batang" w:hint="eastAsia"/>
          <w:szCs w:val="21"/>
        </w:rPr>
        <w:t>『金沢大学</w:t>
      </w:r>
      <w:r w:rsidR="00951A1E" w:rsidRPr="009D41BC">
        <w:rPr>
          <w:rFonts w:ascii="ＭＳ ゴシック" w:eastAsia="ＭＳ ゴシック" w:hAnsi="ＭＳ ゴシック" w:cs="Batang" w:hint="eastAsia"/>
          <w:szCs w:val="21"/>
        </w:rPr>
        <w:t>法文学部論集</w:t>
      </w:r>
      <w:r w:rsidRPr="009D41BC">
        <w:rPr>
          <w:rFonts w:ascii="ＭＳ ゴシック" w:eastAsia="ＭＳ ゴシック" w:hAnsi="ＭＳ ゴシック" w:cs="Batang" w:hint="eastAsia"/>
          <w:szCs w:val="21"/>
        </w:rPr>
        <w:t>文学編』（第22巻：1975.3）に掲載された論文</w:t>
      </w:r>
      <w:r w:rsidR="00951A1E" w:rsidRPr="009D41BC">
        <w:rPr>
          <w:rFonts w:ascii="ＭＳ ゴシック" w:eastAsia="ＭＳ ゴシック" w:hAnsi="ＭＳ ゴシック" w:cs="Batang" w:hint="eastAsia"/>
          <w:szCs w:val="21"/>
        </w:rPr>
        <w:t>からはじまった</w:t>
      </w:r>
      <w:r w:rsidR="005B62CE" w:rsidRPr="009D41BC">
        <w:rPr>
          <w:rFonts w:ascii="ＭＳ ゴシック" w:eastAsia="ＭＳ ゴシック" w:hAnsi="ＭＳ ゴシック" w:cs="Batang" w:hint="eastAsia"/>
          <w:szCs w:val="21"/>
        </w:rPr>
        <w:t>論争</w:t>
      </w:r>
      <w:r w:rsidRPr="009D41BC">
        <w:rPr>
          <w:rFonts w:ascii="ＭＳ ゴシック" w:eastAsia="ＭＳ ゴシック" w:hAnsi="ＭＳ ゴシック" w:cs="Batang" w:hint="eastAsia"/>
          <w:szCs w:val="21"/>
        </w:rPr>
        <w:t>については</w:t>
      </w:r>
      <w:r w:rsidR="007378F5" w:rsidRPr="009D41BC">
        <w:rPr>
          <w:rFonts w:ascii="ＭＳ ゴシック" w:eastAsia="ＭＳ ゴシック" w:hAnsi="ＭＳ ゴシック" w:cs="Batang" w:hint="eastAsia"/>
          <w:szCs w:val="21"/>
        </w:rPr>
        <w:t>当事者であった</w:t>
      </w:r>
      <w:r w:rsidR="005B62CE" w:rsidRPr="009D41BC">
        <w:rPr>
          <w:rFonts w:ascii="ＭＳ ゴシック" w:eastAsia="ＭＳ ゴシック" w:hAnsi="ＭＳ ゴシック" w:cs="Batang" w:hint="eastAsia"/>
          <w:szCs w:val="21"/>
        </w:rPr>
        <w:t>松本氏自身の回顧の文章（松本　1995：177</w:t>
      </w:r>
      <w:r w:rsidR="00B179A8">
        <w:rPr>
          <w:rFonts w:ascii="ＭＳ ゴシック" w:eastAsia="ＭＳ ゴシック" w:hAnsi="ＭＳ ゴシック" w:cs="Batang"/>
          <w:szCs w:val="21"/>
        </w:rPr>
        <w:t>-</w:t>
      </w:r>
      <w:r w:rsidR="005B62CE" w:rsidRPr="009D41BC">
        <w:rPr>
          <w:rFonts w:ascii="ＭＳ ゴシック" w:eastAsia="ＭＳ ゴシック" w:hAnsi="ＭＳ ゴシック" w:cs="Batang" w:hint="eastAsia"/>
          <w:szCs w:val="21"/>
        </w:rPr>
        <w:t>188）に詳しい。</w:t>
      </w:r>
    </w:p>
    <w:p w14:paraId="351E20EE" w14:textId="5BA13AA5" w:rsidR="008F6B82" w:rsidRPr="009D41BC" w:rsidRDefault="00660E24">
      <w:pPr>
        <w:pStyle w:val="a3"/>
        <w:numPr>
          <w:ilvl w:val="0"/>
          <w:numId w:val="3"/>
        </w:numPr>
        <w:ind w:leftChars="0"/>
        <w:rPr>
          <w:rFonts w:ascii="ＭＳ ゴシック" w:eastAsia="ＭＳ ゴシック" w:hAnsi="ＭＳ ゴシック" w:cs="Batang"/>
          <w:szCs w:val="21"/>
        </w:rPr>
      </w:pPr>
      <w:r w:rsidRPr="009D41BC">
        <w:rPr>
          <w:rFonts w:ascii="ＭＳ ゴシック" w:eastAsia="ＭＳ ゴシック" w:hAnsi="ＭＳ ゴシック" w:cs="Batang" w:hint="eastAsia"/>
          <w:szCs w:val="21"/>
        </w:rPr>
        <w:t>「母音調和というよりも、すくなくとも共時論的にはxに関する連音規則である。」（亀井　昭和61：281）と</w:t>
      </w:r>
      <w:r w:rsidR="009643D8" w:rsidRPr="009D41BC">
        <w:rPr>
          <w:rFonts w:ascii="ＭＳ ゴシック" w:eastAsia="ＭＳ ゴシック" w:hAnsi="ＭＳ ゴシック" w:cs="Batang" w:hint="eastAsia"/>
          <w:szCs w:val="21"/>
        </w:rPr>
        <w:t>批判</w:t>
      </w:r>
      <w:r w:rsidRPr="009D41BC">
        <w:rPr>
          <w:rFonts w:ascii="ＭＳ ゴシック" w:eastAsia="ＭＳ ゴシック" w:hAnsi="ＭＳ ゴシック" w:cs="Batang" w:hint="eastAsia"/>
          <w:szCs w:val="21"/>
        </w:rPr>
        <w:t>された</w:t>
      </w:r>
      <w:r w:rsidR="009643D8" w:rsidRPr="009D41BC">
        <w:rPr>
          <w:rFonts w:ascii="ＭＳ ゴシック" w:eastAsia="ＭＳ ゴシック" w:hAnsi="ＭＳ ゴシック" w:cs="Batang" w:hint="eastAsia"/>
          <w:szCs w:val="21"/>
        </w:rPr>
        <w:t>亀井氏の考えを</w:t>
      </w:r>
      <w:r w:rsidR="008F6B82" w:rsidRPr="009D41BC">
        <w:rPr>
          <w:rFonts w:ascii="ＭＳ ゴシック" w:eastAsia="ＭＳ ゴシック" w:hAnsi="ＭＳ ゴシック" w:cs="Batang" w:hint="eastAsia"/>
          <w:szCs w:val="21"/>
        </w:rPr>
        <w:t>、松本氏は</w:t>
      </w:r>
      <w:r w:rsidRPr="009D41BC">
        <w:rPr>
          <w:rFonts w:ascii="ＭＳ ゴシック" w:eastAsia="ＭＳ ゴシック" w:hAnsi="ＭＳ ゴシック" w:cs="Batang" w:hint="eastAsia"/>
          <w:szCs w:val="21"/>
        </w:rPr>
        <w:t>「上代語のオ列甲・乙を直ちに音韻の問題として論ずる弊を戒め</w:t>
      </w:r>
      <w:r w:rsidRPr="009D41BC">
        <w:rPr>
          <w:rFonts w:ascii="ＭＳ ゴシック" w:eastAsia="ＭＳ ゴシック" w:hAnsi="ＭＳ ゴシック" w:cs="Batang"/>
          <w:szCs w:val="21"/>
        </w:rPr>
        <w:t>,</w:t>
      </w:r>
      <w:r w:rsidRPr="009D41BC">
        <w:rPr>
          <w:rFonts w:ascii="ＭＳ ゴシック" w:eastAsia="ＭＳ ゴシック" w:hAnsi="ＭＳ ゴシック" w:cs="Batang" w:hint="eastAsia"/>
          <w:szCs w:val="21"/>
        </w:rPr>
        <w:t xml:space="preserve">何よりもまず書記法の問題として扱うべきだ」（松本　</w:t>
      </w:r>
      <w:r w:rsidRPr="009D41BC">
        <w:rPr>
          <w:rFonts w:ascii="ＭＳ ゴシック" w:eastAsia="ＭＳ ゴシック" w:hAnsi="ＭＳ ゴシック" w:cs="Batang"/>
          <w:szCs w:val="21"/>
        </w:rPr>
        <w:t>1995</w:t>
      </w:r>
      <w:r w:rsidR="00B179A8">
        <w:rPr>
          <w:rFonts w:ascii="ＭＳ ゴシック" w:eastAsia="ＭＳ ゴシック" w:hAnsi="ＭＳ ゴシック" w:cs="Batang" w:hint="eastAsia"/>
          <w:szCs w:val="21"/>
        </w:rPr>
        <w:t>：</w:t>
      </w:r>
      <w:r w:rsidRPr="009D41BC">
        <w:rPr>
          <w:rFonts w:ascii="ＭＳ ゴシック" w:eastAsia="ＭＳ ゴシック" w:hAnsi="ＭＳ ゴシック" w:cs="Batang"/>
          <w:szCs w:val="21"/>
        </w:rPr>
        <w:t>185</w:t>
      </w:r>
      <w:r w:rsidRPr="009D41BC">
        <w:rPr>
          <w:rFonts w:ascii="ＭＳ ゴシック" w:eastAsia="ＭＳ ゴシック" w:hAnsi="ＭＳ ゴシック" w:cs="Batang" w:hint="eastAsia"/>
          <w:szCs w:val="21"/>
        </w:rPr>
        <w:t>）と</w:t>
      </w:r>
      <w:r w:rsidR="009643D8" w:rsidRPr="009D41BC">
        <w:rPr>
          <w:rFonts w:ascii="ＭＳ ゴシック" w:eastAsia="ＭＳ ゴシック" w:hAnsi="ＭＳ ゴシック" w:cs="Batang" w:hint="eastAsia"/>
          <w:szCs w:val="21"/>
        </w:rPr>
        <w:t>よりわかりやす</w:t>
      </w:r>
      <w:r w:rsidR="008F6B82" w:rsidRPr="009D41BC">
        <w:rPr>
          <w:rFonts w:ascii="ＭＳ ゴシック" w:eastAsia="ＭＳ ゴシック" w:hAnsi="ＭＳ ゴシック" w:cs="Batang" w:hint="eastAsia"/>
          <w:szCs w:val="21"/>
        </w:rPr>
        <w:t>い言葉になおされ、</w:t>
      </w:r>
      <w:r w:rsidR="009643D8" w:rsidRPr="009D41BC">
        <w:rPr>
          <w:rFonts w:ascii="ＭＳ ゴシック" w:eastAsia="ＭＳ ゴシック" w:hAnsi="ＭＳ ゴシック" w:cs="Batang" w:hint="eastAsia"/>
          <w:szCs w:val="21"/>
        </w:rPr>
        <w:t>紹介されています。</w:t>
      </w:r>
    </w:p>
    <w:p w14:paraId="5FE2190F" w14:textId="4EEEAC02" w:rsidR="009E5A64" w:rsidRPr="009D41BC" w:rsidRDefault="00A06567">
      <w:pPr>
        <w:pStyle w:val="a3"/>
        <w:numPr>
          <w:ilvl w:val="0"/>
          <w:numId w:val="3"/>
        </w:numPr>
        <w:ind w:leftChars="0"/>
        <w:rPr>
          <w:rFonts w:ascii="ＭＳ ゴシック" w:eastAsia="ＭＳ ゴシック" w:hAnsi="ＭＳ ゴシック" w:cs="Batang"/>
          <w:szCs w:val="21"/>
        </w:rPr>
      </w:pPr>
      <w:r>
        <w:rPr>
          <w:rFonts w:ascii="ＭＳ ゴシック" w:eastAsia="ＭＳ ゴシック" w:hAnsi="ＭＳ ゴシック" w:cs="Batang" w:hint="eastAsia"/>
          <w:szCs w:val="21"/>
        </w:rPr>
        <w:t>松本氏は</w:t>
      </w:r>
      <w:r w:rsidR="009E5A64" w:rsidRPr="009D41BC">
        <w:rPr>
          <w:rFonts w:ascii="ＭＳ ゴシック" w:eastAsia="ＭＳ ゴシック" w:hAnsi="ＭＳ ゴシック" w:cs="Batang" w:hint="eastAsia"/>
          <w:szCs w:val="21"/>
        </w:rPr>
        <w:t>「（上略）とくに古代（または先史）日本語の母音組織と母音調和の問題は,ここで明らかとなった母音調和の2つのタイプ（筆者注：</w:t>
      </w:r>
      <w:r w:rsidR="00C23CF7" w:rsidRPr="009D41BC">
        <w:rPr>
          <w:rFonts w:ascii="ＭＳ ゴシック" w:eastAsia="ＭＳ ゴシック" w:hAnsi="ＭＳ ゴシック" w:cs="Batang" w:hint="eastAsia"/>
          <w:szCs w:val="21"/>
        </w:rPr>
        <w:t>従来の</w:t>
      </w:r>
      <w:r w:rsidR="009E5A64" w:rsidRPr="009D41BC">
        <w:rPr>
          <w:rFonts w:ascii="ＭＳ ゴシック" w:eastAsia="ＭＳ ゴシック" w:hAnsi="ＭＳ ゴシック" w:cs="Batang" w:hint="eastAsia"/>
          <w:szCs w:val="21"/>
        </w:rPr>
        <w:t>「ユーラシア内陸型」と</w:t>
      </w:r>
      <w:r w:rsidR="00C23CF7" w:rsidRPr="009D41BC">
        <w:rPr>
          <w:rFonts w:ascii="ＭＳ ゴシック" w:eastAsia="ＭＳ ゴシック" w:hAnsi="ＭＳ ゴシック" w:cs="Batang" w:hint="eastAsia"/>
          <w:szCs w:val="21"/>
        </w:rPr>
        <w:t>ギリヤーク語などの</w:t>
      </w:r>
      <w:r w:rsidR="009E5A64" w:rsidRPr="009D41BC">
        <w:rPr>
          <w:rFonts w:ascii="ＭＳ ゴシック" w:eastAsia="ＭＳ ゴシック" w:hAnsi="ＭＳ ゴシック" w:cs="Batang" w:hint="eastAsia"/>
          <w:szCs w:val="21"/>
        </w:rPr>
        <w:t>「太平洋沿岸</w:t>
      </w:r>
      <w:r w:rsidR="009643D8" w:rsidRPr="009D41BC">
        <w:rPr>
          <w:rFonts w:ascii="ＭＳ ゴシック" w:eastAsia="ＭＳ ゴシック" w:hAnsi="ＭＳ ゴシック" w:cs="Batang" w:hint="eastAsia"/>
          <w:szCs w:val="21"/>
        </w:rPr>
        <w:t>諸言語</w:t>
      </w:r>
      <w:r w:rsidR="009E5A64" w:rsidRPr="009D41BC">
        <w:rPr>
          <w:rFonts w:ascii="ＭＳ ゴシック" w:eastAsia="ＭＳ ゴシック" w:hAnsi="ＭＳ ゴシック" w:cs="Batang" w:hint="eastAsia"/>
          <w:szCs w:val="21"/>
        </w:rPr>
        <w:t>型」）という枠組みの中で改めて検討し</w:t>
      </w:r>
      <w:r w:rsidR="009643D8" w:rsidRPr="009D41BC">
        <w:rPr>
          <w:rFonts w:ascii="ＭＳ ゴシック" w:eastAsia="ＭＳ ゴシック" w:hAnsi="ＭＳ ゴシック" w:cs="Batang" w:hint="eastAsia"/>
          <w:szCs w:val="21"/>
        </w:rPr>
        <w:t>直</w:t>
      </w:r>
      <w:r w:rsidR="009E5A64" w:rsidRPr="009D41BC">
        <w:rPr>
          <w:rFonts w:ascii="ＭＳ ゴシック" w:eastAsia="ＭＳ ゴシック" w:hAnsi="ＭＳ ゴシック" w:cs="Batang" w:hint="eastAsia"/>
          <w:szCs w:val="21"/>
        </w:rPr>
        <w:t>す必要があるけれども（略）」（松本　2006：388）と述べられています。</w:t>
      </w:r>
    </w:p>
    <w:p w14:paraId="7FE8430A" w14:textId="04E90104" w:rsidR="00F07D24" w:rsidRPr="009D41BC" w:rsidRDefault="00F07D24">
      <w:pPr>
        <w:pStyle w:val="a3"/>
        <w:numPr>
          <w:ilvl w:val="0"/>
          <w:numId w:val="3"/>
        </w:numPr>
        <w:ind w:leftChars="0"/>
        <w:jc w:val="left"/>
        <w:rPr>
          <w:rFonts w:ascii="ＭＳ ゴシック" w:eastAsia="ＭＳ ゴシック" w:hAnsi="ＭＳ ゴシック" w:cs="Batang"/>
          <w:szCs w:val="21"/>
        </w:rPr>
      </w:pPr>
      <w:r w:rsidRPr="009D41BC">
        <w:rPr>
          <w:rFonts w:ascii="ＭＳ ゴシック" w:eastAsia="ＭＳ ゴシック" w:hAnsi="ＭＳ ゴシック" w:cs="Batang" w:hint="eastAsia"/>
          <w:szCs w:val="21"/>
        </w:rPr>
        <w:t>「</w:t>
      </w:r>
      <w:r w:rsidRPr="009D41BC">
        <w:rPr>
          <w:rFonts w:ascii="Malgun Gothic" w:eastAsia="Malgun Gothic" w:hAnsi="Malgun Gothic" w:cs="Malgun Gothic" w:hint="eastAsia"/>
          <w:szCs w:val="21"/>
          <w:lang w:eastAsia="ko-KR"/>
        </w:rPr>
        <w:t>졸</w:t>
      </w:r>
      <w:r w:rsidRPr="009D41BC">
        <w:rPr>
          <w:rFonts w:ascii="ＭＳ ゴシック" w:eastAsia="ＭＳ ゴシック" w:hAnsi="ＭＳ ゴシック" w:cs="Batang" w:hint="eastAsia"/>
          <w:szCs w:val="21"/>
        </w:rPr>
        <w:t>:</w:t>
      </w:r>
      <w:r w:rsidRPr="009D41BC">
        <w:rPr>
          <w:rFonts w:ascii="Malgun Gothic" w:eastAsia="Malgun Gothic" w:hAnsi="Malgun Gothic" w:cs="Malgun Gothic" w:hint="eastAsia"/>
          <w:szCs w:val="21"/>
          <w:lang w:eastAsia="ko-KR"/>
        </w:rPr>
        <w:t>다</w:t>
      </w:r>
      <w:r w:rsidRPr="009D41BC">
        <w:rPr>
          <w:rFonts w:ascii="ＭＳ ゴシック" w:eastAsia="ＭＳ ゴシック" w:hAnsi="ＭＳ ゴシック" w:cs="Batang" w:hint="eastAsia"/>
          <w:szCs w:val="21"/>
          <w:vertAlign w:val="superscript"/>
        </w:rPr>
        <w:t>1</w:t>
      </w:r>
      <w:r w:rsidRPr="009D41BC">
        <w:rPr>
          <w:rFonts w:ascii="ＭＳ ゴシック" w:eastAsia="ＭＳ ゴシック" w:hAnsi="ＭＳ ゴシック" w:cs="Batang" w:hint="eastAsia"/>
          <w:szCs w:val="21"/>
          <w:bdr w:val="single" w:sz="4" w:space="0" w:color="auto"/>
        </w:rPr>
        <w:t>自</w:t>
      </w:r>
      <w:r w:rsidRPr="009D41BC">
        <w:rPr>
          <w:rFonts w:ascii="ＭＳ ゴシック" w:eastAsia="ＭＳ ゴシック" w:hAnsi="ＭＳ ゴシック" w:cs="Batang" w:hint="eastAsia"/>
          <w:szCs w:val="21"/>
        </w:rPr>
        <w:t xml:space="preserve"> </w:t>
      </w:r>
      <w:proofErr w:type="spellStart"/>
      <w:r w:rsidRPr="009D41BC">
        <w:rPr>
          <w:rFonts w:ascii="Malgun Gothic" w:eastAsia="Malgun Gothic" w:hAnsi="Malgun Gothic" w:cs="Malgun Gothic" w:hint="eastAsia"/>
          <w:szCs w:val="21"/>
          <w:bdr w:val="single" w:sz="4" w:space="0" w:color="auto"/>
          <w:lang w:eastAsia="ko-KR"/>
        </w:rPr>
        <w:t>ㄹ</w:t>
      </w:r>
      <w:proofErr w:type="spellEnd"/>
      <w:r w:rsidRPr="009D41BC">
        <w:rPr>
          <w:rFonts w:ascii="ＭＳ ゴシック" w:eastAsia="ＭＳ ゴシック" w:hAnsi="ＭＳ ゴシック" w:cs="Batang" w:hint="eastAsia"/>
          <w:szCs w:val="21"/>
          <w:bdr w:val="single" w:sz="4" w:space="0" w:color="auto"/>
        </w:rPr>
        <w:t>変</w:t>
      </w:r>
      <w:r w:rsidRPr="009D41BC">
        <w:rPr>
          <w:rFonts w:ascii="ＭＳ ゴシック" w:eastAsia="ＭＳ ゴシック" w:hAnsi="ＭＳ ゴシック" w:cs="Batang" w:hint="eastAsia"/>
          <w:szCs w:val="21"/>
        </w:rPr>
        <w:t>減る。少なくなる。</w:t>
      </w:r>
      <w:r w:rsidRPr="009D41BC">
        <w:rPr>
          <w:rFonts w:ascii="ＭＳ ゴシック" w:eastAsia="ＭＳ ゴシック" w:hAnsi="ＭＳ ゴシック" w:cs="Batang" w:hint="eastAsia"/>
          <w:szCs w:val="21"/>
          <w:lang w:eastAsia="ko-KR"/>
        </w:rPr>
        <w:t>＜</w:t>
      </w:r>
      <w:proofErr w:type="spellStart"/>
      <w:r w:rsidR="00EC6825">
        <w:rPr>
          <w:rFonts w:ascii="Malgun Gothic" w:eastAsia="Malgun Gothic" w:hAnsi="Malgun Gothic" w:cs="Malgun Gothic" w:hint="eastAsia"/>
          <w:szCs w:val="21"/>
          <w:lang w:eastAsia="ko-KR"/>
        </w:rPr>
        <w:t>즐</w:t>
      </w:r>
      <w:r w:rsidRPr="009D41BC">
        <w:rPr>
          <w:rFonts w:ascii="Malgun Gothic" w:eastAsia="Malgun Gothic" w:hAnsi="Malgun Gothic" w:cs="Malgun Gothic" w:hint="eastAsia"/>
          <w:szCs w:val="21"/>
          <w:lang w:eastAsia="ko-KR"/>
        </w:rPr>
        <w:t>다</w:t>
      </w:r>
      <w:proofErr w:type="spellEnd"/>
      <w:r w:rsidRPr="009D41BC">
        <w:rPr>
          <w:rFonts w:ascii="ＭＳ ゴシック" w:eastAsia="ＭＳ ゴシック" w:hAnsi="ＭＳ ゴシック" w:cs="Batang" w:hint="eastAsia"/>
          <w:szCs w:val="21"/>
          <w:lang w:eastAsia="ko-KR"/>
        </w:rPr>
        <w:t>。」/「</w:t>
      </w:r>
      <w:r w:rsidRPr="009D41BC">
        <w:rPr>
          <w:rFonts w:ascii="Malgun Gothic" w:eastAsia="Malgun Gothic" w:hAnsi="Malgun Gothic" w:cs="Malgun Gothic" w:hint="eastAsia"/>
          <w:szCs w:val="21"/>
          <w:lang w:eastAsia="ko-KR"/>
        </w:rPr>
        <w:t>줄다</w:t>
      </w:r>
      <w:r w:rsidRPr="009D41BC">
        <w:rPr>
          <w:rFonts w:ascii="ＭＳ ゴシック" w:eastAsia="ＭＳ ゴシック" w:hAnsi="ＭＳ ゴシック" w:cs="Batang" w:hint="eastAsia"/>
          <w:szCs w:val="21"/>
          <w:lang w:eastAsia="ko-KR"/>
        </w:rPr>
        <w:t>:</w:t>
      </w:r>
      <w:r w:rsidRPr="009D41BC">
        <w:rPr>
          <w:rFonts w:ascii="ＭＳ ゴシック" w:eastAsia="ＭＳ ゴシック" w:hAnsi="ＭＳ ゴシック" w:cs="Batang" w:hint="eastAsia"/>
          <w:szCs w:val="21"/>
          <w:bdr w:val="single" w:sz="4" w:space="0" w:color="auto"/>
          <w:lang w:eastAsia="ko-KR"/>
        </w:rPr>
        <w:t>自</w:t>
      </w:r>
      <w:r w:rsidRPr="009D41BC">
        <w:rPr>
          <w:rFonts w:ascii="ＭＳ ゴシック" w:eastAsia="ＭＳ ゴシック" w:hAnsi="ＭＳ ゴシック" w:cs="Batang" w:hint="eastAsia"/>
          <w:szCs w:val="21"/>
          <w:lang w:eastAsia="ko-KR"/>
        </w:rPr>
        <w:t xml:space="preserve"> </w:t>
      </w:r>
      <w:r w:rsidRPr="009D41BC">
        <w:rPr>
          <w:rFonts w:ascii="Malgun Gothic" w:eastAsia="Malgun Gothic" w:hAnsi="Malgun Gothic" w:cs="Malgun Gothic" w:hint="eastAsia"/>
          <w:szCs w:val="21"/>
          <w:bdr w:val="single" w:sz="4" w:space="0" w:color="auto"/>
          <w:lang w:eastAsia="ko-KR"/>
        </w:rPr>
        <w:t>ㄹ</w:t>
      </w:r>
      <w:r w:rsidRPr="009D41BC">
        <w:rPr>
          <w:rFonts w:ascii="ＭＳ ゴシック" w:eastAsia="ＭＳ ゴシック" w:hAnsi="ＭＳ ゴシック" w:cs="Batang" w:hint="eastAsia"/>
          <w:szCs w:val="21"/>
          <w:bdr w:val="single" w:sz="4" w:space="0" w:color="auto"/>
          <w:lang w:eastAsia="ko-KR"/>
        </w:rPr>
        <w:t>変</w:t>
      </w:r>
      <w:r w:rsidRPr="009D41BC">
        <w:rPr>
          <w:rFonts w:ascii="ＭＳ ゴシック" w:eastAsia="ＭＳ ゴシック" w:hAnsi="ＭＳ ゴシック" w:cs="Batang" w:hint="eastAsia"/>
          <w:szCs w:val="21"/>
          <w:lang w:eastAsia="ko-KR"/>
        </w:rPr>
        <w:t>減</w:t>
      </w:r>
      <w:r w:rsidRPr="009D41BC">
        <w:rPr>
          <w:rFonts w:ascii="ＭＳ ゴシック" w:eastAsia="ＭＳ ゴシック" w:hAnsi="ＭＳ ゴシック" w:cs="Batang" w:hint="eastAsia"/>
          <w:szCs w:val="21"/>
        </w:rPr>
        <w:t>る</w:t>
      </w:r>
      <w:r w:rsidRPr="009D41BC">
        <w:rPr>
          <w:rFonts w:ascii="ＭＳ ゴシック" w:eastAsia="ＭＳ ゴシック" w:hAnsi="ＭＳ ゴシック" w:cs="Batang" w:hint="eastAsia"/>
          <w:szCs w:val="21"/>
          <w:lang w:eastAsia="ko-KR"/>
        </w:rPr>
        <w:t>。</w:t>
      </w:r>
      <w:r w:rsidRPr="009D41BC">
        <w:rPr>
          <w:rFonts w:ascii="ＭＳ ゴシック" w:eastAsia="ＭＳ ゴシック" w:hAnsi="ＭＳ ゴシック" w:cs="Batang" w:hint="eastAsia"/>
          <w:szCs w:val="21"/>
        </w:rPr>
        <w:t>少くなる。小さくなる。＞</w:t>
      </w:r>
      <w:r w:rsidRPr="009D41BC">
        <w:rPr>
          <w:rFonts w:ascii="Malgun Gothic" w:eastAsia="Malgun Gothic" w:hAnsi="Malgun Gothic" w:cs="Malgun Gothic" w:hint="eastAsia"/>
          <w:szCs w:val="21"/>
          <w:lang w:eastAsia="ko-KR"/>
        </w:rPr>
        <w:t>졸다</w:t>
      </w:r>
      <w:r w:rsidRPr="009D41BC">
        <w:rPr>
          <w:rFonts w:ascii="ＭＳ ゴシック" w:eastAsia="ＭＳ ゴシック" w:hAnsi="ＭＳ ゴシック" w:cs="Batang" w:hint="eastAsia"/>
          <w:szCs w:val="21"/>
        </w:rPr>
        <w:t>」。「</w:t>
      </w:r>
      <w:proofErr w:type="spellStart"/>
      <w:r w:rsidRPr="009D41BC">
        <w:rPr>
          <w:rFonts w:ascii="Malgun Gothic" w:eastAsia="Malgun Gothic" w:hAnsi="Malgun Gothic" w:cs="Malgun Gothic" w:hint="eastAsia"/>
          <w:szCs w:val="21"/>
          <w:lang w:eastAsia="ko-KR"/>
        </w:rPr>
        <w:t>알락</w:t>
      </w:r>
      <w:proofErr w:type="spellEnd"/>
      <w:r w:rsidRPr="009D41BC">
        <w:rPr>
          <w:rFonts w:ascii="ＭＳ ゴシック" w:eastAsia="ＭＳ ゴシック" w:hAnsi="ＭＳ ゴシック" w:cs="Batang" w:hint="eastAsia"/>
          <w:szCs w:val="21"/>
        </w:rPr>
        <w:t>-</w:t>
      </w:r>
      <w:proofErr w:type="spellStart"/>
      <w:r w:rsidRPr="009D41BC">
        <w:rPr>
          <w:rFonts w:ascii="Malgun Gothic" w:eastAsia="Malgun Gothic" w:hAnsi="Malgun Gothic" w:cs="Malgun Gothic" w:hint="eastAsia"/>
          <w:szCs w:val="21"/>
          <w:lang w:eastAsia="ko-KR"/>
        </w:rPr>
        <w:t>달락</w:t>
      </w:r>
      <w:proofErr w:type="spellEnd"/>
      <w:r w:rsidRPr="009D41BC">
        <w:rPr>
          <w:rFonts w:ascii="ＭＳ ゴシック" w:eastAsia="ＭＳ ゴシック" w:hAnsi="ＭＳ ゴシック" w:cs="Batang" w:hint="eastAsia"/>
          <w:szCs w:val="21"/>
          <w:bdr w:val="single" w:sz="4" w:space="0" w:color="auto"/>
        </w:rPr>
        <w:t>副</w:t>
      </w:r>
      <w:r w:rsidRPr="009D41BC">
        <w:rPr>
          <w:rFonts w:ascii="ＭＳ ゴシック" w:eastAsia="ＭＳ ゴシック" w:hAnsi="ＭＳ ゴシック" w:cs="Batang" w:hint="eastAsia"/>
          <w:szCs w:val="21"/>
        </w:rPr>
        <w:t xml:space="preserve"> </w:t>
      </w:r>
      <w:proofErr w:type="spellStart"/>
      <w:r w:rsidRPr="009D41BC">
        <w:rPr>
          <w:rFonts w:ascii="Malgun Gothic" w:eastAsia="Malgun Gothic" w:hAnsi="Malgun Gothic" w:cs="Malgun Gothic" w:hint="eastAsia"/>
          <w:szCs w:val="21"/>
          <w:bdr w:val="single" w:sz="4" w:space="0" w:color="auto"/>
          <w:lang w:eastAsia="ko-KR"/>
        </w:rPr>
        <w:t>ㅎ</w:t>
      </w:r>
      <w:proofErr w:type="spellEnd"/>
      <w:r w:rsidRPr="009D41BC">
        <w:rPr>
          <w:rFonts w:ascii="ＭＳ ゴシック" w:eastAsia="ＭＳ ゴシック" w:hAnsi="ＭＳ ゴシック" w:cs="Batang" w:hint="eastAsia"/>
          <w:szCs w:val="21"/>
          <w:bdr w:val="single" w:sz="4" w:space="0" w:color="auto"/>
        </w:rPr>
        <w:t>形</w:t>
      </w:r>
      <w:r w:rsidRPr="009D41BC">
        <w:rPr>
          <w:rFonts w:ascii="ＭＳ ゴシック" w:eastAsia="ＭＳ ゴシック" w:hAnsi="ＭＳ ゴシック" w:cs="Batang" w:hint="eastAsia"/>
          <w:szCs w:val="21"/>
        </w:rPr>
        <w:t>不整然とまだらになったさま：だんだら。まだらに。＜</w:t>
      </w:r>
      <w:r w:rsidRPr="009D41BC">
        <w:rPr>
          <w:rFonts w:ascii="Malgun Gothic" w:eastAsia="Malgun Gothic" w:hAnsi="Malgun Gothic" w:cs="Malgun Gothic" w:hint="eastAsia"/>
          <w:szCs w:val="21"/>
          <w:lang w:eastAsia="ko-KR"/>
        </w:rPr>
        <w:t>얼럭덜럭</w:t>
      </w:r>
      <w:r w:rsidRPr="009D41BC">
        <w:rPr>
          <w:rFonts w:ascii="ＭＳ ゴシック" w:eastAsia="ＭＳ ゴシック" w:hAnsi="ＭＳ ゴシック" w:cs="Batang" w:hint="eastAsia"/>
          <w:szCs w:val="21"/>
        </w:rPr>
        <w:t>。」/「</w:t>
      </w:r>
      <w:proofErr w:type="spellStart"/>
      <w:r w:rsidRPr="009D41BC">
        <w:rPr>
          <w:rFonts w:ascii="Malgun Gothic" w:eastAsia="Malgun Gothic" w:hAnsi="Malgun Gothic" w:cs="Malgun Gothic" w:hint="eastAsia"/>
          <w:szCs w:val="21"/>
          <w:lang w:eastAsia="ko-KR"/>
        </w:rPr>
        <w:t>얼럭</w:t>
      </w:r>
      <w:proofErr w:type="spellEnd"/>
      <w:r w:rsidRPr="009D41BC">
        <w:rPr>
          <w:rFonts w:ascii="ＭＳ ゴシック" w:eastAsia="ＭＳ ゴシック" w:hAnsi="ＭＳ ゴシック" w:cs="Batang" w:hint="eastAsia"/>
          <w:szCs w:val="21"/>
        </w:rPr>
        <w:t>-</w:t>
      </w:r>
      <w:proofErr w:type="spellStart"/>
      <w:r w:rsidRPr="009D41BC">
        <w:rPr>
          <w:rFonts w:ascii="Malgun Gothic" w:eastAsia="Malgun Gothic" w:hAnsi="Malgun Gothic" w:cs="Malgun Gothic" w:hint="eastAsia"/>
          <w:szCs w:val="21"/>
          <w:lang w:eastAsia="ko-KR"/>
        </w:rPr>
        <w:t>덜럭</w:t>
      </w:r>
      <w:proofErr w:type="spellEnd"/>
      <w:r w:rsidRPr="009D41BC">
        <w:rPr>
          <w:rFonts w:ascii="ＭＳ ゴシック" w:eastAsia="ＭＳ ゴシック" w:hAnsi="ＭＳ ゴシック" w:cs="Batang" w:hint="eastAsia"/>
          <w:szCs w:val="21"/>
          <w:bdr w:val="single" w:sz="4" w:space="0" w:color="auto"/>
        </w:rPr>
        <w:t>副</w:t>
      </w:r>
      <w:r w:rsidRPr="009D41BC">
        <w:rPr>
          <w:rFonts w:ascii="ＭＳ ゴシック" w:eastAsia="ＭＳ ゴシック" w:hAnsi="ＭＳ ゴシック" w:cs="Batang" w:hint="eastAsia"/>
          <w:szCs w:val="21"/>
        </w:rPr>
        <w:t xml:space="preserve"> </w:t>
      </w:r>
      <w:proofErr w:type="spellStart"/>
      <w:r w:rsidRPr="009D41BC">
        <w:rPr>
          <w:rFonts w:ascii="Malgun Gothic" w:eastAsia="Malgun Gothic" w:hAnsi="Malgun Gothic" w:cs="Malgun Gothic" w:hint="eastAsia"/>
          <w:szCs w:val="21"/>
          <w:bdr w:val="single" w:sz="4" w:space="0" w:color="auto"/>
          <w:lang w:eastAsia="ko-KR"/>
        </w:rPr>
        <w:t>ㅎ</w:t>
      </w:r>
      <w:proofErr w:type="spellEnd"/>
      <w:r w:rsidRPr="009D41BC">
        <w:rPr>
          <w:rFonts w:ascii="ＭＳ ゴシック" w:eastAsia="ＭＳ ゴシック" w:hAnsi="ＭＳ ゴシック" w:cs="Batang" w:hint="eastAsia"/>
          <w:szCs w:val="21"/>
          <w:bdr w:val="single" w:sz="4" w:space="0" w:color="auto"/>
        </w:rPr>
        <w:t>形</w:t>
      </w:r>
      <w:r w:rsidRPr="009D41BC">
        <w:rPr>
          <w:rFonts w:ascii="ＭＳ ゴシック" w:eastAsia="ＭＳ ゴシック" w:hAnsi="ＭＳ ゴシック" w:cs="Batang" w:hint="eastAsia"/>
          <w:szCs w:val="21"/>
        </w:rPr>
        <w:t>（雑然と）まだらまだら。だんだら。てんてん＞</w:t>
      </w:r>
      <w:r w:rsidRPr="009D41BC">
        <w:rPr>
          <w:rFonts w:ascii="Malgun Gothic" w:eastAsia="Malgun Gothic" w:hAnsi="Malgun Gothic" w:cs="Malgun Gothic" w:hint="eastAsia"/>
          <w:szCs w:val="21"/>
          <w:lang w:eastAsia="ko-KR"/>
        </w:rPr>
        <w:t>알락달락</w:t>
      </w:r>
      <w:r w:rsidRPr="009D41BC">
        <w:rPr>
          <w:rFonts w:ascii="ＭＳ ゴシック" w:eastAsia="ＭＳ ゴシック" w:hAnsi="ＭＳ ゴシック" w:cs="Batang" w:hint="eastAsia"/>
          <w:szCs w:val="21"/>
        </w:rPr>
        <w:t>。」（天理大学朝鮮学科研究室編　昭和42：607,621,405,427）。</w:t>
      </w:r>
    </w:p>
    <w:p w14:paraId="20AA549D" w14:textId="77777777" w:rsidR="0043616E" w:rsidRPr="0043616E" w:rsidRDefault="00C23CF7">
      <w:pPr>
        <w:pStyle w:val="a3"/>
        <w:numPr>
          <w:ilvl w:val="0"/>
          <w:numId w:val="3"/>
        </w:numPr>
        <w:ind w:leftChars="0"/>
        <w:rPr>
          <w:rFonts w:ascii="ＭＳ ゴシック" w:eastAsia="ＭＳ ゴシック" w:hAnsi="ＭＳ ゴシック" w:cs="Batang"/>
          <w:szCs w:val="21"/>
        </w:rPr>
      </w:pPr>
      <w:r w:rsidRPr="009D41BC">
        <w:rPr>
          <w:rFonts w:ascii="ＭＳ ゴシック" w:eastAsia="ＭＳ ゴシック" w:hAnsi="ＭＳ ゴシック" w:cs="Batang" w:hint="eastAsia"/>
          <w:szCs w:val="21"/>
        </w:rPr>
        <w:t>「</w:t>
      </w:r>
      <w:r w:rsidR="003964A3" w:rsidRPr="009D41BC">
        <w:rPr>
          <w:rFonts w:ascii="ＭＳ ゴシック" w:eastAsia="ＭＳ ゴシック" w:hAnsi="ＭＳ ゴシック" w:cs="Batang" w:hint="eastAsia"/>
          <w:szCs w:val="21"/>
        </w:rPr>
        <w:t>動詞から派生した名詞としては、動詞語幹に-（</w:t>
      </w:r>
      <w:proofErr w:type="spellStart"/>
      <w:r w:rsidR="003964A3" w:rsidRPr="009D41BC">
        <w:rPr>
          <w:rFonts w:ascii="Malgun Gothic" w:eastAsia="Malgun Gothic" w:hAnsi="Malgun Gothic" w:cs="Malgun Gothic" w:hint="eastAsia"/>
          <w:szCs w:val="21"/>
          <w:lang w:eastAsia="ko-KR"/>
        </w:rPr>
        <w:t>ᄋᆞ</w:t>
      </w:r>
      <w:proofErr w:type="spellEnd"/>
      <w:r w:rsidR="003964A3" w:rsidRPr="009D41BC">
        <w:rPr>
          <w:rFonts w:ascii="ＭＳ ゴシック" w:eastAsia="ＭＳ ゴシック" w:hAnsi="ＭＳ ゴシック" w:cs="Malgun Gothic"/>
          <w:szCs w:val="21"/>
        </w:rPr>
        <w:t>/</w:t>
      </w:r>
      <w:r w:rsidR="00DA73D0">
        <w:rPr>
          <w:rFonts w:ascii="Malgun Gothic" w:eastAsia="Malgun Gothic" w:hAnsi="Malgun Gothic" w:cs="Malgun Gothic" w:hint="eastAsia"/>
          <w:szCs w:val="21"/>
        </w:rPr>
        <w:t>으</w:t>
      </w:r>
      <w:r w:rsidR="003964A3" w:rsidRPr="009D41BC">
        <w:rPr>
          <w:rFonts w:ascii="ＭＳ ゴシック" w:eastAsia="ＭＳ ゴシック" w:hAnsi="ＭＳ ゴシック" w:cs="Malgun Gothic" w:hint="eastAsia"/>
          <w:szCs w:val="21"/>
        </w:rPr>
        <w:t>）</w:t>
      </w:r>
      <w:r w:rsidR="003964A3" w:rsidRPr="009D41BC">
        <w:rPr>
          <w:rFonts w:ascii="Malgun Gothic" w:eastAsia="Malgun Gothic" w:hAnsi="Malgun Gothic" w:cs="Malgun Gothic" w:hint="eastAsia"/>
          <w:szCs w:val="21"/>
        </w:rPr>
        <w:t>ㅁ</w:t>
      </w:r>
      <w:r w:rsidR="003964A3" w:rsidRPr="009D41BC">
        <w:rPr>
          <w:rFonts w:ascii="ＭＳ ゴシック" w:eastAsia="ＭＳ ゴシック" w:hAnsi="ＭＳ ゴシック" w:cs="Malgun Gothic" w:hint="eastAsia"/>
          <w:szCs w:val="21"/>
        </w:rPr>
        <w:t>（-（</w:t>
      </w:r>
      <w:r w:rsidR="003964A3" w:rsidRPr="009D41BC">
        <w:rPr>
          <w:rFonts w:ascii="ＭＳ ゴシック" w:eastAsia="ＭＳ ゴシック" w:hAnsi="ＭＳ ゴシック" w:cs="Malgun Gothic"/>
          <w:szCs w:val="21"/>
        </w:rPr>
        <w:t>ʌ/ɨ</w:t>
      </w:r>
      <w:r w:rsidR="003964A3" w:rsidRPr="009D41BC">
        <w:rPr>
          <w:rFonts w:ascii="ＭＳ ゴシック" w:eastAsia="ＭＳ ゴシック" w:hAnsi="ＭＳ ゴシック" w:cs="Malgun Gothic" w:hint="eastAsia"/>
          <w:szCs w:val="21"/>
        </w:rPr>
        <w:t>）</w:t>
      </w:r>
      <w:r w:rsidR="000D3EC9" w:rsidRPr="009D41BC">
        <w:rPr>
          <w:rFonts w:ascii="ＭＳ ゴシック" w:eastAsia="ＭＳ ゴシック" w:hAnsi="ＭＳ ゴシック" w:cs="Malgun Gothic" w:hint="eastAsia"/>
          <w:szCs w:val="21"/>
        </w:rPr>
        <w:t>m</w:t>
      </w:r>
      <w:r w:rsidR="007A4512" w:rsidRPr="009D41BC">
        <w:rPr>
          <w:rFonts w:ascii="ＭＳ ゴシック" w:eastAsia="ＭＳ ゴシック" w:hAnsi="ＭＳ ゴシック" w:cs="Malgun Gothic" w:hint="eastAsia"/>
          <w:szCs w:val="21"/>
        </w:rPr>
        <w:t>）</w:t>
      </w:r>
      <w:r w:rsidR="003964A3" w:rsidRPr="009D41BC">
        <w:rPr>
          <w:rFonts w:ascii="ＭＳ ゴシック" w:eastAsia="ＭＳ ゴシック" w:hAnsi="ＭＳ ゴシック" w:cs="Malgun Gothic" w:hint="eastAsia"/>
          <w:szCs w:val="21"/>
        </w:rPr>
        <w:t>のつくのが代表的であった。ここで注意</w:t>
      </w:r>
      <w:r w:rsidR="000D3EC9" w:rsidRPr="009D41BC">
        <w:rPr>
          <w:rFonts w:ascii="ＭＳ ゴシック" w:eastAsia="ＭＳ ゴシック" w:hAnsi="ＭＳ ゴシック" w:cs="Malgun Gothic" w:hint="eastAsia"/>
          <w:szCs w:val="21"/>
        </w:rPr>
        <w:t>すべきことは、</w:t>
      </w:r>
      <w:r w:rsidR="003964A3" w:rsidRPr="009D41BC">
        <w:rPr>
          <w:rFonts w:ascii="ＭＳ ゴシック" w:eastAsia="ＭＳ ゴシック" w:hAnsi="ＭＳ ゴシック" w:cs="Malgun Gothic" w:hint="eastAsia"/>
          <w:szCs w:val="21"/>
        </w:rPr>
        <w:t>中世語においては動名詞は常に先語末語尾-</w:t>
      </w:r>
      <w:r w:rsidR="003448DA">
        <w:rPr>
          <w:rFonts w:ascii="Malgun Gothic" w:eastAsia="Malgun Gothic" w:hAnsi="Malgun Gothic" w:cs="Malgun Gothic" w:hint="eastAsia"/>
          <w:szCs w:val="21"/>
        </w:rPr>
        <w:t>오</w:t>
      </w:r>
      <w:r w:rsidR="003964A3" w:rsidRPr="009D41BC">
        <w:rPr>
          <w:rFonts w:ascii="ＭＳ ゴシック" w:eastAsia="ＭＳ ゴシック" w:hAnsi="ＭＳ ゴシック" w:cs="Malgun Gothic" w:hint="eastAsia"/>
          <w:szCs w:val="21"/>
        </w:rPr>
        <w:t>/</w:t>
      </w:r>
      <w:r w:rsidR="00132FCC">
        <w:rPr>
          <w:rFonts w:ascii="Malgun Gothic" w:eastAsia="Malgun Gothic" w:hAnsi="Malgun Gothic" w:cs="Malgun Gothic" w:hint="eastAsia"/>
          <w:szCs w:val="21"/>
        </w:rPr>
        <w:t>우</w:t>
      </w:r>
      <w:r w:rsidR="003964A3" w:rsidRPr="009D41BC">
        <w:rPr>
          <w:rFonts w:ascii="ＭＳ ゴシック" w:eastAsia="ＭＳ ゴシック" w:hAnsi="ＭＳ ゴシック" w:cs="Malgun Gothic" w:hint="eastAsia"/>
          <w:szCs w:val="21"/>
        </w:rPr>
        <w:t>-（-o/u-）を持ち、派生名詞とは区別されていたという事実である。（p</w:t>
      </w:r>
      <w:r w:rsidR="000D3EC9" w:rsidRPr="009D41BC">
        <w:rPr>
          <w:rFonts w:ascii="ＭＳ ゴシック" w:eastAsia="ＭＳ ゴシック" w:hAnsi="ＭＳ ゴシック" w:cs="Malgun Gothic" w:hint="eastAsia"/>
          <w:szCs w:val="21"/>
        </w:rPr>
        <w:t>.</w:t>
      </w:r>
      <w:r w:rsidR="003964A3" w:rsidRPr="009D41BC">
        <w:rPr>
          <w:rFonts w:ascii="ＭＳ ゴシック" w:eastAsia="ＭＳ ゴシック" w:hAnsi="ＭＳ ゴシック" w:cs="Malgun Gothic" w:hint="eastAsia"/>
          <w:szCs w:val="21"/>
        </w:rPr>
        <w:t>186）例えば語幹</w:t>
      </w:r>
      <w:proofErr w:type="spellStart"/>
      <w:r w:rsidR="000D3EC9" w:rsidRPr="009D41BC">
        <w:rPr>
          <w:rFonts w:ascii="ＭＳ ゴシック" w:eastAsia="ＭＳ ゴシック" w:hAnsi="ＭＳ ゴシック" w:cs="Malgun Gothic" w:hint="eastAsia"/>
          <w:szCs w:val="21"/>
        </w:rPr>
        <w:t>y</w:t>
      </w:r>
      <w:r w:rsidR="000D3EC9" w:rsidRPr="009D41BC">
        <w:rPr>
          <w:rFonts w:ascii="ＭＳ ゴシック" w:eastAsia="ＭＳ ゴシック" w:hAnsi="ＭＳ ゴシック" w:cs="ＭＳ ゴシック" w:hint="eastAsia"/>
          <w:szCs w:val="21"/>
        </w:rPr>
        <w:t>ər</w:t>
      </w:r>
      <w:proofErr w:type="spellEnd"/>
      <w:r w:rsidR="000D3EC9" w:rsidRPr="009D41BC">
        <w:rPr>
          <w:rFonts w:ascii="ＭＳ ゴシック" w:eastAsia="ＭＳ ゴシック" w:hAnsi="ＭＳ ゴシック" w:cs="ＭＳ ゴシック" w:hint="eastAsia"/>
          <w:szCs w:val="21"/>
        </w:rPr>
        <w:t>-（実る）に-umがついた</w:t>
      </w:r>
      <w:proofErr w:type="spellStart"/>
      <w:r w:rsidR="000D3EC9" w:rsidRPr="009D41BC">
        <w:rPr>
          <w:rFonts w:ascii="ＭＳ ゴシック" w:eastAsia="ＭＳ ゴシック" w:hAnsi="ＭＳ ゴシック" w:cs="Malgun Gothic" w:hint="eastAsia"/>
          <w:szCs w:val="21"/>
        </w:rPr>
        <w:t>y</w:t>
      </w:r>
      <w:r w:rsidR="000D3EC9" w:rsidRPr="009D41BC">
        <w:rPr>
          <w:rFonts w:ascii="ＭＳ ゴシック" w:eastAsia="ＭＳ ゴシック" w:hAnsi="ＭＳ ゴシック" w:cs="ＭＳ ゴシック" w:hint="eastAsia"/>
          <w:szCs w:val="21"/>
        </w:rPr>
        <w:t>ərum</w:t>
      </w:r>
      <w:proofErr w:type="spellEnd"/>
      <w:r w:rsidR="000D3EC9" w:rsidRPr="009D41BC">
        <w:rPr>
          <w:rFonts w:ascii="ＭＳ ゴシック" w:eastAsia="ＭＳ ゴシック" w:hAnsi="ＭＳ ゴシック" w:cs="ＭＳ ゴシック" w:hint="eastAsia"/>
          <w:szCs w:val="21"/>
        </w:rPr>
        <w:t>（実ること）は動名詞であり、-</w:t>
      </w:r>
      <w:proofErr w:type="spellStart"/>
      <w:r w:rsidR="000D3EC9" w:rsidRPr="009D41BC">
        <w:rPr>
          <w:rFonts w:ascii="ＭＳ ゴシック" w:eastAsia="ＭＳ ゴシック" w:hAnsi="ＭＳ ゴシック" w:cs="ＭＳ ゴシック" w:hint="eastAsia"/>
          <w:szCs w:val="21"/>
        </w:rPr>
        <w:t>ɨm</w:t>
      </w:r>
      <w:proofErr w:type="spellEnd"/>
      <w:r w:rsidR="000D3EC9" w:rsidRPr="009D41BC">
        <w:rPr>
          <w:rFonts w:ascii="ＭＳ ゴシック" w:eastAsia="ＭＳ ゴシック" w:hAnsi="ＭＳ ゴシック" w:cs="ＭＳ ゴシック" w:hint="eastAsia"/>
          <w:szCs w:val="21"/>
        </w:rPr>
        <w:t>のついた</w:t>
      </w:r>
      <w:proofErr w:type="spellStart"/>
      <w:r w:rsidR="000D3EC9" w:rsidRPr="009D41BC">
        <w:rPr>
          <w:rFonts w:ascii="ＭＳ ゴシック" w:eastAsia="ＭＳ ゴシック" w:hAnsi="ＭＳ ゴシック" w:cs="Malgun Gothic" w:hint="eastAsia"/>
          <w:szCs w:val="21"/>
        </w:rPr>
        <w:t>y</w:t>
      </w:r>
      <w:r w:rsidR="000D3EC9" w:rsidRPr="009D41BC">
        <w:rPr>
          <w:rFonts w:ascii="ＭＳ ゴシック" w:eastAsia="ＭＳ ゴシック" w:hAnsi="ＭＳ ゴシック" w:cs="ＭＳ ゴシック" w:hint="eastAsia"/>
          <w:szCs w:val="21"/>
        </w:rPr>
        <w:t>ərɨm</w:t>
      </w:r>
      <w:proofErr w:type="spellEnd"/>
      <w:r w:rsidR="000D3EC9" w:rsidRPr="009D41BC">
        <w:rPr>
          <w:rFonts w:ascii="ＭＳ ゴシック" w:eastAsia="ＭＳ ゴシック" w:hAnsi="ＭＳ ゴシック" w:cs="ＭＳ ゴシック" w:hint="eastAsia"/>
          <w:szCs w:val="21"/>
        </w:rPr>
        <w:t>（実）は派生名詞なのである。」（李基文　1975：167）</w:t>
      </w:r>
    </w:p>
    <w:p w14:paraId="0C60DABC" w14:textId="1656488B" w:rsidR="00C80458" w:rsidRPr="009D41BC" w:rsidRDefault="009643D8" w:rsidP="000742D1">
      <w:pPr>
        <w:pStyle w:val="a3"/>
        <w:ind w:leftChars="0" w:left="420" w:firstLineChars="100" w:firstLine="210"/>
        <w:rPr>
          <w:rFonts w:ascii="ＭＳ ゴシック" w:eastAsia="ＭＳ ゴシック" w:hAnsi="ＭＳ ゴシック" w:cs="Batang"/>
          <w:szCs w:val="21"/>
        </w:rPr>
      </w:pPr>
      <w:r w:rsidRPr="009D41BC">
        <w:rPr>
          <w:rFonts w:ascii="ＭＳ ゴシック" w:eastAsia="ＭＳ ゴシック" w:hAnsi="ＭＳ ゴシック" w:cs="ＭＳ ゴシック" w:hint="eastAsia"/>
          <w:szCs w:val="21"/>
        </w:rPr>
        <w:t>＊</w:t>
      </w:r>
      <w:r w:rsidR="00320EED" w:rsidRPr="009D41BC">
        <w:rPr>
          <w:rFonts w:ascii="ＭＳ ゴシック" w:eastAsia="ＭＳ ゴシック" w:hAnsi="ＭＳ ゴシック" w:cs="ＭＳ ゴシック" w:hint="eastAsia"/>
          <w:szCs w:val="21"/>
        </w:rPr>
        <w:t>上の記述に続く</w:t>
      </w:r>
      <w:r w:rsidR="008F6B82" w:rsidRPr="009D41BC">
        <w:rPr>
          <w:rFonts w:ascii="ＭＳ ゴシック" w:eastAsia="ＭＳ ゴシック" w:hAnsi="ＭＳ ゴシック" w:cs="ＭＳ ゴシック" w:hint="eastAsia"/>
          <w:szCs w:val="21"/>
        </w:rPr>
        <w:t>文章</w:t>
      </w:r>
      <w:r w:rsidR="00320EED" w:rsidRPr="009D41BC">
        <w:rPr>
          <w:rFonts w:ascii="ＭＳ ゴシック" w:eastAsia="ＭＳ ゴシック" w:hAnsi="ＭＳ ゴシック" w:cs="ＭＳ ゴシック" w:hint="eastAsia"/>
          <w:szCs w:val="21"/>
        </w:rPr>
        <w:t>は</w:t>
      </w:r>
      <w:r w:rsidRPr="009D41BC">
        <w:rPr>
          <w:rFonts w:ascii="ＭＳ ゴシック" w:eastAsia="ＭＳ ゴシック" w:hAnsi="ＭＳ ゴシック" w:cs="ＭＳ ゴシック" w:hint="eastAsia"/>
          <w:szCs w:val="21"/>
        </w:rPr>
        <w:t>下表</w:t>
      </w:r>
      <w:r w:rsidR="00320EED" w:rsidRPr="009D41BC">
        <w:rPr>
          <w:rFonts w:ascii="ＭＳ ゴシック" w:eastAsia="ＭＳ ゴシック" w:hAnsi="ＭＳ ゴシック" w:cs="ＭＳ ゴシック" w:hint="eastAsia"/>
          <w:szCs w:val="21"/>
        </w:rPr>
        <w:t>のように</w:t>
      </w:r>
      <w:r w:rsidRPr="009D41BC">
        <w:rPr>
          <w:rFonts w:ascii="ＭＳ ゴシック" w:eastAsia="ＭＳ ゴシック" w:hAnsi="ＭＳ ゴシック" w:cs="ＭＳ ゴシック" w:hint="eastAsia"/>
          <w:szCs w:val="21"/>
        </w:rPr>
        <w:t>まとめました。</w:t>
      </w:r>
    </w:p>
    <w:tbl>
      <w:tblPr>
        <w:tblStyle w:val="100"/>
        <w:tblW w:w="8931" w:type="dxa"/>
        <w:tblInd w:w="108" w:type="dxa"/>
        <w:tblLook w:val="04A0" w:firstRow="1" w:lastRow="0" w:firstColumn="1" w:lastColumn="0" w:noHBand="0" w:noVBand="1"/>
      </w:tblPr>
      <w:tblGrid>
        <w:gridCol w:w="1985"/>
        <w:gridCol w:w="3544"/>
        <w:gridCol w:w="3402"/>
      </w:tblGrid>
      <w:tr w:rsidR="002A00EF" w:rsidRPr="009D41BC" w14:paraId="63919C8A" w14:textId="77777777" w:rsidTr="002927DE">
        <w:tc>
          <w:tcPr>
            <w:tcW w:w="1985" w:type="dxa"/>
            <w:tcBorders>
              <w:top w:val="single" w:sz="4" w:space="0" w:color="auto"/>
              <w:left w:val="single" w:sz="4" w:space="0" w:color="auto"/>
              <w:bottom w:val="single" w:sz="4" w:space="0" w:color="auto"/>
              <w:right w:val="single" w:sz="4" w:space="0" w:color="auto"/>
            </w:tcBorders>
          </w:tcPr>
          <w:p w14:paraId="7AB41AC3" w14:textId="77777777" w:rsidR="002A00EF" w:rsidRPr="009D41BC" w:rsidRDefault="002A00EF" w:rsidP="00595697">
            <w:pPr>
              <w:rPr>
                <w:rFonts w:ascii="ＭＳ ゴシック" w:eastAsia="ＭＳ ゴシック" w:hAnsi="ＭＳ ゴシック"/>
                <w:szCs w:val="21"/>
              </w:rPr>
            </w:pPr>
          </w:p>
        </w:tc>
        <w:tc>
          <w:tcPr>
            <w:tcW w:w="3544" w:type="dxa"/>
            <w:tcBorders>
              <w:top w:val="single" w:sz="4" w:space="0" w:color="auto"/>
              <w:left w:val="single" w:sz="4" w:space="0" w:color="auto"/>
              <w:bottom w:val="single" w:sz="4" w:space="0" w:color="auto"/>
              <w:right w:val="single" w:sz="4" w:space="0" w:color="auto"/>
            </w:tcBorders>
            <w:hideMark/>
          </w:tcPr>
          <w:p w14:paraId="6A739B15" w14:textId="77777777" w:rsidR="002A00EF" w:rsidRPr="009D41BC" w:rsidRDefault="002A00EF" w:rsidP="00595697">
            <w:pPr>
              <w:rPr>
                <w:rFonts w:ascii="ＭＳ ゴシック" w:eastAsia="ＭＳ ゴシック" w:hAnsi="ＭＳ ゴシック"/>
                <w:szCs w:val="21"/>
              </w:rPr>
            </w:pPr>
            <w:r w:rsidRPr="009D41BC">
              <w:rPr>
                <w:rFonts w:ascii="ＭＳ ゴシック" w:eastAsia="ＭＳ ゴシック" w:hAnsi="ＭＳ ゴシック" w:hint="eastAsia"/>
                <w:szCs w:val="21"/>
                <w:lang w:eastAsia="ko-KR"/>
              </w:rPr>
              <w:t>陽性調和</w:t>
            </w:r>
          </w:p>
        </w:tc>
        <w:tc>
          <w:tcPr>
            <w:tcW w:w="3402" w:type="dxa"/>
            <w:tcBorders>
              <w:top w:val="single" w:sz="4" w:space="0" w:color="auto"/>
              <w:left w:val="single" w:sz="4" w:space="0" w:color="auto"/>
              <w:bottom w:val="single" w:sz="4" w:space="0" w:color="auto"/>
              <w:right w:val="single" w:sz="4" w:space="0" w:color="auto"/>
            </w:tcBorders>
            <w:hideMark/>
          </w:tcPr>
          <w:p w14:paraId="7011525D" w14:textId="77777777" w:rsidR="002A00EF" w:rsidRPr="009D41BC" w:rsidRDefault="002A00EF" w:rsidP="00595697">
            <w:pPr>
              <w:rPr>
                <w:rFonts w:ascii="ＭＳ ゴシック" w:eastAsia="ＭＳ ゴシック" w:hAnsi="ＭＳ ゴシック"/>
                <w:szCs w:val="21"/>
              </w:rPr>
            </w:pPr>
            <w:r w:rsidRPr="009D41BC">
              <w:rPr>
                <w:rFonts w:ascii="ＭＳ ゴシック" w:eastAsia="ＭＳ ゴシック" w:hAnsi="ＭＳ ゴシック" w:hint="eastAsia"/>
                <w:szCs w:val="21"/>
                <w:lang w:eastAsia="ko-KR"/>
              </w:rPr>
              <w:t>陽性調和</w:t>
            </w:r>
          </w:p>
        </w:tc>
      </w:tr>
      <w:tr w:rsidR="002A00EF" w:rsidRPr="009D41BC" w14:paraId="5BEFF1A3" w14:textId="77777777" w:rsidTr="002927DE">
        <w:tc>
          <w:tcPr>
            <w:tcW w:w="1985" w:type="dxa"/>
            <w:tcBorders>
              <w:top w:val="single" w:sz="4" w:space="0" w:color="auto"/>
              <w:left w:val="single" w:sz="4" w:space="0" w:color="auto"/>
              <w:bottom w:val="single" w:sz="4" w:space="0" w:color="auto"/>
              <w:right w:val="single" w:sz="4" w:space="0" w:color="auto"/>
            </w:tcBorders>
            <w:hideMark/>
          </w:tcPr>
          <w:p w14:paraId="642F438E" w14:textId="77777777" w:rsidR="002A00EF" w:rsidRPr="009D41BC" w:rsidRDefault="002A00EF" w:rsidP="00595697">
            <w:pPr>
              <w:rPr>
                <w:rFonts w:ascii="ＭＳ ゴシック" w:eastAsia="ＭＳ ゴシック" w:hAnsi="ＭＳ ゴシック"/>
                <w:szCs w:val="21"/>
                <w:lang w:eastAsia="ko-KR"/>
              </w:rPr>
            </w:pPr>
            <w:r w:rsidRPr="009D41BC">
              <w:rPr>
                <w:rFonts w:ascii="ＭＳ ゴシック" w:eastAsia="ＭＳ ゴシック" w:hAnsi="ＭＳ ゴシック" w:hint="eastAsia"/>
                <w:szCs w:val="21"/>
                <w:lang w:eastAsia="ko-KR"/>
              </w:rPr>
              <w:t>母音終</w:t>
            </w:r>
            <w:r w:rsidRPr="009D41BC">
              <w:rPr>
                <w:rFonts w:ascii="ＭＳ ゴシック" w:eastAsia="ＭＳ ゴシック" w:hAnsi="ＭＳ ゴシック" w:hint="eastAsia"/>
                <w:szCs w:val="21"/>
              </w:rPr>
              <w:t>わりの語幹</w:t>
            </w:r>
          </w:p>
        </w:tc>
        <w:tc>
          <w:tcPr>
            <w:tcW w:w="3544" w:type="dxa"/>
            <w:tcBorders>
              <w:top w:val="single" w:sz="4" w:space="0" w:color="auto"/>
              <w:left w:val="single" w:sz="4" w:space="0" w:color="auto"/>
              <w:bottom w:val="single" w:sz="4" w:space="0" w:color="auto"/>
              <w:right w:val="single" w:sz="4" w:space="0" w:color="auto"/>
            </w:tcBorders>
            <w:hideMark/>
          </w:tcPr>
          <w:p w14:paraId="043F8E3C" w14:textId="161622DE" w:rsidR="002A00EF" w:rsidRPr="009D41BC" w:rsidRDefault="002A00EF" w:rsidP="002927DE">
            <w:pPr>
              <w:rPr>
                <w:rFonts w:ascii="ＭＳ ゴシック" w:eastAsia="ＭＳ ゴシック" w:hAnsi="ＭＳ ゴシック"/>
                <w:szCs w:val="21"/>
              </w:rPr>
            </w:pPr>
            <w:proofErr w:type="spellStart"/>
            <w:r w:rsidRPr="009D41BC">
              <w:rPr>
                <w:rFonts w:ascii="ＭＳ ゴシック" w:eastAsia="ＭＳ ゴシック" w:hAnsi="ＭＳ ゴシック" w:hint="eastAsia"/>
                <w:szCs w:val="21"/>
              </w:rPr>
              <w:t>p</w:t>
            </w:r>
            <w:r w:rsidRPr="009D41BC">
              <w:rPr>
                <w:rFonts w:ascii="ＭＳ ゴシック" w:eastAsia="ＭＳ ゴシック" w:hAnsi="ＭＳ ゴシック" w:hint="eastAsia"/>
                <w:szCs w:val="21"/>
                <w:vertAlign w:val="superscript"/>
              </w:rPr>
              <w:t>h</w:t>
            </w:r>
            <w:r w:rsidRPr="009D41BC">
              <w:rPr>
                <w:rFonts w:ascii="ＭＳ ゴシック" w:eastAsia="ＭＳ ゴシック" w:hAnsi="ＭＳ ゴシック" w:hint="eastAsia"/>
                <w:szCs w:val="21"/>
              </w:rPr>
              <w:t>om</w:t>
            </w:r>
            <w:proofErr w:type="spellEnd"/>
            <w:r w:rsidRPr="009D41BC">
              <w:rPr>
                <w:rFonts w:ascii="ＭＳ ゴシック" w:eastAsia="ＭＳ ゴシック" w:hAnsi="ＭＳ ゴシック" w:hint="eastAsia"/>
                <w:szCs w:val="21"/>
              </w:rPr>
              <w:t>（掘ること</w:t>
            </w:r>
            <w:r w:rsidR="00DD2F56">
              <w:rPr>
                <w:rFonts w:ascii="ＭＳ ゴシック" w:eastAsia="ＭＳ ゴシック" w:hAnsi="ＭＳ ゴシック" w:hint="eastAsia"/>
                <w:szCs w:val="21"/>
              </w:rPr>
              <w:t>）</w:t>
            </w:r>
            <w:r w:rsidR="002927DE" w:rsidRPr="009D41BC">
              <w:rPr>
                <w:rFonts w:ascii="ＭＳ ゴシック" w:eastAsia="ＭＳ ゴシック" w:hAnsi="ＭＳ ゴシック" w:hint="eastAsia"/>
                <w:szCs w:val="21"/>
              </w:rPr>
              <w:t>＜</w:t>
            </w:r>
            <w:proofErr w:type="spellStart"/>
            <w:r w:rsidRPr="009D41BC">
              <w:rPr>
                <w:rFonts w:ascii="ＭＳ ゴシック" w:eastAsia="ＭＳ ゴシック" w:hAnsi="ＭＳ ゴシック" w:hint="eastAsia"/>
                <w:szCs w:val="21"/>
              </w:rPr>
              <w:t>p</w:t>
            </w:r>
            <w:r w:rsidRPr="009D41BC">
              <w:rPr>
                <w:rFonts w:ascii="ＭＳ ゴシック" w:eastAsia="ＭＳ ゴシック" w:hAnsi="ＭＳ ゴシック" w:hint="eastAsia"/>
                <w:szCs w:val="21"/>
                <w:vertAlign w:val="superscript"/>
              </w:rPr>
              <w:t>h</w:t>
            </w:r>
            <w:r w:rsidRPr="009D41BC">
              <w:rPr>
                <w:rFonts w:ascii="ＭＳ ゴシック" w:eastAsia="ＭＳ ゴシック" w:hAnsi="ＭＳ ゴシック" w:hint="eastAsia"/>
                <w:szCs w:val="21"/>
              </w:rPr>
              <w:t>ʌ</w:t>
            </w:r>
            <w:proofErr w:type="spellEnd"/>
            <w:r w:rsidR="002927DE" w:rsidRPr="009D41BC">
              <w:rPr>
                <w:rFonts w:ascii="ＭＳ ゴシック" w:eastAsia="ＭＳ ゴシック" w:hAnsi="ＭＳ ゴシック" w:hint="eastAsia"/>
                <w:szCs w:val="21"/>
              </w:rPr>
              <w:t>＋o＋m</w:t>
            </w:r>
          </w:p>
        </w:tc>
        <w:tc>
          <w:tcPr>
            <w:tcW w:w="3402" w:type="dxa"/>
            <w:tcBorders>
              <w:top w:val="single" w:sz="4" w:space="0" w:color="auto"/>
              <w:left w:val="single" w:sz="4" w:space="0" w:color="auto"/>
              <w:bottom w:val="single" w:sz="4" w:space="0" w:color="auto"/>
              <w:right w:val="single" w:sz="4" w:space="0" w:color="auto"/>
            </w:tcBorders>
            <w:hideMark/>
          </w:tcPr>
          <w:p w14:paraId="154039A3" w14:textId="678AD412" w:rsidR="002A00EF" w:rsidRPr="009D41BC" w:rsidRDefault="002A00EF" w:rsidP="002927DE">
            <w:pPr>
              <w:rPr>
                <w:rFonts w:ascii="ＭＳ ゴシック" w:eastAsia="ＭＳ ゴシック" w:hAnsi="ＭＳ ゴシック"/>
                <w:szCs w:val="21"/>
              </w:rPr>
            </w:pPr>
            <w:proofErr w:type="spellStart"/>
            <w:r w:rsidRPr="009D41BC">
              <w:rPr>
                <w:rFonts w:ascii="ＭＳ ゴシック" w:eastAsia="ＭＳ ゴシック" w:hAnsi="ＭＳ ゴシック" w:hint="eastAsia"/>
                <w:szCs w:val="21"/>
              </w:rPr>
              <w:t>psum</w:t>
            </w:r>
            <w:proofErr w:type="spellEnd"/>
            <w:r w:rsidRPr="009D41BC">
              <w:rPr>
                <w:rFonts w:ascii="ＭＳ ゴシック" w:eastAsia="ＭＳ ゴシック" w:hAnsi="ＭＳ ゴシック" w:hint="eastAsia"/>
                <w:szCs w:val="21"/>
              </w:rPr>
              <w:t>（用いること</w:t>
            </w:r>
            <w:r w:rsidR="00DD2F56">
              <w:rPr>
                <w:rFonts w:ascii="ＭＳ ゴシック" w:eastAsia="ＭＳ ゴシック" w:hAnsi="ＭＳ ゴシック" w:hint="eastAsia"/>
                <w:szCs w:val="21"/>
              </w:rPr>
              <w:t>）</w:t>
            </w:r>
            <w:r w:rsidR="002927DE" w:rsidRPr="009D41BC">
              <w:rPr>
                <w:rFonts w:ascii="ＭＳ ゴシック" w:eastAsia="ＭＳ ゴシック" w:hAnsi="ＭＳ ゴシック" w:hint="eastAsia"/>
                <w:szCs w:val="21"/>
              </w:rPr>
              <w:t>＜</w:t>
            </w:r>
            <w:proofErr w:type="spellStart"/>
            <w:r w:rsidRPr="009D41BC">
              <w:rPr>
                <w:rFonts w:ascii="ＭＳ ゴシック" w:eastAsia="ＭＳ ゴシック" w:hAnsi="ＭＳ ゴシック" w:hint="eastAsia"/>
                <w:szCs w:val="21"/>
              </w:rPr>
              <w:t>psɨ</w:t>
            </w:r>
            <w:proofErr w:type="spellEnd"/>
            <w:r w:rsidR="002927DE" w:rsidRPr="009D41BC">
              <w:rPr>
                <w:rFonts w:ascii="ＭＳ ゴシック" w:eastAsia="ＭＳ ゴシック" w:hAnsi="ＭＳ ゴシック" w:hint="eastAsia"/>
                <w:szCs w:val="21"/>
              </w:rPr>
              <w:t>＋u＋m</w:t>
            </w:r>
          </w:p>
        </w:tc>
      </w:tr>
      <w:tr w:rsidR="002A00EF" w:rsidRPr="009D41BC" w14:paraId="7D15C7D5" w14:textId="77777777" w:rsidTr="002927DE">
        <w:tc>
          <w:tcPr>
            <w:tcW w:w="1985" w:type="dxa"/>
            <w:tcBorders>
              <w:top w:val="single" w:sz="4" w:space="0" w:color="auto"/>
              <w:left w:val="single" w:sz="4" w:space="0" w:color="auto"/>
              <w:bottom w:val="single" w:sz="4" w:space="0" w:color="auto"/>
              <w:right w:val="single" w:sz="4" w:space="0" w:color="auto"/>
            </w:tcBorders>
            <w:hideMark/>
          </w:tcPr>
          <w:p w14:paraId="1F15E8BD" w14:textId="77777777" w:rsidR="002A00EF" w:rsidRPr="009D41BC" w:rsidRDefault="002A00EF" w:rsidP="00595697">
            <w:pPr>
              <w:rPr>
                <w:rFonts w:ascii="ＭＳ ゴシック" w:eastAsia="ＭＳ ゴシック" w:hAnsi="ＭＳ ゴシック"/>
                <w:szCs w:val="21"/>
                <w:lang w:eastAsia="ko-KR"/>
              </w:rPr>
            </w:pPr>
            <w:r w:rsidRPr="009D41BC">
              <w:rPr>
                <w:rFonts w:ascii="ＭＳ ゴシック" w:eastAsia="ＭＳ ゴシック" w:hAnsi="ＭＳ ゴシック" w:hint="eastAsia"/>
                <w:szCs w:val="21"/>
                <w:lang w:eastAsia="ko-KR"/>
              </w:rPr>
              <w:t>子音終</w:t>
            </w:r>
            <w:r w:rsidRPr="009D41BC">
              <w:rPr>
                <w:rFonts w:ascii="ＭＳ ゴシック" w:eastAsia="ＭＳ ゴシック" w:hAnsi="ＭＳ ゴシック" w:hint="eastAsia"/>
                <w:szCs w:val="21"/>
              </w:rPr>
              <w:t>わりの語幹</w:t>
            </w:r>
          </w:p>
        </w:tc>
        <w:tc>
          <w:tcPr>
            <w:tcW w:w="3544" w:type="dxa"/>
            <w:tcBorders>
              <w:top w:val="single" w:sz="4" w:space="0" w:color="auto"/>
              <w:left w:val="single" w:sz="4" w:space="0" w:color="auto"/>
              <w:bottom w:val="single" w:sz="4" w:space="0" w:color="auto"/>
              <w:right w:val="single" w:sz="4" w:space="0" w:color="auto"/>
            </w:tcBorders>
            <w:hideMark/>
          </w:tcPr>
          <w:p w14:paraId="268E4B11" w14:textId="6EE5EA5A" w:rsidR="002A00EF" w:rsidRPr="009D41BC" w:rsidRDefault="002A00EF" w:rsidP="002927DE">
            <w:pPr>
              <w:rPr>
                <w:rFonts w:ascii="ＭＳ ゴシック" w:eastAsia="ＭＳ ゴシック" w:hAnsi="ＭＳ ゴシック"/>
                <w:szCs w:val="21"/>
              </w:rPr>
            </w:pPr>
            <w:proofErr w:type="spellStart"/>
            <w:r w:rsidRPr="009D41BC">
              <w:rPr>
                <w:rFonts w:ascii="ＭＳ ゴシック" w:eastAsia="ＭＳ ゴシック" w:hAnsi="ＭＳ ゴシック" w:hint="eastAsia"/>
                <w:szCs w:val="21"/>
              </w:rPr>
              <w:t>capom</w:t>
            </w:r>
            <w:proofErr w:type="spellEnd"/>
            <w:r w:rsidRPr="009D41BC">
              <w:rPr>
                <w:rFonts w:ascii="ＭＳ ゴシック" w:eastAsia="ＭＳ ゴシック" w:hAnsi="ＭＳ ゴシック" w:hint="eastAsia"/>
                <w:szCs w:val="21"/>
              </w:rPr>
              <w:t>（捕えること</w:t>
            </w:r>
            <w:r w:rsidR="00DD2F56">
              <w:rPr>
                <w:rFonts w:ascii="ＭＳ ゴシック" w:eastAsia="ＭＳ ゴシック" w:hAnsi="ＭＳ ゴシック" w:hint="eastAsia"/>
                <w:szCs w:val="21"/>
              </w:rPr>
              <w:t>）</w:t>
            </w:r>
            <w:r w:rsidR="002927DE" w:rsidRPr="009D41BC">
              <w:rPr>
                <w:rFonts w:ascii="ＭＳ ゴシック" w:eastAsia="ＭＳ ゴシック" w:hAnsi="ＭＳ ゴシック" w:hint="eastAsia"/>
                <w:szCs w:val="21"/>
              </w:rPr>
              <w:t>＜</w:t>
            </w:r>
            <w:r w:rsidRPr="009D41BC">
              <w:rPr>
                <w:rFonts w:ascii="ＭＳ ゴシック" w:eastAsia="ＭＳ ゴシック" w:hAnsi="ＭＳ ゴシック" w:hint="eastAsia"/>
                <w:szCs w:val="21"/>
              </w:rPr>
              <w:t>cap</w:t>
            </w:r>
            <w:r w:rsidR="002927DE" w:rsidRPr="009D41BC">
              <w:rPr>
                <w:rFonts w:ascii="ＭＳ ゴシック" w:eastAsia="ＭＳ ゴシック" w:hAnsi="ＭＳ ゴシック" w:hint="eastAsia"/>
                <w:szCs w:val="21"/>
              </w:rPr>
              <w:t>＋o＋m</w:t>
            </w:r>
          </w:p>
        </w:tc>
        <w:tc>
          <w:tcPr>
            <w:tcW w:w="3402" w:type="dxa"/>
            <w:tcBorders>
              <w:top w:val="single" w:sz="4" w:space="0" w:color="auto"/>
              <w:left w:val="single" w:sz="4" w:space="0" w:color="auto"/>
              <w:bottom w:val="single" w:sz="4" w:space="0" w:color="auto"/>
              <w:right w:val="single" w:sz="4" w:space="0" w:color="auto"/>
            </w:tcBorders>
            <w:hideMark/>
          </w:tcPr>
          <w:p w14:paraId="3BE28BB1" w14:textId="28D0F017" w:rsidR="002A00EF" w:rsidRPr="009D41BC" w:rsidRDefault="002A00EF" w:rsidP="002927DE">
            <w:pPr>
              <w:rPr>
                <w:rFonts w:ascii="ＭＳ ゴシック" w:eastAsia="ＭＳ ゴシック" w:hAnsi="ＭＳ ゴシック"/>
                <w:szCs w:val="21"/>
              </w:rPr>
            </w:pPr>
            <w:proofErr w:type="spellStart"/>
            <w:r w:rsidRPr="009D41BC">
              <w:rPr>
                <w:rFonts w:ascii="ＭＳ ゴシック" w:eastAsia="ＭＳ ゴシック" w:hAnsi="ＭＳ ゴシック" w:hint="eastAsia"/>
                <w:szCs w:val="21"/>
              </w:rPr>
              <w:t>məkum</w:t>
            </w:r>
            <w:proofErr w:type="spellEnd"/>
            <w:r w:rsidRPr="009D41BC">
              <w:rPr>
                <w:rFonts w:ascii="ＭＳ ゴシック" w:eastAsia="ＭＳ ゴシック" w:hAnsi="ＭＳ ゴシック" w:hint="eastAsia"/>
                <w:szCs w:val="21"/>
              </w:rPr>
              <w:t>（食べること</w:t>
            </w:r>
            <w:r w:rsidR="00DD2F56">
              <w:rPr>
                <w:rFonts w:ascii="ＭＳ ゴシック" w:eastAsia="ＭＳ ゴシック" w:hAnsi="ＭＳ ゴシック" w:hint="eastAsia"/>
                <w:szCs w:val="21"/>
              </w:rPr>
              <w:t>）</w:t>
            </w:r>
            <w:r w:rsidR="0062583B">
              <w:rPr>
                <w:rFonts w:ascii="ＭＳ ゴシック" w:eastAsia="ＭＳ ゴシック" w:hAnsi="ＭＳ ゴシック" w:hint="eastAsia"/>
                <w:szCs w:val="21"/>
              </w:rPr>
              <w:t>＜</w:t>
            </w:r>
            <w:proofErr w:type="spellStart"/>
            <w:r w:rsidRPr="009D41BC">
              <w:rPr>
                <w:rFonts w:ascii="ＭＳ ゴシック" w:eastAsia="ＭＳ ゴシック" w:hAnsi="ＭＳ ゴシック" w:hint="eastAsia"/>
                <w:szCs w:val="21"/>
              </w:rPr>
              <w:t>mək</w:t>
            </w:r>
            <w:proofErr w:type="spellEnd"/>
            <w:r w:rsidR="002927DE" w:rsidRPr="009D41BC">
              <w:rPr>
                <w:rFonts w:ascii="ＭＳ ゴシック" w:eastAsia="ＭＳ ゴシック" w:hAnsi="ＭＳ ゴシック" w:hint="eastAsia"/>
                <w:szCs w:val="21"/>
              </w:rPr>
              <w:t>＋u＋m</w:t>
            </w:r>
          </w:p>
        </w:tc>
      </w:tr>
    </w:tbl>
    <w:p w14:paraId="47A041F8" w14:textId="1C904E15" w:rsidR="002927DE" w:rsidRPr="009D41BC" w:rsidRDefault="009643D8" w:rsidP="009643D8">
      <w:pPr>
        <w:pStyle w:val="a3"/>
        <w:ind w:leftChars="300" w:left="630"/>
        <w:rPr>
          <w:rFonts w:ascii="ＭＳ ゴシック" w:eastAsia="ＭＳ ゴシック" w:hAnsi="ＭＳ ゴシック" w:cs="Batang"/>
          <w:szCs w:val="21"/>
        </w:rPr>
      </w:pPr>
      <w:r w:rsidRPr="009D41BC">
        <w:rPr>
          <w:rFonts w:ascii="ＭＳ ゴシック" w:eastAsia="ＭＳ ゴシック" w:hAnsi="ＭＳ ゴシック" w:cs="Batang" w:hint="eastAsia"/>
          <w:szCs w:val="21"/>
        </w:rPr>
        <w:t>＊動名詞語尾（名詞形接辞</w:t>
      </w:r>
      <w:r w:rsidRPr="009D41BC">
        <w:rPr>
          <w:rFonts w:ascii="ＭＳ ゴシック" w:eastAsia="ＭＳ ゴシック" w:hAnsi="ＭＳ ゴシック" w:cs="Batang"/>
          <w:szCs w:val="21"/>
        </w:rPr>
        <w:t>-m</w:t>
      </w:r>
      <w:r w:rsidRPr="009D41BC">
        <w:rPr>
          <w:rFonts w:ascii="ＭＳ ゴシック" w:eastAsia="ＭＳ ゴシック" w:hAnsi="ＭＳ ゴシック" w:cs="Batang" w:hint="eastAsia"/>
          <w:szCs w:val="21"/>
        </w:rPr>
        <w:t>：</w:t>
      </w:r>
      <w:r w:rsidRPr="009D41BC">
        <w:rPr>
          <w:rFonts w:ascii="ＭＳ ゴシック" w:eastAsia="ＭＳ ゴシック" w:hAnsi="ＭＳ ゴシック" w:cs="Batang"/>
          <w:szCs w:val="21"/>
        </w:rPr>
        <w:t>-</w:t>
      </w:r>
      <w:r w:rsidRPr="009D41BC">
        <w:rPr>
          <w:rFonts w:ascii="Malgun Gothic" w:eastAsia="Malgun Gothic" w:hAnsi="Malgun Gothic" w:cs="Malgun Gothic" w:hint="eastAsia"/>
          <w:szCs w:val="21"/>
        </w:rPr>
        <w:t>ㅁ</w:t>
      </w:r>
      <w:r w:rsidRPr="009D41BC">
        <w:rPr>
          <w:rFonts w:ascii="ＭＳ ゴシック" w:eastAsia="ＭＳ ゴシック" w:hAnsi="ＭＳ ゴシック" w:cs="ＭＳ ゴシック" w:hint="eastAsia"/>
          <w:szCs w:val="21"/>
        </w:rPr>
        <w:t>）は「常に意図法の先語末語尾（筆者注：</w:t>
      </w:r>
      <w:r w:rsidRPr="009D41BC">
        <w:rPr>
          <w:rFonts w:ascii="ＭＳ ゴシック" w:eastAsia="ＭＳ ゴシック" w:hAnsi="ＭＳ ゴシック" w:cs="Batang"/>
          <w:szCs w:val="21"/>
        </w:rPr>
        <w:t>o/u</w:t>
      </w:r>
      <w:r w:rsidRPr="009D41BC">
        <w:rPr>
          <w:rFonts w:ascii="ＭＳ ゴシック" w:eastAsia="ＭＳ ゴシック" w:hAnsi="ＭＳ ゴシック" w:cs="Batang" w:hint="eastAsia"/>
          <w:szCs w:val="21"/>
        </w:rPr>
        <w:t xml:space="preserve">）と結合した」（李基文　</w:t>
      </w:r>
      <w:r w:rsidRPr="009D41BC">
        <w:rPr>
          <w:rFonts w:ascii="ＭＳ ゴシック" w:eastAsia="ＭＳ ゴシック" w:hAnsi="ＭＳ ゴシック" w:cs="Batang"/>
          <w:szCs w:val="21"/>
        </w:rPr>
        <w:t>1975</w:t>
      </w:r>
      <w:r w:rsidRPr="009D41BC">
        <w:rPr>
          <w:rFonts w:ascii="ＭＳ ゴシック" w:eastAsia="ＭＳ ゴシック" w:hAnsi="ＭＳ ゴシック" w:cs="Batang" w:hint="eastAsia"/>
          <w:szCs w:val="21"/>
        </w:rPr>
        <w:t>：</w:t>
      </w:r>
      <w:r w:rsidRPr="009D41BC">
        <w:rPr>
          <w:rFonts w:ascii="ＭＳ ゴシック" w:eastAsia="ＭＳ ゴシック" w:hAnsi="ＭＳ ゴシック" w:cs="Batang"/>
          <w:szCs w:val="21"/>
        </w:rPr>
        <w:t>186</w:t>
      </w:r>
      <w:r w:rsidRPr="009D41BC">
        <w:rPr>
          <w:rFonts w:ascii="ＭＳ ゴシック" w:eastAsia="ＭＳ ゴシック" w:hAnsi="ＭＳ ゴシック" w:cs="Batang" w:hint="eastAsia"/>
          <w:szCs w:val="21"/>
        </w:rPr>
        <w:t>）。</w:t>
      </w:r>
    </w:p>
    <w:p w14:paraId="6A0FB037" w14:textId="77777777" w:rsidR="00CE3A8F" w:rsidRPr="009D41BC" w:rsidRDefault="00CE3A8F">
      <w:pPr>
        <w:pStyle w:val="a3"/>
        <w:numPr>
          <w:ilvl w:val="0"/>
          <w:numId w:val="3"/>
        </w:numPr>
        <w:ind w:leftChars="0"/>
        <w:rPr>
          <w:rFonts w:ascii="ＭＳ ゴシック" w:eastAsia="ＭＳ ゴシック" w:hAnsi="ＭＳ ゴシック"/>
          <w:szCs w:val="21"/>
        </w:rPr>
      </w:pPr>
      <w:r w:rsidRPr="009D41BC">
        <w:rPr>
          <w:rFonts w:ascii="ＭＳ ゴシック" w:eastAsia="ＭＳ ゴシック" w:hAnsi="ＭＳ ゴシック" w:hint="eastAsia"/>
          <w:szCs w:val="21"/>
        </w:rPr>
        <w:lastRenderedPageBreak/>
        <w:t>泉井・羅両氏による母音体系（泉井・羅　昭和43：9）。</w:t>
      </w:r>
    </w:p>
    <w:tbl>
      <w:tblPr>
        <w:tblStyle w:val="a5"/>
        <w:tblW w:w="9356" w:type="dxa"/>
        <w:tblInd w:w="-176" w:type="dxa"/>
        <w:tblLook w:val="04A0" w:firstRow="1" w:lastRow="0" w:firstColumn="1" w:lastColumn="0" w:noHBand="0" w:noVBand="1"/>
      </w:tblPr>
      <w:tblGrid>
        <w:gridCol w:w="710"/>
        <w:gridCol w:w="850"/>
        <w:gridCol w:w="851"/>
        <w:gridCol w:w="1701"/>
        <w:gridCol w:w="992"/>
        <w:gridCol w:w="992"/>
        <w:gridCol w:w="2552"/>
        <w:gridCol w:w="708"/>
      </w:tblGrid>
      <w:tr w:rsidR="00CE3A8F" w:rsidRPr="009D41BC" w14:paraId="466559F7" w14:textId="77777777" w:rsidTr="00CE3A8F">
        <w:tc>
          <w:tcPr>
            <w:tcW w:w="2411" w:type="dxa"/>
            <w:gridSpan w:val="3"/>
            <w:vMerge w:val="restart"/>
          </w:tcPr>
          <w:p w14:paraId="76E8281C" w14:textId="77777777" w:rsidR="00CE3A8F" w:rsidRPr="009D41BC" w:rsidRDefault="00CE3A8F" w:rsidP="00CE3A8F">
            <w:pPr>
              <w:rPr>
                <w:rFonts w:ascii="ＭＳ ゴシック" w:eastAsia="ＭＳ ゴシック" w:hAnsi="ＭＳ ゴシック"/>
                <w:szCs w:val="21"/>
              </w:rPr>
            </w:pPr>
          </w:p>
        </w:tc>
        <w:tc>
          <w:tcPr>
            <w:tcW w:w="3685" w:type="dxa"/>
            <w:gridSpan w:val="3"/>
          </w:tcPr>
          <w:p w14:paraId="4357BD39" w14:textId="77777777" w:rsidR="00CE3A8F" w:rsidRPr="009D41BC" w:rsidRDefault="00CE3A8F" w:rsidP="00CE3A8F">
            <w:pPr>
              <w:jc w:val="center"/>
              <w:rPr>
                <w:rFonts w:ascii="ＭＳ ゴシック" w:eastAsia="ＭＳ ゴシック" w:hAnsi="ＭＳ ゴシック"/>
                <w:szCs w:val="21"/>
              </w:rPr>
            </w:pPr>
            <w:r w:rsidRPr="009D41BC">
              <w:rPr>
                <w:rFonts w:ascii="ＭＳ ゴシック" w:eastAsia="ＭＳ ゴシック" w:hAnsi="ＭＳ ゴシック" w:hint="eastAsia"/>
                <w:szCs w:val="21"/>
              </w:rPr>
              <w:t>唇の状態</w:t>
            </w:r>
          </w:p>
        </w:tc>
        <w:tc>
          <w:tcPr>
            <w:tcW w:w="3260" w:type="dxa"/>
            <w:gridSpan w:val="2"/>
            <w:vMerge w:val="restart"/>
          </w:tcPr>
          <w:p w14:paraId="180301B6" w14:textId="77777777" w:rsidR="00CE3A8F" w:rsidRPr="009D41BC" w:rsidRDefault="00CE3A8F" w:rsidP="00CE3A8F">
            <w:pPr>
              <w:rPr>
                <w:rFonts w:ascii="ＭＳ ゴシック" w:eastAsia="ＭＳ ゴシック" w:hAnsi="ＭＳ ゴシック"/>
                <w:szCs w:val="21"/>
              </w:rPr>
            </w:pPr>
          </w:p>
        </w:tc>
      </w:tr>
      <w:tr w:rsidR="00CE3A8F" w:rsidRPr="009D41BC" w14:paraId="3BBA956A" w14:textId="77777777" w:rsidTr="00CE3A8F">
        <w:tc>
          <w:tcPr>
            <w:tcW w:w="2411" w:type="dxa"/>
            <w:gridSpan w:val="3"/>
            <w:vMerge/>
          </w:tcPr>
          <w:p w14:paraId="39393112" w14:textId="77777777" w:rsidR="00CE3A8F" w:rsidRPr="009D41BC" w:rsidRDefault="00CE3A8F" w:rsidP="00CE3A8F">
            <w:pPr>
              <w:rPr>
                <w:rFonts w:ascii="ＭＳ ゴシック" w:eastAsia="ＭＳ ゴシック" w:hAnsi="ＭＳ ゴシック"/>
                <w:szCs w:val="21"/>
              </w:rPr>
            </w:pPr>
          </w:p>
        </w:tc>
        <w:tc>
          <w:tcPr>
            <w:tcW w:w="1701" w:type="dxa"/>
          </w:tcPr>
          <w:p w14:paraId="621C5F4C" w14:textId="77777777"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平唇</w:t>
            </w:r>
            <w:r w:rsidR="00320EED" w:rsidRPr="009D41BC">
              <w:rPr>
                <w:rFonts w:ascii="ＭＳ ゴシック" w:eastAsia="ＭＳ ゴシック" w:hAnsi="ＭＳ ゴシック" w:hint="eastAsia"/>
                <w:szCs w:val="21"/>
              </w:rPr>
              <w:t>,</w:t>
            </w:r>
            <w:r w:rsidRPr="009D41BC">
              <w:rPr>
                <w:rFonts w:ascii="ＭＳ ゴシック" w:eastAsia="ＭＳ ゴシック" w:hAnsi="ＭＳ ゴシック" w:hint="eastAsia"/>
                <w:szCs w:val="21"/>
              </w:rPr>
              <w:t>円唇でも</w:t>
            </w:r>
          </w:p>
          <w:p w14:paraId="7580C5B1" w14:textId="77777777"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ない中立的状態</w:t>
            </w:r>
          </w:p>
        </w:tc>
        <w:tc>
          <w:tcPr>
            <w:tcW w:w="992" w:type="dxa"/>
          </w:tcPr>
          <w:p w14:paraId="50CA8274" w14:textId="77777777" w:rsidR="00104A98"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平唇</w:t>
            </w:r>
          </w:p>
          <w:p w14:paraId="682D0465" w14:textId="03FB8EB6"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（口張）</w:t>
            </w:r>
          </w:p>
        </w:tc>
        <w:tc>
          <w:tcPr>
            <w:tcW w:w="992" w:type="dxa"/>
          </w:tcPr>
          <w:p w14:paraId="3067FDDE" w14:textId="77777777" w:rsidR="00104A98"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円唇</w:t>
            </w:r>
          </w:p>
          <w:p w14:paraId="220E8284" w14:textId="2083046B"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（口蹙）</w:t>
            </w:r>
          </w:p>
        </w:tc>
        <w:tc>
          <w:tcPr>
            <w:tcW w:w="3260" w:type="dxa"/>
            <w:gridSpan w:val="2"/>
            <w:vMerge/>
          </w:tcPr>
          <w:p w14:paraId="21B1C40B" w14:textId="77777777" w:rsidR="00CE3A8F" w:rsidRPr="009D41BC" w:rsidRDefault="00CE3A8F" w:rsidP="00CE3A8F">
            <w:pPr>
              <w:rPr>
                <w:rFonts w:ascii="ＭＳ ゴシック" w:eastAsia="ＭＳ ゴシック" w:hAnsi="ＭＳ ゴシック"/>
                <w:szCs w:val="21"/>
              </w:rPr>
            </w:pPr>
          </w:p>
        </w:tc>
      </w:tr>
      <w:tr w:rsidR="00CE3A8F" w:rsidRPr="009D41BC" w14:paraId="11B530FB" w14:textId="77777777" w:rsidTr="00CE3A8F">
        <w:tc>
          <w:tcPr>
            <w:tcW w:w="710" w:type="dxa"/>
          </w:tcPr>
          <w:p w14:paraId="0002DEED" w14:textId="77777777"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陽性</w:t>
            </w:r>
          </w:p>
        </w:tc>
        <w:tc>
          <w:tcPr>
            <w:tcW w:w="850" w:type="dxa"/>
          </w:tcPr>
          <w:p w14:paraId="092ECE4B" w14:textId="77777777"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開母音</w:t>
            </w:r>
          </w:p>
        </w:tc>
        <w:tc>
          <w:tcPr>
            <w:tcW w:w="851" w:type="dxa"/>
          </w:tcPr>
          <w:p w14:paraId="63ACBC75" w14:textId="77777777"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舌縮</w:t>
            </w:r>
          </w:p>
        </w:tc>
        <w:tc>
          <w:tcPr>
            <w:tcW w:w="1701" w:type="dxa"/>
          </w:tcPr>
          <w:p w14:paraId="74C6B86D" w14:textId="77777777" w:rsidR="00CE3A8F" w:rsidRPr="009D41BC" w:rsidRDefault="00CE3A8F" w:rsidP="0036054A">
            <w:pPr>
              <w:jc w:val="center"/>
              <w:rPr>
                <w:rFonts w:ascii="ＭＳ ゴシック" w:eastAsia="ＭＳ ゴシック" w:hAnsi="ＭＳ ゴシック"/>
                <w:szCs w:val="21"/>
              </w:rPr>
            </w:pPr>
            <w:r w:rsidRPr="009D41BC">
              <w:rPr>
                <w:rFonts w:ascii="Malgun Gothic" w:eastAsia="Malgun Gothic" w:hAnsi="Malgun Gothic" w:cs="Malgun Gothic" w:hint="eastAsia"/>
                <w:szCs w:val="21"/>
              </w:rPr>
              <w:t>ㆍ</w:t>
            </w:r>
            <w:r w:rsidRPr="009D41BC">
              <w:rPr>
                <w:rFonts w:ascii="ＭＳ ゴシック" w:eastAsia="ＭＳ ゴシック" w:hAnsi="ＭＳ ゴシック" w:cs="ＭＳ ゴシック" w:hint="eastAsia"/>
                <w:szCs w:val="21"/>
              </w:rPr>
              <w:t>（</w:t>
            </w:r>
            <w:r w:rsidRPr="009D41BC">
              <w:rPr>
                <w:rFonts w:ascii="ＭＳ ゴシック" w:eastAsia="ＭＳ ゴシック" w:hAnsi="ＭＳ ゴシック"/>
                <w:szCs w:val="21"/>
              </w:rPr>
              <w:t>ʌ</w:t>
            </w:r>
            <w:r w:rsidRPr="009D41BC">
              <w:rPr>
                <w:rFonts w:ascii="ＭＳ ゴシック" w:eastAsia="ＭＳ ゴシック" w:hAnsi="ＭＳ ゴシック" w:hint="eastAsia"/>
                <w:szCs w:val="21"/>
              </w:rPr>
              <w:t>）</w:t>
            </w:r>
          </w:p>
        </w:tc>
        <w:tc>
          <w:tcPr>
            <w:tcW w:w="992" w:type="dxa"/>
          </w:tcPr>
          <w:p w14:paraId="069E3239" w14:textId="77777777" w:rsidR="00CE3A8F" w:rsidRPr="009D41BC" w:rsidRDefault="00CE3A8F" w:rsidP="000C5048">
            <w:pPr>
              <w:jc w:val="center"/>
              <w:rPr>
                <w:rFonts w:ascii="ＭＳ ゴシック" w:eastAsia="ＭＳ ゴシック" w:hAnsi="ＭＳ ゴシック"/>
                <w:szCs w:val="21"/>
              </w:rPr>
            </w:pPr>
            <w:r w:rsidRPr="009D41BC">
              <w:rPr>
                <w:rFonts w:ascii="Malgun Gothic" w:eastAsia="Malgun Gothic" w:hAnsi="Malgun Gothic" w:cs="Malgun Gothic" w:hint="eastAsia"/>
                <w:szCs w:val="21"/>
              </w:rPr>
              <w:t>ㅏ</w:t>
            </w:r>
            <w:r w:rsidRPr="009D41BC">
              <w:rPr>
                <w:rFonts w:ascii="ＭＳ ゴシック" w:eastAsia="ＭＳ ゴシック" w:hAnsi="ＭＳ ゴシック" w:cs="ＭＳ ゴシック" w:hint="eastAsia"/>
                <w:szCs w:val="21"/>
              </w:rPr>
              <w:t>（</w:t>
            </w:r>
            <w:r w:rsidRPr="009D41BC">
              <w:rPr>
                <w:rFonts w:ascii="ＭＳ ゴシック" w:eastAsia="ＭＳ ゴシック" w:hAnsi="ＭＳ ゴシック"/>
                <w:szCs w:val="21"/>
              </w:rPr>
              <w:t>a</w:t>
            </w:r>
            <w:r w:rsidRPr="009D41BC">
              <w:rPr>
                <w:rFonts w:ascii="ＭＳ ゴシック" w:eastAsia="ＭＳ ゴシック" w:hAnsi="ＭＳ ゴシック" w:hint="eastAsia"/>
                <w:szCs w:val="21"/>
              </w:rPr>
              <w:t>）</w:t>
            </w:r>
          </w:p>
        </w:tc>
        <w:tc>
          <w:tcPr>
            <w:tcW w:w="992" w:type="dxa"/>
          </w:tcPr>
          <w:p w14:paraId="7DF97BA9" w14:textId="77777777" w:rsidR="00CE3A8F" w:rsidRPr="009D41BC" w:rsidRDefault="00CE3A8F" w:rsidP="000C5048">
            <w:pPr>
              <w:jc w:val="center"/>
              <w:rPr>
                <w:rFonts w:ascii="ＭＳ ゴシック" w:eastAsia="ＭＳ ゴシック" w:hAnsi="ＭＳ ゴシック"/>
                <w:szCs w:val="21"/>
              </w:rPr>
            </w:pPr>
            <w:r w:rsidRPr="009D41BC">
              <w:rPr>
                <w:rFonts w:ascii="Malgun Gothic" w:eastAsia="Malgun Gothic" w:hAnsi="Malgun Gothic" w:cs="Malgun Gothic" w:hint="eastAsia"/>
                <w:szCs w:val="21"/>
              </w:rPr>
              <w:t>ㅗ</w:t>
            </w:r>
            <w:r w:rsidRPr="009D41BC">
              <w:rPr>
                <w:rFonts w:ascii="ＭＳ ゴシック" w:eastAsia="ＭＳ ゴシック" w:hAnsi="ＭＳ ゴシック" w:cs="ＭＳ ゴシック" w:hint="eastAsia"/>
                <w:szCs w:val="21"/>
              </w:rPr>
              <w:t>（</w:t>
            </w:r>
            <w:r w:rsidRPr="009D41BC">
              <w:rPr>
                <w:rFonts w:ascii="ＭＳ ゴシック" w:eastAsia="ＭＳ ゴシック" w:hAnsi="ＭＳ ゴシック"/>
                <w:szCs w:val="21"/>
              </w:rPr>
              <w:t>o</w:t>
            </w:r>
            <w:r w:rsidRPr="009D41BC">
              <w:rPr>
                <w:rFonts w:ascii="ＭＳ ゴシック" w:eastAsia="ＭＳ ゴシック" w:hAnsi="ＭＳ ゴシック" w:hint="eastAsia"/>
                <w:szCs w:val="21"/>
              </w:rPr>
              <w:t>）</w:t>
            </w:r>
          </w:p>
        </w:tc>
        <w:tc>
          <w:tcPr>
            <w:tcW w:w="2552" w:type="dxa"/>
          </w:tcPr>
          <w:p w14:paraId="670A031F" w14:textId="77777777"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相対陰性よりも低い母音</w:t>
            </w:r>
          </w:p>
        </w:tc>
        <w:tc>
          <w:tcPr>
            <w:tcW w:w="708" w:type="dxa"/>
            <w:vMerge w:val="restart"/>
          </w:tcPr>
          <w:p w14:paraId="06269881" w14:textId="77777777" w:rsidR="00CE3A8F" w:rsidRPr="009D41BC" w:rsidRDefault="00CE3A8F" w:rsidP="00CE3A8F">
            <w:pPr>
              <w:spacing w:line="360" w:lineRule="auto"/>
              <w:rPr>
                <w:rFonts w:ascii="ＭＳ ゴシック" w:eastAsia="ＭＳ ゴシック" w:hAnsi="ＭＳ ゴシック"/>
                <w:szCs w:val="21"/>
              </w:rPr>
            </w:pPr>
            <w:r w:rsidRPr="009D41BC">
              <w:rPr>
                <w:rFonts w:ascii="ＭＳ ゴシック" w:eastAsia="ＭＳ ゴシック" w:hAnsi="ＭＳ ゴシック" w:hint="eastAsia"/>
                <w:szCs w:val="21"/>
              </w:rPr>
              <w:t>舌の高低</w:t>
            </w:r>
          </w:p>
        </w:tc>
      </w:tr>
      <w:tr w:rsidR="00CE3A8F" w:rsidRPr="009D41BC" w14:paraId="6732EC9A" w14:textId="77777777" w:rsidTr="00CE3A8F">
        <w:tc>
          <w:tcPr>
            <w:tcW w:w="710" w:type="dxa"/>
          </w:tcPr>
          <w:p w14:paraId="6F24D5C9" w14:textId="77777777"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陰性</w:t>
            </w:r>
          </w:p>
        </w:tc>
        <w:tc>
          <w:tcPr>
            <w:tcW w:w="850" w:type="dxa"/>
          </w:tcPr>
          <w:p w14:paraId="732A8098" w14:textId="77777777"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閉母音</w:t>
            </w:r>
          </w:p>
        </w:tc>
        <w:tc>
          <w:tcPr>
            <w:tcW w:w="851" w:type="dxa"/>
          </w:tcPr>
          <w:p w14:paraId="40943BBC" w14:textId="77777777"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舌小縮</w:t>
            </w:r>
          </w:p>
        </w:tc>
        <w:tc>
          <w:tcPr>
            <w:tcW w:w="1701" w:type="dxa"/>
          </w:tcPr>
          <w:p w14:paraId="11C46029" w14:textId="77777777" w:rsidR="00CE3A8F" w:rsidRPr="009D41BC" w:rsidRDefault="00CE3A8F" w:rsidP="0036054A">
            <w:pPr>
              <w:jc w:val="center"/>
              <w:rPr>
                <w:rFonts w:ascii="ＭＳ ゴシック" w:eastAsia="ＭＳ ゴシック" w:hAnsi="ＭＳ ゴシック"/>
                <w:szCs w:val="21"/>
              </w:rPr>
            </w:pPr>
            <w:r w:rsidRPr="009D41BC">
              <w:rPr>
                <w:rFonts w:ascii="Malgun Gothic" w:eastAsia="Malgun Gothic" w:hAnsi="Malgun Gothic" w:cs="Malgun Gothic" w:hint="eastAsia"/>
                <w:szCs w:val="21"/>
              </w:rPr>
              <w:t>ㅡ</w:t>
            </w:r>
            <w:r w:rsidRPr="009D41BC">
              <w:rPr>
                <w:rFonts w:ascii="ＭＳ ゴシック" w:eastAsia="ＭＳ ゴシック" w:hAnsi="ＭＳ ゴシック" w:cs="ＭＳ ゴシック" w:hint="eastAsia"/>
                <w:szCs w:val="21"/>
              </w:rPr>
              <w:t>（</w:t>
            </w:r>
            <w:r w:rsidRPr="009D41BC">
              <w:rPr>
                <w:rFonts w:ascii="ＭＳ ゴシック" w:eastAsia="ＭＳ ゴシック" w:hAnsi="ＭＳ ゴシック"/>
                <w:szCs w:val="21"/>
              </w:rPr>
              <w:t>ɨ</w:t>
            </w:r>
            <w:r w:rsidRPr="009D41BC">
              <w:rPr>
                <w:rFonts w:ascii="ＭＳ ゴシック" w:eastAsia="ＭＳ ゴシック" w:hAnsi="ＭＳ ゴシック" w:hint="eastAsia"/>
                <w:szCs w:val="21"/>
              </w:rPr>
              <w:t>）</w:t>
            </w:r>
          </w:p>
        </w:tc>
        <w:tc>
          <w:tcPr>
            <w:tcW w:w="992" w:type="dxa"/>
          </w:tcPr>
          <w:p w14:paraId="35A9B599" w14:textId="77777777" w:rsidR="00CE3A8F" w:rsidRPr="009D41BC" w:rsidRDefault="00CE3A8F" w:rsidP="000C5048">
            <w:pPr>
              <w:jc w:val="center"/>
              <w:rPr>
                <w:rFonts w:ascii="ＭＳ ゴシック" w:eastAsia="ＭＳ ゴシック" w:hAnsi="ＭＳ ゴシック"/>
                <w:szCs w:val="21"/>
              </w:rPr>
            </w:pPr>
            <w:r w:rsidRPr="009D41BC">
              <w:rPr>
                <w:rFonts w:ascii="Malgun Gothic" w:eastAsia="Malgun Gothic" w:hAnsi="Malgun Gothic" w:cs="Malgun Gothic" w:hint="eastAsia"/>
                <w:szCs w:val="21"/>
              </w:rPr>
              <w:t>ㅓ</w:t>
            </w:r>
            <w:r w:rsidRPr="009D41BC">
              <w:rPr>
                <w:rFonts w:ascii="ＭＳ ゴシック" w:eastAsia="ＭＳ ゴシック" w:hAnsi="ＭＳ ゴシック" w:cs="ＭＳ ゴシック" w:hint="eastAsia"/>
                <w:szCs w:val="21"/>
              </w:rPr>
              <w:t>（ə</w:t>
            </w:r>
            <w:r w:rsidRPr="009D41BC">
              <w:rPr>
                <w:rFonts w:ascii="ＭＳ ゴシック" w:eastAsia="ＭＳ ゴシック" w:hAnsi="ＭＳ ゴシック" w:hint="eastAsia"/>
                <w:szCs w:val="21"/>
              </w:rPr>
              <w:t>）</w:t>
            </w:r>
          </w:p>
        </w:tc>
        <w:tc>
          <w:tcPr>
            <w:tcW w:w="992" w:type="dxa"/>
          </w:tcPr>
          <w:p w14:paraId="4AA88AF8" w14:textId="77777777" w:rsidR="00CE3A8F" w:rsidRPr="009D41BC" w:rsidRDefault="00CE3A8F" w:rsidP="000C5048">
            <w:pPr>
              <w:jc w:val="center"/>
              <w:rPr>
                <w:rFonts w:ascii="ＭＳ ゴシック" w:eastAsia="ＭＳ ゴシック" w:hAnsi="ＭＳ ゴシック"/>
                <w:szCs w:val="21"/>
              </w:rPr>
            </w:pPr>
            <w:r w:rsidRPr="009D41BC">
              <w:rPr>
                <w:rFonts w:ascii="Malgun Gothic" w:eastAsia="Malgun Gothic" w:hAnsi="Malgun Gothic" w:cs="Malgun Gothic" w:hint="eastAsia"/>
                <w:szCs w:val="21"/>
              </w:rPr>
              <w:t>ㅜ</w:t>
            </w:r>
            <w:r w:rsidRPr="009D41BC">
              <w:rPr>
                <w:rFonts w:ascii="ＭＳ ゴシック" w:eastAsia="ＭＳ ゴシック" w:hAnsi="ＭＳ ゴシック" w:cs="ＭＳ ゴシック" w:hint="eastAsia"/>
                <w:szCs w:val="21"/>
              </w:rPr>
              <w:t>（</w:t>
            </w:r>
            <w:r w:rsidRPr="009D41BC">
              <w:rPr>
                <w:rFonts w:ascii="ＭＳ ゴシック" w:eastAsia="ＭＳ ゴシック" w:hAnsi="ＭＳ ゴシック"/>
                <w:szCs w:val="21"/>
              </w:rPr>
              <w:t>u</w:t>
            </w:r>
            <w:r w:rsidRPr="009D41BC">
              <w:rPr>
                <w:rFonts w:ascii="ＭＳ ゴシック" w:eastAsia="ＭＳ ゴシック" w:hAnsi="ＭＳ ゴシック" w:hint="eastAsia"/>
                <w:szCs w:val="21"/>
              </w:rPr>
              <w:t>）</w:t>
            </w:r>
          </w:p>
        </w:tc>
        <w:tc>
          <w:tcPr>
            <w:tcW w:w="2552" w:type="dxa"/>
          </w:tcPr>
          <w:p w14:paraId="3EE82482" w14:textId="77777777"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相対陽性よりも高い母音</w:t>
            </w:r>
          </w:p>
        </w:tc>
        <w:tc>
          <w:tcPr>
            <w:tcW w:w="708" w:type="dxa"/>
            <w:vMerge/>
          </w:tcPr>
          <w:p w14:paraId="6ACD75F3" w14:textId="77777777" w:rsidR="00CE3A8F" w:rsidRPr="009D41BC" w:rsidRDefault="00CE3A8F" w:rsidP="00CE3A8F">
            <w:pPr>
              <w:spacing w:line="240" w:lineRule="auto"/>
              <w:rPr>
                <w:rFonts w:ascii="ＭＳ ゴシック" w:eastAsia="ＭＳ ゴシック" w:hAnsi="ＭＳ ゴシック"/>
                <w:szCs w:val="21"/>
              </w:rPr>
            </w:pPr>
          </w:p>
        </w:tc>
      </w:tr>
      <w:tr w:rsidR="00CE3A8F" w:rsidRPr="009D41BC" w14:paraId="5D5A4C26" w14:textId="77777777" w:rsidTr="00CE3A8F">
        <w:tc>
          <w:tcPr>
            <w:tcW w:w="710" w:type="dxa"/>
          </w:tcPr>
          <w:p w14:paraId="27ABBD91" w14:textId="77777777"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中性</w:t>
            </w:r>
          </w:p>
        </w:tc>
        <w:tc>
          <w:tcPr>
            <w:tcW w:w="850" w:type="dxa"/>
          </w:tcPr>
          <w:p w14:paraId="0294338E" w14:textId="77777777"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閉母音</w:t>
            </w:r>
          </w:p>
        </w:tc>
        <w:tc>
          <w:tcPr>
            <w:tcW w:w="851" w:type="dxa"/>
          </w:tcPr>
          <w:p w14:paraId="0A8A73D4" w14:textId="77777777" w:rsidR="00CE3A8F" w:rsidRPr="009D41BC" w:rsidRDefault="00CE3A8F" w:rsidP="00CE3A8F">
            <w:pPr>
              <w:rPr>
                <w:rFonts w:ascii="ＭＳ ゴシック" w:eastAsia="ＭＳ ゴシック" w:hAnsi="ＭＳ ゴシック"/>
                <w:szCs w:val="21"/>
              </w:rPr>
            </w:pPr>
            <w:r w:rsidRPr="009D41BC">
              <w:rPr>
                <w:rFonts w:ascii="ＭＳ ゴシック" w:eastAsia="ＭＳ ゴシック" w:hAnsi="ＭＳ ゴシック" w:hint="eastAsia"/>
                <w:szCs w:val="21"/>
              </w:rPr>
              <w:t>舌不縮</w:t>
            </w:r>
          </w:p>
        </w:tc>
        <w:tc>
          <w:tcPr>
            <w:tcW w:w="1701" w:type="dxa"/>
          </w:tcPr>
          <w:p w14:paraId="7C8A4A0E" w14:textId="169CC9B1" w:rsidR="00CE3A8F" w:rsidRPr="009D41BC" w:rsidRDefault="00CE3A8F" w:rsidP="0036054A">
            <w:pPr>
              <w:jc w:val="center"/>
              <w:rPr>
                <w:rFonts w:ascii="ＭＳ ゴシック" w:eastAsia="ＭＳ ゴシック" w:hAnsi="ＭＳ ゴシック"/>
                <w:szCs w:val="21"/>
              </w:rPr>
            </w:pPr>
            <w:r w:rsidRPr="009D41BC">
              <w:rPr>
                <w:rFonts w:ascii="Malgun Gothic" w:eastAsia="Malgun Gothic" w:hAnsi="Malgun Gothic" w:cs="Malgun Gothic" w:hint="eastAsia"/>
                <w:szCs w:val="21"/>
              </w:rPr>
              <w:t>ㅣ</w:t>
            </w:r>
            <w:r w:rsidRPr="009D41BC">
              <w:rPr>
                <w:rFonts w:ascii="ＭＳ ゴシック" w:eastAsia="ＭＳ ゴシック" w:hAnsi="ＭＳ ゴシック" w:cs="ＭＳ ゴシック" w:hint="eastAsia"/>
                <w:szCs w:val="21"/>
              </w:rPr>
              <w:t>（</w:t>
            </w:r>
            <w:proofErr w:type="spellStart"/>
            <w:r w:rsidRPr="009D41BC">
              <w:rPr>
                <w:rFonts w:ascii="ＭＳ ゴシック" w:eastAsia="ＭＳ ゴシック" w:hAnsi="ＭＳ ゴシック"/>
                <w:szCs w:val="21"/>
              </w:rPr>
              <w:t>i</w:t>
            </w:r>
            <w:proofErr w:type="spellEnd"/>
            <w:r w:rsidRPr="009D41BC">
              <w:rPr>
                <w:rFonts w:ascii="ＭＳ ゴシック" w:eastAsia="ＭＳ ゴシック" w:hAnsi="ＭＳ ゴシック" w:hint="eastAsia"/>
                <w:szCs w:val="21"/>
              </w:rPr>
              <w:t>）</w:t>
            </w:r>
          </w:p>
        </w:tc>
        <w:tc>
          <w:tcPr>
            <w:tcW w:w="992" w:type="dxa"/>
          </w:tcPr>
          <w:p w14:paraId="6047FB34" w14:textId="77777777" w:rsidR="00CE3A8F" w:rsidRPr="009D41BC" w:rsidRDefault="00CE3A8F" w:rsidP="00CE3A8F">
            <w:pPr>
              <w:spacing w:line="240" w:lineRule="auto"/>
              <w:rPr>
                <w:rFonts w:ascii="ＭＳ ゴシック" w:eastAsia="ＭＳ ゴシック" w:hAnsi="ＭＳ ゴシック"/>
                <w:szCs w:val="21"/>
              </w:rPr>
            </w:pPr>
          </w:p>
        </w:tc>
        <w:tc>
          <w:tcPr>
            <w:tcW w:w="992" w:type="dxa"/>
          </w:tcPr>
          <w:p w14:paraId="447CDBD2" w14:textId="77777777" w:rsidR="00CE3A8F" w:rsidRPr="009D41BC" w:rsidRDefault="00CE3A8F" w:rsidP="00CE3A8F">
            <w:pPr>
              <w:spacing w:line="240" w:lineRule="auto"/>
              <w:rPr>
                <w:rFonts w:ascii="ＭＳ ゴシック" w:eastAsia="ＭＳ ゴシック" w:hAnsi="ＭＳ ゴシック"/>
                <w:szCs w:val="21"/>
              </w:rPr>
            </w:pPr>
          </w:p>
        </w:tc>
        <w:tc>
          <w:tcPr>
            <w:tcW w:w="2552" w:type="dxa"/>
          </w:tcPr>
          <w:p w14:paraId="0509F0A4" w14:textId="77777777" w:rsidR="00CE3A8F" w:rsidRPr="009D41BC" w:rsidRDefault="00CE3A8F" w:rsidP="00320EED">
            <w:pPr>
              <w:jc w:val="center"/>
              <w:rPr>
                <w:rFonts w:ascii="ＭＳ ゴシック" w:eastAsia="ＭＳ ゴシック" w:hAnsi="ＭＳ ゴシック"/>
                <w:szCs w:val="21"/>
              </w:rPr>
            </w:pPr>
            <w:r w:rsidRPr="009D41BC">
              <w:rPr>
                <w:rFonts w:ascii="ＭＳ ゴシック" w:eastAsia="ＭＳ ゴシック" w:hAnsi="ＭＳ ゴシック" w:hint="eastAsia"/>
                <w:szCs w:val="21"/>
              </w:rPr>
              <w:t>最も高い母音</w:t>
            </w:r>
          </w:p>
        </w:tc>
        <w:tc>
          <w:tcPr>
            <w:tcW w:w="708" w:type="dxa"/>
            <w:vMerge/>
          </w:tcPr>
          <w:p w14:paraId="696185E3" w14:textId="77777777" w:rsidR="00CE3A8F" w:rsidRPr="009D41BC" w:rsidRDefault="00CE3A8F" w:rsidP="00CE3A8F">
            <w:pPr>
              <w:spacing w:line="240" w:lineRule="auto"/>
              <w:rPr>
                <w:rFonts w:ascii="ＭＳ ゴシック" w:eastAsia="ＭＳ ゴシック" w:hAnsi="ＭＳ ゴシック"/>
                <w:szCs w:val="21"/>
              </w:rPr>
            </w:pPr>
          </w:p>
        </w:tc>
      </w:tr>
      <w:tr w:rsidR="00CE3A8F" w:rsidRPr="009D41BC" w14:paraId="4292DC59" w14:textId="77777777" w:rsidTr="00CE3A8F">
        <w:tc>
          <w:tcPr>
            <w:tcW w:w="2411" w:type="dxa"/>
            <w:gridSpan w:val="3"/>
            <w:vMerge w:val="restart"/>
          </w:tcPr>
          <w:p w14:paraId="6C284337" w14:textId="77777777" w:rsidR="00CE3A8F" w:rsidRPr="009D41BC" w:rsidRDefault="00CE3A8F" w:rsidP="00CE3A8F">
            <w:pPr>
              <w:rPr>
                <w:rFonts w:ascii="ＭＳ ゴシック" w:eastAsia="ＭＳ ゴシック" w:hAnsi="ＭＳ ゴシック"/>
                <w:szCs w:val="21"/>
              </w:rPr>
            </w:pPr>
          </w:p>
        </w:tc>
        <w:tc>
          <w:tcPr>
            <w:tcW w:w="1701" w:type="dxa"/>
          </w:tcPr>
          <w:p w14:paraId="5FA78705" w14:textId="77777777" w:rsidR="00CE3A8F" w:rsidRPr="009D41BC" w:rsidRDefault="00CE3A8F" w:rsidP="0036054A">
            <w:pPr>
              <w:jc w:val="center"/>
              <w:rPr>
                <w:rFonts w:ascii="ＭＳ ゴシック" w:eastAsia="ＭＳ ゴシック" w:hAnsi="ＭＳ ゴシック"/>
                <w:szCs w:val="21"/>
                <w:lang w:eastAsia="ko-KR"/>
              </w:rPr>
            </w:pPr>
            <w:r w:rsidRPr="009D41BC">
              <w:rPr>
                <w:rFonts w:ascii="Malgun Gothic" w:eastAsia="Malgun Gothic" w:hAnsi="Malgun Gothic" w:cs="Malgun Gothic" w:hint="eastAsia"/>
                <w:szCs w:val="21"/>
                <w:lang w:eastAsia="ko-KR"/>
              </w:rPr>
              <w:t>ㆍ</w:t>
            </w:r>
            <w:r w:rsidRPr="009D41BC">
              <w:rPr>
                <w:rFonts w:ascii="ＭＳ ゴシック" w:eastAsia="ＭＳ ゴシック" w:hAnsi="ＭＳ ゴシック" w:hint="eastAsia"/>
                <w:szCs w:val="21"/>
                <w:lang w:eastAsia="ko-KR"/>
              </w:rPr>
              <w:t>後舌</w:t>
            </w:r>
          </w:p>
          <w:p w14:paraId="38F3B657" w14:textId="77777777" w:rsidR="00CE3A8F" w:rsidRPr="009D41BC" w:rsidRDefault="00CE3A8F" w:rsidP="0036054A">
            <w:pPr>
              <w:jc w:val="center"/>
              <w:rPr>
                <w:rFonts w:ascii="ＭＳ ゴシック" w:eastAsia="ＭＳ ゴシック" w:hAnsi="ＭＳ ゴシック"/>
                <w:szCs w:val="21"/>
                <w:lang w:eastAsia="ko-KR"/>
              </w:rPr>
            </w:pPr>
            <w:r w:rsidRPr="009D41BC">
              <w:rPr>
                <w:rFonts w:ascii="Malgun Gothic" w:eastAsia="Malgun Gothic" w:hAnsi="Malgun Gothic" w:cs="Malgun Gothic" w:hint="eastAsia"/>
                <w:szCs w:val="21"/>
                <w:lang w:eastAsia="ko-KR"/>
              </w:rPr>
              <w:t>ㅡ</w:t>
            </w:r>
            <w:r w:rsidRPr="009D41BC">
              <w:rPr>
                <w:rFonts w:ascii="ＭＳ ゴシック" w:eastAsia="ＭＳ ゴシック" w:hAnsi="ＭＳ ゴシック" w:hint="eastAsia"/>
                <w:szCs w:val="21"/>
                <w:lang w:eastAsia="ko-KR"/>
              </w:rPr>
              <w:t>中舌</w:t>
            </w:r>
          </w:p>
          <w:p w14:paraId="78A6F42E" w14:textId="17F24A2B" w:rsidR="00CE3A8F" w:rsidRPr="009D41BC" w:rsidRDefault="00CE3A8F" w:rsidP="0036054A">
            <w:pPr>
              <w:jc w:val="center"/>
              <w:rPr>
                <w:rFonts w:ascii="ＭＳ ゴシック" w:eastAsia="ＭＳ ゴシック" w:hAnsi="ＭＳ ゴシック"/>
                <w:szCs w:val="21"/>
                <w:lang w:eastAsia="ko-KR"/>
              </w:rPr>
            </w:pPr>
            <w:r w:rsidRPr="009D41BC">
              <w:rPr>
                <w:rFonts w:ascii="Malgun Gothic" w:eastAsia="Malgun Gothic" w:hAnsi="Malgun Gothic" w:cs="Malgun Gothic" w:hint="eastAsia"/>
                <w:szCs w:val="21"/>
                <w:lang w:eastAsia="ko-KR"/>
              </w:rPr>
              <w:t>ㅣ</w:t>
            </w:r>
            <w:r w:rsidRPr="009D41BC">
              <w:rPr>
                <w:rFonts w:ascii="ＭＳ ゴシック" w:eastAsia="ＭＳ ゴシック" w:hAnsi="ＭＳ ゴシック" w:hint="eastAsia"/>
                <w:szCs w:val="21"/>
                <w:lang w:eastAsia="ko-KR"/>
              </w:rPr>
              <w:t>前舌</w:t>
            </w:r>
          </w:p>
        </w:tc>
        <w:tc>
          <w:tcPr>
            <w:tcW w:w="992" w:type="dxa"/>
          </w:tcPr>
          <w:p w14:paraId="37F27AFA" w14:textId="77777777" w:rsidR="00CE3A8F" w:rsidRPr="009D41BC" w:rsidRDefault="00CE3A8F" w:rsidP="000C5048">
            <w:pPr>
              <w:spacing w:line="720" w:lineRule="auto"/>
              <w:jc w:val="center"/>
              <w:rPr>
                <w:rFonts w:ascii="ＭＳ ゴシック" w:eastAsia="ＭＳ ゴシック" w:hAnsi="ＭＳ ゴシック"/>
                <w:szCs w:val="21"/>
              </w:rPr>
            </w:pPr>
            <w:r w:rsidRPr="009D41BC">
              <w:rPr>
                <w:rFonts w:ascii="ＭＳ ゴシック" w:eastAsia="ＭＳ ゴシック" w:hAnsi="ＭＳ ゴシック" w:hint="eastAsia"/>
                <w:szCs w:val="21"/>
              </w:rPr>
              <w:t>中舌</w:t>
            </w:r>
          </w:p>
        </w:tc>
        <w:tc>
          <w:tcPr>
            <w:tcW w:w="992" w:type="dxa"/>
          </w:tcPr>
          <w:p w14:paraId="6C64A2CF" w14:textId="77777777" w:rsidR="00CE3A8F" w:rsidRPr="009D41BC" w:rsidRDefault="00CE3A8F" w:rsidP="000C5048">
            <w:pPr>
              <w:spacing w:line="720" w:lineRule="auto"/>
              <w:jc w:val="center"/>
              <w:rPr>
                <w:rFonts w:ascii="ＭＳ ゴシック" w:eastAsia="ＭＳ ゴシック" w:hAnsi="ＭＳ ゴシック"/>
                <w:szCs w:val="21"/>
              </w:rPr>
            </w:pPr>
            <w:r w:rsidRPr="009D41BC">
              <w:rPr>
                <w:rFonts w:ascii="ＭＳ ゴシック" w:eastAsia="ＭＳ ゴシック" w:hAnsi="ＭＳ ゴシック" w:hint="eastAsia"/>
                <w:szCs w:val="21"/>
              </w:rPr>
              <w:t>後舌</w:t>
            </w:r>
          </w:p>
        </w:tc>
        <w:tc>
          <w:tcPr>
            <w:tcW w:w="3260" w:type="dxa"/>
            <w:gridSpan w:val="2"/>
            <w:vMerge w:val="restart"/>
          </w:tcPr>
          <w:p w14:paraId="6BC6BECE" w14:textId="77777777" w:rsidR="00CE3A8F" w:rsidRPr="009D41BC" w:rsidRDefault="00CE3A8F" w:rsidP="00CE3A8F">
            <w:pPr>
              <w:rPr>
                <w:rFonts w:ascii="ＭＳ ゴシック" w:eastAsia="ＭＳ ゴシック" w:hAnsi="ＭＳ ゴシック"/>
                <w:szCs w:val="21"/>
              </w:rPr>
            </w:pPr>
          </w:p>
        </w:tc>
      </w:tr>
      <w:tr w:rsidR="00CE3A8F" w:rsidRPr="009D41BC" w14:paraId="2D130B43" w14:textId="77777777" w:rsidTr="00CE3A8F">
        <w:tc>
          <w:tcPr>
            <w:tcW w:w="2411" w:type="dxa"/>
            <w:gridSpan w:val="3"/>
            <w:vMerge/>
          </w:tcPr>
          <w:p w14:paraId="171C1162" w14:textId="77777777" w:rsidR="00CE3A8F" w:rsidRPr="009D41BC" w:rsidRDefault="00CE3A8F" w:rsidP="00CE3A8F">
            <w:pPr>
              <w:rPr>
                <w:rFonts w:ascii="ＭＳ ゴシック" w:eastAsia="ＭＳ ゴシック" w:hAnsi="ＭＳ ゴシック"/>
                <w:szCs w:val="21"/>
              </w:rPr>
            </w:pPr>
          </w:p>
        </w:tc>
        <w:tc>
          <w:tcPr>
            <w:tcW w:w="3685" w:type="dxa"/>
            <w:gridSpan w:val="3"/>
          </w:tcPr>
          <w:p w14:paraId="2AD3A848" w14:textId="77777777" w:rsidR="00CE3A8F" w:rsidRPr="009D41BC" w:rsidRDefault="00CE3A8F" w:rsidP="00CE3A8F">
            <w:pPr>
              <w:jc w:val="center"/>
              <w:rPr>
                <w:rFonts w:ascii="ＭＳ ゴシック" w:eastAsia="ＭＳ ゴシック" w:hAnsi="ＭＳ ゴシック"/>
                <w:szCs w:val="21"/>
              </w:rPr>
            </w:pPr>
            <w:r w:rsidRPr="009D41BC">
              <w:rPr>
                <w:rFonts w:ascii="ＭＳ ゴシック" w:eastAsia="ＭＳ ゴシック" w:hAnsi="ＭＳ ゴシック" w:hint="eastAsia"/>
                <w:szCs w:val="21"/>
              </w:rPr>
              <w:t>舌の位置</w:t>
            </w:r>
          </w:p>
        </w:tc>
        <w:tc>
          <w:tcPr>
            <w:tcW w:w="3260" w:type="dxa"/>
            <w:gridSpan w:val="2"/>
            <w:vMerge/>
          </w:tcPr>
          <w:p w14:paraId="14EB972B" w14:textId="77777777" w:rsidR="00CE3A8F" w:rsidRPr="009D41BC" w:rsidRDefault="00CE3A8F" w:rsidP="00CE3A8F">
            <w:pPr>
              <w:rPr>
                <w:rFonts w:ascii="ＭＳ ゴシック" w:eastAsia="ＭＳ ゴシック" w:hAnsi="ＭＳ ゴシック"/>
                <w:szCs w:val="21"/>
              </w:rPr>
            </w:pPr>
          </w:p>
        </w:tc>
      </w:tr>
    </w:tbl>
    <w:p w14:paraId="4EA3DD7C" w14:textId="77777777" w:rsidR="001608C8" w:rsidRPr="009D41BC" w:rsidRDefault="00443218" w:rsidP="000C5048">
      <w:pPr>
        <w:pStyle w:val="a3"/>
        <w:ind w:leftChars="100" w:left="210"/>
        <w:rPr>
          <w:rFonts w:ascii="ＭＳ ゴシック" w:eastAsia="ＭＳ ゴシック" w:hAnsi="ＭＳ ゴシック"/>
          <w:szCs w:val="21"/>
        </w:rPr>
      </w:pPr>
      <w:r w:rsidRPr="009D41BC">
        <w:rPr>
          <w:rFonts w:ascii="ＭＳ ゴシック" w:eastAsia="ＭＳ ゴシック" w:hAnsi="ＭＳ ゴシック" w:hint="eastAsia"/>
          <w:szCs w:val="21"/>
        </w:rPr>
        <w:t>＊</w:t>
      </w:r>
      <w:r w:rsidR="00431D6D" w:rsidRPr="009D41BC">
        <w:rPr>
          <w:rFonts w:ascii="ＭＳ ゴシック" w:eastAsia="ＭＳ ゴシック" w:hAnsi="ＭＳ ゴシック" w:hint="eastAsia"/>
          <w:szCs w:val="21"/>
        </w:rPr>
        <w:t>縮・小縮・不縮</w:t>
      </w:r>
      <w:r w:rsidR="001608C8" w:rsidRPr="009D41BC">
        <w:rPr>
          <w:rFonts w:ascii="ＭＳ ゴシック" w:eastAsia="ＭＳ ゴシック" w:hAnsi="ＭＳ ゴシック" w:hint="eastAsia"/>
          <w:szCs w:val="21"/>
        </w:rPr>
        <w:t>の解釈について</w:t>
      </w:r>
      <w:r w:rsidR="00AE5ECA" w:rsidRPr="009D41BC">
        <w:rPr>
          <w:rFonts w:ascii="ＭＳ ゴシック" w:eastAsia="ＭＳ ゴシック" w:hAnsi="ＭＳ ゴシック" w:hint="eastAsia"/>
          <w:szCs w:val="21"/>
        </w:rPr>
        <w:t>の問題点</w:t>
      </w:r>
      <w:r w:rsidR="008F4240" w:rsidRPr="009D41BC">
        <w:rPr>
          <w:rFonts w:ascii="ＭＳ ゴシック" w:eastAsia="ＭＳ ゴシック" w:hAnsi="ＭＳ ゴシック" w:hint="eastAsia"/>
          <w:szCs w:val="21"/>
        </w:rPr>
        <w:t>：</w:t>
      </w:r>
    </w:p>
    <w:p w14:paraId="7F74B735" w14:textId="77777777" w:rsidR="001608C8" w:rsidRPr="000C5048" w:rsidRDefault="00FE78C4" w:rsidP="000C5048">
      <w:pPr>
        <w:ind w:leftChars="200" w:left="420"/>
        <w:rPr>
          <w:rFonts w:ascii="ＭＳ ゴシック" w:eastAsia="ＭＳ ゴシック" w:hAnsi="ＭＳ ゴシック"/>
          <w:szCs w:val="21"/>
        </w:rPr>
      </w:pPr>
      <w:r w:rsidRPr="000C5048">
        <w:rPr>
          <w:rFonts w:ascii="ＭＳ ゴシック" w:eastAsia="ＭＳ ゴシック" w:hAnsi="ＭＳ ゴシック" w:hint="eastAsia"/>
          <w:szCs w:val="21"/>
        </w:rPr>
        <w:t>泉井・羅氏（泉井・羅　昭和43：5）</w:t>
      </w:r>
      <w:r w:rsidR="008B4987" w:rsidRPr="000C5048">
        <w:rPr>
          <w:rFonts w:ascii="ＭＳ ゴシック" w:eastAsia="ＭＳ ゴシック" w:hAnsi="ＭＳ ゴシック" w:hint="eastAsia"/>
          <w:szCs w:val="21"/>
        </w:rPr>
        <w:t>や</w:t>
      </w:r>
      <w:r w:rsidRPr="000C5048">
        <w:rPr>
          <w:rFonts w:ascii="ＭＳ ゴシック" w:eastAsia="ＭＳ ゴシック" w:hAnsi="ＭＳ ゴシック" w:hint="eastAsia"/>
          <w:szCs w:val="21"/>
        </w:rPr>
        <w:t>福井氏（第3節D図）</w:t>
      </w:r>
      <w:r w:rsidR="00277C0B" w:rsidRPr="000C5048">
        <w:rPr>
          <w:rFonts w:ascii="ＭＳ ゴシック" w:eastAsia="ＭＳ ゴシック" w:hAnsi="ＭＳ ゴシック" w:hint="eastAsia"/>
          <w:szCs w:val="21"/>
        </w:rPr>
        <w:t>と同じように、</w:t>
      </w:r>
      <w:r w:rsidR="008B4987" w:rsidRPr="000C5048">
        <w:rPr>
          <w:rFonts w:ascii="ＭＳ ゴシック" w:eastAsia="ＭＳ ゴシック" w:hAnsi="ＭＳ ゴシック" w:hint="eastAsia"/>
          <w:szCs w:val="21"/>
        </w:rPr>
        <w:t>松本氏も</w:t>
      </w:r>
      <w:r w:rsidR="00722DAA" w:rsidRPr="000C5048">
        <w:rPr>
          <w:rFonts w:ascii="ＭＳ ゴシック" w:eastAsia="ＭＳ ゴシック" w:hAnsi="ＭＳ ゴシック" w:hint="eastAsia"/>
          <w:szCs w:val="21"/>
        </w:rPr>
        <w:t>「</w:t>
      </w:r>
      <w:r w:rsidR="00722DAA" w:rsidRPr="000C5048">
        <w:rPr>
          <w:rFonts w:ascii="Malgun Gothic" w:eastAsia="Malgun Gothic" w:hAnsi="Malgun Gothic" w:cs="Malgun Gothic" w:hint="eastAsia"/>
          <w:szCs w:val="21"/>
        </w:rPr>
        <w:t>ㅏ</w:t>
      </w:r>
      <w:r w:rsidR="00722DAA" w:rsidRPr="000C5048">
        <w:rPr>
          <w:rFonts w:ascii="ＭＳ ゴシック" w:eastAsia="ＭＳ ゴシック" w:hAnsi="ＭＳ ゴシック" w:cs="ＭＳ ゴシック" w:hint="eastAsia"/>
          <w:szCs w:val="21"/>
        </w:rPr>
        <w:t>は《</w:t>
      </w:r>
      <w:r w:rsidR="00722DAA" w:rsidRPr="000C5048">
        <w:rPr>
          <w:rFonts w:ascii="Malgun Gothic" w:eastAsia="Malgun Gothic" w:hAnsi="Malgun Gothic" w:cs="Malgun Gothic" w:hint="eastAsia"/>
          <w:szCs w:val="21"/>
        </w:rPr>
        <w:t>ㆍ</w:t>
      </w:r>
      <w:r w:rsidR="00722DAA" w:rsidRPr="000C5048">
        <w:rPr>
          <w:rFonts w:ascii="ＭＳ ゴシック" w:eastAsia="ＭＳ ゴシック" w:hAnsi="ＭＳ ゴシック" w:cs="ＭＳ ゴシック" w:hint="eastAsia"/>
          <w:szCs w:val="21"/>
        </w:rPr>
        <w:t>と同じく（「舌縮・声深」という特性をもち）</w:t>
      </w:r>
      <w:r w:rsidR="00722DAA" w:rsidRPr="000C5048">
        <w:rPr>
          <w:rFonts w:ascii="ＭＳ ゴシック" w:eastAsia="ＭＳ ゴシック" w:hAnsi="ＭＳ ゴシック"/>
          <w:szCs w:val="21"/>
        </w:rPr>
        <w:t>,</w:t>
      </w:r>
      <w:r w:rsidR="00722DAA" w:rsidRPr="000C5048">
        <w:rPr>
          <w:rFonts w:ascii="ＭＳ ゴシック" w:eastAsia="ＭＳ ゴシック" w:hAnsi="ＭＳ ゴシック" w:hint="eastAsia"/>
          <w:szCs w:val="21"/>
        </w:rPr>
        <w:t xml:space="preserve">さらに加えて「口張」という特性がある》という意味に理解しなければならない。」（松本　</w:t>
      </w:r>
      <w:r w:rsidR="00722DAA" w:rsidRPr="000C5048">
        <w:rPr>
          <w:rFonts w:ascii="ＭＳ ゴシック" w:eastAsia="ＭＳ ゴシック" w:hAnsi="ＭＳ ゴシック"/>
          <w:szCs w:val="21"/>
        </w:rPr>
        <w:t>2006</w:t>
      </w:r>
      <w:r w:rsidR="00722DAA" w:rsidRPr="000C5048">
        <w:rPr>
          <w:rFonts w:ascii="ＭＳ ゴシック" w:eastAsia="ＭＳ ゴシック" w:hAnsi="ＭＳ ゴシック" w:hint="eastAsia"/>
          <w:szCs w:val="21"/>
        </w:rPr>
        <w:t>：</w:t>
      </w:r>
      <w:r w:rsidR="00722DAA" w:rsidRPr="000C5048">
        <w:rPr>
          <w:rFonts w:ascii="ＭＳ ゴシック" w:eastAsia="ＭＳ ゴシック" w:hAnsi="ＭＳ ゴシック"/>
          <w:szCs w:val="21"/>
        </w:rPr>
        <w:t>367</w:t>
      </w:r>
      <w:r w:rsidR="00722DAA" w:rsidRPr="000C5048">
        <w:rPr>
          <w:rFonts w:ascii="ＭＳ ゴシック" w:eastAsia="ＭＳ ゴシック" w:hAnsi="ＭＳ ゴシック" w:hint="eastAsia"/>
          <w:szCs w:val="21"/>
        </w:rPr>
        <w:t>）</w:t>
      </w:r>
      <w:r w:rsidR="00AE5ECA" w:rsidRPr="000C5048">
        <w:rPr>
          <w:rFonts w:ascii="ＭＳ ゴシック" w:eastAsia="ＭＳ ゴシック" w:hAnsi="ＭＳ ゴシック" w:hint="eastAsia"/>
          <w:szCs w:val="21"/>
        </w:rPr>
        <w:t>と</w:t>
      </w:r>
      <w:r w:rsidR="00277C0B" w:rsidRPr="000C5048">
        <w:rPr>
          <w:rFonts w:ascii="ＭＳ ゴシック" w:eastAsia="ＭＳ ゴシック" w:hAnsi="ＭＳ ゴシック" w:hint="eastAsia"/>
          <w:szCs w:val="21"/>
        </w:rPr>
        <w:t>考えられて</w:t>
      </w:r>
      <w:r w:rsidRPr="000C5048">
        <w:rPr>
          <w:rFonts w:ascii="ＭＳ ゴシック" w:eastAsia="ＭＳ ゴシック" w:hAnsi="ＭＳ ゴシック" w:hint="eastAsia"/>
          <w:szCs w:val="21"/>
        </w:rPr>
        <w:t>います。</w:t>
      </w:r>
      <w:r w:rsidR="00320EED" w:rsidRPr="000C5048">
        <w:rPr>
          <w:rFonts w:ascii="ＭＳ ゴシック" w:eastAsia="ＭＳ ゴシック" w:hAnsi="ＭＳ ゴシック" w:hint="eastAsia"/>
          <w:szCs w:val="21"/>
        </w:rPr>
        <w:t>しかし</w:t>
      </w:r>
      <w:r w:rsidR="00431D6D" w:rsidRPr="000C5048">
        <w:rPr>
          <w:rFonts w:ascii="ＭＳ ゴシック" w:eastAsia="ＭＳ ゴシック" w:hAnsi="ＭＳ ゴシック" w:hint="eastAsia"/>
          <w:szCs w:val="21"/>
        </w:rPr>
        <w:t>「縮</w:t>
      </w:r>
      <w:r w:rsidRPr="000C5048">
        <w:rPr>
          <w:rFonts w:ascii="ＭＳ ゴシック" w:eastAsia="ＭＳ ゴシック" w:hAnsi="ＭＳ ゴシック" w:hint="eastAsia"/>
          <w:szCs w:val="21"/>
        </w:rPr>
        <w:t>・小縮・不縮</w:t>
      </w:r>
      <w:r w:rsidR="001B44DD" w:rsidRPr="000C5048">
        <w:rPr>
          <w:rFonts w:ascii="ＭＳ ゴシック" w:eastAsia="ＭＳ ゴシック" w:hAnsi="ＭＳ ゴシック" w:cs="ＭＳ ゴシック" w:hint="eastAsia"/>
          <w:szCs w:val="21"/>
        </w:rPr>
        <w:t>」の規定</w:t>
      </w:r>
      <w:r w:rsidR="00431D6D" w:rsidRPr="000C5048">
        <w:rPr>
          <w:rFonts w:ascii="ＭＳ ゴシック" w:eastAsia="ＭＳ ゴシック" w:hAnsi="ＭＳ ゴシック" w:cs="ＭＳ ゴシック" w:hint="eastAsia"/>
          <w:szCs w:val="21"/>
        </w:rPr>
        <w:t xml:space="preserve">（趙　</w:t>
      </w:r>
      <w:r w:rsidR="00431D6D" w:rsidRPr="000C5048">
        <w:rPr>
          <w:rFonts w:ascii="ＭＳ ゴシック" w:eastAsia="ＭＳ ゴシック" w:hAnsi="ＭＳ ゴシック" w:cs="ＭＳ ゴシック"/>
          <w:szCs w:val="21"/>
        </w:rPr>
        <w:t>2010</w:t>
      </w:r>
      <w:r w:rsidR="00431D6D" w:rsidRPr="000C5048">
        <w:rPr>
          <w:rFonts w:ascii="ＭＳ ゴシック" w:eastAsia="ＭＳ ゴシック" w:hAnsi="ＭＳ ゴシック" w:cs="ＭＳ ゴシック" w:hint="eastAsia"/>
          <w:szCs w:val="21"/>
        </w:rPr>
        <w:t>：</w:t>
      </w:r>
      <w:r w:rsidR="00431D6D" w:rsidRPr="000C5048">
        <w:rPr>
          <w:rFonts w:ascii="ＭＳ ゴシック" w:eastAsia="ＭＳ ゴシック" w:hAnsi="ＭＳ ゴシック" w:cs="ＭＳ ゴシック"/>
          <w:szCs w:val="21"/>
        </w:rPr>
        <w:t>42</w:t>
      </w:r>
      <w:r w:rsidR="00431D6D" w:rsidRPr="000C5048">
        <w:rPr>
          <w:rFonts w:ascii="ＭＳ ゴシック" w:eastAsia="ＭＳ ゴシック" w:hAnsi="ＭＳ ゴシック" w:cs="ＭＳ ゴシック" w:hint="eastAsia"/>
          <w:szCs w:val="21"/>
        </w:rPr>
        <w:t>）は</w:t>
      </w:r>
      <w:r w:rsidR="001B44DD" w:rsidRPr="000C5048">
        <w:rPr>
          <w:rFonts w:ascii="Malgun Gothic" w:eastAsia="Malgun Gothic" w:hAnsi="Malgun Gothic" w:cs="Malgun Gothic" w:hint="eastAsia"/>
          <w:szCs w:val="21"/>
        </w:rPr>
        <w:t>ㆍ</w:t>
      </w:r>
      <w:r w:rsidR="008B4987" w:rsidRPr="000C5048">
        <w:rPr>
          <w:rFonts w:ascii="ＭＳ ゴシック" w:eastAsia="ＭＳ ゴシック" w:hAnsi="ＭＳ ゴシック" w:cs="Batang" w:hint="eastAsia"/>
          <w:szCs w:val="21"/>
        </w:rPr>
        <w:t>,</w:t>
      </w:r>
      <w:r w:rsidR="001B44DD" w:rsidRPr="000C5048">
        <w:rPr>
          <w:rFonts w:ascii="Malgun Gothic" w:eastAsia="Malgun Gothic" w:hAnsi="Malgun Gothic" w:cs="Malgun Gothic" w:hint="eastAsia"/>
          <w:szCs w:val="21"/>
        </w:rPr>
        <w:t>ㅡ</w:t>
      </w:r>
      <w:r w:rsidR="008B4987" w:rsidRPr="000C5048">
        <w:rPr>
          <w:rFonts w:ascii="ＭＳ ゴシック" w:eastAsia="ＭＳ ゴシック" w:hAnsi="ＭＳ ゴシック" w:cs="Batang" w:hint="eastAsia"/>
          <w:szCs w:val="21"/>
        </w:rPr>
        <w:t>,</w:t>
      </w:r>
      <w:proofErr w:type="spellStart"/>
      <w:r w:rsidRPr="000C5048">
        <w:rPr>
          <w:rFonts w:ascii="Malgun Gothic" w:eastAsia="Malgun Gothic" w:hAnsi="Malgun Gothic" w:cs="Malgun Gothic" w:hint="eastAsia"/>
          <w:szCs w:val="21"/>
          <w:lang w:eastAsia="ko-KR"/>
        </w:rPr>
        <w:t>ㅣ</w:t>
      </w:r>
      <w:proofErr w:type="spellEnd"/>
      <w:r w:rsidR="001B44DD" w:rsidRPr="000C5048">
        <w:rPr>
          <w:rFonts w:ascii="ＭＳ ゴシック" w:eastAsia="ＭＳ ゴシック" w:hAnsi="ＭＳ ゴシック" w:cs="ＭＳ ゴシック" w:hint="eastAsia"/>
          <w:szCs w:val="21"/>
        </w:rPr>
        <w:t>に</w:t>
      </w:r>
      <w:r w:rsidR="00431D6D" w:rsidRPr="000C5048">
        <w:rPr>
          <w:rFonts w:ascii="ＭＳ ゴシック" w:eastAsia="ＭＳ ゴシック" w:hAnsi="ＭＳ ゴシック" w:cs="ＭＳ ゴシック" w:hint="eastAsia"/>
          <w:szCs w:val="21"/>
        </w:rPr>
        <w:t>、</w:t>
      </w:r>
      <w:r w:rsidR="00C23CF7" w:rsidRPr="000C5048">
        <w:rPr>
          <w:rFonts w:ascii="ＭＳ ゴシック" w:eastAsia="ＭＳ ゴシック" w:hAnsi="ＭＳ ゴシック" w:cs="ＭＳ ゴシック" w:hint="eastAsia"/>
          <w:szCs w:val="21"/>
        </w:rPr>
        <w:t>また</w:t>
      </w:r>
      <w:r w:rsidR="00431D6D" w:rsidRPr="000C5048">
        <w:rPr>
          <w:rFonts w:ascii="ＭＳ ゴシック" w:eastAsia="ＭＳ ゴシック" w:hAnsi="ＭＳ ゴシック" w:cs="ＭＳ ゴシック" w:hint="eastAsia"/>
          <w:szCs w:val="21"/>
        </w:rPr>
        <w:t>「口蹙・口張」</w:t>
      </w:r>
      <w:r w:rsidR="001B44DD" w:rsidRPr="000C5048">
        <w:rPr>
          <w:rFonts w:ascii="ＭＳ ゴシック" w:eastAsia="ＭＳ ゴシック" w:hAnsi="ＭＳ ゴシック" w:cs="Batang" w:hint="eastAsia"/>
          <w:szCs w:val="21"/>
        </w:rPr>
        <w:t>の規定</w:t>
      </w:r>
      <w:r w:rsidR="00BE3FF1" w:rsidRPr="000C5048">
        <w:rPr>
          <w:rFonts w:ascii="ＭＳ ゴシック" w:eastAsia="ＭＳ ゴシック" w:hAnsi="ＭＳ ゴシック" w:cs="Batang" w:hint="eastAsia"/>
          <w:szCs w:val="21"/>
        </w:rPr>
        <w:t>（趙　2010：42－43）</w:t>
      </w:r>
      <w:r w:rsidR="00431D6D" w:rsidRPr="000C5048">
        <w:rPr>
          <w:rFonts w:ascii="ＭＳ ゴシック" w:eastAsia="ＭＳ ゴシック" w:hAnsi="ＭＳ ゴシック" w:cs="Batang" w:hint="eastAsia"/>
          <w:szCs w:val="21"/>
        </w:rPr>
        <w:t>は第一次</w:t>
      </w:r>
      <w:r w:rsidR="00320EED" w:rsidRPr="000C5048">
        <w:rPr>
          <w:rFonts w:ascii="ＭＳ ゴシック" w:eastAsia="ＭＳ ゴシック" w:hAnsi="ＭＳ ゴシック" w:cs="Batang" w:hint="eastAsia"/>
          <w:szCs w:val="21"/>
        </w:rPr>
        <w:t>派生</w:t>
      </w:r>
      <w:r w:rsidR="00431D6D" w:rsidRPr="000C5048">
        <w:rPr>
          <w:rFonts w:ascii="ＭＳ ゴシック" w:eastAsia="ＭＳ ゴシック" w:hAnsi="ＭＳ ゴシック" w:cs="Batang" w:hint="eastAsia"/>
          <w:szCs w:val="21"/>
        </w:rPr>
        <w:t>母音（</w:t>
      </w:r>
      <w:r w:rsidR="00431D6D" w:rsidRPr="000C5048">
        <w:rPr>
          <w:rFonts w:ascii="Malgun Gothic" w:eastAsia="Malgun Gothic" w:hAnsi="Malgun Gothic" w:cs="Malgun Gothic" w:hint="eastAsia"/>
          <w:szCs w:val="21"/>
        </w:rPr>
        <w:t>ㅗ</w:t>
      </w:r>
      <w:r w:rsidR="00431D6D" w:rsidRPr="000C5048">
        <w:rPr>
          <w:rFonts w:ascii="ＭＳ ゴシック" w:eastAsia="ＭＳ ゴシック" w:hAnsi="ＭＳ ゴシック" w:cs="Batang" w:hint="eastAsia"/>
          <w:szCs w:val="21"/>
        </w:rPr>
        <w:t>,</w:t>
      </w:r>
      <w:r w:rsidR="00431D6D" w:rsidRPr="000C5048">
        <w:rPr>
          <w:rFonts w:ascii="Malgun Gothic" w:eastAsia="Malgun Gothic" w:hAnsi="Malgun Gothic" w:cs="Malgun Gothic" w:hint="eastAsia"/>
          <w:szCs w:val="21"/>
        </w:rPr>
        <w:t>ㅏ</w:t>
      </w:r>
      <w:r w:rsidR="00431D6D" w:rsidRPr="000C5048">
        <w:rPr>
          <w:rFonts w:ascii="ＭＳ ゴシック" w:eastAsia="ＭＳ ゴシック" w:hAnsi="ＭＳ ゴシック" w:cs="Batang" w:hint="eastAsia"/>
          <w:szCs w:val="21"/>
        </w:rPr>
        <w:t>,</w:t>
      </w:r>
      <w:r w:rsidR="00431D6D" w:rsidRPr="000C5048">
        <w:rPr>
          <w:rFonts w:ascii="Malgun Gothic" w:eastAsia="Malgun Gothic" w:hAnsi="Malgun Gothic" w:cs="Malgun Gothic" w:hint="eastAsia"/>
          <w:szCs w:val="21"/>
        </w:rPr>
        <w:t>ㅜ</w:t>
      </w:r>
      <w:r w:rsidR="00431D6D" w:rsidRPr="000C5048">
        <w:rPr>
          <w:rFonts w:ascii="ＭＳ ゴシック" w:eastAsia="ＭＳ ゴシック" w:hAnsi="ＭＳ ゴシック" w:cs="Batang" w:hint="eastAsia"/>
          <w:szCs w:val="21"/>
        </w:rPr>
        <w:t>,</w:t>
      </w:r>
      <w:r w:rsidR="00431D6D" w:rsidRPr="000C5048">
        <w:rPr>
          <w:rFonts w:ascii="Malgun Gothic" w:eastAsia="Malgun Gothic" w:hAnsi="Malgun Gothic" w:cs="Malgun Gothic" w:hint="eastAsia"/>
          <w:szCs w:val="21"/>
        </w:rPr>
        <w:t>ㅓ</w:t>
      </w:r>
      <w:r w:rsidR="00431D6D" w:rsidRPr="000C5048">
        <w:rPr>
          <w:rFonts w:ascii="ＭＳ ゴシック" w:eastAsia="ＭＳ ゴシック" w:hAnsi="ＭＳ ゴシック" w:hint="eastAsia"/>
          <w:szCs w:val="21"/>
        </w:rPr>
        <w:t>）と</w:t>
      </w:r>
      <w:r w:rsidR="00431D6D" w:rsidRPr="000C5048">
        <w:rPr>
          <w:rFonts w:ascii="ＭＳ ゴシック" w:eastAsia="ＭＳ ゴシック" w:hAnsi="ＭＳ ゴシック" w:cs="Batang" w:hint="eastAsia"/>
          <w:szCs w:val="21"/>
        </w:rPr>
        <w:t>第二次</w:t>
      </w:r>
      <w:r w:rsidR="00320EED" w:rsidRPr="000C5048">
        <w:rPr>
          <w:rFonts w:ascii="ＭＳ ゴシック" w:eastAsia="ＭＳ ゴシック" w:hAnsi="ＭＳ ゴシック" w:cs="Batang" w:hint="eastAsia"/>
          <w:szCs w:val="21"/>
        </w:rPr>
        <w:t>派生</w:t>
      </w:r>
      <w:r w:rsidR="00431D6D" w:rsidRPr="000C5048">
        <w:rPr>
          <w:rFonts w:ascii="ＭＳ ゴシック" w:eastAsia="ＭＳ ゴシック" w:hAnsi="ＭＳ ゴシック" w:cs="Batang" w:hint="eastAsia"/>
          <w:szCs w:val="21"/>
        </w:rPr>
        <w:t>母音（</w:t>
      </w:r>
      <w:r w:rsidR="00431D6D" w:rsidRPr="000C5048">
        <w:rPr>
          <w:rFonts w:ascii="Malgun Gothic" w:eastAsia="Malgun Gothic" w:hAnsi="Malgun Gothic" w:cs="Malgun Gothic" w:hint="eastAsia"/>
          <w:szCs w:val="21"/>
        </w:rPr>
        <w:t>ㅛ</w:t>
      </w:r>
      <w:r w:rsidR="00431D6D" w:rsidRPr="000C5048">
        <w:rPr>
          <w:rFonts w:ascii="ＭＳ ゴシック" w:eastAsia="ＭＳ ゴシック" w:hAnsi="ＭＳ ゴシック" w:cs="Batang" w:hint="eastAsia"/>
          <w:szCs w:val="21"/>
        </w:rPr>
        <w:t>,</w:t>
      </w:r>
      <w:r w:rsidR="00431D6D" w:rsidRPr="000C5048">
        <w:rPr>
          <w:rFonts w:ascii="Malgun Gothic" w:eastAsia="Malgun Gothic" w:hAnsi="Malgun Gothic" w:cs="Malgun Gothic" w:hint="eastAsia"/>
          <w:szCs w:val="21"/>
        </w:rPr>
        <w:t>ㅑ</w:t>
      </w:r>
      <w:r w:rsidR="00431D6D" w:rsidRPr="000C5048">
        <w:rPr>
          <w:rFonts w:ascii="ＭＳ ゴシック" w:eastAsia="ＭＳ ゴシック" w:hAnsi="ＭＳ ゴシック" w:cs="Batang" w:hint="eastAsia"/>
          <w:szCs w:val="21"/>
        </w:rPr>
        <w:t>,</w:t>
      </w:r>
      <w:r w:rsidR="00431D6D" w:rsidRPr="000C5048">
        <w:rPr>
          <w:rFonts w:ascii="Malgun Gothic" w:eastAsia="Malgun Gothic" w:hAnsi="Malgun Gothic" w:cs="Malgun Gothic" w:hint="eastAsia"/>
          <w:szCs w:val="21"/>
        </w:rPr>
        <w:t>ㅠ</w:t>
      </w:r>
      <w:r w:rsidR="00431D6D" w:rsidRPr="000C5048">
        <w:rPr>
          <w:rFonts w:ascii="ＭＳ ゴシック" w:eastAsia="ＭＳ ゴシック" w:hAnsi="ＭＳ ゴシック" w:cs="Batang" w:hint="eastAsia"/>
          <w:szCs w:val="21"/>
        </w:rPr>
        <w:t>,</w:t>
      </w:r>
      <w:r w:rsidR="00431D6D" w:rsidRPr="000C5048">
        <w:rPr>
          <w:rFonts w:ascii="Malgun Gothic" w:eastAsia="Malgun Gothic" w:hAnsi="Malgun Gothic" w:cs="Malgun Gothic" w:hint="eastAsia"/>
          <w:szCs w:val="21"/>
        </w:rPr>
        <w:t>ㅕ</w:t>
      </w:r>
      <w:r w:rsidR="00431D6D" w:rsidRPr="000C5048">
        <w:rPr>
          <w:rFonts w:ascii="ＭＳ ゴシック" w:eastAsia="ＭＳ ゴシック" w:hAnsi="ＭＳ ゴシック" w:cs="Batang" w:hint="eastAsia"/>
          <w:szCs w:val="21"/>
        </w:rPr>
        <w:t>）にたいして</w:t>
      </w:r>
      <w:r w:rsidR="00320EED" w:rsidRPr="000C5048">
        <w:rPr>
          <w:rFonts w:ascii="ＭＳ ゴシック" w:eastAsia="ＭＳ ゴシック" w:hAnsi="ＭＳ ゴシック" w:cs="Batang" w:hint="eastAsia"/>
          <w:szCs w:val="21"/>
        </w:rPr>
        <w:t>なされています</w:t>
      </w:r>
      <w:r w:rsidR="00431D6D" w:rsidRPr="000C5048">
        <w:rPr>
          <w:rFonts w:ascii="ＭＳ ゴシック" w:eastAsia="ＭＳ ゴシック" w:hAnsi="ＭＳ ゴシック" w:cs="Batang" w:hint="eastAsia"/>
          <w:szCs w:val="21"/>
        </w:rPr>
        <w:t>。そこで</w:t>
      </w:r>
      <w:r w:rsidR="001608C8" w:rsidRPr="000C5048">
        <w:rPr>
          <w:rFonts w:ascii="ＭＳ ゴシック" w:eastAsia="ＭＳ ゴシック" w:hAnsi="ＭＳ ゴシック" w:cs="Batang" w:hint="eastAsia"/>
          <w:szCs w:val="21"/>
        </w:rPr>
        <w:t>「</w:t>
      </w:r>
      <w:r w:rsidR="001608C8" w:rsidRPr="000C5048">
        <w:rPr>
          <w:rFonts w:ascii="Malgun Gothic" w:eastAsia="Malgun Gothic" w:hAnsi="Malgun Gothic" w:cs="Malgun Gothic" w:hint="eastAsia"/>
          <w:szCs w:val="21"/>
        </w:rPr>
        <w:t>ㅗ</w:t>
      </w:r>
      <w:r w:rsidR="001608C8" w:rsidRPr="000C5048">
        <w:rPr>
          <w:rFonts w:ascii="ＭＳ ゴシック" w:eastAsia="ＭＳ ゴシック" w:hAnsi="ＭＳ ゴシック" w:cs="ＭＳ ゴシック" w:hint="eastAsia"/>
          <w:szCs w:val="21"/>
        </w:rPr>
        <w:t>は</w:t>
      </w:r>
      <w:r w:rsidR="001608C8" w:rsidRPr="000C5048">
        <w:rPr>
          <w:rFonts w:ascii="Malgun Gothic" w:eastAsia="Malgun Gothic" w:hAnsi="Malgun Gothic" w:cs="Malgun Gothic" w:hint="eastAsia"/>
          <w:szCs w:val="21"/>
        </w:rPr>
        <w:t>ㆍ</w:t>
      </w:r>
      <w:r w:rsidR="001608C8" w:rsidRPr="000C5048">
        <w:rPr>
          <w:rFonts w:ascii="ＭＳ ゴシック" w:eastAsia="ＭＳ ゴシック" w:hAnsi="ＭＳ ゴシック" w:cs="ＭＳ ゴシック" w:hint="eastAsia"/>
          <w:szCs w:val="21"/>
        </w:rPr>
        <w:t>と同</w:t>
      </w:r>
      <w:r w:rsidR="00320EED" w:rsidRPr="000C5048">
        <w:rPr>
          <w:rFonts w:ascii="ＭＳ ゴシック" w:eastAsia="ＭＳ ゴシック" w:hAnsi="ＭＳ ゴシック" w:cs="ＭＳ ゴシック" w:hint="eastAsia"/>
          <w:szCs w:val="21"/>
        </w:rPr>
        <w:t>類だが口がすぼまっている</w:t>
      </w:r>
      <w:r w:rsidR="001608C8" w:rsidRPr="000C5048">
        <w:rPr>
          <w:rFonts w:ascii="ＭＳ ゴシック" w:eastAsia="ＭＳ ゴシック" w:hAnsi="ＭＳ ゴシック" w:cs="ＭＳ ゴシック" w:hint="eastAsia"/>
          <w:szCs w:val="21"/>
        </w:rPr>
        <w:t>」</w:t>
      </w:r>
      <w:r w:rsidR="00AE5ECA" w:rsidRPr="000C5048">
        <w:rPr>
          <w:rFonts w:ascii="ＭＳ ゴシック" w:eastAsia="ＭＳ ゴシック" w:hAnsi="ＭＳ ゴシック" w:cs="ＭＳ ゴシック" w:hint="eastAsia"/>
          <w:szCs w:val="21"/>
        </w:rPr>
        <w:t>の規定</w:t>
      </w:r>
      <w:r w:rsidR="001608C8" w:rsidRPr="000C5048">
        <w:rPr>
          <w:rFonts w:ascii="ＭＳ ゴシック" w:eastAsia="ＭＳ ゴシック" w:hAnsi="ＭＳ ゴシック" w:cs="ＭＳ ゴシック" w:hint="eastAsia"/>
          <w:szCs w:val="21"/>
        </w:rPr>
        <w:t>からは単に</w:t>
      </w:r>
      <w:r w:rsidR="007A7DB6" w:rsidRPr="000C5048">
        <w:rPr>
          <w:rFonts w:ascii="Malgun Gothic" w:eastAsia="Malgun Gothic" w:hAnsi="Malgun Gothic" w:cs="Malgun Gothic" w:hint="eastAsia"/>
          <w:szCs w:val="21"/>
        </w:rPr>
        <w:t>ㆍ</w:t>
      </w:r>
      <w:r w:rsidR="007A7DB6" w:rsidRPr="000C5048">
        <w:rPr>
          <w:rFonts w:ascii="ＭＳ ゴシック" w:eastAsia="ＭＳ ゴシック" w:hAnsi="ＭＳ ゴシック" w:cs="Batang" w:hint="eastAsia"/>
          <w:szCs w:val="21"/>
        </w:rPr>
        <w:t>の（口の）</w:t>
      </w:r>
      <w:r w:rsidR="00320EED" w:rsidRPr="000C5048">
        <w:rPr>
          <w:rFonts w:ascii="ＭＳ ゴシック" w:eastAsia="ＭＳ ゴシック" w:hAnsi="ＭＳ ゴシック" w:cs="Batang" w:hint="eastAsia"/>
          <w:szCs w:val="21"/>
        </w:rPr>
        <w:t>す</w:t>
      </w:r>
      <w:r w:rsidR="001B44DD" w:rsidRPr="000C5048">
        <w:rPr>
          <w:rFonts w:ascii="ＭＳ ゴシック" w:eastAsia="ＭＳ ゴシック" w:hAnsi="ＭＳ ゴシック" w:cs="ＭＳ ゴシック" w:hint="eastAsia"/>
          <w:szCs w:val="21"/>
        </w:rPr>
        <w:t>ぼまっ</w:t>
      </w:r>
      <w:r w:rsidR="007A7DB6" w:rsidRPr="000C5048">
        <w:rPr>
          <w:rFonts w:ascii="ＭＳ ゴシック" w:eastAsia="ＭＳ ゴシック" w:hAnsi="ＭＳ ゴシック" w:cs="ＭＳ ゴシック" w:hint="eastAsia"/>
          <w:szCs w:val="21"/>
        </w:rPr>
        <w:t>たものが</w:t>
      </w:r>
      <w:r w:rsidR="007A7DB6" w:rsidRPr="000C5048">
        <w:rPr>
          <w:rFonts w:ascii="Malgun Gothic" w:eastAsia="Malgun Gothic" w:hAnsi="Malgun Gothic" w:cs="Malgun Gothic" w:hint="eastAsia"/>
          <w:szCs w:val="21"/>
        </w:rPr>
        <w:t>ㅗ</w:t>
      </w:r>
      <w:r w:rsidR="007A7DB6" w:rsidRPr="000C5048">
        <w:rPr>
          <w:rFonts w:ascii="ＭＳ ゴシック" w:eastAsia="ＭＳ ゴシック" w:hAnsi="ＭＳ ゴシック" w:cs="Batang" w:hint="eastAsia"/>
          <w:szCs w:val="21"/>
        </w:rPr>
        <w:t>である</w:t>
      </w:r>
      <w:r w:rsidR="00320EED" w:rsidRPr="000C5048">
        <w:rPr>
          <w:rFonts w:ascii="ＭＳ ゴシック" w:eastAsia="ＭＳ ゴシック" w:hAnsi="ＭＳ ゴシック" w:cs="Batang" w:hint="eastAsia"/>
          <w:szCs w:val="21"/>
        </w:rPr>
        <w:t>（</w:t>
      </w:r>
      <w:r w:rsidR="00320EED" w:rsidRPr="000C5048">
        <w:rPr>
          <w:rFonts w:ascii="Malgun Gothic" w:eastAsia="Malgun Gothic" w:hAnsi="Malgun Gothic" w:cs="Malgun Gothic" w:hint="eastAsia"/>
          <w:szCs w:val="21"/>
        </w:rPr>
        <w:t>ㅗ</w:t>
      </w:r>
      <w:r w:rsidR="00320EED" w:rsidRPr="000C5048">
        <w:rPr>
          <w:rFonts w:ascii="ＭＳ ゴシック" w:eastAsia="ＭＳ ゴシック" w:hAnsi="ＭＳ ゴシック" w:cs="ＭＳ ゴシック" w:hint="eastAsia"/>
          <w:szCs w:val="21"/>
        </w:rPr>
        <w:t>は口蹙）</w:t>
      </w:r>
      <w:r w:rsidR="007A7DB6" w:rsidRPr="000C5048">
        <w:rPr>
          <w:rFonts w:ascii="ＭＳ ゴシック" w:eastAsia="ＭＳ ゴシック" w:hAnsi="ＭＳ ゴシック" w:cs="Batang" w:hint="eastAsia"/>
          <w:szCs w:val="21"/>
        </w:rPr>
        <w:t>としか</w:t>
      </w:r>
      <w:r w:rsidR="001B44DD" w:rsidRPr="000C5048">
        <w:rPr>
          <w:rFonts w:ascii="ＭＳ ゴシック" w:eastAsia="ＭＳ ゴシック" w:hAnsi="ＭＳ ゴシック" w:cs="ＭＳ ゴシック" w:hint="eastAsia"/>
          <w:szCs w:val="21"/>
        </w:rPr>
        <w:t>いえず、</w:t>
      </w:r>
      <w:r w:rsidRPr="000C5048">
        <w:rPr>
          <w:rFonts w:ascii="ＭＳ ゴシック" w:eastAsia="ＭＳ ゴシック" w:hAnsi="ＭＳ ゴシック" w:cs="ＭＳ ゴシック" w:hint="eastAsia"/>
          <w:szCs w:val="21"/>
        </w:rPr>
        <w:t>「</w:t>
      </w:r>
      <w:r w:rsidR="001608C8" w:rsidRPr="000C5048">
        <w:rPr>
          <w:rFonts w:ascii="Malgun Gothic" w:eastAsia="Malgun Gothic" w:hAnsi="Malgun Gothic" w:cs="Malgun Gothic" w:hint="eastAsia"/>
          <w:szCs w:val="21"/>
        </w:rPr>
        <w:t>ㅏ</w:t>
      </w:r>
      <w:r w:rsidR="001B44DD" w:rsidRPr="000C5048">
        <w:rPr>
          <w:rFonts w:ascii="ＭＳ ゴシック" w:eastAsia="ＭＳ ゴシック" w:hAnsi="ＭＳ ゴシック" w:cs="ＭＳ ゴシック" w:hint="eastAsia"/>
          <w:szCs w:val="21"/>
        </w:rPr>
        <w:t>の舌が縮まって音声が深い</w:t>
      </w:r>
      <w:r w:rsidRPr="000C5048">
        <w:rPr>
          <w:rFonts w:ascii="ＭＳ ゴシック" w:eastAsia="ＭＳ ゴシック" w:hAnsi="ＭＳ ゴシック" w:cs="ＭＳ ゴシック" w:hint="eastAsia"/>
          <w:szCs w:val="21"/>
        </w:rPr>
        <w:t>」</w:t>
      </w:r>
      <w:r w:rsidR="00510073" w:rsidRPr="000C5048">
        <w:rPr>
          <w:rFonts w:ascii="ＭＳ ゴシック" w:eastAsia="ＭＳ ゴシック" w:hAnsi="ＭＳ ゴシック" w:cs="ＭＳ ゴシック" w:hint="eastAsia"/>
          <w:szCs w:val="21"/>
        </w:rPr>
        <w:t>（</w:t>
      </w:r>
      <w:r w:rsidR="00510073" w:rsidRPr="000C5048">
        <w:rPr>
          <w:rFonts w:ascii="Malgun Gothic" w:eastAsia="Malgun Gothic" w:hAnsi="Malgun Gothic" w:cs="Malgun Gothic" w:hint="eastAsia"/>
          <w:szCs w:val="21"/>
        </w:rPr>
        <w:t>ㅏ</w:t>
      </w:r>
      <w:r w:rsidR="00510073" w:rsidRPr="000C5048">
        <w:rPr>
          <w:rFonts w:ascii="ＭＳ ゴシック" w:eastAsia="ＭＳ ゴシック" w:hAnsi="ＭＳ ゴシック" w:cs="Batang" w:hint="eastAsia"/>
          <w:szCs w:val="21"/>
        </w:rPr>
        <w:t>が</w:t>
      </w:r>
      <w:r w:rsidR="00510073" w:rsidRPr="000C5048">
        <w:rPr>
          <w:rFonts w:ascii="ＭＳ ゴシック" w:eastAsia="ＭＳ ゴシック" w:hAnsi="ＭＳ ゴシック" w:cs="ＭＳ ゴシック" w:hint="eastAsia"/>
          <w:szCs w:val="21"/>
        </w:rPr>
        <w:t>縮）</w:t>
      </w:r>
      <w:r w:rsidR="001B44DD" w:rsidRPr="000C5048">
        <w:rPr>
          <w:rFonts w:ascii="ＭＳ ゴシック" w:eastAsia="ＭＳ ゴシック" w:hAnsi="ＭＳ ゴシック" w:cs="ＭＳ ゴシック" w:hint="eastAsia"/>
          <w:szCs w:val="21"/>
        </w:rPr>
        <w:t>と</w:t>
      </w:r>
      <w:r w:rsidR="00C23CF7" w:rsidRPr="000C5048">
        <w:rPr>
          <w:rFonts w:ascii="ＭＳ ゴシック" w:eastAsia="ＭＳ ゴシック" w:hAnsi="ＭＳ ゴシック" w:cs="ＭＳ ゴシック" w:hint="eastAsia"/>
          <w:szCs w:val="21"/>
        </w:rPr>
        <w:t>いうためにはきちんとした説明が必要でしょう。</w:t>
      </w:r>
      <w:r w:rsidR="00B1520E" w:rsidRPr="000C5048">
        <w:rPr>
          <w:rFonts w:ascii="ＭＳ ゴシック" w:eastAsia="ＭＳ ゴシック" w:hAnsi="ＭＳ ゴシック" w:hint="eastAsia"/>
          <w:szCs w:val="21"/>
        </w:rPr>
        <w:t>筆者は制字解の規定通り</w:t>
      </w:r>
      <w:r w:rsidR="00510073" w:rsidRPr="000C5048">
        <w:rPr>
          <w:rFonts w:ascii="ＭＳ ゴシック" w:eastAsia="ＭＳ ゴシック" w:hAnsi="ＭＳ ゴシック" w:hint="eastAsia"/>
          <w:szCs w:val="21"/>
        </w:rPr>
        <w:t>、</w:t>
      </w:r>
      <w:r w:rsidR="00722DAA" w:rsidRPr="000C5048">
        <w:rPr>
          <w:rFonts w:ascii="ＭＳ ゴシック" w:eastAsia="ＭＳ ゴシック" w:hAnsi="ＭＳ ゴシック" w:hint="eastAsia"/>
          <w:szCs w:val="21"/>
        </w:rPr>
        <w:t>「口蹙・口張」の</w:t>
      </w:r>
      <w:r w:rsidR="00B1520E" w:rsidRPr="000C5048">
        <w:rPr>
          <w:rFonts w:ascii="ＭＳ ゴシック" w:eastAsia="ＭＳ ゴシック" w:hAnsi="ＭＳ ゴシック" w:hint="eastAsia"/>
          <w:szCs w:val="21"/>
        </w:rPr>
        <w:t>2項と</w:t>
      </w:r>
      <w:r w:rsidR="001B44DD" w:rsidRPr="000C5048">
        <w:rPr>
          <w:rFonts w:ascii="ＭＳ ゴシック" w:eastAsia="ＭＳ ゴシック" w:hAnsi="ＭＳ ゴシック" w:hint="eastAsia"/>
          <w:szCs w:val="21"/>
        </w:rPr>
        <w:t>「縮・小縮・不縮」の</w:t>
      </w:r>
      <w:r w:rsidR="00B1520E" w:rsidRPr="000C5048">
        <w:rPr>
          <w:rFonts w:ascii="ＭＳ ゴシック" w:eastAsia="ＭＳ ゴシック" w:hAnsi="ＭＳ ゴシック" w:hint="eastAsia"/>
          <w:szCs w:val="21"/>
        </w:rPr>
        <w:t>3項の規定とみ</w:t>
      </w:r>
      <w:r w:rsidR="001B44DD" w:rsidRPr="000C5048">
        <w:rPr>
          <w:rFonts w:ascii="ＭＳ ゴシック" w:eastAsia="ＭＳ ゴシック" w:hAnsi="ＭＳ ゴシック" w:hint="eastAsia"/>
          <w:szCs w:val="21"/>
        </w:rPr>
        <w:t>ます。</w:t>
      </w:r>
      <w:r w:rsidR="00722DAA" w:rsidRPr="000C5048">
        <w:rPr>
          <w:rFonts w:ascii="ＭＳ ゴシック" w:eastAsia="ＭＳ ゴシック" w:hAnsi="ＭＳ ゴシック" w:hint="eastAsia"/>
          <w:szCs w:val="21"/>
        </w:rPr>
        <w:t>筆者の</w:t>
      </w:r>
      <w:r w:rsidR="00510073" w:rsidRPr="000C5048">
        <w:rPr>
          <w:rFonts w:ascii="ＭＳ ゴシック" w:eastAsia="ＭＳ ゴシック" w:hAnsi="ＭＳ ゴシック" w:hint="eastAsia"/>
          <w:szCs w:val="21"/>
        </w:rPr>
        <w:t>考え</w:t>
      </w:r>
      <w:r w:rsidR="001B44DD" w:rsidRPr="000C5048">
        <w:rPr>
          <w:rFonts w:ascii="ＭＳ ゴシック" w:eastAsia="ＭＳ ゴシック" w:hAnsi="ＭＳ ゴシック" w:hint="eastAsia"/>
          <w:szCs w:val="21"/>
        </w:rPr>
        <w:t>（</w:t>
      </w:r>
      <w:r w:rsidR="007A7DB6" w:rsidRPr="000C5048">
        <w:rPr>
          <w:rFonts w:ascii="ＭＳ ゴシック" w:eastAsia="ＭＳ ゴシック" w:hAnsi="ＭＳ ゴシック" w:hint="eastAsia"/>
          <w:szCs w:val="21"/>
        </w:rPr>
        <w:t>本文の</w:t>
      </w:r>
      <w:r w:rsidR="001B44DD" w:rsidRPr="000C5048">
        <w:rPr>
          <w:rFonts w:ascii="ＭＳ ゴシック" w:eastAsia="ＭＳ ゴシック" w:hAnsi="ＭＳ ゴシック" w:hint="eastAsia"/>
          <w:szCs w:val="21"/>
        </w:rPr>
        <w:t>G図）</w:t>
      </w:r>
      <w:r w:rsidR="00722DAA" w:rsidRPr="000C5048">
        <w:rPr>
          <w:rFonts w:ascii="ＭＳ ゴシック" w:eastAsia="ＭＳ ゴシック" w:hAnsi="ＭＳ ゴシック" w:hint="eastAsia"/>
          <w:szCs w:val="21"/>
        </w:rPr>
        <w:t>と</w:t>
      </w:r>
      <w:r w:rsidR="007A7DB6" w:rsidRPr="000C5048">
        <w:rPr>
          <w:rFonts w:ascii="ＭＳ ゴシック" w:eastAsia="ＭＳ ゴシック" w:hAnsi="ＭＳ ゴシック" w:hint="eastAsia"/>
          <w:szCs w:val="21"/>
        </w:rPr>
        <w:t>上</w:t>
      </w:r>
      <w:r w:rsidR="00B1520E" w:rsidRPr="000C5048">
        <w:rPr>
          <w:rFonts w:ascii="ＭＳ ゴシック" w:eastAsia="ＭＳ ゴシック" w:hAnsi="ＭＳ ゴシック" w:hint="eastAsia"/>
          <w:szCs w:val="21"/>
        </w:rPr>
        <w:t>図</w:t>
      </w:r>
      <w:r w:rsidR="001B44DD" w:rsidRPr="000C5048">
        <w:rPr>
          <w:rFonts w:ascii="ＭＳ ゴシック" w:eastAsia="ＭＳ ゴシック" w:hAnsi="ＭＳ ゴシック" w:hint="eastAsia"/>
          <w:szCs w:val="21"/>
        </w:rPr>
        <w:t>との</w:t>
      </w:r>
      <w:r w:rsidR="00B1520E" w:rsidRPr="000C5048">
        <w:rPr>
          <w:rFonts w:ascii="ＭＳ ゴシック" w:eastAsia="ＭＳ ゴシック" w:hAnsi="ＭＳ ゴシック" w:hint="eastAsia"/>
          <w:szCs w:val="21"/>
        </w:rPr>
        <w:t>違い</w:t>
      </w:r>
      <w:r w:rsidR="001B44DD" w:rsidRPr="000C5048">
        <w:rPr>
          <w:rFonts w:ascii="ＭＳ ゴシック" w:eastAsia="ＭＳ ゴシック" w:hAnsi="ＭＳ ゴシック" w:hint="eastAsia"/>
          <w:szCs w:val="21"/>
        </w:rPr>
        <w:t>をみてください</w:t>
      </w:r>
      <w:r w:rsidR="00B1520E" w:rsidRPr="000C5048">
        <w:rPr>
          <w:rFonts w:ascii="ＭＳ ゴシック" w:eastAsia="ＭＳ ゴシック" w:hAnsi="ＭＳ ゴシック" w:hint="eastAsia"/>
          <w:szCs w:val="21"/>
        </w:rPr>
        <w:t>。</w:t>
      </w:r>
    </w:p>
    <w:p w14:paraId="3BA5724D" w14:textId="77777777" w:rsidR="00BE3FF1" w:rsidRPr="009D41BC" w:rsidRDefault="00BE3FF1" w:rsidP="00885E27">
      <w:pPr>
        <w:rPr>
          <w:rFonts w:ascii="ＭＳ ゴシック" w:eastAsia="ＭＳ ゴシック" w:hAnsi="ＭＳ ゴシック" w:cs="Malgun Gothic"/>
          <w:szCs w:val="21"/>
        </w:rPr>
      </w:pPr>
    </w:p>
    <w:p w14:paraId="551ECC2A" w14:textId="77777777" w:rsidR="00885E27" w:rsidRPr="009D41BC" w:rsidRDefault="00885E27" w:rsidP="00885E27">
      <w:pPr>
        <w:widowControl w:val="0"/>
        <w:spacing w:line="240" w:lineRule="auto"/>
        <w:jc w:val="left"/>
        <w:rPr>
          <w:rFonts w:ascii="ＭＳ ゴシック" w:eastAsia="ＭＳ ゴシック" w:hAnsi="ＭＳ ゴシック"/>
          <w:sz w:val="40"/>
          <w:szCs w:val="40"/>
        </w:rPr>
      </w:pPr>
      <w:r w:rsidRPr="009D41BC">
        <w:rPr>
          <w:rFonts w:ascii="ＭＳ ゴシック" w:eastAsia="ＭＳ ゴシック" w:hAnsi="ＭＳ ゴシック" w:cs="ＭＳ Ｐゴシック" w:hint="eastAsia"/>
          <w:color w:val="000000"/>
          <w:kern w:val="0"/>
          <w:sz w:val="40"/>
          <w:szCs w:val="40"/>
        </w:rPr>
        <w:t>【引用書など】</w:t>
      </w:r>
    </w:p>
    <w:p w14:paraId="198B3915" w14:textId="77777777" w:rsidR="00167CC1" w:rsidRPr="009D41BC" w:rsidRDefault="00167CC1" w:rsidP="00166D08">
      <w:pPr>
        <w:widowControl w:val="0"/>
        <w:rPr>
          <w:rFonts w:ascii="ＭＳ ゴシック" w:eastAsia="ＭＳ ゴシック" w:hAnsi="ＭＳ ゴシック" w:cs="Courier New"/>
          <w:bCs/>
          <w:color w:val="000000"/>
          <w:kern w:val="0"/>
          <w:sz w:val="24"/>
          <w:szCs w:val="24"/>
        </w:rPr>
      </w:pPr>
    </w:p>
    <w:p w14:paraId="0D199B98" w14:textId="72DE323B" w:rsidR="00EC0814" w:rsidRPr="009D41BC" w:rsidRDefault="00EC0814" w:rsidP="00EC0814">
      <w:pPr>
        <w:widowControl w:val="0"/>
        <w:autoSpaceDE w:val="0"/>
        <w:autoSpaceDN w:val="0"/>
        <w:spacing w:line="240" w:lineRule="auto"/>
        <w:jc w:val="left"/>
        <w:rPr>
          <w:rFonts w:ascii="ＭＳ ゴシック" w:eastAsia="ＭＳ ゴシック" w:hAnsi="ＭＳ ゴシック" w:cs="ＭＳ Ｐゴシック"/>
          <w:color w:val="000000"/>
          <w:kern w:val="0"/>
          <w:szCs w:val="21"/>
        </w:rPr>
      </w:pPr>
      <w:r w:rsidRPr="009D41BC">
        <w:rPr>
          <w:rFonts w:ascii="ＭＳ ゴシック" w:eastAsia="ＭＳ ゴシック" w:hAnsi="ＭＳ ゴシック" w:cs="ＭＳ Ｐゴシック" w:hint="eastAsia"/>
          <w:color w:val="000000"/>
          <w:kern w:val="0"/>
          <w:szCs w:val="21"/>
        </w:rPr>
        <w:t>有坂秀世</w:t>
      </w:r>
      <w:r w:rsidR="0088487D">
        <w:rPr>
          <w:rFonts w:ascii="ＭＳ ゴシック" w:eastAsia="ＭＳ ゴシック" w:hAnsi="ＭＳ ゴシック" w:cs="ＭＳ Ｐゴシック" w:hint="eastAsia"/>
          <w:color w:val="000000"/>
          <w:kern w:val="0"/>
          <w:szCs w:val="21"/>
        </w:rPr>
        <w:t xml:space="preserve">　</w:t>
      </w:r>
      <w:r w:rsidRPr="009D41BC">
        <w:rPr>
          <w:rFonts w:ascii="ＭＳ ゴシック" w:eastAsia="ＭＳ ゴシック" w:hAnsi="ＭＳ ゴシック" w:cs="ＭＳ Ｐゴシック" w:hint="eastAsia"/>
          <w:color w:val="000000"/>
          <w:kern w:val="0"/>
          <w:szCs w:val="21"/>
        </w:rPr>
        <w:t>昭和32</w:t>
      </w:r>
      <w:r w:rsidR="0088487D">
        <w:rPr>
          <w:rFonts w:ascii="ＭＳ ゴシック" w:eastAsia="ＭＳ ゴシック" w:hAnsi="ＭＳ ゴシック" w:cs="ＭＳ Ｐゴシック" w:hint="eastAsia"/>
          <w:color w:val="000000"/>
          <w:kern w:val="0"/>
          <w:szCs w:val="21"/>
        </w:rPr>
        <w:t xml:space="preserve">　</w:t>
      </w:r>
      <w:r w:rsidRPr="009D41BC">
        <w:rPr>
          <w:rFonts w:ascii="ＭＳ ゴシック" w:eastAsia="ＭＳ ゴシック" w:hAnsi="ＭＳ ゴシック" w:hint="eastAsia"/>
          <w:szCs w:val="21"/>
        </w:rPr>
        <w:t>『</w:t>
      </w:r>
      <w:r w:rsidRPr="009D41BC">
        <w:rPr>
          <w:rFonts w:ascii="ＭＳ ゴシック" w:eastAsia="ＭＳ ゴシック" w:hAnsi="ＭＳ ゴシック" w:cs="ＭＳ Ｐゴシック" w:hint="eastAsia"/>
          <w:color w:val="000000"/>
          <w:kern w:val="0"/>
          <w:szCs w:val="21"/>
        </w:rPr>
        <w:t>国語音韻史の研究</w:t>
      </w:r>
      <w:r w:rsidR="0019156F" w:rsidRPr="009D41BC">
        <w:rPr>
          <w:rFonts w:ascii="ＭＳ ゴシック" w:eastAsia="ＭＳ ゴシック" w:hAnsi="ＭＳ ゴシック" w:cs="ＭＳ Ｐゴシック" w:hint="eastAsia"/>
          <w:color w:val="000000"/>
          <w:kern w:val="0"/>
          <w:szCs w:val="21"/>
        </w:rPr>
        <w:t xml:space="preserve">　</w:t>
      </w:r>
      <w:r w:rsidRPr="009D41BC">
        <w:rPr>
          <w:rFonts w:ascii="ＭＳ ゴシック" w:eastAsia="ＭＳ ゴシック" w:hAnsi="ＭＳ ゴシック" w:cs="ＭＳ Ｐゴシック" w:hint="eastAsia"/>
          <w:color w:val="000000"/>
          <w:kern w:val="0"/>
          <w:szCs w:val="21"/>
        </w:rPr>
        <w:t>増補新版』　三省堂</w:t>
      </w:r>
    </w:p>
    <w:p w14:paraId="2A72DC34" w14:textId="1E8139C7" w:rsidR="00BB3A2A" w:rsidRPr="009D41BC" w:rsidRDefault="00BB3A2A" w:rsidP="00BB3A2A">
      <w:pPr>
        <w:autoSpaceDE w:val="0"/>
        <w:autoSpaceDN w:val="0"/>
        <w:jc w:val="left"/>
        <w:rPr>
          <w:rFonts w:ascii="ＭＳ ゴシック" w:eastAsia="ＭＳ ゴシック" w:hAnsi="ＭＳ ゴシック" w:cs="ＭＳ Ｐゴシック"/>
          <w:color w:val="000000"/>
          <w:kern w:val="0"/>
          <w:szCs w:val="21"/>
          <w:lang w:val="ja-JP"/>
        </w:rPr>
      </w:pPr>
      <w:r w:rsidRPr="009D41BC">
        <w:rPr>
          <w:rFonts w:ascii="ＭＳ ゴシック" w:eastAsia="ＭＳ ゴシック" w:hAnsi="ＭＳ ゴシック" w:cs="ＭＳ Ｐゴシック" w:hint="eastAsia"/>
          <w:color w:val="000000"/>
          <w:kern w:val="0"/>
          <w:szCs w:val="21"/>
          <w:lang w:val="ja-JP"/>
        </w:rPr>
        <w:t>池田次郎・大野晋編</w:t>
      </w:r>
      <w:r w:rsidR="0088487D">
        <w:rPr>
          <w:rFonts w:ascii="ＭＳ ゴシック" w:eastAsia="ＭＳ ゴシック" w:hAnsi="ＭＳ ゴシック" w:cs="ＭＳ Ｐゴシック" w:hint="eastAsia"/>
          <w:color w:val="000000"/>
          <w:kern w:val="0"/>
          <w:szCs w:val="21"/>
          <w:lang w:val="ja-JP"/>
        </w:rPr>
        <w:t xml:space="preserve">　</w:t>
      </w:r>
      <w:r w:rsidRPr="009D41BC">
        <w:rPr>
          <w:rFonts w:ascii="ＭＳ ゴシック" w:eastAsia="ＭＳ ゴシック" w:hAnsi="ＭＳ ゴシック" w:hint="eastAsia"/>
          <w:szCs w:val="21"/>
        </w:rPr>
        <w:t>昭和48</w:t>
      </w:r>
      <w:r w:rsidR="0088487D">
        <w:rPr>
          <w:rFonts w:ascii="ＭＳ ゴシック" w:eastAsia="ＭＳ ゴシック" w:hAnsi="ＭＳ ゴシック" w:hint="eastAsia"/>
          <w:szCs w:val="21"/>
        </w:rPr>
        <w:t xml:space="preserve">　</w:t>
      </w:r>
      <w:r w:rsidRPr="009D41BC">
        <w:rPr>
          <w:rFonts w:ascii="ＭＳ ゴシック" w:eastAsia="ＭＳ ゴシック" w:hAnsi="ＭＳ ゴシック" w:hint="eastAsia"/>
          <w:szCs w:val="21"/>
        </w:rPr>
        <w:t>『</w:t>
      </w:r>
      <w:r w:rsidRPr="009D41BC">
        <w:rPr>
          <w:rFonts w:ascii="ＭＳ ゴシック" w:eastAsia="ＭＳ ゴシック" w:hAnsi="ＭＳ ゴシック" w:cs="ＭＳ Ｐゴシック" w:hint="eastAsia"/>
          <w:color w:val="000000"/>
          <w:kern w:val="0"/>
          <w:szCs w:val="21"/>
          <w:lang w:val="ja-JP"/>
        </w:rPr>
        <w:t>論集　日本文化の起源　第五巻　日本人種論・言語学</w:t>
      </w:r>
      <w:r w:rsidRPr="009D41BC">
        <w:rPr>
          <w:rFonts w:ascii="ＭＳ ゴシック" w:eastAsia="ＭＳ ゴシック" w:hAnsi="ＭＳ ゴシック" w:hint="eastAsia"/>
          <w:szCs w:val="21"/>
        </w:rPr>
        <w:t>』</w:t>
      </w:r>
      <w:r w:rsidRPr="009D41BC">
        <w:rPr>
          <w:rFonts w:ascii="ＭＳ ゴシック" w:eastAsia="ＭＳ ゴシック" w:hAnsi="ＭＳ ゴシック" w:cs="ＭＳ Ｐゴシック" w:hint="eastAsia"/>
          <w:color w:val="000000"/>
          <w:kern w:val="0"/>
          <w:szCs w:val="21"/>
          <w:lang w:val="ja-JP"/>
        </w:rPr>
        <w:t xml:space="preserve">　　平凡社</w:t>
      </w:r>
    </w:p>
    <w:p w14:paraId="13768365" w14:textId="11ED3879" w:rsidR="003B5E35" w:rsidRPr="009D41BC" w:rsidRDefault="003B5E35" w:rsidP="003B5E35">
      <w:pPr>
        <w:rPr>
          <w:rFonts w:ascii="ＭＳ ゴシック" w:eastAsia="ＭＳ ゴシック" w:hAnsi="ＭＳ ゴシック"/>
          <w:szCs w:val="21"/>
        </w:rPr>
      </w:pPr>
      <w:r w:rsidRPr="009D41BC">
        <w:rPr>
          <w:rFonts w:ascii="ＭＳ ゴシック" w:eastAsia="ＭＳ ゴシック" w:hAnsi="ＭＳ ゴシック" w:hint="eastAsia"/>
          <w:szCs w:val="21"/>
        </w:rPr>
        <w:t>泉井久之助・羅鍾浩</w:t>
      </w:r>
      <w:r w:rsidR="0088487D">
        <w:rPr>
          <w:rFonts w:ascii="ＭＳ ゴシック" w:eastAsia="ＭＳ ゴシック" w:hAnsi="ＭＳ ゴシック" w:hint="eastAsia"/>
          <w:szCs w:val="21"/>
        </w:rPr>
        <w:t xml:space="preserve">　</w:t>
      </w:r>
      <w:r w:rsidRPr="009D41BC">
        <w:rPr>
          <w:rFonts w:ascii="ＭＳ ゴシック" w:eastAsia="ＭＳ ゴシック" w:hAnsi="ＭＳ ゴシック" w:hint="eastAsia"/>
          <w:szCs w:val="21"/>
        </w:rPr>
        <w:t>昭和43</w:t>
      </w:r>
      <w:r w:rsidR="0088487D">
        <w:rPr>
          <w:rFonts w:ascii="ＭＳ ゴシック" w:eastAsia="ＭＳ ゴシック" w:hAnsi="ＭＳ ゴシック" w:hint="eastAsia"/>
          <w:szCs w:val="21"/>
        </w:rPr>
        <w:t xml:space="preserve">　</w:t>
      </w:r>
      <w:r w:rsidRPr="009D41BC">
        <w:rPr>
          <w:rFonts w:ascii="ＭＳ ゴシック" w:eastAsia="ＭＳ ゴシック" w:hAnsi="ＭＳ ゴシック" w:hint="eastAsia"/>
          <w:szCs w:val="21"/>
        </w:rPr>
        <w:t>『言語研究』（第52号</w:t>
      </w:r>
      <w:r w:rsidRPr="009D41BC">
        <w:rPr>
          <w:rFonts w:ascii="ＭＳ ゴシック" w:eastAsia="ＭＳ ゴシック" w:hAnsi="ＭＳ ゴシック" w:cs="Malgun Gothic" w:hint="eastAsia"/>
          <w:szCs w:val="21"/>
        </w:rPr>
        <w:t>）　日本言語学会編</w:t>
      </w:r>
      <w:r w:rsidR="008570BC">
        <w:rPr>
          <w:rFonts w:ascii="ＭＳ ゴシック" w:eastAsia="ＭＳ ゴシック" w:hAnsi="ＭＳ ゴシック" w:cs="Malgun Gothic" w:hint="eastAsia"/>
          <w:szCs w:val="21"/>
        </w:rPr>
        <w:t xml:space="preserve">　</w:t>
      </w:r>
      <w:r w:rsidR="00A139B1" w:rsidRPr="009D41BC">
        <w:rPr>
          <w:rFonts w:ascii="ＭＳ ゴシック" w:eastAsia="ＭＳ ゴシック" w:hAnsi="ＭＳ ゴシック" w:cs="Malgun Gothic" w:hint="eastAsia"/>
          <w:szCs w:val="21"/>
        </w:rPr>
        <w:t>日本言語学会</w:t>
      </w:r>
      <w:r w:rsidRPr="009D41BC">
        <w:rPr>
          <w:rFonts w:ascii="ＭＳ ゴシック" w:eastAsia="ＭＳ ゴシック" w:hAnsi="ＭＳ ゴシック" w:cs="Malgun Gothic" w:hint="eastAsia"/>
          <w:szCs w:val="21"/>
        </w:rPr>
        <w:t>発行</w:t>
      </w:r>
    </w:p>
    <w:p w14:paraId="449B7EA0" w14:textId="07F023CE" w:rsidR="00A16363" w:rsidRPr="009D41BC" w:rsidRDefault="00A16363" w:rsidP="00A16363">
      <w:pPr>
        <w:widowControl w:val="0"/>
        <w:autoSpaceDE w:val="0"/>
        <w:autoSpaceDN w:val="0"/>
        <w:spacing w:line="240" w:lineRule="auto"/>
        <w:jc w:val="left"/>
        <w:rPr>
          <w:rFonts w:ascii="ＭＳ ゴシック" w:eastAsia="ＭＳ ゴシック" w:hAnsi="ＭＳ ゴシック" w:cs="ＭＳ Ｐゴシック"/>
          <w:kern w:val="0"/>
          <w:szCs w:val="21"/>
        </w:rPr>
      </w:pPr>
      <w:r w:rsidRPr="009D41BC">
        <w:rPr>
          <w:rFonts w:ascii="ＭＳ ゴシック" w:eastAsia="ＭＳ ゴシック" w:hAnsi="ＭＳ ゴシック" w:cs="ＭＳ Ｐゴシック" w:hint="eastAsia"/>
          <w:kern w:val="0"/>
          <w:szCs w:val="21"/>
        </w:rPr>
        <w:t>上村幸雄</w:t>
      </w:r>
      <w:r w:rsidR="0088487D">
        <w:rPr>
          <w:rFonts w:ascii="ＭＳ ゴシック" w:eastAsia="ＭＳ ゴシック" w:hAnsi="ＭＳ ゴシック" w:cs="ＭＳ Ｐゴシック" w:hint="eastAsia"/>
          <w:kern w:val="0"/>
          <w:szCs w:val="21"/>
        </w:rPr>
        <w:t xml:space="preserve">　</w:t>
      </w:r>
      <w:r w:rsidRPr="009D41BC">
        <w:rPr>
          <w:rFonts w:ascii="ＭＳ ゴシック" w:eastAsia="ＭＳ ゴシック" w:hAnsi="ＭＳ ゴシック" w:cs="ＭＳ Ｐゴシック" w:hint="eastAsia"/>
          <w:kern w:val="0"/>
          <w:szCs w:val="21"/>
        </w:rPr>
        <w:t>昭和47</w:t>
      </w:r>
      <w:r w:rsidR="0088487D">
        <w:rPr>
          <w:rFonts w:ascii="ＭＳ ゴシック" w:eastAsia="ＭＳ ゴシック" w:hAnsi="ＭＳ ゴシック" w:cs="ＭＳ Ｐゴシック" w:hint="eastAsia"/>
          <w:kern w:val="0"/>
          <w:szCs w:val="21"/>
        </w:rPr>
        <w:t xml:space="preserve">　</w:t>
      </w:r>
      <w:r w:rsidRPr="009D41BC">
        <w:rPr>
          <w:rFonts w:ascii="ＭＳ ゴシック" w:eastAsia="ＭＳ ゴシック" w:hAnsi="ＭＳ ゴシック" w:cs="ＭＳ Ｐゴシック" w:hint="eastAsia"/>
          <w:color w:val="000000"/>
          <w:kern w:val="0"/>
          <w:szCs w:val="21"/>
        </w:rPr>
        <w:t>「第四章　現代の音韻</w:t>
      </w:r>
      <w:r w:rsidRPr="009D41BC">
        <w:rPr>
          <w:rFonts w:ascii="ＭＳ ゴシック" w:eastAsia="ＭＳ ゴシック" w:hAnsi="ＭＳ ゴシック" w:cs="ＭＳ Ｐゴシック" w:hint="eastAsia"/>
          <w:kern w:val="0"/>
          <w:szCs w:val="21"/>
        </w:rPr>
        <w:t>」</w:t>
      </w:r>
      <w:r w:rsidRPr="009D41BC">
        <w:rPr>
          <w:rFonts w:ascii="ＭＳ ゴシック" w:eastAsia="ＭＳ ゴシック" w:hAnsi="ＭＳ ゴシック" w:hint="eastAsia"/>
          <w:szCs w:val="21"/>
        </w:rPr>
        <w:t>『</w:t>
      </w:r>
      <w:r w:rsidRPr="009D41BC">
        <w:rPr>
          <w:rFonts w:ascii="ＭＳ ゴシック" w:eastAsia="ＭＳ ゴシック" w:hAnsi="ＭＳ ゴシック" w:cs="ＭＳ Ｐゴシック" w:hint="eastAsia"/>
          <w:kern w:val="0"/>
          <w:szCs w:val="21"/>
        </w:rPr>
        <w:t>講座国語史　第2巻　音韻史・文字史』　中田祝夫編　大修館書店</w:t>
      </w:r>
    </w:p>
    <w:p w14:paraId="1C559E2A" w14:textId="3CB37A5E" w:rsidR="00256F92" w:rsidRPr="009D41BC" w:rsidRDefault="00256F92" w:rsidP="00C74D7D">
      <w:pPr>
        <w:autoSpaceDE w:val="0"/>
        <w:autoSpaceDN w:val="0"/>
        <w:jc w:val="left"/>
        <w:rPr>
          <w:rFonts w:ascii="ＭＳ ゴシック" w:eastAsia="ＭＳ ゴシック" w:hAnsi="ＭＳ ゴシック"/>
          <w:szCs w:val="21"/>
        </w:rPr>
      </w:pPr>
      <w:r w:rsidRPr="009D41BC">
        <w:rPr>
          <w:rFonts w:ascii="ＭＳ ゴシック" w:eastAsia="ＭＳ ゴシック" w:hAnsi="ＭＳ ゴシック" w:hint="eastAsia"/>
          <w:szCs w:val="21"/>
        </w:rPr>
        <w:t>大野</w:t>
      </w:r>
      <w:r w:rsidR="0019156F" w:rsidRPr="009D41BC">
        <w:rPr>
          <w:rFonts w:ascii="ＭＳ ゴシック" w:eastAsia="ＭＳ ゴシック" w:hAnsi="ＭＳ ゴシック" w:hint="eastAsia"/>
          <w:szCs w:val="21"/>
        </w:rPr>
        <w:t>晋</w:t>
      </w:r>
      <w:r w:rsidR="0088487D">
        <w:rPr>
          <w:rFonts w:ascii="ＭＳ ゴシック" w:eastAsia="ＭＳ ゴシック" w:hAnsi="ＭＳ ゴシック" w:hint="eastAsia"/>
          <w:szCs w:val="21"/>
        </w:rPr>
        <w:t xml:space="preserve">　</w:t>
      </w:r>
      <w:r w:rsidRPr="009D41BC">
        <w:rPr>
          <w:rFonts w:ascii="ＭＳ ゴシック" w:eastAsia="ＭＳ ゴシック" w:hAnsi="ＭＳ ゴシック" w:hint="eastAsia"/>
          <w:szCs w:val="21"/>
        </w:rPr>
        <w:t>昭和32</w:t>
      </w:r>
      <w:r w:rsidR="0088487D">
        <w:rPr>
          <w:rFonts w:ascii="ＭＳ ゴシック" w:eastAsia="ＭＳ ゴシック" w:hAnsi="ＭＳ ゴシック" w:hint="eastAsia"/>
          <w:szCs w:val="21"/>
        </w:rPr>
        <w:t xml:space="preserve">　</w:t>
      </w:r>
      <w:r w:rsidR="00D23E67" w:rsidRPr="009D41BC">
        <w:rPr>
          <w:rFonts w:ascii="ＭＳ ゴシック" w:eastAsia="ＭＳ ゴシック" w:hAnsi="ＭＳ ゴシック" w:hint="eastAsia"/>
          <w:szCs w:val="21"/>
        </w:rPr>
        <w:t>『</w:t>
      </w:r>
      <w:r w:rsidRPr="009D41BC">
        <w:rPr>
          <w:rFonts w:ascii="ＭＳ ゴシック" w:eastAsia="ＭＳ ゴシック" w:hAnsi="ＭＳ ゴシック" w:hint="eastAsia"/>
          <w:szCs w:val="21"/>
        </w:rPr>
        <w:t>日本語の起源』</w:t>
      </w:r>
      <w:r w:rsidR="0019156F" w:rsidRPr="009D41BC">
        <w:rPr>
          <w:rFonts w:ascii="ＭＳ ゴシック" w:eastAsia="ＭＳ ゴシック" w:hAnsi="ＭＳ ゴシック" w:hint="eastAsia"/>
          <w:szCs w:val="21"/>
        </w:rPr>
        <w:t>（岩波新書：旧青版）</w:t>
      </w:r>
      <w:r w:rsidRPr="009D41BC">
        <w:rPr>
          <w:rFonts w:ascii="ＭＳ ゴシック" w:eastAsia="ＭＳ ゴシック" w:hAnsi="ＭＳ ゴシック" w:hint="eastAsia"/>
          <w:szCs w:val="21"/>
        </w:rPr>
        <w:t xml:space="preserve">　岩波書店</w:t>
      </w:r>
    </w:p>
    <w:p w14:paraId="29302079" w14:textId="3F119258" w:rsidR="000D078E" w:rsidRDefault="006056C6" w:rsidP="006056C6">
      <w:pPr>
        <w:autoSpaceDE w:val="0"/>
        <w:autoSpaceDN w:val="0"/>
        <w:jc w:val="left"/>
        <w:rPr>
          <w:rFonts w:ascii="ＭＳ ゴシック" w:eastAsia="ＭＳ ゴシック" w:hAnsi="ＭＳ ゴシック" w:cs="ＭＳ Ｐゴシック"/>
          <w:color w:val="000000"/>
          <w:kern w:val="0"/>
          <w:szCs w:val="21"/>
          <w:lang w:val="ja-JP"/>
        </w:rPr>
      </w:pPr>
      <w:r w:rsidRPr="009D41BC">
        <w:rPr>
          <w:rFonts w:ascii="ＭＳ ゴシック" w:eastAsia="ＭＳ ゴシック" w:hAnsi="ＭＳ ゴシック" w:hint="eastAsia"/>
          <w:szCs w:val="21"/>
        </w:rPr>
        <w:t>大野晋</w:t>
      </w:r>
      <w:r w:rsidR="0088487D">
        <w:rPr>
          <w:rFonts w:ascii="ＭＳ ゴシック" w:eastAsia="ＭＳ ゴシック" w:hAnsi="ＭＳ ゴシック" w:hint="eastAsia"/>
          <w:szCs w:val="21"/>
        </w:rPr>
        <w:t xml:space="preserve">　</w:t>
      </w:r>
      <w:r w:rsidRPr="009D41BC">
        <w:rPr>
          <w:rFonts w:ascii="ＭＳ ゴシック" w:eastAsia="ＭＳ ゴシック" w:hAnsi="ＭＳ ゴシック" w:hint="eastAsia"/>
          <w:szCs w:val="21"/>
        </w:rPr>
        <w:t>昭和48</w:t>
      </w:r>
      <w:r w:rsidR="0088487D">
        <w:rPr>
          <w:rFonts w:ascii="ＭＳ ゴシック" w:eastAsia="ＭＳ ゴシック" w:hAnsi="ＭＳ ゴシック" w:hint="eastAsia"/>
          <w:szCs w:val="21"/>
        </w:rPr>
        <w:t xml:space="preserve">　</w:t>
      </w:r>
      <w:r w:rsidRPr="009D41BC">
        <w:rPr>
          <w:rFonts w:ascii="ＭＳ ゴシック" w:eastAsia="ＭＳ ゴシック" w:hAnsi="ＭＳ ゴシック" w:hint="eastAsia"/>
          <w:szCs w:val="21"/>
        </w:rPr>
        <w:t>「日本語と朝鮮語との語彙の比較についての小見」『</w:t>
      </w:r>
      <w:r w:rsidRPr="009D41BC">
        <w:rPr>
          <w:rFonts w:ascii="ＭＳ ゴシック" w:eastAsia="ＭＳ ゴシック" w:hAnsi="ＭＳ ゴシック" w:cs="ＭＳ Ｐゴシック" w:hint="eastAsia"/>
          <w:color w:val="000000"/>
          <w:kern w:val="0"/>
          <w:szCs w:val="21"/>
          <w:lang w:val="ja-JP"/>
        </w:rPr>
        <w:t>論集　日本文化の</w:t>
      </w:r>
    </w:p>
    <w:p w14:paraId="1BA1632A" w14:textId="06C0B017" w:rsidR="006056C6" w:rsidRPr="009D41BC" w:rsidRDefault="006056C6" w:rsidP="006056C6">
      <w:pPr>
        <w:autoSpaceDE w:val="0"/>
        <w:autoSpaceDN w:val="0"/>
        <w:jc w:val="left"/>
        <w:rPr>
          <w:rFonts w:ascii="ＭＳ ゴシック" w:eastAsia="ＭＳ ゴシック" w:hAnsi="ＭＳ ゴシック" w:cs="ＭＳ Ｐゴシック"/>
          <w:color w:val="000000"/>
          <w:kern w:val="0"/>
          <w:szCs w:val="21"/>
          <w:lang w:val="ja-JP"/>
        </w:rPr>
      </w:pPr>
      <w:r w:rsidRPr="009D41BC">
        <w:rPr>
          <w:rFonts w:ascii="ＭＳ ゴシック" w:eastAsia="ＭＳ ゴシック" w:hAnsi="ＭＳ ゴシック" w:cs="ＭＳ Ｐゴシック" w:hint="eastAsia"/>
          <w:color w:val="000000"/>
          <w:kern w:val="0"/>
          <w:szCs w:val="21"/>
          <w:lang w:val="ja-JP"/>
        </w:rPr>
        <w:lastRenderedPageBreak/>
        <w:t>起源　第五巻　日本人種論・言語学</w:t>
      </w:r>
      <w:r w:rsidRPr="009D41BC">
        <w:rPr>
          <w:rFonts w:ascii="ＭＳ ゴシック" w:eastAsia="ＭＳ ゴシック" w:hAnsi="ＭＳ ゴシック" w:hint="eastAsia"/>
          <w:szCs w:val="21"/>
        </w:rPr>
        <w:t>』</w:t>
      </w:r>
      <w:r w:rsidRPr="009D41BC">
        <w:rPr>
          <w:rFonts w:ascii="ＭＳ ゴシック" w:eastAsia="ＭＳ ゴシック" w:hAnsi="ＭＳ ゴシック" w:cs="ＭＳ Ｐゴシック" w:hint="eastAsia"/>
          <w:color w:val="000000"/>
          <w:kern w:val="0"/>
          <w:szCs w:val="21"/>
          <w:lang w:val="ja-JP"/>
        </w:rPr>
        <w:t xml:space="preserve">　池田次郎・大野晋編　平凡社</w:t>
      </w:r>
    </w:p>
    <w:p w14:paraId="39E3D535" w14:textId="0520ED3C" w:rsidR="003D7E7B" w:rsidRDefault="00EC0814" w:rsidP="00EC0814">
      <w:pPr>
        <w:rPr>
          <w:rFonts w:ascii="ＭＳ ゴシック" w:eastAsia="ＭＳ ゴシック" w:hAnsi="ＭＳ ゴシック" w:cs="ＭＳ Ｐゴシック"/>
          <w:szCs w:val="21"/>
        </w:rPr>
      </w:pPr>
      <w:r w:rsidRPr="009D41BC">
        <w:rPr>
          <w:rFonts w:ascii="ＭＳ ゴシック" w:eastAsia="ＭＳ ゴシック" w:hAnsi="ＭＳ ゴシック" w:cs="ＭＳ Ｐゴシック" w:hint="eastAsia"/>
          <w:szCs w:val="21"/>
        </w:rPr>
        <w:t>小倉進平</w:t>
      </w:r>
      <w:r w:rsidR="0088487D">
        <w:rPr>
          <w:rFonts w:ascii="ＭＳ ゴシック" w:eastAsia="ＭＳ ゴシック" w:hAnsi="ＭＳ ゴシック" w:cs="ＭＳ Ｐゴシック" w:hint="eastAsia"/>
          <w:szCs w:val="21"/>
        </w:rPr>
        <w:t xml:space="preserve">　</w:t>
      </w:r>
      <w:r w:rsidRPr="009D41BC">
        <w:rPr>
          <w:rFonts w:ascii="ＭＳ ゴシック" w:eastAsia="ＭＳ ゴシック" w:hAnsi="ＭＳ ゴシック" w:cs="ＭＳ Ｐゴシック" w:hint="eastAsia"/>
          <w:szCs w:val="21"/>
        </w:rPr>
        <w:t>昭和49</w:t>
      </w:r>
      <w:r w:rsidR="0088487D">
        <w:rPr>
          <w:rFonts w:ascii="ＭＳ ゴシック" w:eastAsia="ＭＳ ゴシック" w:hAnsi="ＭＳ ゴシック" w:cs="ＭＳ Ｐゴシック" w:hint="eastAsia"/>
          <w:szCs w:val="21"/>
        </w:rPr>
        <w:t xml:space="preserve">　</w:t>
      </w:r>
      <w:r w:rsidR="0019156F" w:rsidRPr="009D41BC">
        <w:rPr>
          <w:rFonts w:ascii="ＭＳ ゴシック" w:eastAsia="ＭＳ ゴシック" w:hAnsi="ＭＳ ゴシック" w:cs="ＭＳ Ｐゴシック" w:hint="eastAsia"/>
          <w:szCs w:val="21"/>
        </w:rPr>
        <w:t xml:space="preserve"> </w:t>
      </w:r>
      <w:r w:rsidR="00D23E67" w:rsidRPr="009D41BC">
        <w:rPr>
          <w:rFonts w:ascii="ＭＳ ゴシック" w:eastAsia="ＭＳ ゴシック" w:hAnsi="ＭＳ ゴシック" w:cs="ＭＳ Ｐゴシック" w:hint="eastAsia"/>
          <w:szCs w:val="21"/>
        </w:rPr>
        <w:t>『</w:t>
      </w:r>
      <w:r w:rsidRPr="009D41BC">
        <w:rPr>
          <w:rFonts w:ascii="ＭＳ ゴシック" w:eastAsia="ＭＳ ゴシック" w:hAnsi="ＭＳ ゴシック" w:cs="ＭＳ Ｐゴシック" w:hint="eastAsia"/>
          <w:szCs w:val="21"/>
        </w:rPr>
        <w:t>小倉進平博士著作集（一）</w:t>
      </w:r>
      <w:r w:rsidR="0019156F" w:rsidRPr="009D41BC">
        <w:rPr>
          <w:rFonts w:ascii="ＭＳ ゴシック" w:eastAsia="ＭＳ ゴシック" w:hAnsi="ＭＳ ゴシック" w:cs="ＭＳ Ｐゴシック" w:hint="eastAsia"/>
          <w:szCs w:val="21"/>
        </w:rPr>
        <w:t>郷歌及び吏讀の研究</w:t>
      </w:r>
      <w:r w:rsidRPr="009D41BC">
        <w:rPr>
          <w:rFonts w:ascii="ＭＳ ゴシック" w:eastAsia="ＭＳ ゴシック" w:hAnsi="ＭＳ ゴシック" w:cs="ＭＳ Ｐゴシック" w:hint="eastAsia"/>
          <w:szCs w:val="21"/>
        </w:rPr>
        <w:t>』</w:t>
      </w:r>
      <w:r w:rsidR="00510073" w:rsidRPr="009D41BC">
        <w:rPr>
          <w:rFonts w:ascii="ＭＳ ゴシック" w:eastAsia="ＭＳ ゴシック" w:hAnsi="ＭＳ ゴシック" w:cs="ＭＳ Ｐゴシック" w:hint="eastAsia"/>
          <w:szCs w:val="21"/>
        </w:rPr>
        <w:t xml:space="preserve">　</w:t>
      </w:r>
      <w:r w:rsidRPr="009D41BC">
        <w:rPr>
          <w:rFonts w:ascii="ＭＳ ゴシック" w:eastAsia="ＭＳ ゴシック" w:hAnsi="ＭＳ ゴシック" w:cs="ＭＳ Ｐゴシック" w:hint="eastAsia"/>
          <w:szCs w:val="21"/>
        </w:rPr>
        <w:t>京都大學文學部國語學國文學研究室編　京都大學國文學</w:t>
      </w:r>
      <w:r w:rsidR="0019156F" w:rsidRPr="009D41BC">
        <w:rPr>
          <w:rFonts w:ascii="ＭＳ ゴシック" w:eastAsia="ＭＳ ゴシック" w:hAnsi="ＭＳ ゴシック" w:cs="ＭＳ Ｐゴシック" w:hint="eastAsia"/>
          <w:szCs w:val="21"/>
        </w:rPr>
        <w:t>會</w:t>
      </w:r>
    </w:p>
    <w:p w14:paraId="1965F4B0" w14:textId="0DB21F4D" w:rsidR="00EC0814" w:rsidRPr="009D41BC" w:rsidRDefault="00D626A9" w:rsidP="0048467C">
      <w:pPr>
        <w:ind w:leftChars="100" w:left="210"/>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w:t>
      </w:r>
      <w:r w:rsidR="00E10727">
        <w:rPr>
          <w:rFonts w:ascii="ＭＳ ゴシック" w:eastAsia="ＭＳ ゴシック" w:hAnsi="ＭＳ ゴシック" w:cs="ＭＳ Ｐゴシック"/>
          <w:szCs w:val="21"/>
        </w:rPr>
        <w:t>原著：</w:t>
      </w:r>
      <w:r w:rsidR="00E10727" w:rsidRPr="00822A03">
        <w:rPr>
          <w:rFonts w:ascii="ＭＳ ゴシック" w:eastAsia="ＭＳ ゴシック" w:hAnsi="ＭＳ ゴシック" w:cs="ＭＳ ゴシック" w:hint="eastAsia"/>
          <w:szCs w:val="21"/>
        </w:rPr>
        <w:t>『郷歌及び吏讀の研究』</w:t>
      </w:r>
      <w:r w:rsidR="00E10727">
        <w:rPr>
          <w:rFonts w:ascii="ＭＳ ゴシック" w:eastAsia="ＭＳ ゴシック" w:hAnsi="ＭＳ ゴシック" w:cs="ＭＳ ゴシック" w:hint="eastAsia"/>
          <w:szCs w:val="21"/>
        </w:rPr>
        <w:t>（</w:t>
      </w:r>
      <w:bookmarkStart w:id="2" w:name="_Hlk116398686"/>
      <w:r w:rsidR="003D7E7B">
        <w:rPr>
          <w:rFonts w:ascii="ＭＳ ゴシック" w:eastAsia="ＭＳ ゴシック" w:hAnsi="ＭＳ ゴシック" w:cs="ＭＳ ゴシック" w:hint="eastAsia"/>
          <w:szCs w:val="21"/>
        </w:rPr>
        <w:t>京城帝國大學</w:t>
      </w:r>
      <w:r w:rsidR="005031F3">
        <w:rPr>
          <w:rFonts w:ascii="ＭＳ ゴシック" w:eastAsia="ＭＳ ゴシック" w:hAnsi="ＭＳ ゴシック" w:cs="ＭＳ ゴシック" w:hint="eastAsia"/>
          <w:szCs w:val="21"/>
        </w:rPr>
        <w:t>法</w:t>
      </w:r>
      <w:bookmarkEnd w:id="2"/>
      <w:r w:rsidR="005031F3">
        <w:rPr>
          <w:rFonts w:ascii="ＭＳ ゴシック" w:eastAsia="ＭＳ ゴシック" w:hAnsi="ＭＳ ゴシック" w:cs="ＭＳ ゴシック" w:hint="eastAsia"/>
          <w:szCs w:val="21"/>
        </w:rPr>
        <w:t xml:space="preserve">文學部紀要　</w:t>
      </w:r>
      <w:r w:rsidR="00127411">
        <w:rPr>
          <w:rFonts w:ascii="ＭＳ ゴシック" w:eastAsia="ＭＳ ゴシック" w:hAnsi="ＭＳ ゴシック" w:cs="ＭＳ ゴシック" w:hint="eastAsia"/>
          <w:szCs w:val="21"/>
        </w:rPr>
        <w:t>第一）</w:t>
      </w:r>
      <w:r w:rsidR="0048467C">
        <w:rPr>
          <w:rFonts w:ascii="ＭＳ ゴシック" w:eastAsia="ＭＳ ゴシック" w:hAnsi="ＭＳ ゴシック" w:cs="ＭＳ ゴシック" w:hint="eastAsia"/>
          <w:szCs w:val="21"/>
        </w:rPr>
        <w:t xml:space="preserve">　京城帝國大學　昭和4年</w:t>
      </w:r>
    </w:p>
    <w:p w14:paraId="7768C0C7" w14:textId="42C215BD" w:rsidR="00D30198" w:rsidRPr="009D41BC" w:rsidRDefault="00D30198" w:rsidP="00D30198">
      <w:pPr>
        <w:widowControl w:val="0"/>
        <w:autoSpaceDE w:val="0"/>
        <w:autoSpaceDN w:val="0"/>
        <w:spacing w:line="240" w:lineRule="auto"/>
        <w:jc w:val="left"/>
        <w:rPr>
          <w:rFonts w:ascii="ＭＳ ゴシック" w:eastAsia="ＭＳ ゴシック" w:hAnsi="ＭＳ ゴシック" w:cs="ＭＳ Ｐゴシック"/>
          <w:color w:val="000000"/>
          <w:kern w:val="0"/>
          <w:szCs w:val="21"/>
          <w:lang w:val="ja-JP"/>
        </w:rPr>
      </w:pPr>
      <w:r w:rsidRPr="009D41BC">
        <w:rPr>
          <w:rFonts w:ascii="ＭＳ ゴシック" w:eastAsia="ＭＳ ゴシック" w:hAnsi="ＭＳ ゴシック" w:cs="ＭＳ Ｐゴシック" w:hint="eastAsia"/>
          <w:color w:val="000000"/>
          <w:kern w:val="0"/>
          <w:szCs w:val="21"/>
          <w:lang w:val="ja-JP"/>
        </w:rPr>
        <w:t>小倉進平</w:t>
      </w:r>
      <w:r w:rsidR="0088487D">
        <w:rPr>
          <w:rFonts w:ascii="ＭＳ ゴシック" w:eastAsia="ＭＳ ゴシック" w:hAnsi="ＭＳ ゴシック" w:cs="ＭＳ Ｐゴシック" w:hint="eastAsia"/>
          <w:color w:val="000000"/>
          <w:kern w:val="0"/>
          <w:szCs w:val="21"/>
          <w:lang w:val="ja-JP"/>
        </w:rPr>
        <w:t xml:space="preserve">　</w:t>
      </w:r>
      <w:r w:rsidRPr="009D41BC">
        <w:rPr>
          <w:rFonts w:ascii="ＭＳ ゴシック" w:eastAsia="ＭＳ ゴシック" w:hAnsi="ＭＳ ゴシック" w:cs="ＭＳ Ｐゴシック" w:hint="eastAsia"/>
          <w:color w:val="000000"/>
          <w:kern w:val="0"/>
          <w:szCs w:val="21"/>
          <w:lang w:val="ja-JP"/>
        </w:rPr>
        <w:t>昭和50</w:t>
      </w:r>
      <w:r w:rsidR="0088487D">
        <w:rPr>
          <w:rFonts w:ascii="ＭＳ ゴシック" w:eastAsia="ＭＳ ゴシック" w:hAnsi="ＭＳ ゴシック" w:cs="ＭＳ Ｐゴシック" w:hint="eastAsia"/>
          <w:color w:val="000000"/>
          <w:kern w:val="0"/>
          <w:szCs w:val="21"/>
          <w:lang w:val="ja-JP"/>
        </w:rPr>
        <w:t xml:space="preserve">　</w:t>
      </w:r>
      <w:r w:rsidRPr="009D41BC">
        <w:rPr>
          <w:rFonts w:ascii="ＭＳ ゴシック" w:eastAsia="ＭＳ ゴシック" w:hAnsi="ＭＳ ゴシック" w:cs="ＭＳ Ｐゴシック" w:hint="eastAsia"/>
          <w:color w:val="000000"/>
          <w:kern w:val="0"/>
          <w:szCs w:val="21"/>
          <w:lang w:val="ja-JP"/>
        </w:rPr>
        <w:t>『小倉進平博士著作集（三）国語及朝鮮語發音概説　南部朝鮮の方言他』　京都大學文學部國語學國文學研究室編　京都大學國文學會</w:t>
      </w:r>
    </w:p>
    <w:p w14:paraId="08B87F05" w14:textId="3A9E3A9F" w:rsidR="00EC0814" w:rsidRPr="009D41BC" w:rsidRDefault="00EC0814" w:rsidP="00D30198">
      <w:pPr>
        <w:widowControl w:val="0"/>
        <w:autoSpaceDE w:val="0"/>
        <w:autoSpaceDN w:val="0"/>
        <w:spacing w:line="240" w:lineRule="auto"/>
        <w:jc w:val="left"/>
        <w:rPr>
          <w:rFonts w:ascii="ＭＳ ゴシック" w:eastAsia="ＭＳ ゴシック" w:hAnsi="ＭＳ ゴシック" w:cs="ＭＳ Ｐゴシック"/>
          <w:color w:val="000000"/>
          <w:kern w:val="0"/>
          <w:szCs w:val="21"/>
          <w:lang w:val="ja-JP"/>
        </w:rPr>
      </w:pPr>
      <w:r w:rsidRPr="009D41BC">
        <w:rPr>
          <w:rFonts w:ascii="ＭＳ ゴシック" w:eastAsia="ＭＳ ゴシック" w:hAnsi="ＭＳ ゴシック" w:cs="ＭＳ Ｐゴシック" w:hint="eastAsia"/>
          <w:color w:val="000000"/>
          <w:kern w:val="0"/>
          <w:szCs w:val="21"/>
          <w:lang w:val="ja-JP"/>
        </w:rPr>
        <w:t>亀井孝</w:t>
      </w:r>
      <w:r w:rsidR="005151B4">
        <w:rPr>
          <w:rFonts w:ascii="ＭＳ ゴシック" w:eastAsia="ＭＳ ゴシック" w:hAnsi="ＭＳ ゴシック" w:cs="ＭＳ Ｐゴシック" w:hint="eastAsia"/>
          <w:color w:val="000000"/>
          <w:kern w:val="0"/>
          <w:szCs w:val="21"/>
          <w:lang w:val="ja-JP"/>
        </w:rPr>
        <w:t xml:space="preserve">　</w:t>
      </w:r>
      <w:r w:rsidRPr="009D41BC">
        <w:rPr>
          <w:rFonts w:ascii="ＭＳ ゴシック" w:eastAsia="ＭＳ ゴシック" w:hAnsi="ＭＳ ゴシック" w:cs="ＭＳ Ｐゴシック" w:hint="eastAsia"/>
          <w:color w:val="000000"/>
          <w:kern w:val="0"/>
          <w:szCs w:val="21"/>
          <w:lang w:val="ja-JP"/>
        </w:rPr>
        <w:t>昭和61</w:t>
      </w:r>
      <w:r w:rsidR="005151B4">
        <w:rPr>
          <w:rFonts w:ascii="ＭＳ ゴシック" w:eastAsia="ＭＳ ゴシック" w:hAnsi="ＭＳ ゴシック" w:cs="ＭＳ Ｐゴシック" w:hint="eastAsia"/>
          <w:color w:val="000000"/>
          <w:kern w:val="0"/>
          <w:szCs w:val="21"/>
          <w:lang w:val="ja-JP"/>
        </w:rPr>
        <w:t xml:space="preserve">　</w:t>
      </w:r>
      <w:r w:rsidR="00D23E67" w:rsidRPr="009D41BC">
        <w:rPr>
          <w:rFonts w:ascii="ＭＳ ゴシック" w:eastAsia="ＭＳ ゴシック" w:hAnsi="ＭＳ ゴシック" w:hint="eastAsia"/>
          <w:szCs w:val="21"/>
        </w:rPr>
        <w:t>『</w:t>
      </w:r>
      <w:r w:rsidRPr="009D41BC">
        <w:rPr>
          <w:rFonts w:ascii="ＭＳ ゴシック" w:eastAsia="ＭＳ ゴシック" w:hAnsi="ＭＳ ゴシック" w:cs="ＭＳ Ｐゴシック" w:hint="eastAsia"/>
          <w:color w:val="000000"/>
          <w:kern w:val="0"/>
          <w:szCs w:val="21"/>
          <w:lang w:val="ja-JP"/>
        </w:rPr>
        <w:t>亀井孝論文集5　言語文化くさぐさ</w:t>
      </w:r>
      <w:r w:rsidRPr="009D41BC">
        <w:rPr>
          <w:rFonts w:ascii="ＭＳ ゴシック" w:eastAsia="ＭＳ ゴシック" w:hAnsi="ＭＳ ゴシック" w:cs="ＭＳ Ｐゴシック" w:hint="eastAsia"/>
          <w:szCs w:val="21"/>
        </w:rPr>
        <w:t>』</w:t>
      </w:r>
      <w:r w:rsidRPr="009D41BC">
        <w:rPr>
          <w:rFonts w:ascii="ＭＳ ゴシック" w:eastAsia="ＭＳ ゴシック" w:hAnsi="ＭＳ ゴシック" w:cs="ＭＳ Ｐゴシック" w:hint="eastAsia"/>
          <w:color w:val="000000"/>
          <w:kern w:val="0"/>
          <w:szCs w:val="21"/>
          <w:lang w:val="ja-JP"/>
        </w:rPr>
        <w:t xml:space="preserve">　吉川弘文館</w:t>
      </w:r>
    </w:p>
    <w:p w14:paraId="28ED8583" w14:textId="430194E8" w:rsidR="00EC0814" w:rsidRPr="009D41BC" w:rsidRDefault="00EC0814" w:rsidP="00EC0814">
      <w:pPr>
        <w:rPr>
          <w:rFonts w:ascii="ＭＳ ゴシック" w:eastAsia="ＭＳ ゴシック" w:hAnsi="ＭＳ ゴシック" w:cs="ＭＳ Ｐゴシック"/>
          <w:szCs w:val="21"/>
        </w:rPr>
      </w:pPr>
      <w:r w:rsidRPr="009D41BC">
        <w:rPr>
          <w:rFonts w:ascii="ＭＳ ゴシック" w:eastAsia="ＭＳ ゴシック" w:hAnsi="ＭＳ ゴシック" w:cs="ＭＳ Ｐゴシック"/>
          <w:szCs w:val="21"/>
        </w:rPr>
        <w:ruby>
          <w:rubyPr>
            <w:rubyAlign w:val="distributeSpace"/>
            <w:hps w:val="10"/>
            <w:hpsRaise w:val="18"/>
            <w:hpsBaseText w:val="21"/>
            <w:lid w:val="ja-JP"/>
          </w:rubyPr>
          <w:rt>
            <w:r w:rsidR="00EC0814" w:rsidRPr="009D41BC">
              <w:rPr>
                <w:rFonts w:ascii="ＭＳ ゴシック" w:eastAsia="ＭＳ ゴシック" w:hAnsi="ＭＳ ゴシック" w:cs="ＭＳ Ｐゴシック"/>
                <w:szCs w:val="21"/>
              </w:rPr>
              <w:t>カン</w:t>
            </w:r>
          </w:rt>
          <w:rubyBase>
            <w:r w:rsidR="00EC0814" w:rsidRPr="009D41BC">
              <w:rPr>
                <w:rFonts w:ascii="ＭＳ ゴシック" w:eastAsia="ＭＳ ゴシック" w:hAnsi="ＭＳ ゴシック" w:cs="ＭＳ Ｐゴシック"/>
                <w:szCs w:val="21"/>
              </w:rPr>
              <w:t>姜</w:t>
            </w:r>
          </w:rubyBase>
        </w:ruby>
      </w:r>
      <w:r w:rsidRPr="009D41BC">
        <w:rPr>
          <w:rFonts w:ascii="ＭＳ ゴシック" w:eastAsia="ＭＳ ゴシック" w:hAnsi="ＭＳ ゴシック" w:cs="ＭＳ Ｐゴシック"/>
          <w:szCs w:val="21"/>
        </w:rPr>
        <w:ruby>
          <w:rubyPr>
            <w:rubyAlign w:val="distributeSpace"/>
            <w:hps w:val="10"/>
            <w:hpsRaise w:val="18"/>
            <w:hpsBaseText w:val="21"/>
            <w:lid w:val="ja-JP"/>
          </w:rubyPr>
          <w:rt>
            <w:r w:rsidR="00EC0814" w:rsidRPr="009D41BC">
              <w:rPr>
                <w:rFonts w:ascii="ＭＳ ゴシック" w:eastAsia="ＭＳ ゴシック" w:hAnsi="ＭＳ ゴシック" w:cs="ＭＳ Ｐゴシック"/>
                <w:szCs w:val="21"/>
              </w:rPr>
              <w:t>シンハン</w:t>
            </w:r>
          </w:rt>
          <w:rubyBase>
            <w:r w:rsidR="00EC0814" w:rsidRPr="009D41BC">
              <w:rPr>
                <w:rFonts w:ascii="ＭＳ ゴシック" w:eastAsia="ＭＳ ゴシック" w:hAnsi="ＭＳ ゴシック" w:cs="ＭＳ Ｐゴシック"/>
                <w:szCs w:val="21"/>
              </w:rPr>
              <w:t>信沆</w:t>
            </w:r>
          </w:rubyBase>
        </w:ruby>
      </w:r>
      <w:r w:rsidR="005151B4">
        <w:rPr>
          <w:rFonts w:ascii="ＭＳ ゴシック" w:eastAsia="ＭＳ ゴシック" w:hAnsi="ＭＳ ゴシック" w:cs="ＭＳ Ｐゴシック" w:hint="eastAsia"/>
          <w:szCs w:val="21"/>
        </w:rPr>
        <w:t xml:space="preserve">　</w:t>
      </w:r>
      <w:r w:rsidRPr="009D41BC">
        <w:rPr>
          <w:rFonts w:ascii="ＭＳ ゴシック" w:eastAsia="ＭＳ ゴシック" w:hAnsi="ＭＳ ゴシック" w:cs="ＭＳ Ｐゴシック" w:hint="eastAsia"/>
          <w:szCs w:val="21"/>
        </w:rPr>
        <w:t>1993</w:t>
      </w:r>
      <w:r w:rsidR="005151B4">
        <w:rPr>
          <w:rFonts w:ascii="ＭＳ ゴシック" w:eastAsia="ＭＳ ゴシック" w:hAnsi="ＭＳ ゴシック" w:cs="ＭＳ Ｐゴシック" w:hint="eastAsia"/>
          <w:szCs w:val="21"/>
        </w:rPr>
        <w:t xml:space="preserve">　</w:t>
      </w:r>
      <w:r w:rsidR="00D23E67" w:rsidRPr="009D41BC">
        <w:rPr>
          <w:rFonts w:ascii="ＭＳ ゴシック" w:eastAsia="ＭＳ ゴシック" w:hAnsi="ＭＳ ゴシック" w:hint="eastAsia"/>
          <w:szCs w:val="21"/>
        </w:rPr>
        <w:t>『</w:t>
      </w:r>
      <w:r w:rsidRPr="009D41BC">
        <w:rPr>
          <w:rFonts w:ascii="ＭＳ ゴシック" w:eastAsia="ＭＳ ゴシック" w:hAnsi="ＭＳ ゴシック" w:cs="ＭＳ Ｐゴシック" w:hint="eastAsia"/>
          <w:szCs w:val="21"/>
        </w:rPr>
        <w:t>ハングルの成立と歴史</w:t>
      </w:r>
      <w:r w:rsidR="0019156F" w:rsidRPr="009D41BC">
        <w:rPr>
          <w:rFonts w:ascii="ＭＳ ゴシック" w:eastAsia="ＭＳ ゴシック" w:hAnsi="ＭＳ ゴシック" w:cs="ＭＳ Ｐゴシック" w:hint="eastAsia"/>
          <w:szCs w:val="21"/>
        </w:rPr>
        <w:t xml:space="preserve">　訓民正</w:t>
      </w:r>
      <w:r w:rsidR="00510073" w:rsidRPr="009D41BC">
        <w:rPr>
          <w:rFonts w:ascii="ＭＳ ゴシック" w:eastAsia="ＭＳ ゴシック" w:hAnsi="ＭＳ ゴシック" w:cs="ＭＳ Ｐゴシック" w:hint="eastAsia"/>
          <w:szCs w:val="21"/>
        </w:rPr>
        <w:t>音</w:t>
      </w:r>
      <w:r w:rsidR="0019156F" w:rsidRPr="009D41BC">
        <w:rPr>
          <w:rFonts w:ascii="ＭＳ ゴシック" w:eastAsia="ＭＳ ゴシック" w:hAnsi="ＭＳ ゴシック" w:cs="ＭＳ Ｐゴシック" w:hint="eastAsia"/>
          <w:szCs w:val="21"/>
        </w:rPr>
        <w:t>はどう創られたか</w:t>
      </w:r>
      <w:r w:rsidRPr="009D41BC">
        <w:rPr>
          <w:rFonts w:ascii="ＭＳ ゴシック" w:eastAsia="ＭＳ ゴシック" w:hAnsi="ＭＳ ゴシック" w:cs="ＭＳ Ｐゴシック" w:hint="eastAsia"/>
          <w:szCs w:val="21"/>
        </w:rPr>
        <w:t>』　梅田博之（日本語版協力）　大修館書店</w:t>
      </w:r>
    </w:p>
    <w:p w14:paraId="5805D132" w14:textId="4923BADE" w:rsidR="00BA5F12" w:rsidRDefault="00874927" w:rsidP="00D30198">
      <w:pPr>
        <w:rPr>
          <w:rFonts w:ascii="ＭＳ ゴシック" w:eastAsia="ＭＳ ゴシック" w:hAnsi="ＭＳ ゴシック" w:cs="ＭＳ Ｐゴシック"/>
          <w:szCs w:val="21"/>
        </w:rPr>
      </w:pPr>
      <w:r w:rsidRPr="009D41BC">
        <w:rPr>
          <w:rFonts w:ascii="ＭＳ ゴシック" w:eastAsia="ＭＳ ゴシック" w:hAnsi="ＭＳ ゴシック" w:cs="ＭＳ Ｐゴシック" w:hint="eastAsia"/>
          <w:szCs w:val="21"/>
        </w:rPr>
        <w:t>京大國語國文研編</w:t>
      </w:r>
      <w:r w:rsidR="005151B4">
        <w:rPr>
          <w:rFonts w:ascii="ＭＳ ゴシック" w:eastAsia="ＭＳ ゴシック" w:hAnsi="ＭＳ ゴシック" w:cs="ＭＳ Ｐゴシック" w:hint="eastAsia"/>
          <w:szCs w:val="21"/>
        </w:rPr>
        <w:t xml:space="preserve">　</w:t>
      </w:r>
      <w:r w:rsidR="00D30198" w:rsidRPr="009D41BC">
        <w:rPr>
          <w:rFonts w:ascii="ＭＳ ゴシック" w:eastAsia="ＭＳ ゴシック" w:hAnsi="ＭＳ ゴシック" w:cs="ＭＳ Ｐゴシック" w:hint="eastAsia"/>
          <w:szCs w:val="21"/>
        </w:rPr>
        <w:t>昭和40</w:t>
      </w:r>
      <w:r w:rsidR="005151B4">
        <w:rPr>
          <w:rFonts w:ascii="ＭＳ ゴシック" w:eastAsia="ＭＳ ゴシック" w:hAnsi="ＭＳ ゴシック" w:cs="ＭＳ Ｐゴシック" w:hint="eastAsia"/>
          <w:szCs w:val="21"/>
        </w:rPr>
        <w:t xml:space="preserve">　</w:t>
      </w:r>
      <w:r w:rsidR="00D30198" w:rsidRPr="009D41BC">
        <w:rPr>
          <w:rFonts w:ascii="ＭＳ ゴシック" w:eastAsia="ＭＳ ゴシック" w:hAnsi="ＭＳ ゴシック" w:cs="ＭＳ Ｐゴシック" w:hint="eastAsia"/>
          <w:szCs w:val="21"/>
        </w:rPr>
        <w:t>『弘治五年朝鮮</w:t>
      </w:r>
      <w:r w:rsidR="00C23CF7" w:rsidRPr="009D41BC">
        <w:rPr>
          <w:rFonts w:ascii="ＭＳ ゴシック" w:eastAsia="ＭＳ ゴシック" w:hAnsi="ＭＳ ゴシック" w:cs="ＭＳ Ｐゴシック" w:hint="eastAsia"/>
          <w:szCs w:val="21"/>
        </w:rPr>
        <w:t>板</w:t>
      </w:r>
      <w:r w:rsidR="00D30198" w:rsidRPr="009D41BC">
        <w:rPr>
          <w:rFonts w:ascii="ＭＳ ゴシック" w:eastAsia="ＭＳ ゴシック" w:hAnsi="ＭＳ ゴシック" w:cs="ＭＳ Ｐゴシック" w:hint="eastAsia"/>
          <w:szCs w:val="21"/>
        </w:rPr>
        <w:t>伊路波　本文・釈文・解題』　京都大學文學部國語学國文学研究室編　京都大學國文學會</w:t>
      </w:r>
    </w:p>
    <w:p w14:paraId="3B27A9E3" w14:textId="44645460" w:rsidR="00D30198" w:rsidRPr="009D41BC" w:rsidRDefault="00D30198" w:rsidP="00D30198">
      <w:pPr>
        <w:rPr>
          <w:rFonts w:ascii="ＭＳ ゴシック" w:eastAsia="ＭＳ ゴシック" w:hAnsi="ＭＳ ゴシック" w:cs="ＭＳ Ｐゴシック"/>
          <w:szCs w:val="21"/>
        </w:rPr>
      </w:pPr>
      <w:r w:rsidRPr="009D41BC">
        <w:rPr>
          <w:rFonts w:ascii="ＭＳ ゴシック" w:eastAsia="ＭＳ ゴシック" w:hAnsi="ＭＳ ゴシック" w:cs="ＭＳ Ｐゴシック" w:hint="eastAsia"/>
          <w:szCs w:val="21"/>
        </w:rPr>
        <w:t xml:space="preserve">　＊明の弘治5（1492）年に朝鮮で刊行された</w:t>
      </w:r>
      <w:r w:rsidR="00510073" w:rsidRPr="009D41BC">
        <w:rPr>
          <w:rFonts w:ascii="ＭＳ ゴシック" w:eastAsia="ＭＳ ゴシック" w:hAnsi="ＭＳ ゴシック" w:cs="ＭＳ Ｐゴシック" w:hint="eastAsia"/>
          <w:szCs w:val="21"/>
        </w:rPr>
        <w:t>『</w:t>
      </w:r>
      <w:r w:rsidR="00510073" w:rsidRPr="009D41BC">
        <w:rPr>
          <w:rFonts w:ascii="ＭＳ ゴシック" w:eastAsia="ＭＳ ゴシック" w:hAnsi="ＭＳ ゴシック" w:cs="ＭＳ Ｐゴシック" w:hint="eastAsia"/>
          <w:szCs w:val="21"/>
          <w:eastAsianLayout w:id="1696428032" w:combine="1"/>
        </w:rPr>
        <w:t>弘治五年朝鮮版</w:t>
      </w:r>
      <w:r w:rsidR="00510073" w:rsidRPr="009D41BC">
        <w:rPr>
          <w:rFonts w:ascii="ＭＳ ゴシック" w:eastAsia="ＭＳ ゴシック" w:hAnsi="ＭＳ ゴシック" w:cs="ＭＳ Ｐゴシック" w:hint="eastAsia"/>
          <w:szCs w:val="21"/>
        </w:rPr>
        <w:t>伊路波』の複製</w:t>
      </w:r>
    </w:p>
    <w:p w14:paraId="7BAD4540" w14:textId="07E9A240" w:rsidR="00EC0814" w:rsidRPr="009D41BC" w:rsidRDefault="00EC0814" w:rsidP="00D30198">
      <w:pPr>
        <w:rPr>
          <w:rFonts w:ascii="ＭＳ ゴシック" w:eastAsia="ＭＳ ゴシック" w:hAnsi="ＭＳ ゴシック" w:cs="ＭＳ Ｐゴシック"/>
          <w:szCs w:val="21"/>
          <w:lang w:eastAsia="zh-CN"/>
        </w:rPr>
      </w:pPr>
      <w:r w:rsidRPr="009D41BC">
        <w:rPr>
          <w:rFonts w:ascii="ＭＳ ゴシック" w:eastAsia="ＭＳ ゴシック" w:hAnsi="ＭＳ ゴシック" w:cs="ＭＳ Ｐゴシック"/>
          <w:szCs w:val="21"/>
        </w:rPr>
        <w:ruby>
          <w:rubyPr>
            <w:rubyAlign w:val="distributeSpace"/>
            <w:hps w:val="10"/>
            <w:hpsRaise w:val="18"/>
            <w:hpsBaseText w:val="21"/>
            <w:lid w:val="zh-CN"/>
          </w:rubyPr>
          <w:rt>
            <w:r w:rsidR="00EC0814" w:rsidRPr="009D41BC">
              <w:rPr>
                <w:rFonts w:ascii="ＭＳ ゴシック" w:eastAsia="ＭＳ ゴシック" w:hAnsi="ＭＳ ゴシック" w:cs="ＭＳ Ｐゴシック"/>
                <w:szCs w:val="21"/>
                <w:lang w:eastAsia="zh-CN"/>
              </w:rPr>
              <w:t>Kim</w:t>
            </w:r>
          </w:rt>
          <w:rubyBase>
            <w:r w:rsidR="00EC0814" w:rsidRPr="009D41BC">
              <w:rPr>
                <w:rFonts w:ascii="ＭＳ ゴシック" w:eastAsia="ＭＳ ゴシック" w:hAnsi="ＭＳ ゴシック" w:cs="ＭＳ Ｐゴシック"/>
                <w:szCs w:val="21"/>
                <w:lang w:eastAsia="zh-CN"/>
              </w:rPr>
              <w:t>金</w:t>
            </w:r>
          </w:rubyBase>
        </w:ruby>
      </w:r>
      <w:r w:rsidRPr="009D41BC">
        <w:rPr>
          <w:rFonts w:ascii="ＭＳ ゴシック" w:eastAsia="ＭＳ ゴシック" w:hAnsi="ＭＳ ゴシック" w:cs="ＭＳ Ｐゴシック"/>
          <w:szCs w:val="21"/>
        </w:rPr>
        <w:ruby>
          <w:rubyPr>
            <w:rubyAlign w:val="distributeSpace"/>
            <w:hps w:val="10"/>
            <w:hpsRaise w:val="18"/>
            <w:hpsBaseText w:val="21"/>
            <w:lid w:val="zh-CN"/>
          </w:rubyPr>
          <w:rt>
            <w:r w:rsidR="00EC0814" w:rsidRPr="009D41BC">
              <w:rPr>
                <w:rFonts w:ascii="ＭＳ ゴシック" w:eastAsia="ＭＳ ゴシック" w:hAnsi="ＭＳ ゴシック" w:cs="ＭＳ Ｐゴシック"/>
                <w:szCs w:val="21"/>
                <w:lang w:eastAsia="zh-CN"/>
              </w:rPr>
              <w:t>Dongso</w:t>
            </w:r>
          </w:rt>
          <w:rubyBase>
            <w:r w:rsidR="00EC0814" w:rsidRPr="009D41BC">
              <w:rPr>
                <w:rFonts w:ascii="ＭＳ ゴシック" w:eastAsia="ＭＳ ゴシック" w:hAnsi="ＭＳ ゴシック" w:cs="ＭＳ Ｐゴシック"/>
                <w:szCs w:val="21"/>
                <w:lang w:eastAsia="zh-CN"/>
              </w:rPr>
              <w:t>東昭</w:t>
            </w:r>
          </w:rubyBase>
        </w:ruby>
      </w:r>
      <w:r w:rsidR="005151B4">
        <w:rPr>
          <w:rFonts w:ascii="ＭＳ ゴシック" w:eastAsia="ＭＳ ゴシック" w:hAnsi="ＭＳ ゴシック" w:cs="ＭＳ Ｐゴシック" w:hint="eastAsia"/>
          <w:szCs w:val="21"/>
          <w:lang w:eastAsia="zh-CN"/>
        </w:rPr>
        <w:t xml:space="preserve">　</w:t>
      </w:r>
      <w:r w:rsidRPr="009D41BC">
        <w:rPr>
          <w:rFonts w:ascii="ＭＳ ゴシック" w:eastAsia="ＭＳ ゴシック" w:hAnsi="ＭＳ ゴシック" w:cs="ＭＳ Ｐゴシック" w:hint="eastAsia"/>
          <w:szCs w:val="21"/>
          <w:lang w:eastAsia="zh-CN"/>
        </w:rPr>
        <w:t>2003</w:t>
      </w:r>
      <w:r w:rsidR="005151B4">
        <w:rPr>
          <w:rFonts w:ascii="ＭＳ ゴシック" w:eastAsia="ＭＳ ゴシック" w:hAnsi="ＭＳ ゴシック" w:cs="ＭＳ Ｐゴシック" w:hint="eastAsia"/>
          <w:szCs w:val="21"/>
          <w:lang w:eastAsia="zh-CN"/>
        </w:rPr>
        <w:t xml:space="preserve">　</w:t>
      </w:r>
      <w:r w:rsidR="00D23E67" w:rsidRPr="009D41BC">
        <w:rPr>
          <w:rFonts w:ascii="ＭＳ ゴシック" w:eastAsia="ＭＳ ゴシック" w:hAnsi="ＭＳ ゴシック" w:hint="eastAsia"/>
          <w:szCs w:val="21"/>
          <w:lang w:eastAsia="zh-CN"/>
        </w:rPr>
        <w:t>『</w:t>
      </w:r>
      <w:r w:rsidR="0019156F" w:rsidRPr="009D41BC">
        <w:rPr>
          <w:rFonts w:ascii="ＭＳ ゴシック" w:eastAsia="ＭＳ ゴシック" w:hAnsi="ＭＳ ゴシック" w:hint="eastAsia"/>
          <w:szCs w:val="21"/>
          <w:lang w:eastAsia="zh-CN"/>
        </w:rPr>
        <w:t>韓国</w:t>
      </w:r>
      <w:r w:rsidRPr="009D41BC">
        <w:rPr>
          <w:rFonts w:ascii="ＭＳ ゴシック" w:eastAsia="ＭＳ ゴシック" w:hAnsi="ＭＳ ゴシック" w:cs="ＭＳ Ｐゴシック" w:hint="eastAsia"/>
          <w:szCs w:val="21"/>
          <w:lang w:eastAsia="zh-CN"/>
        </w:rPr>
        <w:t>語変遷史』  栗田英二訳　明石書店</w:t>
      </w:r>
    </w:p>
    <w:p w14:paraId="414695A5" w14:textId="53FB1C4D" w:rsidR="008D5FDF" w:rsidRPr="009D41BC" w:rsidRDefault="008D5FDF" w:rsidP="008D5FDF">
      <w:pPr>
        <w:rPr>
          <w:rFonts w:ascii="ＭＳ ゴシック" w:eastAsia="ＭＳ ゴシック" w:hAnsi="ＭＳ ゴシック" w:cs="ＭＳ Ｐゴシック"/>
          <w:color w:val="000000"/>
          <w:kern w:val="0"/>
          <w:szCs w:val="21"/>
          <w:lang w:val="ja-JP"/>
        </w:rPr>
      </w:pPr>
      <w:r w:rsidRPr="009D41BC">
        <w:rPr>
          <w:rFonts w:ascii="ＭＳ ゴシック" w:eastAsia="ＭＳ ゴシック" w:hAnsi="ＭＳ ゴシック" w:cs="ＭＳ Ｐゴシック" w:hint="eastAsia"/>
          <w:color w:val="000000"/>
          <w:kern w:val="0"/>
          <w:szCs w:val="21"/>
          <w:lang w:val="ja-JP"/>
        </w:rPr>
        <w:t>窪薗晴夫</w:t>
      </w:r>
      <w:r w:rsidR="005151B4">
        <w:rPr>
          <w:rFonts w:ascii="ＭＳ ゴシック" w:eastAsia="ＭＳ ゴシック" w:hAnsi="ＭＳ ゴシック" w:cs="ＭＳ Ｐゴシック" w:hint="eastAsia"/>
          <w:color w:val="000000"/>
          <w:kern w:val="0"/>
          <w:szCs w:val="21"/>
          <w:lang w:val="ja-JP"/>
        </w:rPr>
        <w:t xml:space="preserve">　</w:t>
      </w:r>
      <w:r w:rsidRPr="009D41BC">
        <w:rPr>
          <w:rFonts w:ascii="ＭＳ ゴシック" w:eastAsia="ＭＳ ゴシック" w:hAnsi="ＭＳ ゴシック" w:cs="ＭＳ Ｐゴシック" w:hint="eastAsia"/>
          <w:color w:val="000000"/>
          <w:kern w:val="0"/>
          <w:szCs w:val="21"/>
          <w:lang w:val="ja-JP"/>
        </w:rPr>
        <w:t>199</w:t>
      </w:r>
      <w:r w:rsidR="0019156F" w:rsidRPr="009D41BC">
        <w:rPr>
          <w:rFonts w:ascii="ＭＳ ゴシック" w:eastAsia="ＭＳ ゴシック" w:hAnsi="ＭＳ ゴシック" w:cs="ＭＳ Ｐゴシック" w:hint="eastAsia"/>
          <w:color w:val="000000"/>
          <w:kern w:val="0"/>
          <w:szCs w:val="21"/>
          <w:lang w:val="ja-JP"/>
        </w:rPr>
        <w:t>9</w:t>
      </w:r>
      <w:r w:rsidR="005151B4">
        <w:rPr>
          <w:rFonts w:ascii="ＭＳ ゴシック" w:eastAsia="ＭＳ ゴシック" w:hAnsi="ＭＳ ゴシック" w:cs="ＭＳ Ｐゴシック" w:hint="eastAsia"/>
          <w:color w:val="000000"/>
          <w:kern w:val="0"/>
          <w:szCs w:val="21"/>
          <w:lang w:val="ja-JP"/>
        </w:rPr>
        <w:t xml:space="preserve">　</w:t>
      </w:r>
      <w:r w:rsidR="00D23E67" w:rsidRPr="009D41BC">
        <w:rPr>
          <w:rFonts w:ascii="ＭＳ ゴシック" w:eastAsia="ＭＳ ゴシック" w:hAnsi="ＭＳ ゴシック" w:hint="eastAsia"/>
          <w:szCs w:val="21"/>
        </w:rPr>
        <w:t>『</w:t>
      </w:r>
      <w:r w:rsidR="0019156F" w:rsidRPr="009D41BC">
        <w:rPr>
          <w:rFonts w:ascii="ＭＳ ゴシック" w:eastAsia="ＭＳ ゴシック" w:hAnsi="ＭＳ ゴシック" w:hint="eastAsia"/>
          <w:szCs w:val="21"/>
        </w:rPr>
        <w:t>日本語の音声</w:t>
      </w:r>
      <w:r w:rsidRPr="009D41BC">
        <w:rPr>
          <w:rFonts w:ascii="ＭＳ ゴシック" w:eastAsia="ＭＳ ゴシック" w:hAnsi="ＭＳ ゴシック" w:cs="ＭＳ Ｐゴシック" w:hint="eastAsia"/>
          <w:szCs w:val="21"/>
        </w:rPr>
        <w:t>』</w:t>
      </w:r>
      <w:r w:rsidR="0019156F" w:rsidRPr="009D41BC">
        <w:rPr>
          <w:rFonts w:ascii="ＭＳ ゴシック" w:eastAsia="ＭＳ ゴシック" w:hAnsi="ＭＳ ゴシック" w:cs="ＭＳ Ｐゴシック" w:hint="eastAsia"/>
          <w:szCs w:val="21"/>
        </w:rPr>
        <w:t>（現代言語学入門2）</w:t>
      </w:r>
      <w:r w:rsidRPr="009D41BC">
        <w:rPr>
          <w:rFonts w:ascii="ＭＳ ゴシック" w:eastAsia="ＭＳ ゴシック" w:hAnsi="ＭＳ ゴシック" w:cs="ＭＳ Ｐゴシック" w:hint="eastAsia"/>
          <w:color w:val="000000"/>
          <w:kern w:val="0"/>
          <w:szCs w:val="21"/>
          <w:lang w:val="ja-JP"/>
        </w:rPr>
        <w:t xml:space="preserve">　</w:t>
      </w:r>
      <w:r w:rsidR="0019156F" w:rsidRPr="009D41BC">
        <w:rPr>
          <w:rFonts w:ascii="ＭＳ ゴシック" w:eastAsia="ＭＳ ゴシック" w:hAnsi="ＭＳ ゴシック" w:cs="ＭＳ Ｐゴシック" w:hint="eastAsia"/>
          <w:color w:val="000000"/>
          <w:kern w:val="0"/>
          <w:szCs w:val="21"/>
          <w:lang w:val="ja-JP"/>
        </w:rPr>
        <w:t>岩波書店</w:t>
      </w:r>
    </w:p>
    <w:p w14:paraId="4BE7BC46" w14:textId="77777777" w:rsidR="00F845B7" w:rsidRPr="009D41BC" w:rsidRDefault="00F845B7" w:rsidP="00EC0814">
      <w:pPr>
        <w:widowControl w:val="0"/>
        <w:autoSpaceDE w:val="0"/>
        <w:autoSpaceDN w:val="0"/>
        <w:spacing w:line="240" w:lineRule="auto"/>
        <w:jc w:val="left"/>
        <w:rPr>
          <w:rFonts w:ascii="ＭＳ ゴシック" w:eastAsia="ＭＳ ゴシック" w:hAnsi="ＭＳ ゴシック" w:cs="ＭＳ Ｐゴシック"/>
          <w:kern w:val="0"/>
          <w:szCs w:val="21"/>
        </w:rPr>
      </w:pPr>
      <w:r w:rsidRPr="009D41BC">
        <w:rPr>
          <w:rFonts w:ascii="ＭＳ ゴシック" w:eastAsia="ＭＳ ゴシック" w:hAnsi="ＭＳ ゴシック" w:cs="ＭＳ Ｐゴシック" w:hint="eastAsia"/>
          <w:kern w:val="0"/>
          <w:szCs w:val="21"/>
        </w:rPr>
        <w:t>河野六郎（1994</w:t>
      </w:r>
      <w:r w:rsidR="00D23E67" w:rsidRPr="009D41BC">
        <w:rPr>
          <w:rFonts w:ascii="ＭＳ ゴシック" w:eastAsia="ＭＳ ゴシック" w:hAnsi="ＭＳ ゴシック" w:cs="ＭＳ Ｐゴシック" w:hint="eastAsia"/>
          <w:color w:val="000000"/>
          <w:kern w:val="0"/>
          <w:szCs w:val="21"/>
        </w:rPr>
        <w:t>）</w:t>
      </w:r>
      <w:r w:rsidR="00D23E67" w:rsidRPr="009D41BC">
        <w:rPr>
          <w:rFonts w:ascii="ＭＳ ゴシック" w:eastAsia="ＭＳ ゴシック" w:hAnsi="ＭＳ ゴシック" w:hint="eastAsia"/>
          <w:szCs w:val="21"/>
        </w:rPr>
        <w:t>『</w:t>
      </w:r>
      <w:r w:rsidRPr="009D41BC">
        <w:rPr>
          <w:rFonts w:ascii="ＭＳ ゴシック" w:eastAsia="ＭＳ ゴシック" w:hAnsi="ＭＳ ゴシック" w:cs="ＭＳ Ｐゴシック" w:hint="eastAsia"/>
          <w:kern w:val="0"/>
          <w:szCs w:val="21"/>
        </w:rPr>
        <w:t>文字論』　三省堂</w:t>
      </w:r>
    </w:p>
    <w:p w14:paraId="142EA166" w14:textId="3BB0E56E" w:rsidR="008D5FDF" w:rsidRPr="009D41BC" w:rsidRDefault="00EC0814" w:rsidP="008D5FDF">
      <w:pPr>
        <w:rPr>
          <w:rFonts w:ascii="ＭＳ ゴシック" w:eastAsia="ＭＳ ゴシック" w:hAnsi="ＭＳ ゴシック" w:cs="ＭＳ Ｐゴシック"/>
          <w:kern w:val="0"/>
          <w:szCs w:val="21"/>
        </w:rPr>
      </w:pPr>
      <w:r w:rsidRPr="009D41BC">
        <w:rPr>
          <w:rFonts w:ascii="ＭＳ ゴシック" w:eastAsia="ＭＳ ゴシック" w:hAnsi="ＭＳ ゴシック" w:cs="ＭＳ Ｐゴシック" w:hint="eastAsia"/>
          <w:kern w:val="0"/>
          <w:szCs w:val="21"/>
        </w:rPr>
        <w:t>国際音声学会編</w:t>
      </w:r>
      <w:r w:rsidR="005151B4">
        <w:rPr>
          <w:rFonts w:ascii="ＭＳ ゴシック" w:eastAsia="ＭＳ ゴシック" w:hAnsi="ＭＳ ゴシック" w:cs="ＭＳ Ｐゴシック" w:hint="eastAsia"/>
          <w:kern w:val="0"/>
          <w:szCs w:val="21"/>
        </w:rPr>
        <w:t xml:space="preserve">　</w:t>
      </w:r>
      <w:r w:rsidRPr="009D41BC">
        <w:rPr>
          <w:rFonts w:ascii="ＭＳ ゴシック" w:eastAsia="ＭＳ ゴシック" w:hAnsi="ＭＳ ゴシック" w:cs="ＭＳ Ｐゴシック"/>
          <w:kern w:val="0"/>
          <w:szCs w:val="21"/>
        </w:rPr>
        <w:t>2003</w:t>
      </w:r>
      <w:r w:rsidR="005151B4">
        <w:rPr>
          <w:rFonts w:ascii="ＭＳ ゴシック" w:eastAsia="ＭＳ ゴシック" w:hAnsi="ＭＳ ゴシック" w:cs="ＭＳ Ｐゴシック" w:hint="eastAsia"/>
          <w:kern w:val="0"/>
          <w:szCs w:val="21"/>
        </w:rPr>
        <w:t xml:space="preserve">　</w:t>
      </w:r>
      <w:r w:rsidR="00D23E67" w:rsidRPr="009D41BC">
        <w:rPr>
          <w:rFonts w:ascii="ＭＳ ゴシック" w:eastAsia="ＭＳ ゴシック" w:hAnsi="ＭＳ ゴシック" w:hint="eastAsia"/>
          <w:szCs w:val="21"/>
        </w:rPr>
        <w:t>『</w:t>
      </w:r>
      <w:r w:rsidRPr="009D41BC">
        <w:rPr>
          <w:rFonts w:ascii="ＭＳ ゴシック" w:eastAsia="ＭＳ ゴシック" w:hAnsi="ＭＳ ゴシック" w:cs="ＭＳ Ｐゴシック" w:hint="eastAsia"/>
          <w:kern w:val="0"/>
          <w:szCs w:val="21"/>
        </w:rPr>
        <w:t>国際音声記号ガイドブック―国際音声学会案内―』　竹林滋・神山孝夫訳　大修館書店</w:t>
      </w:r>
    </w:p>
    <w:p w14:paraId="5BF282F8" w14:textId="725F5351" w:rsidR="008D5FDF" w:rsidRPr="009D41BC" w:rsidRDefault="008D5FDF" w:rsidP="008D5FDF">
      <w:pPr>
        <w:rPr>
          <w:rFonts w:ascii="ＭＳ ゴシック" w:eastAsia="ＭＳ ゴシック" w:hAnsi="ＭＳ ゴシック" w:cs="ＭＳ Ｐゴシック"/>
          <w:color w:val="000000"/>
          <w:kern w:val="0"/>
          <w:szCs w:val="21"/>
          <w:lang w:val="ja-JP"/>
        </w:rPr>
      </w:pPr>
      <w:r w:rsidRPr="009D41BC">
        <w:rPr>
          <w:rFonts w:ascii="ＭＳ ゴシック" w:eastAsia="ＭＳ ゴシック" w:hAnsi="ＭＳ ゴシック" w:cs="ＭＳ Ｐゴシック" w:hint="eastAsia"/>
          <w:color w:val="000000"/>
          <w:kern w:val="0"/>
          <w:szCs w:val="21"/>
          <w:lang w:val="ja-JP"/>
        </w:rPr>
        <w:t>小松英雄</w:t>
      </w:r>
      <w:r w:rsidR="005151B4">
        <w:rPr>
          <w:rFonts w:ascii="ＭＳ ゴシック" w:eastAsia="ＭＳ ゴシック" w:hAnsi="ＭＳ ゴシック" w:cs="ＭＳ Ｐゴシック" w:hint="eastAsia"/>
          <w:color w:val="000000"/>
          <w:kern w:val="0"/>
          <w:szCs w:val="21"/>
          <w:lang w:val="ja-JP"/>
        </w:rPr>
        <w:t xml:space="preserve">　</w:t>
      </w:r>
      <w:r w:rsidRPr="009D41BC">
        <w:rPr>
          <w:rFonts w:ascii="ＭＳ ゴシック" w:eastAsia="ＭＳ ゴシック" w:hAnsi="ＭＳ ゴシック" w:cs="ＭＳ Ｐゴシック" w:hint="eastAsia"/>
          <w:color w:val="000000"/>
          <w:kern w:val="0"/>
          <w:szCs w:val="21"/>
          <w:lang w:val="ja-JP"/>
        </w:rPr>
        <w:t>昭和56</w:t>
      </w:r>
      <w:r w:rsidR="005151B4">
        <w:rPr>
          <w:rFonts w:ascii="ＭＳ ゴシック" w:eastAsia="ＭＳ ゴシック" w:hAnsi="ＭＳ ゴシック" w:cs="ＭＳ Ｐゴシック" w:hint="eastAsia"/>
          <w:color w:val="000000"/>
          <w:kern w:val="0"/>
          <w:szCs w:val="21"/>
          <w:lang w:val="ja-JP"/>
        </w:rPr>
        <w:t xml:space="preserve">　</w:t>
      </w:r>
      <w:r w:rsidR="00D23E67" w:rsidRPr="009D41BC">
        <w:rPr>
          <w:rFonts w:ascii="ＭＳ ゴシック" w:eastAsia="ＭＳ ゴシック" w:hAnsi="ＭＳ ゴシック" w:cs="ＭＳ Ｐゴシック" w:hint="eastAsia"/>
          <w:color w:val="000000"/>
          <w:kern w:val="0"/>
          <w:szCs w:val="21"/>
          <w:lang w:val="ja-JP"/>
        </w:rPr>
        <w:t>『</w:t>
      </w:r>
      <w:r w:rsidRPr="009D41BC">
        <w:rPr>
          <w:rFonts w:ascii="ＭＳ ゴシック" w:eastAsia="ＭＳ ゴシック" w:hAnsi="ＭＳ ゴシック" w:cs="ＭＳ Ｐゴシック" w:hint="eastAsia"/>
          <w:color w:val="000000"/>
          <w:kern w:val="0"/>
          <w:szCs w:val="21"/>
          <w:lang w:val="ja-JP"/>
        </w:rPr>
        <w:t>日本語の世界7　日本語の音韻』　中央公論社</w:t>
      </w:r>
    </w:p>
    <w:p w14:paraId="019757CA" w14:textId="10CD35B2" w:rsidR="004E5CA0" w:rsidRPr="009D41BC" w:rsidRDefault="00F7015B" w:rsidP="004E5CA0">
      <w:pPr>
        <w:widowControl w:val="0"/>
        <w:autoSpaceDE w:val="0"/>
        <w:autoSpaceDN w:val="0"/>
        <w:spacing w:line="240" w:lineRule="auto"/>
        <w:jc w:val="left"/>
        <w:rPr>
          <w:rFonts w:ascii="ＭＳ ゴシック" w:eastAsia="ＭＳ ゴシック" w:hAnsi="ＭＳ ゴシック" w:cs="ＭＳ Ｐゴシック"/>
          <w:kern w:val="0"/>
          <w:szCs w:val="21"/>
        </w:rPr>
      </w:pPr>
      <w:r w:rsidRPr="009D41BC">
        <w:rPr>
          <w:rFonts w:ascii="ＭＳ ゴシック" w:eastAsia="ＭＳ ゴシック" w:hAnsi="ＭＳ ゴシック" w:cs="ＭＳ Ｐゴシック" w:hint="eastAsia"/>
          <w:kern w:val="0"/>
          <w:szCs w:val="21"/>
        </w:rPr>
        <w:t>佐佐木隆</w:t>
      </w:r>
      <w:r w:rsidR="005151B4">
        <w:rPr>
          <w:rFonts w:ascii="ＭＳ ゴシック" w:eastAsia="ＭＳ ゴシック" w:hAnsi="ＭＳ ゴシック" w:cs="ＭＳ Ｐゴシック" w:hint="eastAsia"/>
          <w:kern w:val="0"/>
          <w:szCs w:val="21"/>
        </w:rPr>
        <w:t xml:space="preserve">　</w:t>
      </w:r>
      <w:r w:rsidRPr="009D41BC">
        <w:rPr>
          <w:rFonts w:ascii="ＭＳ ゴシック" w:eastAsia="ＭＳ ゴシック" w:hAnsi="ＭＳ ゴシック" w:cs="ＭＳ Ｐゴシック" w:hint="eastAsia"/>
          <w:kern w:val="0"/>
          <w:szCs w:val="21"/>
        </w:rPr>
        <w:t>1978</w:t>
      </w:r>
      <w:r w:rsidR="005151B4">
        <w:rPr>
          <w:rFonts w:ascii="ＭＳ ゴシック" w:eastAsia="ＭＳ ゴシック" w:hAnsi="ＭＳ ゴシック" w:cs="ＭＳ Ｐゴシック" w:hint="eastAsia"/>
          <w:kern w:val="0"/>
          <w:szCs w:val="21"/>
        </w:rPr>
        <w:t xml:space="preserve">　</w:t>
      </w:r>
      <w:r w:rsidR="00D23E67" w:rsidRPr="009D41BC">
        <w:rPr>
          <w:rFonts w:ascii="ＭＳ ゴシック" w:eastAsia="ＭＳ ゴシック" w:hAnsi="ＭＳ ゴシック" w:cs="ＭＳ Ｐゴシック" w:hint="eastAsia"/>
          <w:color w:val="000000"/>
          <w:kern w:val="0"/>
          <w:szCs w:val="21"/>
        </w:rPr>
        <w:t>「</w:t>
      </w:r>
      <w:r w:rsidR="00510073" w:rsidRPr="009D41BC">
        <w:rPr>
          <w:rFonts w:ascii="ＭＳ ゴシック" w:eastAsia="ＭＳ ゴシック" w:hAnsi="ＭＳ ゴシック" w:cs="ＭＳ Ｐゴシック" w:hint="eastAsia"/>
          <w:color w:val="000000"/>
          <w:kern w:val="0"/>
          <w:szCs w:val="21"/>
        </w:rPr>
        <w:t xml:space="preserve">7　</w:t>
      </w:r>
      <w:r w:rsidRPr="009D41BC">
        <w:rPr>
          <w:rFonts w:ascii="ＭＳ ゴシック" w:eastAsia="ＭＳ ゴシック" w:hAnsi="ＭＳ ゴシック" w:cs="ＭＳ Ｐゴシック" w:hint="eastAsia"/>
          <w:kern w:val="0"/>
          <w:szCs w:val="21"/>
        </w:rPr>
        <w:t>日本語の系統論史」『岩波講座　日本語12 日本語の系統と歴史』　風間喜代三ほか著　岩波書店</w:t>
      </w:r>
    </w:p>
    <w:p w14:paraId="260F7EE1" w14:textId="3E684D29" w:rsidR="004E5CA0" w:rsidRPr="009D41BC" w:rsidRDefault="004E5CA0" w:rsidP="004E5CA0">
      <w:pPr>
        <w:widowControl w:val="0"/>
        <w:autoSpaceDE w:val="0"/>
        <w:autoSpaceDN w:val="0"/>
        <w:spacing w:line="240" w:lineRule="auto"/>
        <w:ind w:left="210" w:hangingChars="100" w:hanging="210"/>
        <w:jc w:val="left"/>
        <w:rPr>
          <w:rFonts w:ascii="ＭＳ ゴシック" w:eastAsia="ＭＳ ゴシック" w:hAnsi="ＭＳ ゴシック" w:cs="ＭＳ Ｐゴシック"/>
          <w:kern w:val="0"/>
          <w:szCs w:val="21"/>
        </w:rPr>
      </w:pPr>
      <w:r w:rsidRPr="009D41BC">
        <w:rPr>
          <w:rFonts w:ascii="ＭＳ ゴシック" w:eastAsia="ＭＳ ゴシック" w:hAnsi="ＭＳ ゴシック" w:cs="ＭＳ Ｐゴシック" w:hint="eastAsia"/>
          <w:kern w:val="0"/>
          <w:szCs w:val="21"/>
        </w:rPr>
        <w:t>M.シュービゲル</w:t>
      </w:r>
      <w:r w:rsidR="005151B4">
        <w:rPr>
          <w:rFonts w:ascii="ＭＳ ゴシック" w:eastAsia="ＭＳ ゴシック" w:hAnsi="ＭＳ ゴシック" w:cs="ＭＳ Ｐゴシック" w:hint="eastAsia"/>
          <w:kern w:val="0"/>
          <w:szCs w:val="21"/>
        </w:rPr>
        <w:t xml:space="preserve">　</w:t>
      </w:r>
      <w:r w:rsidRPr="009D41BC">
        <w:rPr>
          <w:rFonts w:ascii="ＭＳ ゴシック" w:eastAsia="ＭＳ ゴシック" w:hAnsi="ＭＳ ゴシック" w:cs="ＭＳ Ｐゴシック" w:hint="eastAsia"/>
          <w:kern w:val="0"/>
          <w:szCs w:val="21"/>
        </w:rPr>
        <w:t>1982</w:t>
      </w:r>
      <w:r w:rsidR="005151B4">
        <w:rPr>
          <w:rFonts w:ascii="ＭＳ ゴシック" w:eastAsia="ＭＳ ゴシック" w:hAnsi="ＭＳ ゴシック" w:cs="ＭＳ Ｐゴシック" w:hint="eastAsia"/>
          <w:kern w:val="0"/>
          <w:szCs w:val="21"/>
        </w:rPr>
        <w:t xml:space="preserve">　</w:t>
      </w:r>
      <w:r w:rsidRPr="009D41BC">
        <w:rPr>
          <w:rFonts w:ascii="ＭＳ ゴシック" w:eastAsia="ＭＳ ゴシック" w:hAnsi="ＭＳ ゴシック" w:cs="ＭＳ Ｐゴシック" w:hint="eastAsia"/>
          <w:kern w:val="0"/>
          <w:szCs w:val="21"/>
        </w:rPr>
        <w:t>『新版　音声学入門 』　小泉保訳　大修館書店</w:t>
      </w:r>
    </w:p>
    <w:p w14:paraId="3B8354CF" w14:textId="14EDF3DC" w:rsidR="00AE641F" w:rsidRPr="009D41BC" w:rsidRDefault="00AE641F" w:rsidP="00AE641F">
      <w:pPr>
        <w:widowControl w:val="0"/>
        <w:autoSpaceDE w:val="0"/>
        <w:autoSpaceDN w:val="0"/>
        <w:spacing w:line="240" w:lineRule="auto"/>
        <w:ind w:left="210" w:hangingChars="100" w:hanging="210"/>
        <w:jc w:val="left"/>
        <w:rPr>
          <w:rFonts w:ascii="ＭＳ ゴシック" w:eastAsia="ＭＳ ゴシック" w:hAnsi="ＭＳ ゴシック" w:cs="ＭＳ Ｐゴシック"/>
          <w:kern w:val="0"/>
          <w:szCs w:val="21"/>
          <w:lang w:eastAsia="zh-CN"/>
        </w:rPr>
      </w:pPr>
      <w:r w:rsidRPr="009D41BC">
        <w:rPr>
          <w:rFonts w:ascii="ＭＳ ゴシック" w:eastAsia="ＭＳ ゴシック" w:hAnsi="ＭＳ ゴシック" w:cs="ＭＳ Ｐゴシック" w:hint="eastAsia"/>
          <w:kern w:val="0"/>
          <w:szCs w:val="21"/>
          <w:lang w:eastAsia="zh-CN"/>
        </w:rPr>
        <w:t>上代語辞典編修委員会編</w:t>
      </w:r>
      <w:r w:rsidR="00107542">
        <w:rPr>
          <w:rFonts w:ascii="ＭＳ ゴシック" w:eastAsia="ＭＳ ゴシック" w:hAnsi="ＭＳ ゴシック" w:cs="ＭＳ Ｐゴシック" w:hint="eastAsia"/>
          <w:kern w:val="0"/>
          <w:szCs w:val="21"/>
          <w:lang w:eastAsia="zh-CN"/>
        </w:rPr>
        <w:t xml:space="preserve">　</w:t>
      </w:r>
      <w:r w:rsidRPr="009D41BC">
        <w:rPr>
          <w:rFonts w:ascii="ＭＳ ゴシック" w:eastAsia="ＭＳ ゴシック" w:hAnsi="ＭＳ ゴシック" w:cs="ＭＳ Ｐゴシック" w:hint="eastAsia"/>
          <w:kern w:val="0"/>
          <w:szCs w:val="21"/>
          <w:lang w:eastAsia="zh-CN"/>
        </w:rPr>
        <w:t>1967</w:t>
      </w:r>
      <w:r w:rsidR="00107542">
        <w:rPr>
          <w:rFonts w:ascii="ＭＳ ゴシック" w:eastAsia="ＭＳ ゴシック" w:hAnsi="ＭＳ ゴシック" w:cs="ＭＳ Ｐゴシック" w:hint="eastAsia"/>
          <w:kern w:val="0"/>
          <w:szCs w:val="21"/>
          <w:lang w:eastAsia="zh-CN"/>
        </w:rPr>
        <w:t xml:space="preserve">　</w:t>
      </w:r>
      <w:r w:rsidRPr="009D41BC">
        <w:rPr>
          <w:rFonts w:ascii="ＭＳ ゴシック" w:eastAsia="ＭＳ ゴシック" w:hAnsi="ＭＳ ゴシック" w:cs="ＭＳ Ｐゴシック" w:hint="eastAsia"/>
          <w:kern w:val="0"/>
          <w:szCs w:val="21"/>
          <w:lang w:eastAsia="zh-CN"/>
        </w:rPr>
        <w:t>『時代別国語大辞典　上代編』　三省堂</w:t>
      </w:r>
    </w:p>
    <w:p w14:paraId="38594ABA" w14:textId="737C315C" w:rsidR="004E5CA0" w:rsidRPr="009D41BC" w:rsidRDefault="004E5CA0" w:rsidP="004E5CA0">
      <w:pPr>
        <w:widowControl w:val="0"/>
        <w:autoSpaceDE w:val="0"/>
        <w:autoSpaceDN w:val="0"/>
        <w:spacing w:line="240" w:lineRule="auto"/>
        <w:ind w:left="210" w:hangingChars="100" w:hanging="210"/>
        <w:jc w:val="left"/>
        <w:rPr>
          <w:rFonts w:ascii="ＭＳ ゴシック" w:eastAsia="ＭＳ ゴシック" w:hAnsi="ＭＳ ゴシック" w:cs="ＭＳ Ｐゴシック"/>
          <w:kern w:val="0"/>
          <w:szCs w:val="21"/>
        </w:rPr>
      </w:pPr>
      <w:r w:rsidRPr="009D41BC">
        <w:rPr>
          <w:rFonts w:ascii="ＭＳ ゴシック" w:eastAsia="ＭＳ ゴシック" w:hAnsi="ＭＳ ゴシック" w:cs="ＭＳ Ｐゴシック" w:hint="eastAsia"/>
          <w:kern w:val="0"/>
          <w:szCs w:val="21"/>
        </w:rPr>
        <w:t>趙義成訳注</w:t>
      </w:r>
      <w:r w:rsidR="00107542">
        <w:rPr>
          <w:rFonts w:ascii="ＭＳ ゴシック" w:eastAsia="ＭＳ ゴシック" w:hAnsi="ＭＳ ゴシック" w:cs="ＭＳ Ｐゴシック" w:hint="eastAsia"/>
          <w:kern w:val="0"/>
          <w:szCs w:val="21"/>
        </w:rPr>
        <w:t xml:space="preserve">　</w:t>
      </w:r>
      <w:r w:rsidRPr="009D41BC">
        <w:rPr>
          <w:rFonts w:ascii="ＭＳ ゴシック" w:eastAsia="ＭＳ ゴシック" w:hAnsi="ＭＳ ゴシック" w:cs="ＭＳ Ｐゴシック" w:hint="eastAsia"/>
          <w:kern w:val="0"/>
          <w:szCs w:val="21"/>
        </w:rPr>
        <w:t>2010</w:t>
      </w:r>
      <w:r w:rsidR="00107542">
        <w:rPr>
          <w:rFonts w:ascii="ＭＳ ゴシック" w:eastAsia="ＭＳ ゴシック" w:hAnsi="ＭＳ ゴシック" w:cs="ＭＳ Ｐゴシック" w:hint="eastAsia"/>
          <w:kern w:val="0"/>
          <w:szCs w:val="21"/>
        </w:rPr>
        <w:t xml:space="preserve">　</w:t>
      </w:r>
      <w:r w:rsidRPr="009D41BC">
        <w:rPr>
          <w:rFonts w:ascii="ＭＳ ゴシック" w:eastAsia="ＭＳ ゴシック" w:hAnsi="ＭＳ ゴシック" w:cs="ＭＳ Ｐゴシック" w:hint="eastAsia"/>
          <w:kern w:val="0"/>
          <w:szCs w:val="21"/>
        </w:rPr>
        <w:t>『訓民正音』（東洋文庫）</w:t>
      </w:r>
      <w:r w:rsidR="00C23CF7" w:rsidRPr="009D41BC">
        <w:rPr>
          <w:rFonts w:ascii="ＭＳ ゴシック" w:eastAsia="ＭＳ ゴシック" w:hAnsi="ＭＳ ゴシック" w:cs="ＭＳ Ｐゴシック" w:hint="eastAsia"/>
          <w:kern w:val="0"/>
          <w:szCs w:val="21"/>
        </w:rPr>
        <w:t xml:space="preserve">　</w:t>
      </w:r>
      <w:r w:rsidRPr="009D41BC">
        <w:rPr>
          <w:rFonts w:ascii="ＭＳ ゴシック" w:eastAsia="ＭＳ ゴシック" w:hAnsi="ＭＳ ゴシック" w:cs="ＭＳ Ｐゴシック" w:hint="eastAsia"/>
          <w:kern w:val="0"/>
          <w:szCs w:val="21"/>
        </w:rPr>
        <w:t>平凡社</w:t>
      </w:r>
    </w:p>
    <w:p w14:paraId="5494824F" w14:textId="7427F9B1" w:rsidR="004E5CA0" w:rsidRPr="009D41BC" w:rsidRDefault="004E5CA0" w:rsidP="004E5CA0">
      <w:pPr>
        <w:widowControl w:val="0"/>
        <w:autoSpaceDE w:val="0"/>
        <w:autoSpaceDN w:val="0"/>
        <w:spacing w:line="240" w:lineRule="auto"/>
        <w:ind w:left="210" w:hangingChars="100" w:hanging="210"/>
        <w:jc w:val="left"/>
        <w:rPr>
          <w:rFonts w:ascii="ＭＳ ゴシック" w:eastAsia="ＭＳ ゴシック" w:hAnsi="ＭＳ ゴシック" w:cs="ＭＳ Ｐゴシック"/>
          <w:kern w:val="0"/>
          <w:szCs w:val="21"/>
          <w:lang w:eastAsia="zh-CN"/>
        </w:rPr>
      </w:pPr>
      <w:r w:rsidRPr="009D41BC">
        <w:rPr>
          <w:rFonts w:ascii="ＭＳ ゴシック" w:eastAsia="ＭＳ ゴシック" w:hAnsi="ＭＳ ゴシック" w:cs="ＭＳ Ｐゴシック" w:hint="eastAsia"/>
          <w:kern w:val="0"/>
          <w:szCs w:val="21"/>
          <w:lang w:eastAsia="zh-CN"/>
        </w:rPr>
        <w:t>天理大学朝鮮学科研究室編</w:t>
      </w:r>
      <w:r w:rsidR="00107542">
        <w:rPr>
          <w:rFonts w:ascii="ＭＳ ゴシック" w:eastAsia="ＭＳ ゴシック" w:hAnsi="ＭＳ ゴシック" w:cs="ＭＳ Ｐゴシック" w:hint="eastAsia"/>
          <w:kern w:val="0"/>
          <w:szCs w:val="21"/>
          <w:lang w:eastAsia="zh-CN"/>
        </w:rPr>
        <w:t xml:space="preserve">　</w:t>
      </w:r>
      <w:r w:rsidRPr="009D41BC">
        <w:rPr>
          <w:rFonts w:ascii="ＭＳ ゴシック" w:eastAsia="ＭＳ ゴシック" w:hAnsi="ＭＳ ゴシック" w:cs="ＭＳ Ｐゴシック" w:hint="eastAsia"/>
          <w:kern w:val="0"/>
          <w:szCs w:val="21"/>
          <w:lang w:eastAsia="zh-CN"/>
        </w:rPr>
        <w:t>昭和</w:t>
      </w:r>
      <w:r w:rsidR="001310A0" w:rsidRPr="009D41BC">
        <w:rPr>
          <w:rFonts w:ascii="ＭＳ ゴシック" w:eastAsia="ＭＳ ゴシック" w:hAnsi="ＭＳ ゴシック" w:cs="ＭＳ Ｐゴシック" w:hint="eastAsia"/>
          <w:kern w:val="0"/>
          <w:szCs w:val="21"/>
          <w:lang w:eastAsia="zh-CN"/>
        </w:rPr>
        <w:t>55</w:t>
      </w:r>
      <w:r w:rsidR="00107542">
        <w:rPr>
          <w:rFonts w:ascii="ＭＳ ゴシック" w:eastAsia="ＭＳ ゴシック" w:hAnsi="ＭＳ ゴシック" w:cs="ＭＳ Ｐゴシック" w:hint="eastAsia"/>
          <w:kern w:val="0"/>
          <w:szCs w:val="21"/>
          <w:lang w:eastAsia="zh-CN"/>
        </w:rPr>
        <w:t>（</w:t>
      </w:r>
      <w:r w:rsidR="001310A0" w:rsidRPr="009D41BC">
        <w:rPr>
          <w:rFonts w:ascii="ＭＳ ゴシック" w:eastAsia="ＭＳ ゴシック" w:hAnsi="ＭＳ ゴシック" w:cs="ＭＳ Ｐゴシック" w:hint="eastAsia"/>
          <w:kern w:val="0"/>
          <w:szCs w:val="21"/>
          <w:lang w:eastAsia="zh-CN"/>
        </w:rPr>
        <w:t>改訂版</w:t>
      </w:r>
      <w:r w:rsidRPr="009D41BC">
        <w:rPr>
          <w:rFonts w:ascii="ＭＳ ゴシック" w:eastAsia="ＭＳ ゴシック" w:hAnsi="ＭＳ ゴシック" w:cs="ＭＳ Ｐゴシック" w:hint="eastAsia"/>
          <w:kern w:val="0"/>
          <w:szCs w:val="21"/>
          <w:lang w:eastAsia="zh-CN"/>
        </w:rPr>
        <w:t>）</w:t>
      </w:r>
      <w:r w:rsidR="00107542">
        <w:rPr>
          <w:rFonts w:ascii="ＭＳ ゴシック" w:eastAsia="ＭＳ ゴシック" w:hAnsi="ＭＳ ゴシック" w:cs="ＭＳ Ｐゴシック" w:hint="eastAsia"/>
          <w:kern w:val="0"/>
          <w:szCs w:val="21"/>
          <w:lang w:eastAsia="zh-CN"/>
        </w:rPr>
        <w:t xml:space="preserve">　</w:t>
      </w:r>
      <w:r w:rsidRPr="009D41BC">
        <w:rPr>
          <w:rFonts w:ascii="ＭＳ ゴシック" w:eastAsia="ＭＳ ゴシック" w:hAnsi="ＭＳ ゴシック" w:cs="ＭＳ Ｐゴシック" w:hint="eastAsia"/>
          <w:kern w:val="0"/>
          <w:szCs w:val="21"/>
          <w:lang w:eastAsia="zh-CN"/>
        </w:rPr>
        <w:t>『現代朝鮮語辞典　改訂』　養徳社</w:t>
      </w:r>
    </w:p>
    <w:p w14:paraId="63D02D3C" w14:textId="49DD6A67" w:rsidR="00BA5F12" w:rsidRDefault="00AC2A10" w:rsidP="00AC2A10">
      <w:pPr>
        <w:jc w:val="left"/>
        <w:rPr>
          <w:rFonts w:ascii="ＭＳ ゴシック" w:eastAsia="ＭＳ ゴシック" w:hAnsi="ＭＳ ゴシック" w:cs="ＭＳ Ｐゴシック"/>
          <w:kern w:val="0"/>
          <w:szCs w:val="21"/>
        </w:rPr>
      </w:pPr>
      <w:r w:rsidRPr="009D41BC">
        <w:rPr>
          <w:rFonts w:ascii="ＭＳ ゴシック" w:eastAsia="ＭＳ ゴシック" w:hAnsi="ＭＳ ゴシック" w:cs="ＭＳ Ｐゴシック" w:hint="eastAsia"/>
          <w:kern w:val="0"/>
          <w:szCs w:val="21"/>
        </w:rPr>
        <w:t>東條操編</w:t>
      </w:r>
      <w:r w:rsidR="00107542" w:rsidRPr="009D41BC">
        <w:rPr>
          <w:rFonts w:ascii="ＭＳ ゴシック" w:eastAsia="ＭＳ ゴシック" w:hAnsi="ＭＳ ゴシック" w:cs="ＭＳ Ｐゴシック" w:hint="eastAsia"/>
          <w:kern w:val="0"/>
          <w:szCs w:val="21"/>
        </w:rPr>
        <w:t xml:space="preserve">　昭和44</w:t>
      </w:r>
      <w:r w:rsidRPr="009D41BC">
        <w:rPr>
          <w:rFonts w:ascii="ＭＳ ゴシック" w:eastAsia="ＭＳ ゴシック" w:hAnsi="ＭＳ ゴシック" w:cs="ＭＳ Ｐゴシック" w:hint="eastAsia"/>
          <w:kern w:val="0"/>
          <w:szCs w:val="21"/>
        </w:rPr>
        <w:t xml:space="preserve">　『南島方言資料』　刀江書院</w:t>
      </w:r>
    </w:p>
    <w:p w14:paraId="6057E824" w14:textId="29608450" w:rsidR="00D30198" w:rsidRPr="009D41BC" w:rsidRDefault="00AC2A10" w:rsidP="00770C25">
      <w:pPr>
        <w:ind w:leftChars="100" w:left="210"/>
        <w:jc w:val="left"/>
        <w:rPr>
          <w:rFonts w:ascii="ＭＳ ゴシック" w:eastAsia="ＭＳ ゴシック" w:hAnsi="ＭＳ ゴシック" w:cs="ＭＳ Ｐゴシック"/>
          <w:kern w:val="0"/>
          <w:szCs w:val="21"/>
        </w:rPr>
      </w:pPr>
      <w:r w:rsidRPr="009D41BC">
        <w:rPr>
          <w:rFonts w:ascii="ＭＳ ゴシック" w:eastAsia="ＭＳ ゴシック" w:hAnsi="ＭＳ ゴシック" w:cs="ＭＳ Ｐゴシック" w:hint="eastAsia"/>
          <w:kern w:val="0"/>
          <w:szCs w:val="21"/>
        </w:rPr>
        <w:t>＊『語音翻譯』（弘治14（1501）年の日付あり）は『海東諸國紀』（申叔舟著1471年の自序）に附載。</w:t>
      </w:r>
    </w:p>
    <w:p w14:paraId="277185F2" w14:textId="536AA397" w:rsidR="004E5CA0" w:rsidRPr="009D41BC" w:rsidRDefault="00A16363" w:rsidP="004E5CA0">
      <w:pPr>
        <w:widowControl w:val="0"/>
        <w:autoSpaceDE w:val="0"/>
        <w:autoSpaceDN w:val="0"/>
        <w:spacing w:line="240" w:lineRule="auto"/>
        <w:ind w:left="210" w:hangingChars="100" w:hanging="210"/>
        <w:jc w:val="left"/>
        <w:rPr>
          <w:rFonts w:ascii="ＭＳ ゴシック" w:eastAsia="ＭＳ ゴシック" w:hAnsi="ＭＳ ゴシック" w:cs="ＭＳ Ｐゴシック"/>
          <w:kern w:val="0"/>
          <w:szCs w:val="21"/>
        </w:rPr>
      </w:pPr>
      <w:r w:rsidRPr="009D41BC">
        <w:rPr>
          <w:rFonts w:ascii="ＭＳ ゴシック" w:eastAsia="ＭＳ ゴシック" w:hAnsi="ＭＳ ゴシック" w:cs="ＭＳ Ｐゴシック" w:hint="eastAsia"/>
          <w:kern w:val="0"/>
          <w:szCs w:val="21"/>
        </w:rPr>
        <w:t>中田祝夫</w:t>
      </w:r>
      <w:r w:rsidR="008F72F7">
        <w:rPr>
          <w:rFonts w:ascii="ＭＳ ゴシック" w:eastAsia="ＭＳ ゴシック" w:hAnsi="ＭＳ ゴシック" w:cs="ＭＳ Ｐゴシック" w:hint="eastAsia"/>
          <w:kern w:val="0"/>
          <w:szCs w:val="21"/>
        </w:rPr>
        <w:t xml:space="preserve">　</w:t>
      </w:r>
      <w:r w:rsidRPr="009D41BC">
        <w:rPr>
          <w:rFonts w:ascii="ＭＳ ゴシック" w:eastAsia="ＭＳ ゴシック" w:hAnsi="ＭＳ ゴシック" w:cs="ＭＳ Ｐゴシック" w:hint="eastAsia"/>
          <w:kern w:val="0"/>
          <w:szCs w:val="21"/>
        </w:rPr>
        <w:t>昭和47</w:t>
      </w:r>
      <w:r w:rsidR="008F72F7">
        <w:rPr>
          <w:rFonts w:ascii="ＭＳ ゴシック" w:eastAsia="ＭＳ ゴシック" w:hAnsi="ＭＳ ゴシック" w:cs="ＭＳ Ｐゴシック" w:hint="eastAsia"/>
          <w:kern w:val="0"/>
          <w:szCs w:val="21"/>
        </w:rPr>
        <w:t xml:space="preserve">　</w:t>
      </w:r>
      <w:r w:rsidRPr="009D41BC">
        <w:rPr>
          <w:rFonts w:ascii="ＭＳ ゴシック" w:eastAsia="ＭＳ ゴシック" w:hAnsi="ＭＳ ゴシック" w:hint="eastAsia"/>
          <w:szCs w:val="21"/>
        </w:rPr>
        <w:t>『</w:t>
      </w:r>
      <w:r w:rsidRPr="009D41BC">
        <w:rPr>
          <w:rFonts w:ascii="ＭＳ ゴシック" w:eastAsia="ＭＳ ゴシック" w:hAnsi="ＭＳ ゴシック" w:cs="ＭＳ Ｐゴシック" w:hint="eastAsia"/>
          <w:kern w:val="0"/>
          <w:szCs w:val="21"/>
        </w:rPr>
        <w:t>講座国語史　第2巻　音韻史・文字史』　大修館書店</w:t>
      </w:r>
    </w:p>
    <w:p w14:paraId="492C58B9" w14:textId="3169D03A" w:rsidR="00A16363" w:rsidRPr="009D41BC" w:rsidRDefault="00AE641F" w:rsidP="00A16363">
      <w:pPr>
        <w:widowControl w:val="0"/>
        <w:autoSpaceDE w:val="0"/>
        <w:autoSpaceDN w:val="0"/>
        <w:spacing w:line="240" w:lineRule="auto"/>
        <w:ind w:left="210" w:hangingChars="100" w:hanging="210"/>
        <w:jc w:val="left"/>
        <w:rPr>
          <w:rFonts w:ascii="ＭＳ ゴシック" w:eastAsia="ＭＳ ゴシック" w:hAnsi="ＭＳ ゴシック" w:cs="ＭＳ Ｐゴシック"/>
          <w:kern w:val="0"/>
          <w:szCs w:val="21"/>
          <w:lang w:eastAsia="zh-CN"/>
        </w:rPr>
      </w:pPr>
      <w:r w:rsidRPr="009D41BC">
        <w:rPr>
          <w:rFonts w:ascii="ＭＳ ゴシック" w:eastAsia="ＭＳ ゴシック" w:hAnsi="ＭＳ ゴシック" w:cs="ＭＳ Ｐゴシック" w:hint="eastAsia"/>
          <w:kern w:val="0"/>
          <w:szCs w:val="21"/>
          <w:lang w:eastAsia="zh-CN"/>
        </w:rPr>
        <w:t>日本大</w:t>
      </w:r>
      <w:r w:rsidR="004E5CA0" w:rsidRPr="009D41BC">
        <w:rPr>
          <w:rFonts w:ascii="ＭＳ ゴシック" w:eastAsia="ＭＳ ゴシック" w:hAnsi="ＭＳ ゴシック" w:cs="ＭＳ Ｐゴシック" w:hint="eastAsia"/>
          <w:kern w:val="0"/>
          <w:szCs w:val="21"/>
          <w:lang w:eastAsia="zh-CN"/>
        </w:rPr>
        <w:t>辞典</w:t>
      </w:r>
      <w:r w:rsidR="00572A71" w:rsidRPr="009D41BC">
        <w:rPr>
          <w:rFonts w:ascii="ＭＳ ゴシック" w:eastAsia="ＭＳ ゴシック" w:hAnsi="ＭＳ ゴシック" w:cs="ＭＳ Ｐゴシック" w:hint="eastAsia"/>
          <w:kern w:val="0"/>
          <w:szCs w:val="21"/>
          <w:lang w:eastAsia="zh-CN"/>
        </w:rPr>
        <w:t>刊行会</w:t>
      </w:r>
      <w:r w:rsidR="004E5CA0" w:rsidRPr="009D41BC">
        <w:rPr>
          <w:rFonts w:ascii="ＭＳ ゴシック" w:eastAsia="ＭＳ ゴシック" w:hAnsi="ＭＳ ゴシック" w:cs="ＭＳ Ｐゴシック" w:hint="eastAsia"/>
          <w:kern w:val="0"/>
          <w:szCs w:val="21"/>
          <w:lang w:eastAsia="zh-CN"/>
        </w:rPr>
        <w:t>編</w:t>
      </w:r>
      <w:r w:rsidR="008F72F7">
        <w:rPr>
          <w:rFonts w:ascii="ＭＳ ゴシック" w:eastAsia="ＭＳ ゴシック" w:hAnsi="ＭＳ ゴシック" w:cs="ＭＳ Ｐゴシック" w:hint="eastAsia"/>
          <w:kern w:val="0"/>
          <w:szCs w:val="21"/>
          <w:lang w:eastAsia="zh-CN"/>
        </w:rPr>
        <w:t xml:space="preserve">　</w:t>
      </w:r>
      <w:r w:rsidR="00572A71" w:rsidRPr="009D41BC">
        <w:rPr>
          <w:rFonts w:ascii="ＭＳ ゴシック" w:eastAsia="ＭＳ ゴシック" w:hAnsi="ＭＳ ゴシック" w:cs="ＭＳ Ｐゴシック" w:hint="eastAsia"/>
          <w:kern w:val="0"/>
          <w:szCs w:val="21"/>
          <w:lang w:eastAsia="zh-CN"/>
        </w:rPr>
        <w:t>昭和4</w:t>
      </w:r>
      <w:r w:rsidR="00AC2A10" w:rsidRPr="009D41BC">
        <w:rPr>
          <w:rFonts w:ascii="ＭＳ ゴシック" w:eastAsia="ＭＳ ゴシック" w:hAnsi="ＭＳ ゴシック" w:cs="ＭＳ Ｐゴシック" w:hint="eastAsia"/>
          <w:kern w:val="0"/>
          <w:szCs w:val="21"/>
          <w:lang w:eastAsia="zh-CN"/>
        </w:rPr>
        <w:t>9</w:t>
      </w:r>
      <w:r w:rsidR="008F72F7">
        <w:rPr>
          <w:rFonts w:ascii="ＭＳ ゴシック" w:eastAsia="ＭＳ ゴシック" w:hAnsi="ＭＳ ゴシック" w:cs="ＭＳ Ｐゴシック" w:hint="eastAsia"/>
          <w:kern w:val="0"/>
          <w:szCs w:val="21"/>
          <w:lang w:eastAsia="zh-CN"/>
        </w:rPr>
        <w:t xml:space="preserve">　</w:t>
      </w:r>
      <w:r w:rsidR="004E5CA0" w:rsidRPr="009D41BC">
        <w:rPr>
          <w:rFonts w:ascii="ＭＳ ゴシック" w:eastAsia="ＭＳ ゴシック" w:hAnsi="ＭＳ ゴシック" w:cs="ＭＳ Ｐゴシック" w:hint="eastAsia"/>
          <w:kern w:val="0"/>
          <w:szCs w:val="21"/>
          <w:lang w:eastAsia="zh-CN"/>
        </w:rPr>
        <w:t>『</w:t>
      </w:r>
      <w:r w:rsidR="00572A71" w:rsidRPr="009D41BC">
        <w:rPr>
          <w:rFonts w:ascii="ＭＳ ゴシック" w:eastAsia="ＭＳ ゴシック" w:hAnsi="ＭＳ ゴシック" w:cs="ＭＳ Ｐゴシック" w:hint="eastAsia"/>
          <w:kern w:val="0"/>
          <w:szCs w:val="21"/>
          <w:lang w:eastAsia="zh-CN"/>
        </w:rPr>
        <w:t>日本国語</w:t>
      </w:r>
      <w:r w:rsidR="004E5CA0" w:rsidRPr="009D41BC">
        <w:rPr>
          <w:rFonts w:ascii="ＭＳ ゴシック" w:eastAsia="ＭＳ ゴシック" w:hAnsi="ＭＳ ゴシック" w:cs="ＭＳ Ｐゴシック" w:hint="eastAsia"/>
          <w:kern w:val="0"/>
          <w:szCs w:val="21"/>
          <w:lang w:eastAsia="zh-CN"/>
        </w:rPr>
        <w:t xml:space="preserve">大辞典　</w:t>
      </w:r>
      <w:r w:rsidR="00572A71" w:rsidRPr="009D41BC">
        <w:rPr>
          <w:rFonts w:ascii="ＭＳ ゴシック" w:eastAsia="ＭＳ ゴシック" w:hAnsi="ＭＳ ゴシック" w:cs="ＭＳ Ｐゴシック" w:hint="eastAsia"/>
          <w:kern w:val="0"/>
          <w:szCs w:val="21"/>
          <w:lang w:eastAsia="zh-CN"/>
        </w:rPr>
        <w:t>第十一巻</w:t>
      </w:r>
      <w:r w:rsidR="004E5CA0" w:rsidRPr="009D41BC">
        <w:rPr>
          <w:rFonts w:ascii="ＭＳ ゴシック" w:eastAsia="ＭＳ ゴシック" w:hAnsi="ＭＳ ゴシック" w:cs="ＭＳ Ｐゴシック" w:hint="eastAsia"/>
          <w:kern w:val="0"/>
          <w:szCs w:val="21"/>
          <w:lang w:eastAsia="zh-CN"/>
        </w:rPr>
        <w:t xml:space="preserve">』　</w:t>
      </w:r>
      <w:r w:rsidR="00572A71" w:rsidRPr="009D41BC">
        <w:rPr>
          <w:rFonts w:ascii="ＭＳ ゴシック" w:eastAsia="ＭＳ ゴシック" w:hAnsi="ＭＳ ゴシック" w:cs="ＭＳ Ｐゴシック" w:hint="eastAsia"/>
          <w:kern w:val="0"/>
          <w:szCs w:val="21"/>
          <w:lang w:eastAsia="zh-CN"/>
        </w:rPr>
        <w:t>小学館</w:t>
      </w:r>
    </w:p>
    <w:p w14:paraId="455499CF" w14:textId="6D7129AB" w:rsidR="00EC0814" w:rsidRPr="009D41BC" w:rsidRDefault="00EC0814" w:rsidP="00A16363">
      <w:pPr>
        <w:widowControl w:val="0"/>
        <w:autoSpaceDE w:val="0"/>
        <w:autoSpaceDN w:val="0"/>
        <w:spacing w:line="240" w:lineRule="auto"/>
        <w:ind w:left="210" w:hangingChars="100" w:hanging="210"/>
        <w:jc w:val="left"/>
        <w:rPr>
          <w:rFonts w:ascii="ＭＳ ゴシック" w:eastAsia="ＭＳ ゴシック" w:hAnsi="ＭＳ ゴシック" w:cs="ＭＳ Ｐゴシック"/>
          <w:kern w:val="0"/>
          <w:szCs w:val="21"/>
        </w:rPr>
      </w:pPr>
      <w:r w:rsidRPr="009D41BC">
        <w:rPr>
          <w:rFonts w:ascii="ＭＳ ゴシック" w:eastAsia="ＭＳ ゴシック" w:hAnsi="ＭＳ ゴシック" w:cs="ＭＳ Ｐゴシック" w:hint="eastAsia"/>
          <w:kern w:val="0"/>
          <w:szCs w:val="21"/>
        </w:rPr>
        <w:t>橋本進吉</w:t>
      </w:r>
      <w:r w:rsidR="008F72F7">
        <w:rPr>
          <w:rFonts w:ascii="ＭＳ ゴシック" w:eastAsia="ＭＳ ゴシック" w:hAnsi="ＭＳ ゴシック" w:cs="ＭＳ Ｐゴシック" w:hint="eastAsia"/>
          <w:kern w:val="0"/>
          <w:szCs w:val="21"/>
        </w:rPr>
        <w:t xml:space="preserve">　</w:t>
      </w:r>
      <w:r w:rsidRPr="009D41BC">
        <w:rPr>
          <w:rFonts w:ascii="ＭＳ ゴシック" w:eastAsia="ＭＳ ゴシック" w:hAnsi="ＭＳ ゴシック" w:cs="ＭＳ Ｐゴシック" w:hint="eastAsia"/>
          <w:kern w:val="0"/>
          <w:szCs w:val="21"/>
        </w:rPr>
        <w:t>1980</w:t>
      </w:r>
      <w:r w:rsidR="008F72F7">
        <w:rPr>
          <w:rFonts w:ascii="ＭＳ ゴシック" w:eastAsia="ＭＳ ゴシック" w:hAnsi="ＭＳ ゴシック" w:cs="ＭＳ Ｐゴシック" w:hint="eastAsia"/>
          <w:kern w:val="0"/>
          <w:szCs w:val="21"/>
        </w:rPr>
        <w:t xml:space="preserve">　</w:t>
      </w:r>
      <w:r w:rsidR="00C61E34" w:rsidRPr="009D41BC">
        <w:rPr>
          <w:rFonts w:ascii="ＭＳ ゴシック" w:eastAsia="ＭＳ ゴシック" w:hAnsi="ＭＳ ゴシック" w:hint="eastAsia"/>
          <w:szCs w:val="21"/>
        </w:rPr>
        <w:t>『</w:t>
      </w:r>
      <w:r w:rsidRPr="009D41BC">
        <w:rPr>
          <w:rFonts w:ascii="ＭＳ ゴシック" w:eastAsia="ＭＳ ゴシック" w:hAnsi="ＭＳ ゴシック" w:cs="ＭＳ Ｐゴシック" w:hint="eastAsia"/>
          <w:kern w:val="0"/>
          <w:szCs w:val="21"/>
        </w:rPr>
        <w:t>古代国語の音韻に就いて　他二篇』</w:t>
      </w:r>
      <w:r w:rsidR="0019156F" w:rsidRPr="009D41BC">
        <w:rPr>
          <w:rFonts w:ascii="ＭＳ ゴシック" w:eastAsia="ＭＳ ゴシック" w:hAnsi="ＭＳ ゴシック" w:cs="ＭＳ Ｐゴシック" w:hint="eastAsia"/>
          <w:kern w:val="0"/>
          <w:szCs w:val="21"/>
        </w:rPr>
        <w:t xml:space="preserve">（岩波文庫）　</w:t>
      </w:r>
      <w:r w:rsidRPr="009D41BC">
        <w:rPr>
          <w:rFonts w:ascii="ＭＳ ゴシック" w:eastAsia="ＭＳ ゴシック" w:hAnsi="ＭＳ ゴシック" w:cs="ＭＳ Ｐゴシック" w:hint="eastAsia"/>
          <w:kern w:val="0"/>
          <w:szCs w:val="21"/>
        </w:rPr>
        <w:t>岩波書店</w:t>
      </w:r>
    </w:p>
    <w:p w14:paraId="599D638E" w14:textId="59EBE5DD" w:rsidR="00EC0814" w:rsidRPr="009D41BC" w:rsidRDefault="00EC0814" w:rsidP="00EC0814">
      <w:pPr>
        <w:widowControl w:val="0"/>
        <w:autoSpaceDE w:val="0"/>
        <w:autoSpaceDN w:val="0"/>
        <w:spacing w:line="240" w:lineRule="auto"/>
        <w:ind w:left="210" w:rightChars="-786" w:right="-1651" w:hangingChars="100" w:hanging="210"/>
        <w:jc w:val="left"/>
        <w:rPr>
          <w:rFonts w:ascii="ＭＳ ゴシック" w:eastAsia="ＭＳ ゴシック" w:hAnsi="ＭＳ ゴシック" w:cs="ＭＳ Ｐゴシック"/>
          <w:color w:val="000000"/>
          <w:kern w:val="0"/>
          <w:szCs w:val="21"/>
          <w:lang w:eastAsia="zh-CN"/>
        </w:rPr>
      </w:pPr>
      <w:r w:rsidRPr="009D41BC">
        <w:rPr>
          <w:rFonts w:ascii="ＭＳ ゴシック" w:eastAsia="ＭＳ ゴシック" w:hAnsi="ＭＳ ゴシック" w:cs="ＭＳ Ｐゴシック" w:hint="eastAsia"/>
          <w:color w:val="000000"/>
          <w:kern w:val="0"/>
          <w:szCs w:val="21"/>
          <w:lang w:val="ja-JP" w:eastAsia="zh-CN"/>
        </w:rPr>
        <w:t>橋本萬太郎</w:t>
      </w:r>
      <w:r w:rsidR="008F72F7">
        <w:rPr>
          <w:rFonts w:ascii="ＭＳ ゴシック" w:eastAsia="ＭＳ ゴシック" w:hAnsi="ＭＳ ゴシック" w:cs="ＭＳ Ｐゴシック" w:hint="eastAsia"/>
          <w:color w:val="000000"/>
          <w:kern w:val="0"/>
          <w:szCs w:val="21"/>
          <w:lang w:val="ja-JP" w:eastAsia="zh-CN"/>
        </w:rPr>
        <w:t xml:space="preserve">　</w:t>
      </w:r>
      <w:r w:rsidRPr="009D41BC">
        <w:rPr>
          <w:rFonts w:ascii="ＭＳ ゴシック" w:eastAsia="ＭＳ ゴシック" w:hAnsi="ＭＳ ゴシック" w:cs="ＭＳ Ｐゴシック"/>
          <w:color w:val="000000"/>
          <w:kern w:val="0"/>
          <w:szCs w:val="21"/>
          <w:lang w:eastAsia="zh-CN"/>
        </w:rPr>
        <w:t>1981</w:t>
      </w:r>
      <w:r w:rsidR="008F72F7">
        <w:rPr>
          <w:rFonts w:ascii="ＭＳ ゴシック" w:eastAsia="ＭＳ ゴシック" w:hAnsi="ＭＳ ゴシック" w:cs="ＭＳ Ｐゴシック" w:hint="eastAsia"/>
          <w:color w:val="000000"/>
          <w:kern w:val="0"/>
          <w:szCs w:val="21"/>
          <w:lang w:eastAsia="zh-CN"/>
        </w:rPr>
        <w:t xml:space="preserve">　</w:t>
      </w:r>
      <w:r w:rsidR="00C61E34" w:rsidRPr="009D41BC">
        <w:rPr>
          <w:rFonts w:ascii="ＭＳ ゴシック" w:eastAsia="ＭＳ ゴシック" w:hAnsi="ＭＳ ゴシック" w:hint="eastAsia"/>
          <w:szCs w:val="21"/>
          <w:lang w:eastAsia="zh-CN"/>
        </w:rPr>
        <w:t>『</w:t>
      </w:r>
      <w:r w:rsidRPr="009D41BC">
        <w:rPr>
          <w:rFonts w:ascii="ＭＳ ゴシック" w:eastAsia="ＭＳ ゴシック" w:hAnsi="ＭＳ ゴシック" w:cs="ＭＳ Ｐゴシック" w:hint="eastAsia"/>
          <w:color w:val="000000"/>
          <w:kern w:val="0"/>
          <w:szCs w:val="21"/>
          <w:lang w:val="ja-JP" w:eastAsia="zh-CN"/>
        </w:rPr>
        <w:t>現代博言学</w:t>
      </w:r>
      <w:r w:rsidRPr="009D41BC">
        <w:rPr>
          <w:rFonts w:ascii="ＭＳ ゴシック" w:eastAsia="ＭＳ ゴシック" w:hAnsi="ＭＳ ゴシック" w:hint="eastAsia"/>
          <w:szCs w:val="21"/>
          <w:lang w:eastAsia="zh-CN"/>
        </w:rPr>
        <w:t>』</w:t>
      </w:r>
      <w:r w:rsidRPr="009D41BC">
        <w:rPr>
          <w:rFonts w:ascii="ＭＳ ゴシック" w:eastAsia="ＭＳ ゴシック" w:hAnsi="ＭＳ ゴシック" w:cs="ＭＳ Ｐゴシック" w:hint="eastAsia"/>
          <w:color w:val="000000"/>
          <w:kern w:val="0"/>
          <w:szCs w:val="21"/>
          <w:lang w:val="ja-JP" w:eastAsia="zh-CN"/>
        </w:rPr>
        <w:t xml:space="preserve">　大修館書店</w:t>
      </w:r>
    </w:p>
    <w:p w14:paraId="060111C3" w14:textId="1EB5FF7F" w:rsidR="008D5FDF" w:rsidRPr="009D41BC" w:rsidRDefault="008D5FDF" w:rsidP="008D5FDF">
      <w:pPr>
        <w:autoSpaceDE w:val="0"/>
        <w:autoSpaceDN w:val="0"/>
        <w:jc w:val="left"/>
        <w:rPr>
          <w:rFonts w:ascii="ＭＳ ゴシック" w:eastAsia="ＭＳ ゴシック" w:hAnsi="ＭＳ ゴシック" w:cs="ＭＳ Ｐゴシック"/>
          <w:szCs w:val="21"/>
        </w:rPr>
      </w:pPr>
      <w:r w:rsidRPr="009D41BC">
        <w:rPr>
          <w:rFonts w:ascii="ＭＳ ゴシック" w:eastAsia="ＭＳ ゴシック" w:hAnsi="ＭＳ ゴシック" w:cs="ＭＳ Ｐゴシック" w:hint="eastAsia"/>
          <w:szCs w:val="21"/>
        </w:rPr>
        <w:t>福井玲</w:t>
      </w:r>
      <w:r w:rsidR="008F72F7">
        <w:rPr>
          <w:rFonts w:ascii="ＭＳ ゴシック" w:eastAsia="ＭＳ ゴシック" w:hAnsi="ＭＳ ゴシック" w:cs="ＭＳ Ｐゴシック" w:hint="eastAsia"/>
          <w:szCs w:val="21"/>
        </w:rPr>
        <w:t xml:space="preserve">　</w:t>
      </w:r>
      <w:r w:rsidRPr="009D41BC">
        <w:rPr>
          <w:rFonts w:ascii="ＭＳ ゴシック" w:eastAsia="ＭＳ ゴシック" w:hAnsi="ＭＳ ゴシック" w:cs="ＭＳ Ｐゴシック" w:hint="eastAsia"/>
          <w:szCs w:val="21"/>
        </w:rPr>
        <w:t>2013</w:t>
      </w:r>
      <w:r w:rsidR="008F72F7">
        <w:rPr>
          <w:rFonts w:ascii="ＭＳ ゴシック" w:eastAsia="ＭＳ ゴシック" w:hAnsi="ＭＳ ゴシック" w:cs="ＭＳ Ｐゴシック" w:hint="eastAsia"/>
          <w:szCs w:val="21"/>
        </w:rPr>
        <w:t xml:space="preserve">　</w:t>
      </w:r>
      <w:r w:rsidR="00C61E34" w:rsidRPr="009D41BC">
        <w:rPr>
          <w:rFonts w:ascii="ＭＳ ゴシック" w:eastAsia="ＭＳ ゴシック" w:hAnsi="ＭＳ ゴシック" w:hint="eastAsia"/>
          <w:szCs w:val="21"/>
        </w:rPr>
        <w:t>『</w:t>
      </w:r>
      <w:r w:rsidRPr="009D41BC">
        <w:rPr>
          <w:rFonts w:ascii="ＭＳ ゴシック" w:eastAsia="ＭＳ ゴシック" w:hAnsi="ＭＳ ゴシック" w:cs="ＭＳ Ｐゴシック" w:hint="eastAsia"/>
          <w:szCs w:val="21"/>
        </w:rPr>
        <w:t>韓国語音韻史の探究</w:t>
      </w:r>
      <w:r w:rsidR="00ED7060" w:rsidRPr="009D41BC">
        <w:rPr>
          <w:rFonts w:ascii="ＭＳ ゴシック" w:eastAsia="ＭＳ ゴシック" w:hAnsi="ＭＳ ゴシック" w:cs="ＭＳ Ｐゴシック" w:hint="eastAsia"/>
          <w:color w:val="000000"/>
          <w:szCs w:val="21"/>
        </w:rPr>
        <w:t>』</w:t>
      </w:r>
      <w:r w:rsidRPr="009D41BC">
        <w:rPr>
          <w:rFonts w:ascii="ＭＳ ゴシック" w:eastAsia="ＭＳ ゴシック" w:hAnsi="ＭＳ ゴシック" w:cs="ＭＳ Ｐゴシック" w:hint="eastAsia"/>
          <w:szCs w:val="21"/>
        </w:rPr>
        <w:t xml:space="preserve">　三省堂</w:t>
      </w:r>
    </w:p>
    <w:p w14:paraId="67E16A6B" w14:textId="14EA00BA" w:rsidR="009F240A" w:rsidRDefault="00EC0814" w:rsidP="008A29D1">
      <w:pPr>
        <w:rPr>
          <w:rFonts w:ascii="ＭＳ ゴシック" w:eastAsia="ＭＳ ゴシック" w:hAnsi="ＭＳ ゴシック" w:cs="ＭＳ Ｐゴシック"/>
          <w:color w:val="000000"/>
          <w:kern w:val="0"/>
          <w:szCs w:val="21"/>
          <w:lang w:val="ja-JP"/>
        </w:rPr>
      </w:pPr>
      <w:r w:rsidRPr="009D41BC">
        <w:rPr>
          <w:rFonts w:ascii="ＭＳ ゴシック" w:eastAsia="ＭＳ ゴシック" w:hAnsi="ＭＳ ゴシック" w:cs="ＭＳ Ｐゴシック" w:hint="eastAsia"/>
          <w:color w:val="000000"/>
          <w:kern w:val="0"/>
          <w:szCs w:val="21"/>
          <w:lang w:val="ja-JP"/>
        </w:rPr>
        <w:t>前間恭作</w:t>
      </w:r>
      <w:r w:rsidR="008F72F7">
        <w:rPr>
          <w:rFonts w:ascii="ＭＳ ゴシック" w:eastAsia="ＭＳ ゴシック" w:hAnsi="ＭＳ ゴシック" w:cs="ＭＳ Ｐゴシック" w:hint="eastAsia"/>
          <w:color w:val="000000"/>
          <w:kern w:val="0"/>
          <w:szCs w:val="21"/>
          <w:lang w:val="ja-JP"/>
        </w:rPr>
        <w:t xml:space="preserve">　</w:t>
      </w:r>
      <w:r w:rsidR="00C61E34" w:rsidRPr="009D41BC">
        <w:rPr>
          <w:rFonts w:ascii="ＭＳ ゴシック" w:eastAsia="ＭＳ ゴシック" w:hAnsi="ＭＳ ゴシック" w:cs="ＭＳ Ｐゴシック" w:hint="eastAsia"/>
          <w:color w:val="000000"/>
          <w:kern w:val="0"/>
          <w:szCs w:val="21"/>
          <w:lang w:val="ja-JP"/>
        </w:rPr>
        <w:t>昭和49</w:t>
      </w:r>
      <w:r w:rsidR="008F72F7">
        <w:rPr>
          <w:rFonts w:ascii="ＭＳ ゴシック" w:eastAsia="ＭＳ ゴシック" w:hAnsi="ＭＳ ゴシック" w:cs="ＭＳ Ｐゴシック" w:hint="eastAsia"/>
          <w:color w:val="000000"/>
          <w:kern w:val="0"/>
          <w:szCs w:val="21"/>
          <w:lang w:val="ja-JP"/>
        </w:rPr>
        <w:t xml:space="preserve">　</w:t>
      </w:r>
      <w:r w:rsidR="00C61E34" w:rsidRPr="009D41BC">
        <w:rPr>
          <w:rFonts w:ascii="ＭＳ ゴシック" w:eastAsia="ＭＳ ゴシック" w:hAnsi="ＭＳ ゴシック" w:hint="eastAsia"/>
          <w:szCs w:val="21"/>
        </w:rPr>
        <w:t>『</w:t>
      </w:r>
      <w:r w:rsidRPr="009D41BC">
        <w:rPr>
          <w:rFonts w:ascii="ＭＳ ゴシック" w:eastAsia="ＭＳ ゴシック" w:hAnsi="ＭＳ ゴシック" w:cs="ＭＳ Ｐゴシック" w:hint="eastAsia"/>
          <w:color w:val="000000"/>
          <w:kern w:val="0"/>
          <w:szCs w:val="21"/>
          <w:lang w:val="ja-JP"/>
        </w:rPr>
        <w:t>前間恭作著作集（下巻）</w:t>
      </w:r>
      <w:r w:rsidR="006E1E1E" w:rsidRPr="009D41BC">
        <w:rPr>
          <w:rFonts w:ascii="ＭＳ ゴシック" w:eastAsia="ＭＳ ゴシック" w:hAnsi="ＭＳ ゴシック" w:cs="ＭＳ Ｐゴシック" w:hint="eastAsia"/>
          <w:color w:val="000000"/>
          <w:kern w:val="0"/>
          <w:szCs w:val="21"/>
          <w:lang w:val="ja-JP"/>
        </w:rPr>
        <w:t>龍歌故語箋・雞林類事麗言攷他九篇</w:t>
      </w:r>
      <w:r w:rsidRPr="009D41BC">
        <w:rPr>
          <w:rFonts w:ascii="ＭＳ ゴシック" w:eastAsia="ＭＳ ゴシック" w:hAnsi="ＭＳ ゴシック" w:cs="ＭＳ Ｐゴシック" w:hint="eastAsia"/>
          <w:szCs w:val="21"/>
        </w:rPr>
        <w:t>』</w:t>
      </w:r>
      <w:r w:rsidRPr="009D41BC">
        <w:rPr>
          <w:rFonts w:ascii="ＭＳ ゴシック" w:eastAsia="ＭＳ ゴシック" w:hAnsi="ＭＳ ゴシック" w:cs="ＭＳ Ｐゴシック" w:hint="eastAsia"/>
          <w:color w:val="000000"/>
          <w:kern w:val="0"/>
          <w:szCs w:val="21"/>
          <w:lang w:val="ja-JP"/>
        </w:rPr>
        <w:t xml:space="preserve">　京都大</w:t>
      </w:r>
      <w:r w:rsidR="006E1E1E" w:rsidRPr="009D41BC">
        <w:rPr>
          <w:rFonts w:ascii="ＭＳ ゴシック" w:eastAsia="ＭＳ ゴシック" w:hAnsi="ＭＳ ゴシック" w:cs="ＭＳ Ｐゴシック" w:hint="eastAsia"/>
          <w:color w:val="000000"/>
          <w:kern w:val="0"/>
          <w:szCs w:val="21"/>
          <w:lang w:val="ja-JP"/>
        </w:rPr>
        <w:t>學</w:t>
      </w:r>
      <w:r w:rsidRPr="009D41BC">
        <w:rPr>
          <w:rFonts w:ascii="ＭＳ ゴシック" w:eastAsia="ＭＳ ゴシック" w:hAnsi="ＭＳ ゴシック" w:cs="ＭＳ Ｐゴシック" w:hint="eastAsia"/>
          <w:color w:val="000000"/>
          <w:kern w:val="0"/>
          <w:szCs w:val="21"/>
          <w:lang w:val="ja-JP"/>
        </w:rPr>
        <w:t>文</w:t>
      </w:r>
      <w:r w:rsidR="006E1E1E" w:rsidRPr="009D41BC">
        <w:rPr>
          <w:rFonts w:ascii="ＭＳ ゴシック" w:eastAsia="ＭＳ ゴシック" w:hAnsi="ＭＳ ゴシック" w:cs="ＭＳ Ｐゴシック" w:hint="eastAsia"/>
          <w:color w:val="000000"/>
          <w:kern w:val="0"/>
          <w:szCs w:val="21"/>
          <w:lang w:val="ja-JP"/>
        </w:rPr>
        <w:t>學</w:t>
      </w:r>
      <w:r w:rsidRPr="009D41BC">
        <w:rPr>
          <w:rFonts w:ascii="ＭＳ ゴシック" w:eastAsia="ＭＳ ゴシック" w:hAnsi="ＭＳ ゴシック" w:cs="ＭＳ Ｐゴシック" w:hint="eastAsia"/>
          <w:color w:val="000000"/>
          <w:kern w:val="0"/>
          <w:szCs w:val="21"/>
          <w:lang w:val="ja-JP"/>
        </w:rPr>
        <w:t>部</w:t>
      </w:r>
      <w:r w:rsidR="006E1E1E" w:rsidRPr="009D41BC">
        <w:rPr>
          <w:rFonts w:ascii="ＭＳ ゴシック" w:eastAsia="ＭＳ ゴシック" w:hAnsi="ＭＳ ゴシック" w:cs="ＭＳ Ｐゴシック" w:hint="eastAsia"/>
          <w:color w:val="000000"/>
          <w:kern w:val="0"/>
          <w:szCs w:val="21"/>
          <w:lang w:val="ja-JP"/>
        </w:rPr>
        <w:t>國</w:t>
      </w:r>
      <w:r w:rsidRPr="009D41BC">
        <w:rPr>
          <w:rFonts w:ascii="ＭＳ ゴシック" w:eastAsia="ＭＳ ゴシック" w:hAnsi="ＭＳ ゴシック" w:cs="ＭＳ Ｐゴシック" w:hint="eastAsia"/>
          <w:color w:val="000000"/>
          <w:kern w:val="0"/>
          <w:szCs w:val="21"/>
          <w:lang w:val="ja-JP"/>
        </w:rPr>
        <w:t>語学</w:t>
      </w:r>
      <w:r w:rsidR="006E1E1E" w:rsidRPr="009D41BC">
        <w:rPr>
          <w:rFonts w:ascii="ＭＳ ゴシック" w:eastAsia="ＭＳ ゴシック" w:hAnsi="ＭＳ ゴシック" w:cs="ＭＳ Ｐゴシック" w:hint="eastAsia"/>
          <w:color w:val="000000"/>
          <w:kern w:val="0"/>
          <w:szCs w:val="21"/>
          <w:lang w:val="ja-JP"/>
        </w:rPr>
        <w:t>國</w:t>
      </w:r>
      <w:r w:rsidRPr="009D41BC">
        <w:rPr>
          <w:rFonts w:ascii="ＭＳ ゴシック" w:eastAsia="ＭＳ ゴシック" w:hAnsi="ＭＳ ゴシック" w:cs="ＭＳ Ｐゴシック" w:hint="eastAsia"/>
          <w:color w:val="000000"/>
          <w:kern w:val="0"/>
          <w:szCs w:val="21"/>
          <w:lang w:val="ja-JP"/>
        </w:rPr>
        <w:t xml:space="preserve">文学研究室編　</w:t>
      </w:r>
      <w:r w:rsidR="006E1E1E" w:rsidRPr="009D41BC">
        <w:rPr>
          <w:rFonts w:ascii="ＭＳ ゴシック" w:eastAsia="ＭＳ ゴシック" w:hAnsi="ＭＳ ゴシック" w:cs="ＭＳ Ｐゴシック" w:hint="eastAsia"/>
          <w:color w:val="000000"/>
          <w:kern w:val="0"/>
          <w:szCs w:val="21"/>
          <w:lang w:val="ja-JP"/>
        </w:rPr>
        <w:t>京都大學國文學</w:t>
      </w:r>
      <w:r w:rsidR="000D08DE" w:rsidRPr="009D41BC">
        <w:rPr>
          <w:rFonts w:ascii="ＭＳ ゴシック" w:eastAsia="ＭＳ ゴシック" w:hAnsi="ＭＳ ゴシック" w:cs="ＭＳ Ｐゴシック" w:hint="eastAsia"/>
          <w:color w:val="000000"/>
          <w:kern w:val="0"/>
          <w:szCs w:val="21"/>
          <w:lang w:val="ja-JP"/>
        </w:rPr>
        <w:t>會</w:t>
      </w:r>
    </w:p>
    <w:p w14:paraId="72130AC7" w14:textId="45F52035" w:rsidR="008A29D1" w:rsidRPr="009D41BC" w:rsidRDefault="008A29D1" w:rsidP="008A29D1">
      <w:pPr>
        <w:rPr>
          <w:rFonts w:ascii="ＭＳ ゴシック" w:eastAsia="ＭＳ ゴシック" w:hAnsi="ＭＳ ゴシック"/>
          <w:szCs w:val="21"/>
        </w:rPr>
      </w:pPr>
      <w:r w:rsidRPr="009D41BC">
        <w:rPr>
          <w:rFonts w:ascii="ＭＳ ゴシック" w:eastAsia="ＭＳ ゴシック" w:hAnsi="ＭＳ ゴシック" w:cs="ＭＳ Ｐゴシック" w:hint="eastAsia"/>
          <w:color w:val="000000"/>
          <w:kern w:val="0"/>
          <w:szCs w:val="21"/>
          <w:lang w:val="ja-JP"/>
        </w:rPr>
        <w:t xml:space="preserve">　＊</w:t>
      </w:r>
      <w:r w:rsidRPr="009D41BC">
        <w:rPr>
          <w:rFonts w:ascii="ＭＳ ゴシック" w:eastAsia="ＭＳ ゴシック" w:hAnsi="ＭＳ ゴシック" w:cs="Malgun Gothic" w:hint="eastAsia"/>
          <w:szCs w:val="21"/>
        </w:rPr>
        <w:t>『龍飛御天歌』と</w:t>
      </w:r>
      <w:r w:rsidRPr="009D41BC">
        <w:rPr>
          <w:rFonts w:ascii="ＭＳ ゴシック" w:eastAsia="ＭＳ ゴシック" w:hAnsi="ＭＳ ゴシック" w:cs="ＭＳ Ｐゴシック" w:hint="eastAsia"/>
          <w:szCs w:val="21"/>
        </w:rPr>
        <w:t>『雞林類事』（宋の孫穆：1103～1104）の</w:t>
      </w:r>
      <w:r w:rsidRPr="009D41BC">
        <w:rPr>
          <w:rFonts w:ascii="ＭＳ ゴシック" w:eastAsia="ＭＳ ゴシック" w:hAnsi="ＭＳ ゴシック" w:cs="Malgun Gothic" w:hint="eastAsia"/>
          <w:szCs w:val="21"/>
        </w:rPr>
        <w:t>研究。</w:t>
      </w:r>
    </w:p>
    <w:p w14:paraId="5F91632F" w14:textId="35CCA57D" w:rsidR="00ED7060" w:rsidRPr="009D41BC" w:rsidRDefault="00ED7060" w:rsidP="008D5FDF">
      <w:pPr>
        <w:autoSpaceDE w:val="0"/>
        <w:autoSpaceDN w:val="0"/>
        <w:jc w:val="left"/>
        <w:rPr>
          <w:rFonts w:ascii="ＭＳ ゴシック" w:eastAsia="ＭＳ ゴシック" w:hAnsi="ＭＳ ゴシック" w:cs="ＭＳ Ｐゴシック"/>
          <w:szCs w:val="21"/>
        </w:rPr>
      </w:pPr>
      <w:r w:rsidRPr="009D41BC">
        <w:rPr>
          <w:rFonts w:ascii="ＭＳ ゴシック" w:eastAsia="ＭＳ ゴシック" w:hAnsi="ＭＳ ゴシック" w:cs="ＭＳ Ｐゴシック" w:hint="eastAsia"/>
          <w:szCs w:val="21"/>
        </w:rPr>
        <w:lastRenderedPageBreak/>
        <w:t>松本克己</w:t>
      </w:r>
      <w:r w:rsidR="008F72F7">
        <w:rPr>
          <w:rFonts w:ascii="ＭＳ ゴシック" w:eastAsia="ＭＳ ゴシック" w:hAnsi="ＭＳ ゴシック" w:cs="ＭＳ Ｐゴシック" w:hint="eastAsia"/>
          <w:szCs w:val="21"/>
        </w:rPr>
        <w:t xml:space="preserve">　</w:t>
      </w:r>
      <w:r w:rsidRPr="009D41BC">
        <w:rPr>
          <w:rFonts w:ascii="ＭＳ ゴシック" w:eastAsia="ＭＳ ゴシック" w:hAnsi="ＭＳ ゴシック" w:cs="ＭＳ Ｐゴシック" w:hint="eastAsia"/>
          <w:szCs w:val="21"/>
        </w:rPr>
        <w:t>1995</w:t>
      </w:r>
      <w:r w:rsidR="008F72F7">
        <w:rPr>
          <w:rFonts w:ascii="ＭＳ ゴシック" w:eastAsia="ＭＳ ゴシック" w:hAnsi="ＭＳ ゴシック" w:cs="ＭＳ Ｐゴシック" w:hint="eastAsia"/>
          <w:szCs w:val="21"/>
        </w:rPr>
        <w:t xml:space="preserve">　</w:t>
      </w:r>
      <w:r w:rsidR="00C61E34" w:rsidRPr="009D41BC">
        <w:rPr>
          <w:rFonts w:ascii="ＭＳ ゴシック" w:eastAsia="ＭＳ ゴシック" w:hAnsi="ＭＳ ゴシック" w:hint="eastAsia"/>
          <w:szCs w:val="21"/>
        </w:rPr>
        <w:t>『</w:t>
      </w:r>
      <w:r w:rsidR="003561FB" w:rsidRPr="009D41BC">
        <w:rPr>
          <w:rFonts w:ascii="ＭＳ ゴシック" w:eastAsia="ＭＳ ゴシック" w:hAnsi="ＭＳ ゴシック" w:cs="ＭＳ Ｐゴシック" w:hint="eastAsia"/>
          <w:szCs w:val="21"/>
        </w:rPr>
        <w:t xml:space="preserve">第4巻　</w:t>
      </w:r>
      <w:r w:rsidRPr="009D41BC">
        <w:rPr>
          <w:rFonts w:ascii="ＭＳ ゴシック" w:eastAsia="ＭＳ ゴシック" w:hAnsi="ＭＳ ゴシック" w:cs="ＭＳ Ｐゴシック" w:hint="eastAsia"/>
          <w:szCs w:val="21"/>
        </w:rPr>
        <w:t>古代日本語母音論：上代特殊仮名遣の再解釈</w:t>
      </w:r>
      <w:r w:rsidR="000D08DE" w:rsidRPr="009D41BC">
        <w:rPr>
          <w:rFonts w:ascii="ＭＳ ゴシック" w:eastAsia="ＭＳ ゴシック" w:hAnsi="ＭＳ ゴシック" w:cs="ＭＳ Ｐゴシック" w:hint="eastAsia"/>
          <w:color w:val="000000"/>
          <w:szCs w:val="21"/>
        </w:rPr>
        <w:t>』</w:t>
      </w:r>
      <w:r w:rsidRPr="009D41BC">
        <w:rPr>
          <w:rFonts w:ascii="ＭＳ ゴシック" w:eastAsia="ＭＳ ゴシック" w:hAnsi="ＭＳ ゴシック" w:cs="ＭＳ Ｐゴシック" w:hint="eastAsia"/>
          <w:szCs w:val="21"/>
        </w:rPr>
        <w:t>（ひつじ研究叢書</w:t>
      </w:r>
      <w:r w:rsidR="00BA5F12">
        <w:rPr>
          <w:rFonts w:ascii="ＭＳ ゴシック" w:eastAsia="ＭＳ ゴシック" w:hAnsi="ＭＳ ゴシック" w:cs="ＭＳ Ｐゴシック" w:hint="eastAsia"/>
          <w:szCs w:val="21"/>
        </w:rPr>
        <w:t xml:space="preserve">　</w:t>
      </w:r>
      <w:r w:rsidR="008B202E" w:rsidRPr="009D41BC">
        <w:rPr>
          <w:rFonts w:ascii="ＭＳ ゴシック" w:eastAsia="ＭＳ ゴシック" w:hAnsi="ＭＳ ゴシック" w:cs="ＭＳ Ｐゴシック" w:hint="eastAsia"/>
          <w:szCs w:val="21"/>
        </w:rPr>
        <w:t>言語</w:t>
      </w:r>
      <w:r w:rsidR="000D08DE" w:rsidRPr="009D41BC">
        <w:rPr>
          <w:rFonts w:ascii="ＭＳ ゴシック" w:eastAsia="ＭＳ ゴシック" w:hAnsi="ＭＳ ゴシック" w:cs="ＭＳ Ｐゴシック" w:hint="eastAsia"/>
          <w:szCs w:val="21"/>
        </w:rPr>
        <w:t>編</w:t>
      </w:r>
      <w:r w:rsidR="003561FB" w:rsidRPr="009D41BC">
        <w:rPr>
          <w:rFonts w:ascii="ＭＳ ゴシック" w:eastAsia="ＭＳ ゴシック" w:hAnsi="ＭＳ ゴシック" w:cs="ＭＳ Ｐゴシック" w:hint="eastAsia"/>
          <w:szCs w:val="21"/>
        </w:rPr>
        <w:t>）</w:t>
      </w:r>
      <w:r w:rsidRPr="009D41BC">
        <w:rPr>
          <w:rFonts w:ascii="ＭＳ ゴシック" w:eastAsia="ＭＳ ゴシック" w:hAnsi="ＭＳ ゴシック" w:cs="ＭＳ Ｐゴシック" w:hint="eastAsia"/>
          <w:szCs w:val="21"/>
        </w:rPr>
        <w:t xml:space="preserve">　ひつじ書房</w:t>
      </w:r>
    </w:p>
    <w:p w14:paraId="6796FBAE" w14:textId="3BD5D79B" w:rsidR="003561FB" w:rsidRPr="009D41BC" w:rsidRDefault="00ED7060" w:rsidP="003561FB">
      <w:pPr>
        <w:widowControl w:val="0"/>
        <w:autoSpaceDE w:val="0"/>
        <w:autoSpaceDN w:val="0"/>
        <w:spacing w:line="240" w:lineRule="auto"/>
        <w:jc w:val="left"/>
        <w:rPr>
          <w:rFonts w:ascii="ＭＳ ゴシック" w:eastAsia="ＭＳ ゴシック" w:hAnsi="ＭＳ ゴシック" w:cs="ＭＳ Ｐゴシック"/>
          <w:color w:val="000000"/>
          <w:szCs w:val="21"/>
        </w:rPr>
      </w:pPr>
      <w:r w:rsidRPr="009D41BC">
        <w:rPr>
          <w:rFonts w:ascii="ＭＳ ゴシック" w:eastAsia="ＭＳ ゴシック" w:hAnsi="ＭＳ ゴシック" w:cs="ＭＳ Ｐゴシック" w:hint="eastAsia"/>
          <w:szCs w:val="21"/>
        </w:rPr>
        <w:t>松本克己</w:t>
      </w:r>
      <w:r w:rsidR="008F72F7">
        <w:rPr>
          <w:rFonts w:ascii="ＭＳ ゴシック" w:eastAsia="ＭＳ ゴシック" w:hAnsi="ＭＳ ゴシック" w:cs="ＭＳ Ｐゴシック" w:hint="eastAsia"/>
          <w:szCs w:val="21"/>
        </w:rPr>
        <w:t xml:space="preserve">　</w:t>
      </w:r>
      <w:r w:rsidRPr="009D41BC">
        <w:rPr>
          <w:rFonts w:ascii="ＭＳ ゴシック" w:eastAsia="ＭＳ ゴシック" w:hAnsi="ＭＳ ゴシック" w:cs="ＭＳ Ｐゴシック" w:hint="eastAsia"/>
          <w:szCs w:val="21"/>
        </w:rPr>
        <w:t>2006</w:t>
      </w:r>
      <w:r w:rsidR="008F72F7">
        <w:rPr>
          <w:rFonts w:ascii="ＭＳ ゴシック" w:eastAsia="ＭＳ ゴシック" w:hAnsi="ＭＳ ゴシック" w:cs="ＭＳ Ｐゴシック" w:hint="eastAsia"/>
          <w:szCs w:val="21"/>
        </w:rPr>
        <w:t xml:space="preserve">　</w:t>
      </w:r>
      <w:r w:rsidR="00C61E34" w:rsidRPr="009D41BC">
        <w:rPr>
          <w:rFonts w:ascii="ＭＳ ゴシック" w:eastAsia="ＭＳ ゴシック" w:hAnsi="ＭＳ ゴシック" w:hint="eastAsia"/>
          <w:szCs w:val="21"/>
        </w:rPr>
        <w:t>『</w:t>
      </w:r>
      <w:r w:rsidR="008D5FDF" w:rsidRPr="009D41BC">
        <w:rPr>
          <w:rFonts w:ascii="ＭＳ ゴシック" w:eastAsia="ＭＳ ゴシック" w:hAnsi="ＭＳ ゴシック" w:cs="ＭＳ Ｐゴシック" w:hint="eastAsia"/>
          <w:szCs w:val="21"/>
        </w:rPr>
        <w:t>世界言語への視座　歴史言語学と言語類型論</w:t>
      </w:r>
      <w:r w:rsidRPr="009D41BC">
        <w:rPr>
          <w:rFonts w:ascii="ＭＳ ゴシック" w:eastAsia="ＭＳ ゴシック" w:hAnsi="ＭＳ ゴシック" w:cs="ＭＳ Ｐゴシック" w:hint="eastAsia"/>
          <w:szCs w:val="21"/>
        </w:rPr>
        <w:t>』　三省堂</w:t>
      </w:r>
    </w:p>
    <w:p w14:paraId="26423AD9" w14:textId="5F8721E2" w:rsidR="006E1E1E" w:rsidRPr="009D41BC" w:rsidRDefault="003561FB" w:rsidP="006E1E1E">
      <w:pPr>
        <w:widowControl w:val="0"/>
        <w:autoSpaceDE w:val="0"/>
        <w:autoSpaceDN w:val="0"/>
        <w:spacing w:line="240" w:lineRule="auto"/>
        <w:jc w:val="left"/>
        <w:rPr>
          <w:rFonts w:ascii="ＭＳ ゴシック" w:eastAsia="ＭＳ ゴシック" w:hAnsi="ＭＳ ゴシック" w:cs="ＭＳ Ｐゴシック"/>
          <w:color w:val="000000"/>
          <w:szCs w:val="21"/>
        </w:rPr>
      </w:pPr>
      <w:r w:rsidRPr="009D41BC">
        <w:rPr>
          <w:rFonts w:ascii="ＭＳ ゴシック" w:eastAsia="ＭＳ ゴシック" w:hAnsi="ＭＳ ゴシック" w:cs="ＭＳ Ｐゴシック"/>
          <w:color w:val="000000"/>
          <w:szCs w:val="21"/>
        </w:rPr>
        <w:ruby>
          <w:rubyPr>
            <w:rubyAlign w:val="distributeSpace"/>
            <w:hps w:val="10"/>
            <w:hpsRaise w:val="18"/>
            <w:hpsBaseText w:val="21"/>
            <w:lid w:val="ja-JP"/>
          </w:rubyPr>
          <w:rt>
            <w:r w:rsidR="003561FB" w:rsidRPr="009D41BC">
              <w:rPr>
                <w:rFonts w:ascii="ＭＳ ゴシック" w:eastAsia="ＭＳ ゴシック" w:hAnsi="ＭＳ ゴシック" w:cs="ＭＳ Ｐゴシック"/>
                <w:color w:val="000000"/>
                <w:szCs w:val="21"/>
              </w:rPr>
              <w:t>イ　イクソプ</w:t>
            </w:r>
          </w:rt>
          <w:rubyBase>
            <w:r w:rsidR="003561FB" w:rsidRPr="009D41BC">
              <w:rPr>
                <w:rFonts w:ascii="ＭＳ ゴシック" w:eastAsia="ＭＳ ゴシック" w:hAnsi="ＭＳ ゴシック" w:cs="ＭＳ Ｐゴシック"/>
                <w:color w:val="000000"/>
                <w:szCs w:val="21"/>
              </w:rPr>
              <w:t>李翊燮</w:t>
            </w:r>
          </w:rubyBase>
        </w:ruby>
      </w:r>
      <w:r w:rsidR="000D08DE" w:rsidRPr="009D41BC">
        <w:rPr>
          <w:rFonts w:ascii="ＭＳ ゴシック" w:eastAsia="ＭＳ ゴシック" w:hAnsi="ＭＳ ゴシック" w:cs="ＭＳ Ｐゴシック"/>
          <w:color w:val="000000"/>
          <w:szCs w:val="21"/>
        </w:rPr>
        <w:t>・</w:t>
      </w:r>
      <w:r w:rsidRPr="009D41BC">
        <w:rPr>
          <w:rFonts w:ascii="ＭＳ ゴシック" w:eastAsia="ＭＳ ゴシック" w:hAnsi="ＭＳ ゴシック" w:cs="ＭＳ Ｐゴシック"/>
          <w:color w:val="000000"/>
          <w:szCs w:val="21"/>
        </w:rPr>
        <w:ruby>
          <w:rubyPr>
            <w:rubyAlign w:val="distributeSpace"/>
            <w:hps w:val="10"/>
            <w:hpsRaise w:val="18"/>
            <w:hpsBaseText w:val="21"/>
            <w:lid w:val="ja-JP"/>
          </w:rubyPr>
          <w:rt>
            <w:r w:rsidR="003561FB" w:rsidRPr="009D41BC">
              <w:rPr>
                <w:rFonts w:ascii="ＭＳ ゴシック" w:eastAsia="ＭＳ ゴシック" w:hAnsi="ＭＳ ゴシック" w:cs="ＭＳ Ｐゴシック"/>
                <w:color w:val="000000"/>
                <w:szCs w:val="21"/>
              </w:rPr>
              <w:t>イ　サンオク</w:t>
            </w:r>
          </w:rt>
          <w:rubyBase>
            <w:r w:rsidR="003561FB" w:rsidRPr="009D41BC">
              <w:rPr>
                <w:rFonts w:ascii="ＭＳ ゴシック" w:eastAsia="ＭＳ ゴシック" w:hAnsi="ＭＳ ゴシック" w:cs="ＭＳ Ｐゴシック"/>
                <w:color w:val="000000"/>
                <w:szCs w:val="21"/>
              </w:rPr>
              <w:t>李相億</w:t>
            </w:r>
          </w:rubyBase>
        </w:ruby>
      </w:r>
      <w:r w:rsidRPr="009D41BC">
        <w:rPr>
          <w:rFonts w:ascii="ＭＳ ゴシック" w:eastAsia="ＭＳ ゴシック" w:hAnsi="ＭＳ ゴシック" w:cs="ＭＳ Ｐゴシック" w:hint="eastAsia"/>
          <w:color w:val="000000"/>
          <w:szCs w:val="21"/>
        </w:rPr>
        <w:t>・</w:t>
      </w:r>
      <w:r w:rsidRPr="009D41BC">
        <w:rPr>
          <w:rFonts w:ascii="ＭＳ ゴシック" w:eastAsia="ＭＳ ゴシック" w:hAnsi="ＭＳ ゴシック" w:cs="ＭＳ Ｐゴシック"/>
          <w:color w:val="000000"/>
          <w:szCs w:val="21"/>
        </w:rPr>
        <w:ruby>
          <w:rubyPr>
            <w:rubyAlign w:val="distributeSpace"/>
            <w:hps w:val="10"/>
            <w:hpsRaise w:val="18"/>
            <w:hpsBaseText w:val="21"/>
            <w:lid w:val="ja-JP"/>
          </w:rubyPr>
          <w:rt>
            <w:r w:rsidR="003561FB" w:rsidRPr="009D41BC">
              <w:rPr>
                <w:rFonts w:ascii="ＭＳ ゴシック" w:eastAsia="ＭＳ ゴシック" w:hAnsi="ＭＳ ゴシック" w:cs="ＭＳ Ｐゴシック"/>
                <w:color w:val="000000"/>
                <w:szCs w:val="21"/>
              </w:rPr>
              <w:t>チェワン</w:t>
            </w:r>
          </w:rt>
          <w:rubyBase>
            <w:r w:rsidR="003561FB" w:rsidRPr="009D41BC">
              <w:rPr>
                <w:rFonts w:ascii="ＭＳ ゴシック" w:eastAsia="ＭＳ ゴシック" w:hAnsi="ＭＳ ゴシック" w:cs="ＭＳ Ｐゴシック"/>
                <w:color w:val="000000"/>
                <w:szCs w:val="21"/>
              </w:rPr>
              <w:t>蔡</w:t>
            </w:r>
            <w:r w:rsidR="003561FB" w:rsidRPr="009D41BC">
              <w:rPr>
                <w:rFonts w:ascii="ＭＳ ゴシック" w:eastAsia="ＭＳ ゴシック" w:hAnsi="ＭＳ ゴシック" w:cs="ＭＳ Ｐゴシック" w:hint="eastAsia"/>
                <w:color w:val="000000"/>
                <w:szCs w:val="21"/>
              </w:rPr>
              <w:t>琬</w:t>
            </w:r>
          </w:rubyBase>
        </w:ruby>
      </w:r>
      <w:r w:rsidR="008F72F7">
        <w:rPr>
          <w:rFonts w:ascii="ＭＳ ゴシック" w:eastAsia="ＭＳ ゴシック" w:hAnsi="ＭＳ ゴシック" w:cs="ＭＳ Ｐゴシック" w:hint="eastAsia"/>
          <w:color w:val="000000"/>
          <w:szCs w:val="21"/>
        </w:rPr>
        <w:t xml:space="preserve">　</w:t>
      </w:r>
      <w:r w:rsidR="006E1E1E" w:rsidRPr="009D41BC">
        <w:rPr>
          <w:rFonts w:ascii="ＭＳ ゴシック" w:eastAsia="ＭＳ ゴシック" w:hAnsi="ＭＳ ゴシック" w:cs="ＭＳ Ｐゴシック" w:hint="eastAsia"/>
          <w:color w:val="000000"/>
          <w:szCs w:val="21"/>
        </w:rPr>
        <w:t>2004</w:t>
      </w:r>
      <w:r w:rsidR="008F72F7">
        <w:rPr>
          <w:rFonts w:ascii="ＭＳ ゴシック" w:eastAsia="ＭＳ ゴシック" w:hAnsi="ＭＳ ゴシック" w:cs="ＭＳ Ｐゴシック" w:hint="eastAsia"/>
          <w:color w:val="000000"/>
          <w:szCs w:val="21"/>
        </w:rPr>
        <w:t xml:space="preserve">　</w:t>
      </w:r>
      <w:r w:rsidR="006E1E1E" w:rsidRPr="009D41BC">
        <w:rPr>
          <w:rFonts w:ascii="ＭＳ ゴシック" w:eastAsia="ＭＳ ゴシック" w:hAnsi="ＭＳ ゴシック" w:hint="eastAsia"/>
          <w:szCs w:val="21"/>
        </w:rPr>
        <w:t>『</w:t>
      </w:r>
      <w:r w:rsidR="006E1E1E" w:rsidRPr="009D41BC">
        <w:rPr>
          <w:rFonts w:ascii="ＭＳ ゴシック" w:eastAsia="ＭＳ ゴシック" w:hAnsi="ＭＳ ゴシック" w:cs="ＭＳ Ｐゴシック" w:hint="eastAsia"/>
          <w:color w:val="000000"/>
          <w:szCs w:val="21"/>
        </w:rPr>
        <w:t>韓国語概説』　前田真彦訳　梅田博之監修　大修館書店</w:t>
      </w:r>
    </w:p>
    <w:p w14:paraId="55D85B3E" w14:textId="6C30E586" w:rsidR="003561FB" w:rsidRPr="009D41BC" w:rsidRDefault="003561FB" w:rsidP="003561FB">
      <w:pPr>
        <w:widowControl w:val="0"/>
        <w:autoSpaceDE w:val="0"/>
        <w:autoSpaceDN w:val="0"/>
        <w:spacing w:line="240" w:lineRule="auto"/>
        <w:jc w:val="left"/>
        <w:rPr>
          <w:rFonts w:ascii="ＭＳ ゴシック" w:eastAsia="ＭＳ ゴシック" w:hAnsi="ＭＳ ゴシック" w:cs="ＭＳ Ｐゴシック"/>
          <w:kern w:val="0"/>
          <w:szCs w:val="21"/>
        </w:rPr>
      </w:pPr>
      <w:r w:rsidRPr="009D41BC">
        <w:rPr>
          <w:rFonts w:ascii="ＭＳ ゴシック" w:eastAsia="ＭＳ ゴシック" w:hAnsi="ＭＳ ゴシック" w:cs="ＭＳ Ｐゴシック"/>
          <w:kern w:val="0"/>
          <w:szCs w:val="21"/>
        </w:rPr>
        <w:ruby>
          <w:rubyPr>
            <w:rubyAlign w:val="distributeSpace"/>
            <w:hps w:val="10"/>
            <w:hpsRaise w:val="18"/>
            <w:hpsBaseText w:val="21"/>
            <w:lid w:val="ja-JP"/>
          </w:rubyPr>
          <w:rt>
            <w:r w:rsidR="003561FB" w:rsidRPr="009D41BC">
              <w:rPr>
                <w:rFonts w:ascii="ＭＳ ゴシック" w:eastAsia="ＭＳ ゴシック" w:hAnsi="ＭＳ ゴシック" w:cs="ＭＳ Ｐゴシック"/>
                <w:kern w:val="0"/>
                <w:szCs w:val="21"/>
              </w:rPr>
              <w:t>Lee</w:t>
            </w:r>
          </w:rt>
          <w:rubyBase>
            <w:r w:rsidR="003561FB" w:rsidRPr="009D41BC">
              <w:rPr>
                <w:rFonts w:ascii="ＭＳ ゴシック" w:eastAsia="ＭＳ ゴシック" w:hAnsi="ＭＳ ゴシック" w:cs="ＭＳ Ｐゴシック"/>
                <w:kern w:val="0"/>
                <w:szCs w:val="21"/>
              </w:rPr>
              <w:t>李</w:t>
            </w:r>
          </w:rubyBase>
        </w:ruby>
      </w:r>
      <w:r w:rsidRPr="009D41BC">
        <w:rPr>
          <w:rFonts w:ascii="ＭＳ ゴシック" w:eastAsia="ＭＳ ゴシック" w:hAnsi="ＭＳ ゴシック" w:cs="ＭＳ Ｐゴシック"/>
          <w:kern w:val="0"/>
          <w:szCs w:val="21"/>
        </w:rPr>
        <w:ruby>
          <w:rubyPr>
            <w:rubyAlign w:val="distributeSpace"/>
            <w:hps w:val="10"/>
            <w:hpsRaise w:val="18"/>
            <w:hpsBaseText w:val="21"/>
            <w:lid w:val="ja-JP"/>
          </w:rubyPr>
          <w:rt>
            <w:r w:rsidR="003561FB" w:rsidRPr="009D41BC">
              <w:rPr>
                <w:rFonts w:ascii="ＭＳ ゴシック" w:eastAsia="ＭＳ ゴシック" w:hAnsi="ＭＳ ゴシック" w:cs="ＭＳ Ｐゴシック"/>
                <w:kern w:val="0"/>
                <w:szCs w:val="21"/>
              </w:rPr>
              <w:t>Ki-</w:t>
            </w:r>
          </w:rt>
          <w:rubyBase>
            <w:r w:rsidR="003561FB" w:rsidRPr="009D41BC">
              <w:rPr>
                <w:rFonts w:ascii="ＭＳ ゴシック" w:eastAsia="ＭＳ ゴシック" w:hAnsi="ＭＳ ゴシック" w:cs="ＭＳ Ｐゴシック"/>
                <w:kern w:val="0"/>
                <w:szCs w:val="21"/>
              </w:rPr>
              <w:t>基</w:t>
            </w:r>
          </w:rubyBase>
        </w:ruby>
      </w:r>
      <w:r w:rsidRPr="009D41BC">
        <w:rPr>
          <w:rFonts w:ascii="ＭＳ ゴシック" w:eastAsia="ＭＳ ゴシック" w:hAnsi="ＭＳ ゴシック" w:cs="ＭＳ Ｐゴシック"/>
          <w:kern w:val="0"/>
          <w:szCs w:val="21"/>
        </w:rPr>
        <w:ruby>
          <w:rubyPr>
            <w:rubyAlign w:val="distributeSpace"/>
            <w:hps w:val="10"/>
            <w:hpsRaise w:val="18"/>
            <w:hpsBaseText w:val="21"/>
            <w:lid w:val="ja-JP"/>
          </w:rubyPr>
          <w:rt>
            <w:r w:rsidR="003561FB" w:rsidRPr="009D41BC">
              <w:rPr>
                <w:rFonts w:ascii="ＭＳ ゴシック" w:eastAsia="ＭＳ ゴシック" w:hAnsi="ＭＳ ゴシック" w:cs="ＭＳ Ｐゴシック"/>
                <w:kern w:val="0"/>
                <w:szCs w:val="21"/>
              </w:rPr>
              <w:t>Moon</w:t>
            </w:r>
          </w:rt>
          <w:rubyBase>
            <w:r w:rsidR="003561FB" w:rsidRPr="009D41BC">
              <w:rPr>
                <w:rFonts w:ascii="ＭＳ ゴシック" w:eastAsia="ＭＳ ゴシック" w:hAnsi="ＭＳ ゴシック" w:cs="ＭＳ Ｐゴシック"/>
                <w:kern w:val="0"/>
                <w:szCs w:val="21"/>
              </w:rPr>
              <w:t>文</w:t>
            </w:r>
          </w:rubyBase>
        </w:ruby>
      </w:r>
      <w:r w:rsidR="008F72F7">
        <w:rPr>
          <w:rFonts w:ascii="ＭＳ ゴシック" w:eastAsia="ＭＳ ゴシック" w:hAnsi="ＭＳ ゴシック" w:cs="ＭＳ Ｐゴシック" w:hint="eastAsia"/>
          <w:kern w:val="0"/>
          <w:szCs w:val="21"/>
        </w:rPr>
        <w:t xml:space="preserve">　</w:t>
      </w:r>
      <w:r w:rsidRPr="009D41BC">
        <w:rPr>
          <w:rFonts w:ascii="ＭＳ ゴシック" w:eastAsia="ＭＳ ゴシック" w:hAnsi="ＭＳ ゴシック" w:cs="ＭＳ Ｐゴシック" w:hint="eastAsia"/>
          <w:kern w:val="0"/>
          <w:szCs w:val="21"/>
        </w:rPr>
        <w:t>1975</w:t>
      </w:r>
      <w:r w:rsidR="008F72F7">
        <w:rPr>
          <w:rFonts w:ascii="ＭＳ ゴシック" w:eastAsia="ＭＳ ゴシック" w:hAnsi="ＭＳ ゴシック" w:cs="ＭＳ Ｐゴシック" w:hint="eastAsia"/>
          <w:kern w:val="0"/>
          <w:szCs w:val="21"/>
        </w:rPr>
        <w:t xml:space="preserve">　</w:t>
      </w:r>
      <w:r w:rsidRPr="009D41BC">
        <w:rPr>
          <w:rFonts w:ascii="ＭＳ ゴシック" w:eastAsia="ＭＳ ゴシック" w:hAnsi="ＭＳ ゴシック" w:hint="eastAsia"/>
          <w:szCs w:val="21"/>
        </w:rPr>
        <w:t>『</w:t>
      </w:r>
      <w:r w:rsidRPr="009D41BC">
        <w:rPr>
          <w:rFonts w:ascii="ＭＳ ゴシック" w:eastAsia="ＭＳ ゴシック" w:hAnsi="ＭＳ ゴシック" w:cs="ＭＳ Ｐゴシック" w:hint="eastAsia"/>
          <w:kern w:val="0"/>
          <w:szCs w:val="21"/>
        </w:rPr>
        <w:t>韓国語の歴史』　藤本幸夫訳　村山七郎監修　大修館書店</w:t>
      </w:r>
    </w:p>
    <w:p w14:paraId="68312D24" w14:textId="77777777" w:rsidR="00493721" w:rsidRPr="009D41BC" w:rsidRDefault="00493721" w:rsidP="00EC0814">
      <w:pPr>
        <w:ind w:left="630" w:hangingChars="300" w:hanging="630"/>
        <w:rPr>
          <w:rFonts w:ascii="ＭＳ ゴシック" w:eastAsia="ＭＳ ゴシック" w:hAnsi="ＭＳ ゴシック"/>
          <w:szCs w:val="21"/>
        </w:rPr>
      </w:pPr>
    </w:p>
    <w:p w14:paraId="419DB331" w14:textId="77777777" w:rsidR="002C3AE2" w:rsidRPr="009D41BC" w:rsidRDefault="002C3AE2" w:rsidP="00E75D4F">
      <w:pPr>
        <w:ind w:left="283" w:hangingChars="135" w:hanging="283"/>
        <w:rPr>
          <w:rFonts w:ascii="ＭＳ ゴシック" w:eastAsia="ＭＳ ゴシック" w:hAnsi="ＭＳ ゴシック" w:cs="ＭＳ Ｐゴシック"/>
          <w:kern w:val="0"/>
          <w:szCs w:val="21"/>
        </w:rPr>
      </w:pPr>
      <w:r w:rsidRPr="009D41BC">
        <w:rPr>
          <w:rFonts w:ascii="ＭＳ ゴシック" w:eastAsia="ＭＳ ゴシック" w:hAnsi="ＭＳ ゴシック" w:hint="eastAsia"/>
          <w:szCs w:val="21"/>
        </w:rPr>
        <w:t>『郷歌』：</w:t>
      </w:r>
      <w:r w:rsidR="00BB3A2A" w:rsidRPr="009D41BC">
        <w:rPr>
          <w:rFonts w:ascii="ＭＳ ゴシック" w:eastAsia="ＭＳ ゴシック" w:hAnsi="ＭＳ ゴシック" w:hint="eastAsia"/>
          <w:szCs w:val="21"/>
        </w:rPr>
        <w:t>「</w:t>
      </w:r>
      <w:r w:rsidR="00E75D4F" w:rsidRPr="009D41BC">
        <w:rPr>
          <w:rFonts w:ascii="ＭＳ ゴシック" w:eastAsia="ＭＳ ゴシック" w:hAnsi="ＭＳ ゴシック" w:hint="eastAsia"/>
          <w:szCs w:val="21"/>
        </w:rPr>
        <w:t>『三国遺事』（1285頃</w:t>
      </w:r>
      <w:r w:rsidR="00874927" w:rsidRPr="009D41BC">
        <w:rPr>
          <w:rFonts w:ascii="ＭＳ ゴシック" w:eastAsia="ＭＳ ゴシック" w:hAnsi="ＭＳ ゴシック" w:hint="eastAsia"/>
          <w:szCs w:val="21"/>
        </w:rPr>
        <w:t>）</w:t>
      </w:r>
      <w:r w:rsidR="00BB3A2A" w:rsidRPr="009D41BC">
        <w:rPr>
          <w:rFonts w:ascii="ＭＳ ゴシック" w:eastAsia="ＭＳ ゴシック" w:hAnsi="ＭＳ ゴシック" w:hint="eastAsia"/>
          <w:szCs w:val="21"/>
        </w:rPr>
        <w:t>に伝わる</w:t>
      </w:r>
      <w:r w:rsidR="00E75D4F" w:rsidRPr="009D41BC">
        <w:rPr>
          <w:rFonts w:ascii="ＭＳ ゴシック" w:eastAsia="ＭＳ ゴシック" w:hAnsi="ＭＳ ゴシック" w:hint="eastAsia"/>
          <w:szCs w:val="21"/>
        </w:rPr>
        <w:t>14首と『均如伝』（1075</w:t>
      </w:r>
      <w:r w:rsidR="00874927" w:rsidRPr="009D41BC">
        <w:rPr>
          <w:rFonts w:ascii="ＭＳ ゴシック" w:eastAsia="ＭＳ ゴシック" w:hAnsi="ＭＳ ゴシック" w:hint="eastAsia"/>
          <w:szCs w:val="21"/>
        </w:rPr>
        <w:t>）</w:t>
      </w:r>
      <w:r w:rsidR="00BB3A2A" w:rsidRPr="009D41BC">
        <w:rPr>
          <w:rFonts w:ascii="ＭＳ ゴシック" w:eastAsia="ＭＳ ゴシック" w:hAnsi="ＭＳ ゴシック" w:hint="eastAsia"/>
          <w:szCs w:val="21"/>
        </w:rPr>
        <w:t>に伝わる</w:t>
      </w:r>
      <w:r w:rsidR="00E75D4F" w:rsidRPr="009D41BC">
        <w:rPr>
          <w:rFonts w:ascii="ＭＳ ゴシック" w:eastAsia="ＭＳ ゴシック" w:hAnsi="ＭＳ ゴシック" w:hint="eastAsia"/>
          <w:szCs w:val="21"/>
        </w:rPr>
        <w:t>「普賢十願歌」11首</w:t>
      </w:r>
      <w:r w:rsidR="00BB3A2A" w:rsidRPr="009D41BC">
        <w:rPr>
          <w:rFonts w:ascii="ＭＳ ゴシック" w:eastAsia="ＭＳ ゴシック" w:hAnsi="ＭＳ ゴシック" w:hint="eastAsia"/>
          <w:szCs w:val="21"/>
        </w:rPr>
        <w:t>を合わせて25首</w:t>
      </w:r>
      <w:r w:rsidR="00C23CF7" w:rsidRPr="009D41BC">
        <w:rPr>
          <w:rFonts w:ascii="ＭＳ ゴシック" w:eastAsia="ＭＳ ゴシック" w:hAnsi="ＭＳ ゴシック" w:hint="eastAsia"/>
          <w:szCs w:val="21"/>
        </w:rPr>
        <w:t>、</w:t>
      </w:r>
      <w:r w:rsidR="00E75D4F" w:rsidRPr="009D41BC">
        <w:rPr>
          <w:rFonts w:ascii="ＭＳ ゴシック" w:eastAsia="ＭＳ ゴシック" w:hAnsi="ＭＳ ゴシック" w:hint="eastAsia"/>
          <w:szCs w:val="21"/>
        </w:rPr>
        <w:t>または</w:t>
      </w:r>
      <w:r w:rsidR="00BB3A2A" w:rsidRPr="009D41BC">
        <w:rPr>
          <w:rFonts w:ascii="ＭＳ ゴシック" w:eastAsia="ＭＳ ゴシック" w:hAnsi="ＭＳ ゴシック" w:hint="eastAsia"/>
          <w:szCs w:val="21"/>
        </w:rPr>
        <w:t>,これらに</w:t>
      </w:r>
      <w:r w:rsidR="00E75D4F" w:rsidRPr="009D41BC">
        <w:rPr>
          <w:rFonts w:ascii="ＭＳ ゴシック" w:eastAsia="ＭＳ ゴシック" w:hAnsi="ＭＳ ゴシック" w:hint="eastAsia"/>
          <w:szCs w:val="21"/>
        </w:rPr>
        <w:t>『高麗史』</w:t>
      </w:r>
      <w:r w:rsidR="00BB3A2A" w:rsidRPr="009D41BC">
        <w:rPr>
          <w:rFonts w:ascii="ＭＳ ゴシック" w:eastAsia="ＭＳ ゴシック" w:hAnsi="ＭＳ ゴシック" w:hint="eastAsia"/>
          <w:szCs w:val="21"/>
        </w:rPr>
        <w:t>に伝わる</w:t>
      </w:r>
      <w:r w:rsidR="00E75D4F" w:rsidRPr="009D41BC">
        <w:rPr>
          <w:rFonts w:ascii="ＭＳ ゴシック" w:eastAsia="ＭＳ ゴシック" w:hAnsi="ＭＳ ゴシック" w:hint="eastAsia"/>
          <w:szCs w:val="21"/>
        </w:rPr>
        <w:t>1首を合わせ</w:t>
      </w:r>
      <w:r w:rsidR="00BB3A2A" w:rsidRPr="009D41BC">
        <w:rPr>
          <w:rFonts w:ascii="ＭＳ ゴシック" w:eastAsia="ＭＳ ゴシック" w:hAnsi="ＭＳ ゴシック" w:hint="eastAsia"/>
          <w:szCs w:val="21"/>
        </w:rPr>
        <w:t>て26首」</w:t>
      </w:r>
      <w:r w:rsidR="00E75D4F" w:rsidRPr="009D41BC">
        <w:rPr>
          <w:rFonts w:ascii="ＭＳ ゴシック" w:eastAsia="ＭＳ ゴシック" w:hAnsi="ＭＳ ゴシック" w:hint="eastAsia"/>
          <w:szCs w:val="21"/>
        </w:rPr>
        <w:t>（福井　2013：181）</w:t>
      </w:r>
      <w:r w:rsidR="00BB3A2A" w:rsidRPr="009D41BC">
        <w:rPr>
          <w:rFonts w:ascii="ＭＳ ゴシック" w:eastAsia="ＭＳ ゴシック" w:hAnsi="ＭＳ ゴシック" w:hint="eastAsia"/>
          <w:szCs w:val="21"/>
        </w:rPr>
        <w:t>の古歌謡</w:t>
      </w:r>
      <w:r w:rsidR="00E75D4F" w:rsidRPr="009D41BC">
        <w:rPr>
          <w:rFonts w:ascii="ＭＳ ゴシック" w:eastAsia="ＭＳ ゴシック" w:hAnsi="ＭＳ ゴシック" w:hint="eastAsia"/>
          <w:szCs w:val="21"/>
        </w:rPr>
        <w:t>。</w:t>
      </w:r>
    </w:p>
    <w:p w14:paraId="59F034F8" w14:textId="6039B486" w:rsidR="00D95CF1" w:rsidRPr="009D41BC" w:rsidRDefault="00493721" w:rsidP="00EC0814">
      <w:pPr>
        <w:ind w:left="630" w:hangingChars="300" w:hanging="630"/>
        <w:rPr>
          <w:rFonts w:ascii="ＭＳ ゴシック" w:eastAsia="ＭＳ ゴシック" w:hAnsi="ＭＳ ゴシック" w:cs="ＭＳ Ｐゴシック"/>
          <w:kern w:val="0"/>
          <w:szCs w:val="21"/>
        </w:rPr>
      </w:pPr>
      <w:r w:rsidRPr="009D41BC">
        <w:rPr>
          <w:rFonts w:ascii="ＭＳ ゴシック" w:eastAsia="ＭＳ ゴシック" w:hAnsi="ＭＳ ゴシック" w:hint="eastAsia"/>
          <w:szCs w:val="21"/>
        </w:rPr>
        <w:t>『鷄林類事』：宋の孫穆1103～4</w:t>
      </w:r>
      <w:r w:rsidR="003561FB" w:rsidRPr="009D41BC">
        <w:rPr>
          <w:rFonts w:ascii="ＭＳ ゴシック" w:eastAsia="ＭＳ ゴシック" w:hAnsi="ＭＳ ゴシック" w:hint="eastAsia"/>
          <w:szCs w:val="21"/>
        </w:rPr>
        <w:t>年</w:t>
      </w:r>
      <w:r w:rsidR="00B017CC" w:rsidRPr="009D41BC">
        <w:rPr>
          <w:rFonts w:ascii="ＭＳ ゴシック" w:eastAsia="ＭＳ ゴシック" w:hAnsi="ＭＳ ゴシック" w:hint="eastAsia"/>
          <w:szCs w:val="21"/>
        </w:rPr>
        <w:t>（</w:t>
      </w:r>
      <w:r w:rsidR="00B67307" w:rsidRPr="009D41BC">
        <w:rPr>
          <w:rFonts w:ascii="ＭＳ ゴシック" w:eastAsia="ＭＳ ゴシック" w:hAnsi="ＭＳ ゴシック" w:hint="eastAsia"/>
          <w:szCs w:val="21"/>
        </w:rPr>
        <w:t>→</w:t>
      </w:r>
      <w:r w:rsidR="00B67307" w:rsidRPr="009D41BC">
        <w:rPr>
          <w:rFonts w:ascii="ＭＳ ゴシック" w:eastAsia="ＭＳ ゴシック" w:hAnsi="ＭＳ ゴシック" w:cs="ＭＳ Ｐゴシック" w:hint="eastAsia"/>
          <w:color w:val="000000"/>
          <w:kern w:val="0"/>
          <w:szCs w:val="21"/>
          <w:lang w:val="ja-JP"/>
        </w:rPr>
        <w:t>前間恭作</w:t>
      </w:r>
      <w:r w:rsidR="00B017CC" w:rsidRPr="009D41BC">
        <w:rPr>
          <w:rFonts w:ascii="ＭＳ ゴシック" w:eastAsia="ＭＳ ゴシック" w:hAnsi="ＭＳ ゴシック" w:cs="ＭＳ Ｐゴシック" w:hint="eastAsia"/>
          <w:color w:val="000000"/>
          <w:kern w:val="0"/>
          <w:szCs w:val="21"/>
        </w:rPr>
        <w:t>）。</w:t>
      </w:r>
    </w:p>
    <w:p w14:paraId="6F2CE396" w14:textId="77777777" w:rsidR="008A29D1" w:rsidRPr="009D41BC" w:rsidRDefault="008A29D1" w:rsidP="00CC2779">
      <w:pPr>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『月印千江之曲』：1447年。</w:t>
      </w:r>
    </w:p>
    <w:p w14:paraId="2823D500" w14:textId="77777777" w:rsidR="008A29D1" w:rsidRPr="009D41BC" w:rsidRDefault="008A29D1" w:rsidP="00CC2779">
      <w:pPr>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『釋譜詳節』：1447年。</w:t>
      </w:r>
    </w:p>
    <w:p w14:paraId="01AF1CDF" w14:textId="77777777" w:rsidR="004712E6" w:rsidRPr="009D41BC" w:rsidRDefault="004712E6" w:rsidP="00CC2779">
      <w:pPr>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『龍飛御天歌』</w:t>
      </w:r>
      <w:r w:rsidR="00D956CA" w:rsidRPr="009D41BC">
        <w:rPr>
          <w:rFonts w:ascii="ＭＳ ゴシック" w:eastAsia="ＭＳ ゴシック" w:hAnsi="ＭＳ ゴシック" w:cs="Malgun Gothic" w:hint="eastAsia"/>
          <w:szCs w:val="21"/>
        </w:rPr>
        <w:t>：</w:t>
      </w:r>
      <w:r w:rsidR="00D956CA" w:rsidRPr="009D41BC">
        <w:rPr>
          <w:rFonts w:ascii="ＭＳ ゴシック" w:eastAsia="ＭＳ ゴシック" w:hAnsi="ＭＳ ゴシック" w:hint="eastAsia"/>
          <w:szCs w:val="21"/>
        </w:rPr>
        <w:t>1447年</w:t>
      </w:r>
      <w:r w:rsidR="008A29D1" w:rsidRPr="009D41BC">
        <w:rPr>
          <w:rFonts w:ascii="ＭＳ ゴシック" w:eastAsia="ＭＳ ゴシック" w:hAnsi="ＭＳ ゴシック" w:hint="eastAsia"/>
          <w:szCs w:val="21"/>
        </w:rPr>
        <w:t>。</w:t>
      </w:r>
    </w:p>
    <w:p w14:paraId="35F34F82" w14:textId="77777777" w:rsidR="00D956CA" w:rsidRPr="009D41BC" w:rsidRDefault="00D956CA" w:rsidP="00D956CA">
      <w:pPr>
        <w:rPr>
          <w:rFonts w:ascii="ＭＳ ゴシック" w:eastAsia="ＭＳ ゴシック" w:hAnsi="ＭＳ ゴシック"/>
          <w:szCs w:val="21"/>
        </w:rPr>
      </w:pPr>
      <w:r w:rsidRPr="009D41BC">
        <w:rPr>
          <w:rFonts w:ascii="ＭＳ ゴシック" w:eastAsia="ＭＳ ゴシック" w:hAnsi="ＭＳ ゴシック" w:cs="Malgun Gothic" w:hint="eastAsia"/>
          <w:szCs w:val="21"/>
        </w:rPr>
        <w:t>『月印釋譜』</w:t>
      </w:r>
      <w:r w:rsidR="008A29D1" w:rsidRPr="009D41BC">
        <w:rPr>
          <w:rFonts w:ascii="ＭＳ ゴシック" w:eastAsia="ＭＳ ゴシック" w:hAnsi="ＭＳ ゴシック" w:cs="Malgun Gothic" w:hint="eastAsia"/>
          <w:szCs w:val="21"/>
        </w:rPr>
        <w:t>：</w:t>
      </w:r>
      <w:r w:rsidRPr="009D41BC">
        <w:rPr>
          <w:rFonts w:ascii="ＭＳ ゴシック" w:eastAsia="ＭＳ ゴシック" w:hAnsi="ＭＳ ゴシック" w:cs="Malgun Gothic" w:hint="eastAsia"/>
          <w:szCs w:val="21"/>
        </w:rPr>
        <w:t>1459年。</w:t>
      </w:r>
    </w:p>
    <w:p w14:paraId="523E066B" w14:textId="77777777" w:rsidR="008D2C79" w:rsidRPr="009D41BC" w:rsidRDefault="008A29D1" w:rsidP="00344E03">
      <w:pPr>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『圓覺經諺解』：1465年。</w:t>
      </w:r>
    </w:p>
    <w:p w14:paraId="30891FB2" w14:textId="77777777" w:rsidR="00AE3CAB" w:rsidRPr="009D41BC" w:rsidRDefault="00AE3CAB" w:rsidP="00AE3CAB">
      <w:pPr>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『伊路波』：</w:t>
      </w:r>
      <w:r w:rsidR="00DA6298" w:rsidRPr="009D41BC">
        <w:rPr>
          <w:rFonts w:ascii="ＭＳ ゴシック" w:eastAsia="ＭＳ ゴシック" w:hAnsi="ＭＳ ゴシック" w:cs="Malgun Gothic" w:hint="eastAsia"/>
          <w:szCs w:val="21"/>
        </w:rPr>
        <w:t>1492年。</w:t>
      </w:r>
    </w:p>
    <w:p w14:paraId="1791CDED" w14:textId="77777777" w:rsidR="00FE3FC5" w:rsidRPr="009D41BC" w:rsidRDefault="00AE3CAB" w:rsidP="00AE3CAB">
      <w:pPr>
        <w:rPr>
          <w:rFonts w:ascii="ＭＳ ゴシック" w:eastAsia="ＭＳ ゴシック" w:hAnsi="ＭＳ ゴシック" w:cs="Malgun Gothic"/>
          <w:szCs w:val="21"/>
        </w:rPr>
      </w:pPr>
      <w:r w:rsidRPr="009D41BC">
        <w:rPr>
          <w:rFonts w:ascii="ＭＳ ゴシック" w:eastAsia="ＭＳ ゴシック" w:hAnsi="ＭＳ ゴシック" w:cs="Malgun Gothic" w:hint="eastAsia"/>
          <w:szCs w:val="21"/>
        </w:rPr>
        <w:t>『語音翻譯』：</w:t>
      </w:r>
      <w:r w:rsidR="00B017CC" w:rsidRPr="009D41BC">
        <w:rPr>
          <w:rFonts w:ascii="ＭＳ ゴシック" w:eastAsia="ＭＳ ゴシック" w:hAnsi="ＭＳ ゴシック" w:cs="Malgun Gothic" w:hint="eastAsia"/>
          <w:szCs w:val="21"/>
        </w:rPr>
        <w:t>中国語と琉球語の対訳集1501年</w:t>
      </w:r>
      <w:r w:rsidR="00B017CC" w:rsidRPr="009D41BC">
        <w:rPr>
          <w:rFonts w:ascii="ＭＳ ゴシック" w:eastAsia="ＭＳ ゴシック" w:hAnsi="ＭＳ ゴシック" w:hint="eastAsia"/>
          <w:szCs w:val="21"/>
        </w:rPr>
        <w:t>（→東條操編</w:t>
      </w:r>
      <w:r w:rsidR="00B017CC" w:rsidRPr="009D41BC">
        <w:rPr>
          <w:rFonts w:ascii="ＭＳ ゴシック" w:eastAsia="ＭＳ ゴシック" w:hAnsi="ＭＳ ゴシック" w:cs="ＭＳ Ｐゴシック" w:hint="eastAsia"/>
          <w:color w:val="000000"/>
          <w:kern w:val="0"/>
          <w:szCs w:val="21"/>
        </w:rPr>
        <w:t>）。</w:t>
      </w:r>
    </w:p>
    <w:sectPr w:rsidR="00FE3FC5" w:rsidRPr="009D41BC" w:rsidSect="006053AC">
      <w:footerReference w:type="default" r:id="rId11"/>
      <w:type w:val="continuous"/>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F880" w14:textId="77777777" w:rsidR="00FD09DA" w:rsidRDefault="00FD09DA" w:rsidP="00692D80">
      <w:pPr>
        <w:spacing w:line="240" w:lineRule="auto"/>
      </w:pPr>
      <w:r>
        <w:separator/>
      </w:r>
    </w:p>
  </w:endnote>
  <w:endnote w:type="continuationSeparator" w:id="0">
    <w:p w14:paraId="3946D575" w14:textId="77777777" w:rsidR="00FD09DA" w:rsidRDefault="00FD09DA" w:rsidP="00692D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805266"/>
      <w:docPartObj>
        <w:docPartGallery w:val="Page Numbers (Bottom of Page)"/>
        <w:docPartUnique/>
      </w:docPartObj>
    </w:sdtPr>
    <w:sdtEndPr/>
    <w:sdtContent>
      <w:p w14:paraId="3A92E149" w14:textId="77078C66" w:rsidR="006053AC" w:rsidRDefault="006053AC">
        <w:pPr>
          <w:pStyle w:val="a8"/>
          <w:jc w:val="center"/>
        </w:pPr>
        <w:r>
          <w:fldChar w:fldCharType="begin"/>
        </w:r>
        <w:r>
          <w:instrText>PAGE   \* MERGEFORMAT</w:instrText>
        </w:r>
        <w:r>
          <w:fldChar w:fldCharType="separate"/>
        </w:r>
        <w:r>
          <w:rPr>
            <w:lang w:val="ja-JP"/>
          </w:rPr>
          <w:t>2</w:t>
        </w:r>
        <w:r>
          <w:fldChar w:fldCharType="end"/>
        </w:r>
      </w:p>
    </w:sdtContent>
  </w:sdt>
  <w:p w14:paraId="59E9F6BD" w14:textId="6F16038B" w:rsidR="000F3F8E" w:rsidRDefault="000F3F8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DAB6" w14:textId="77777777" w:rsidR="00FD09DA" w:rsidRDefault="00FD09DA" w:rsidP="00692D80">
      <w:pPr>
        <w:spacing w:line="240" w:lineRule="auto"/>
      </w:pPr>
      <w:r>
        <w:separator/>
      </w:r>
    </w:p>
  </w:footnote>
  <w:footnote w:type="continuationSeparator" w:id="0">
    <w:p w14:paraId="3DDAE2FF" w14:textId="77777777" w:rsidR="00FD09DA" w:rsidRDefault="00FD09DA" w:rsidP="00692D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03F"/>
    <w:multiLevelType w:val="hybridMultilevel"/>
    <w:tmpl w:val="C4929C04"/>
    <w:lvl w:ilvl="0" w:tplc="2D569070">
      <w:start w:val="1"/>
      <w:numFmt w:val="irohaFullWidth"/>
      <w:lvlText w:val="%1、"/>
      <w:lvlJc w:val="left"/>
      <w:pPr>
        <w:ind w:left="1070" w:hanging="440"/>
      </w:pPr>
      <w:rPr>
        <w:rFonts w:ascii="ＭＳ ゴシック" w:eastAsia="ＭＳ ゴシック" w:hAnsi="ＭＳ 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7CE3149"/>
    <w:multiLevelType w:val="hybridMultilevel"/>
    <w:tmpl w:val="D6E4A154"/>
    <w:lvl w:ilvl="0" w:tplc="ECCA9C8A">
      <w:start w:val="1"/>
      <w:numFmt w:val="decimal"/>
      <w:lvlText w:val="第%1節"/>
      <w:lvlJc w:val="left"/>
      <w:pPr>
        <w:ind w:left="1360" w:hanging="960"/>
      </w:pPr>
      <w:rPr>
        <w:rFonts w:hint="default"/>
        <w:lang w:val="en-US"/>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A7457E4"/>
    <w:multiLevelType w:val="hybridMultilevel"/>
    <w:tmpl w:val="53F8A32C"/>
    <w:lvl w:ilvl="0" w:tplc="419C941A">
      <w:start w:val="1"/>
      <w:numFmt w:val="decimal"/>
      <w:lvlText w:val="%1."/>
      <w:lvlJc w:val="left"/>
      <w:pPr>
        <w:ind w:left="420" w:hanging="420"/>
      </w:pPr>
      <w:rPr>
        <w:lang w:eastAsia="ja-JP"/>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68323A"/>
    <w:multiLevelType w:val="hybridMultilevel"/>
    <w:tmpl w:val="C82CC688"/>
    <w:lvl w:ilvl="0" w:tplc="3372E272">
      <w:start w:val="1"/>
      <w:numFmt w:val="decimal"/>
      <w:lvlText w:val="%1."/>
      <w:lvlJc w:val="left"/>
      <w:pPr>
        <w:ind w:left="420" w:hanging="420"/>
      </w:pPr>
      <w:rPr>
        <w:rFonts w:hint="eastAsia"/>
        <w:b w:val="0"/>
        <w:i w:val="0"/>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6204274">
    <w:abstractNumId w:val="1"/>
  </w:num>
  <w:num w:numId="2" w16cid:durableId="263224651">
    <w:abstractNumId w:val="3"/>
  </w:num>
  <w:num w:numId="3" w16cid:durableId="537666077">
    <w:abstractNumId w:val="2"/>
  </w:num>
  <w:num w:numId="4" w16cid:durableId="22518835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59"/>
    <w:rsid w:val="000007E8"/>
    <w:rsid w:val="00002C16"/>
    <w:rsid w:val="00003560"/>
    <w:rsid w:val="00003835"/>
    <w:rsid w:val="000038FF"/>
    <w:rsid w:val="000041CF"/>
    <w:rsid w:val="000043FC"/>
    <w:rsid w:val="0000481B"/>
    <w:rsid w:val="000048E8"/>
    <w:rsid w:val="000051C1"/>
    <w:rsid w:val="0000666B"/>
    <w:rsid w:val="000067DA"/>
    <w:rsid w:val="00006A2D"/>
    <w:rsid w:val="0000701B"/>
    <w:rsid w:val="000071AD"/>
    <w:rsid w:val="00007A14"/>
    <w:rsid w:val="00007C14"/>
    <w:rsid w:val="0001116F"/>
    <w:rsid w:val="00011537"/>
    <w:rsid w:val="00011909"/>
    <w:rsid w:val="00011D2B"/>
    <w:rsid w:val="00011DF8"/>
    <w:rsid w:val="00012035"/>
    <w:rsid w:val="000130A5"/>
    <w:rsid w:val="00013492"/>
    <w:rsid w:val="0001349F"/>
    <w:rsid w:val="000142B4"/>
    <w:rsid w:val="00015432"/>
    <w:rsid w:val="0001558D"/>
    <w:rsid w:val="00015AB6"/>
    <w:rsid w:val="00016581"/>
    <w:rsid w:val="000168F1"/>
    <w:rsid w:val="000202E9"/>
    <w:rsid w:val="00020C4D"/>
    <w:rsid w:val="00020E0F"/>
    <w:rsid w:val="000223E8"/>
    <w:rsid w:val="00022FC2"/>
    <w:rsid w:val="00024E55"/>
    <w:rsid w:val="00025BDF"/>
    <w:rsid w:val="00026724"/>
    <w:rsid w:val="00026D6B"/>
    <w:rsid w:val="00027237"/>
    <w:rsid w:val="0002755F"/>
    <w:rsid w:val="000278C1"/>
    <w:rsid w:val="000279E9"/>
    <w:rsid w:val="0003062F"/>
    <w:rsid w:val="00030BF9"/>
    <w:rsid w:val="00030D30"/>
    <w:rsid w:val="00031088"/>
    <w:rsid w:val="000313C7"/>
    <w:rsid w:val="000314AD"/>
    <w:rsid w:val="000321E1"/>
    <w:rsid w:val="00034DE6"/>
    <w:rsid w:val="00035B30"/>
    <w:rsid w:val="00035D21"/>
    <w:rsid w:val="000367C9"/>
    <w:rsid w:val="00037066"/>
    <w:rsid w:val="000375CB"/>
    <w:rsid w:val="00037693"/>
    <w:rsid w:val="00037A55"/>
    <w:rsid w:val="00037CDE"/>
    <w:rsid w:val="000401BB"/>
    <w:rsid w:val="00041527"/>
    <w:rsid w:val="00041A05"/>
    <w:rsid w:val="000425E7"/>
    <w:rsid w:val="000425FD"/>
    <w:rsid w:val="00043726"/>
    <w:rsid w:val="00043E16"/>
    <w:rsid w:val="000452E1"/>
    <w:rsid w:val="0004575A"/>
    <w:rsid w:val="00046179"/>
    <w:rsid w:val="000470E9"/>
    <w:rsid w:val="00047331"/>
    <w:rsid w:val="000474E1"/>
    <w:rsid w:val="00047B72"/>
    <w:rsid w:val="00050A70"/>
    <w:rsid w:val="000524D1"/>
    <w:rsid w:val="00052674"/>
    <w:rsid w:val="00052C1A"/>
    <w:rsid w:val="00052D3D"/>
    <w:rsid w:val="000534C1"/>
    <w:rsid w:val="000534DA"/>
    <w:rsid w:val="000539C2"/>
    <w:rsid w:val="00053A59"/>
    <w:rsid w:val="0005406F"/>
    <w:rsid w:val="000540E4"/>
    <w:rsid w:val="00054F79"/>
    <w:rsid w:val="00055B70"/>
    <w:rsid w:val="00055FF9"/>
    <w:rsid w:val="00056DF2"/>
    <w:rsid w:val="000602E9"/>
    <w:rsid w:val="00060AD0"/>
    <w:rsid w:val="00061745"/>
    <w:rsid w:val="00061AB8"/>
    <w:rsid w:val="00062A8A"/>
    <w:rsid w:val="00062AE9"/>
    <w:rsid w:val="00062FC2"/>
    <w:rsid w:val="00063183"/>
    <w:rsid w:val="00063BC6"/>
    <w:rsid w:val="00064210"/>
    <w:rsid w:val="00065B63"/>
    <w:rsid w:val="00066924"/>
    <w:rsid w:val="00066D60"/>
    <w:rsid w:val="00067CB0"/>
    <w:rsid w:val="00067E06"/>
    <w:rsid w:val="00067F84"/>
    <w:rsid w:val="00070D42"/>
    <w:rsid w:val="0007117E"/>
    <w:rsid w:val="00071BA3"/>
    <w:rsid w:val="00071D5A"/>
    <w:rsid w:val="00071FA6"/>
    <w:rsid w:val="00072499"/>
    <w:rsid w:val="0007389C"/>
    <w:rsid w:val="00073C1C"/>
    <w:rsid w:val="00073CE2"/>
    <w:rsid w:val="00073D05"/>
    <w:rsid w:val="000742D1"/>
    <w:rsid w:val="000749AE"/>
    <w:rsid w:val="00074A46"/>
    <w:rsid w:val="000753AF"/>
    <w:rsid w:val="00075446"/>
    <w:rsid w:val="000759D4"/>
    <w:rsid w:val="00075ECD"/>
    <w:rsid w:val="000767C5"/>
    <w:rsid w:val="00076BD4"/>
    <w:rsid w:val="00077457"/>
    <w:rsid w:val="00080238"/>
    <w:rsid w:val="000809A4"/>
    <w:rsid w:val="000814DF"/>
    <w:rsid w:val="000845A0"/>
    <w:rsid w:val="0008481C"/>
    <w:rsid w:val="00084B88"/>
    <w:rsid w:val="00084DDA"/>
    <w:rsid w:val="00085438"/>
    <w:rsid w:val="00087C71"/>
    <w:rsid w:val="00087D1A"/>
    <w:rsid w:val="00087F91"/>
    <w:rsid w:val="00091550"/>
    <w:rsid w:val="00091A28"/>
    <w:rsid w:val="000920DE"/>
    <w:rsid w:val="00092F49"/>
    <w:rsid w:val="000930B4"/>
    <w:rsid w:val="000930DB"/>
    <w:rsid w:val="00093C78"/>
    <w:rsid w:val="000946CC"/>
    <w:rsid w:val="0009488A"/>
    <w:rsid w:val="00094B18"/>
    <w:rsid w:val="00094C3D"/>
    <w:rsid w:val="00094F54"/>
    <w:rsid w:val="0009585A"/>
    <w:rsid w:val="00095AE3"/>
    <w:rsid w:val="00095F9F"/>
    <w:rsid w:val="00096636"/>
    <w:rsid w:val="000966AB"/>
    <w:rsid w:val="00096F99"/>
    <w:rsid w:val="00097075"/>
    <w:rsid w:val="00097EB1"/>
    <w:rsid w:val="000A03CC"/>
    <w:rsid w:val="000A1AC2"/>
    <w:rsid w:val="000A2A1A"/>
    <w:rsid w:val="000A31C9"/>
    <w:rsid w:val="000A36D8"/>
    <w:rsid w:val="000A4A35"/>
    <w:rsid w:val="000A4E09"/>
    <w:rsid w:val="000A588F"/>
    <w:rsid w:val="000A5D3B"/>
    <w:rsid w:val="000A5F8D"/>
    <w:rsid w:val="000A628C"/>
    <w:rsid w:val="000A74B9"/>
    <w:rsid w:val="000A7F1A"/>
    <w:rsid w:val="000B0959"/>
    <w:rsid w:val="000B0AE3"/>
    <w:rsid w:val="000B0B31"/>
    <w:rsid w:val="000B0C1D"/>
    <w:rsid w:val="000B0DAC"/>
    <w:rsid w:val="000B0E0D"/>
    <w:rsid w:val="000B0E8D"/>
    <w:rsid w:val="000B26DE"/>
    <w:rsid w:val="000B3688"/>
    <w:rsid w:val="000B3C35"/>
    <w:rsid w:val="000B4C66"/>
    <w:rsid w:val="000B50FE"/>
    <w:rsid w:val="000B5113"/>
    <w:rsid w:val="000B51E3"/>
    <w:rsid w:val="000B5897"/>
    <w:rsid w:val="000B5C76"/>
    <w:rsid w:val="000B5E9B"/>
    <w:rsid w:val="000B63BA"/>
    <w:rsid w:val="000B690F"/>
    <w:rsid w:val="000B772D"/>
    <w:rsid w:val="000C0446"/>
    <w:rsid w:val="000C109C"/>
    <w:rsid w:val="000C15F1"/>
    <w:rsid w:val="000C1ADE"/>
    <w:rsid w:val="000C240C"/>
    <w:rsid w:val="000C3CBF"/>
    <w:rsid w:val="000C3F78"/>
    <w:rsid w:val="000C4A3D"/>
    <w:rsid w:val="000C4C7D"/>
    <w:rsid w:val="000C5048"/>
    <w:rsid w:val="000C56C1"/>
    <w:rsid w:val="000C69C8"/>
    <w:rsid w:val="000C7465"/>
    <w:rsid w:val="000C7BFC"/>
    <w:rsid w:val="000C7DEE"/>
    <w:rsid w:val="000D078E"/>
    <w:rsid w:val="000D082F"/>
    <w:rsid w:val="000D0859"/>
    <w:rsid w:val="000D08DE"/>
    <w:rsid w:val="000D0EA2"/>
    <w:rsid w:val="000D1648"/>
    <w:rsid w:val="000D1933"/>
    <w:rsid w:val="000D2011"/>
    <w:rsid w:val="000D3222"/>
    <w:rsid w:val="000D3E46"/>
    <w:rsid w:val="000D3EC9"/>
    <w:rsid w:val="000D42F4"/>
    <w:rsid w:val="000D50C9"/>
    <w:rsid w:val="000D522D"/>
    <w:rsid w:val="000D527B"/>
    <w:rsid w:val="000D7F45"/>
    <w:rsid w:val="000E0ADE"/>
    <w:rsid w:val="000E0E6E"/>
    <w:rsid w:val="000E0FC6"/>
    <w:rsid w:val="000E0FE1"/>
    <w:rsid w:val="000E1908"/>
    <w:rsid w:val="000E2E58"/>
    <w:rsid w:val="000E4530"/>
    <w:rsid w:val="000E4557"/>
    <w:rsid w:val="000E48DE"/>
    <w:rsid w:val="000E4C8A"/>
    <w:rsid w:val="000E5412"/>
    <w:rsid w:val="000E5C82"/>
    <w:rsid w:val="000E7FB5"/>
    <w:rsid w:val="000F1181"/>
    <w:rsid w:val="000F3F8E"/>
    <w:rsid w:val="000F570C"/>
    <w:rsid w:val="000F643B"/>
    <w:rsid w:val="000F65D2"/>
    <w:rsid w:val="000F6D37"/>
    <w:rsid w:val="00100B4A"/>
    <w:rsid w:val="00100B98"/>
    <w:rsid w:val="0010160E"/>
    <w:rsid w:val="001019D0"/>
    <w:rsid w:val="001020AB"/>
    <w:rsid w:val="001031DC"/>
    <w:rsid w:val="00103BCA"/>
    <w:rsid w:val="00104984"/>
    <w:rsid w:val="00104A98"/>
    <w:rsid w:val="001053CF"/>
    <w:rsid w:val="00105879"/>
    <w:rsid w:val="00106191"/>
    <w:rsid w:val="00106FB1"/>
    <w:rsid w:val="00107542"/>
    <w:rsid w:val="0010758E"/>
    <w:rsid w:val="0011018B"/>
    <w:rsid w:val="00110548"/>
    <w:rsid w:val="00110641"/>
    <w:rsid w:val="00110A81"/>
    <w:rsid w:val="00110D29"/>
    <w:rsid w:val="001125FF"/>
    <w:rsid w:val="00113096"/>
    <w:rsid w:val="0011383B"/>
    <w:rsid w:val="00113A3B"/>
    <w:rsid w:val="00113D0B"/>
    <w:rsid w:val="00114B76"/>
    <w:rsid w:val="00115999"/>
    <w:rsid w:val="00115EB3"/>
    <w:rsid w:val="00115F9C"/>
    <w:rsid w:val="001161B6"/>
    <w:rsid w:val="0011655E"/>
    <w:rsid w:val="001166BE"/>
    <w:rsid w:val="00116F87"/>
    <w:rsid w:val="001174A6"/>
    <w:rsid w:val="00117856"/>
    <w:rsid w:val="001200CB"/>
    <w:rsid w:val="00121824"/>
    <w:rsid w:val="0012204E"/>
    <w:rsid w:val="001220A3"/>
    <w:rsid w:val="00122644"/>
    <w:rsid w:val="001229FA"/>
    <w:rsid w:val="00122CD1"/>
    <w:rsid w:val="00123127"/>
    <w:rsid w:val="001240BC"/>
    <w:rsid w:val="001242FF"/>
    <w:rsid w:val="0012481D"/>
    <w:rsid w:val="00125992"/>
    <w:rsid w:val="00125CC4"/>
    <w:rsid w:val="001271C2"/>
    <w:rsid w:val="00127327"/>
    <w:rsid w:val="00127411"/>
    <w:rsid w:val="0012767F"/>
    <w:rsid w:val="001278D3"/>
    <w:rsid w:val="0013103B"/>
    <w:rsid w:val="001310A0"/>
    <w:rsid w:val="00131B66"/>
    <w:rsid w:val="00131F5B"/>
    <w:rsid w:val="0013207E"/>
    <w:rsid w:val="0013219D"/>
    <w:rsid w:val="00132381"/>
    <w:rsid w:val="0013297D"/>
    <w:rsid w:val="00132E6B"/>
    <w:rsid w:val="00132FCC"/>
    <w:rsid w:val="00133E4B"/>
    <w:rsid w:val="00134022"/>
    <w:rsid w:val="001348FE"/>
    <w:rsid w:val="00134AE9"/>
    <w:rsid w:val="00136138"/>
    <w:rsid w:val="001364A9"/>
    <w:rsid w:val="001365B3"/>
    <w:rsid w:val="001367B7"/>
    <w:rsid w:val="00137C41"/>
    <w:rsid w:val="001404BF"/>
    <w:rsid w:val="00140FE2"/>
    <w:rsid w:val="00143454"/>
    <w:rsid w:val="00143858"/>
    <w:rsid w:val="00143EE6"/>
    <w:rsid w:val="001444B6"/>
    <w:rsid w:val="00144E9D"/>
    <w:rsid w:val="00145418"/>
    <w:rsid w:val="00145516"/>
    <w:rsid w:val="00145D48"/>
    <w:rsid w:val="00145F65"/>
    <w:rsid w:val="001462A5"/>
    <w:rsid w:val="001463E7"/>
    <w:rsid w:val="0014655A"/>
    <w:rsid w:val="001470FE"/>
    <w:rsid w:val="00147537"/>
    <w:rsid w:val="00147595"/>
    <w:rsid w:val="00147AB9"/>
    <w:rsid w:val="001500E3"/>
    <w:rsid w:val="00150818"/>
    <w:rsid w:val="00150CC1"/>
    <w:rsid w:val="00150F5A"/>
    <w:rsid w:val="00151508"/>
    <w:rsid w:val="00151739"/>
    <w:rsid w:val="0015279B"/>
    <w:rsid w:val="00152EDA"/>
    <w:rsid w:val="0015301D"/>
    <w:rsid w:val="00156216"/>
    <w:rsid w:val="001562E6"/>
    <w:rsid w:val="00156EAB"/>
    <w:rsid w:val="001606C4"/>
    <w:rsid w:val="001608C8"/>
    <w:rsid w:val="00160DD8"/>
    <w:rsid w:val="00160F4A"/>
    <w:rsid w:val="0016179C"/>
    <w:rsid w:val="001629D7"/>
    <w:rsid w:val="001633F5"/>
    <w:rsid w:val="00163790"/>
    <w:rsid w:val="001638A1"/>
    <w:rsid w:val="0016453D"/>
    <w:rsid w:val="00165829"/>
    <w:rsid w:val="00165CDC"/>
    <w:rsid w:val="00165DF0"/>
    <w:rsid w:val="0016634B"/>
    <w:rsid w:val="00166D08"/>
    <w:rsid w:val="00167799"/>
    <w:rsid w:val="00167CC1"/>
    <w:rsid w:val="001706BC"/>
    <w:rsid w:val="00171051"/>
    <w:rsid w:val="00171B03"/>
    <w:rsid w:val="00171C4B"/>
    <w:rsid w:val="00172369"/>
    <w:rsid w:val="00172BDC"/>
    <w:rsid w:val="00174692"/>
    <w:rsid w:val="0017490B"/>
    <w:rsid w:val="00175028"/>
    <w:rsid w:val="001757AC"/>
    <w:rsid w:val="0017588B"/>
    <w:rsid w:val="00176000"/>
    <w:rsid w:val="00177075"/>
    <w:rsid w:val="001773E3"/>
    <w:rsid w:val="001773F2"/>
    <w:rsid w:val="001802EA"/>
    <w:rsid w:val="0018054F"/>
    <w:rsid w:val="00180B04"/>
    <w:rsid w:val="00180E34"/>
    <w:rsid w:val="00182568"/>
    <w:rsid w:val="001834E4"/>
    <w:rsid w:val="001847E3"/>
    <w:rsid w:val="00185043"/>
    <w:rsid w:val="00186E56"/>
    <w:rsid w:val="0019046E"/>
    <w:rsid w:val="00190A0C"/>
    <w:rsid w:val="00190F7D"/>
    <w:rsid w:val="0019113F"/>
    <w:rsid w:val="00191521"/>
    <w:rsid w:val="0019156F"/>
    <w:rsid w:val="00191669"/>
    <w:rsid w:val="00191D5D"/>
    <w:rsid w:val="00192639"/>
    <w:rsid w:val="00192B67"/>
    <w:rsid w:val="00193DA9"/>
    <w:rsid w:val="0019471A"/>
    <w:rsid w:val="001951D8"/>
    <w:rsid w:val="0019561C"/>
    <w:rsid w:val="00195827"/>
    <w:rsid w:val="001959AE"/>
    <w:rsid w:val="001964BF"/>
    <w:rsid w:val="0019658E"/>
    <w:rsid w:val="00196C5A"/>
    <w:rsid w:val="00196CC7"/>
    <w:rsid w:val="001A05DE"/>
    <w:rsid w:val="001A1542"/>
    <w:rsid w:val="001A1BE5"/>
    <w:rsid w:val="001A1D25"/>
    <w:rsid w:val="001A2FB4"/>
    <w:rsid w:val="001A2FD2"/>
    <w:rsid w:val="001A3152"/>
    <w:rsid w:val="001A33A9"/>
    <w:rsid w:val="001A33AC"/>
    <w:rsid w:val="001A3D31"/>
    <w:rsid w:val="001A4799"/>
    <w:rsid w:val="001A5138"/>
    <w:rsid w:val="001A604F"/>
    <w:rsid w:val="001A668A"/>
    <w:rsid w:val="001A6794"/>
    <w:rsid w:val="001A6BE4"/>
    <w:rsid w:val="001B02C6"/>
    <w:rsid w:val="001B0C2D"/>
    <w:rsid w:val="001B1355"/>
    <w:rsid w:val="001B1539"/>
    <w:rsid w:val="001B29EE"/>
    <w:rsid w:val="001B2D73"/>
    <w:rsid w:val="001B331B"/>
    <w:rsid w:val="001B393C"/>
    <w:rsid w:val="001B3FC1"/>
    <w:rsid w:val="001B44DD"/>
    <w:rsid w:val="001B4C1B"/>
    <w:rsid w:val="001B5592"/>
    <w:rsid w:val="001B55DD"/>
    <w:rsid w:val="001B5800"/>
    <w:rsid w:val="001B604B"/>
    <w:rsid w:val="001B655E"/>
    <w:rsid w:val="001B77EC"/>
    <w:rsid w:val="001B7B76"/>
    <w:rsid w:val="001C0750"/>
    <w:rsid w:val="001C0B9F"/>
    <w:rsid w:val="001C0E06"/>
    <w:rsid w:val="001C0F5A"/>
    <w:rsid w:val="001C1104"/>
    <w:rsid w:val="001C20DB"/>
    <w:rsid w:val="001C2C0F"/>
    <w:rsid w:val="001C33E2"/>
    <w:rsid w:val="001C393F"/>
    <w:rsid w:val="001C3CBD"/>
    <w:rsid w:val="001C3DFB"/>
    <w:rsid w:val="001C44F5"/>
    <w:rsid w:val="001C4A61"/>
    <w:rsid w:val="001C5A70"/>
    <w:rsid w:val="001C6219"/>
    <w:rsid w:val="001D0C91"/>
    <w:rsid w:val="001D1F87"/>
    <w:rsid w:val="001D23A3"/>
    <w:rsid w:val="001D24A9"/>
    <w:rsid w:val="001D2607"/>
    <w:rsid w:val="001D29C1"/>
    <w:rsid w:val="001D4842"/>
    <w:rsid w:val="001D4ABC"/>
    <w:rsid w:val="001D6187"/>
    <w:rsid w:val="001D6E4A"/>
    <w:rsid w:val="001D78ED"/>
    <w:rsid w:val="001E0A5F"/>
    <w:rsid w:val="001E1041"/>
    <w:rsid w:val="001E176A"/>
    <w:rsid w:val="001E1F3A"/>
    <w:rsid w:val="001E2CCA"/>
    <w:rsid w:val="001E3135"/>
    <w:rsid w:val="001E33DE"/>
    <w:rsid w:val="001E4D21"/>
    <w:rsid w:val="001E73A6"/>
    <w:rsid w:val="001E77C4"/>
    <w:rsid w:val="001F032E"/>
    <w:rsid w:val="001F03C7"/>
    <w:rsid w:val="001F0A0E"/>
    <w:rsid w:val="001F0B45"/>
    <w:rsid w:val="001F0C49"/>
    <w:rsid w:val="001F1C3B"/>
    <w:rsid w:val="001F46ED"/>
    <w:rsid w:val="001F4ACC"/>
    <w:rsid w:val="001F5666"/>
    <w:rsid w:val="001F58B2"/>
    <w:rsid w:val="001F6054"/>
    <w:rsid w:val="001F6CF9"/>
    <w:rsid w:val="002002CE"/>
    <w:rsid w:val="00200BDE"/>
    <w:rsid w:val="00200C39"/>
    <w:rsid w:val="002019A9"/>
    <w:rsid w:val="00202101"/>
    <w:rsid w:val="00202314"/>
    <w:rsid w:val="00202F7C"/>
    <w:rsid w:val="00202FE1"/>
    <w:rsid w:val="002036A4"/>
    <w:rsid w:val="0020459D"/>
    <w:rsid w:val="00204630"/>
    <w:rsid w:val="002047AD"/>
    <w:rsid w:val="00205E81"/>
    <w:rsid w:val="00206009"/>
    <w:rsid w:val="00206465"/>
    <w:rsid w:val="00206A7B"/>
    <w:rsid w:val="002079DA"/>
    <w:rsid w:val="002110B8"/>
    <w:rsid w:val="0021279C"/>
    <w:rsid w:val="002128AC"/>
    <w:rsid w:val="00212E25"/>
    <w:rsid w:val="002131AC"/>
    <w:rsid w:val="00213DB3"/>
    <w:rsid w:val="00214861"/>
    <w:rsid w:val="002172F3"/>
    <w:rsid w:val="00217363"/>
    <w:rsid w:val="002177FD"/>
    <w:rsid w:val="00220096"/>
    <w:rsid w:val="00220761"/>
    <w:rsid w:val="00220E00"/>
    <w:rsid w:val="00220FA3"/>
    <w:rsid w:val="00221CB8"/>
    <w:rsid w:val="0022215A"/>
    <w:rsid w:val="00222586"/>
    <w:rsid w:val="0022388D"/>
    <w:rsid w:val="00224EFF"/>
    <w:rsid w:val="0022562B"/>
    <w:rsid w:val="00225D12"/>
    <w:rsid w:val="002262B6"/>
    <w:rsid w:val="00227A07"/>
    <w:rsid w:val="00230295"/>
    <w:rsid w:val="002311D1"/>
    <w:rsid w:val="00232360"/>
    <w:rsid w:val="00233525"/>
    <w:rsid w:val="00233F7A"/>
    <w:rsid w:val="0023420F"/>
    <w:rsid w:val="00234B77"/>
    <w:rsid w:val="0023593A"/>
    <w:rsid w:val="00235EC3"/>
    <w:rsid w:val="00236242"/>
    <w:rsid w:val="002366B5"/>
    <w:rsid w:val="00236ED0"/>
    <w:rsid w:val="00237672"/>
    <w:rsid w:val="00240B17"/>
    <w:rsid w:val="00240F12"/>
    <w:rsid w:val="00241C28"/>
    <w:rsid w:val="00242784"/>
    <w:rsid w:val="00242BA9"/>
    <w:rsid w:val="00244B41"/>
    <w:rsid w:val="00244E1E"/>
    <w:rsid w:val="00244F21"/>
    <w:rsid w:val="00245402"/>
    <w:rsid w:val="002467CF"/>
    <w:rsid w:val="002472A5"/>
    <w:rsid w:val="00247388"/>
    <w:rsid w:val="0024798F"/>
    <w:rsid w:val="00251274"/>
    <w:rsid w:val="00251439"/>
    <w:rsid w:val="00251FFC"/>
    <w:rsid w:val="0025262B"/>
    <w:rsid w:val="00252707"/>
    <w:rsid w:val="0025449D"/>
    <w:rsid w:val="00254D6C"/>
    <w:rsid w:val="00255139"/>
    <w:rsid w:val="00255140"/>
    <w:rsid w:val="00255646"/>
    <w:rsid w:val="00255F30"/>
    <w:rsid w:val="00256437"/>
    <w:rsid w:val="00256F92"/>
    <w:rsid w:val="002575CA"/>
    <w:rsid w:val="002578CB"/>
    <w:rsid w:val="002578FC"/>
    <w:rsid w:val="00257C46"/>
    <w:rsid w:val="002604C7"/>
    <w:rsid w:val="002606FA"/>
    <w:rsid w:val="00260824"/>
    <w:rsid w:val="002610B5"/>
    <w:rsid w:val="002613DC"/>
    <w:rsid w:val="00261555"/>
    <w:rsid w:val="002616D2"/>
    <w:rsid w:val="00261BC8"/>
    <w:rsid w:val="0026219F"/>
    <w:rsid w:val="00262610"/>
    <w:rsid w:val="0026282C"/>
    <w:rsid w:val="00264245"/>
    <w:rsid w:val="00264533"/>
    <w:rsid w:val="00266A17"/>
    <w:rsid w:val="00267C4B"/>
    <w:rsid w:val="00270264"/>
    <w:rsid w:val="002707F8"/>
    <w:rsid w:val="00270DF4"/>
    <w:rsid w:val="002711CE"/>
    <w:rsid w:val="002722CE"/>
    <w:rsid w:val="002723B0"/>
    <w:rsid w:val="0027254E"/>
    <w:rsid w:val="00272FE4"/>
    <w:rsid w:val="00273A1C"/>
    <w:rsid w:val="00273D71"/>
    <w:rsid w:val="00273FC7"/>
    <w:rsid w:val="0027473C"/>
    <w:rsid w:val="00274CD6"/>
    <w:rsid w:val="00274E7D"/>
    <w:rsid w:val="002753EA"/>
    <w:rsid w:val="002760EB"/>
    <w:rsid w:val="00276DDE"/>
    <w:rsid w:val="00277C0B"/>
    <w:rsid w:val="00280034"/>
    <w:rsid w:val="00280FAE"/>
    <w:rsid w:val="002817F3"/>
    <w:rsid w:val="00281A16"/>
    <w:rsid w:val="00281C87"/>
    <w:rsid w:val="00285594"/>
    <w:rsid w:val="00285FEA"/>
    <w:rsid w:val="00286DDC"/>
    <w:rsid w:val="002878D0"/>
    <w:rsid w:val="00287EEB"/>
    <w:rsid w:val="0029133E"/>
    <w:rsid w:val="002927A1"/>
    <w:rsid w:val="002927DE"/>
    <w:rsid w:val="0029294E"/>
    <w:rsid w:val="002929E2"/>
    <w:rsid w:val="00293459"/>
    <w:rsid w:val="00293852"/>
    <w:rsid w:val="0029406E"/>
    <w:rsid w:val="002941D4"/>
    <w:rsid w:val="00294429"/>
    <w:rsid w:val="00294813"/>
    <w:rsid w:val="00294BD2"/>
    <w:rsid w:val="00294DA5"/>
    <w:rsid w:val="00296042"/>
    <w:rsid w:val="0029681F"/>
    <w:rsid w:val="00297316"/>
    <w:rsid w:val="00297621"/>
    <w:rsid w:val="00297DC6"/>
    <w:rsid w:val="002A001E"/>
    <w:rsid w:val="002A00EF"/>
    <w:rsid w:val="002A0BFA"/>
    <w:rsid w:val="002A1420"/>
    <w:rsid w:val="002A2F11"/>
    <w:rsid w:val="002A304B"/>
    <w:rsid w:val="002A3645"/>
    <w:rsid w:val="002A4C76"/>
    <w:rsid w:val="002A6683"/>
    <w:rsid w:val="002A6C8E"/>
    <w:rsid w:val="002A724E"/>
    <w:rsid w:val="002A7594"/>
    <w:rsid w:val="002B15B1"/>
    <w:rsid w:val="002B2A86"/>
    <w:rsid w:val="002B3DE7"/>
    <w:rsid w:val="002B456F"/>
    <w:rsid w:val="002B49F0"/>
    <w:rsid w:val="002B4C2F"/>
    <w:rsid w:val="002B605D"/>
    <w:rsid w:val="002B63A5"/>
    <w:rsid w:val="002B6CF4"/>
    <w:rsid w:val="002C01E9"/>
    <w:rsid w:val="002C041A"/>
    <w:rsid w:val="002C10E8"/>
    <w:rsid w:val="002C18FE"/>
    <w:rsid w:val="002C1A51"/>
    <w:rsid w:val="002C1BFA"/>
    <w:rsid w:val="002C2B5D"/>
    <w:rsid w:val="002C3AE2"/>
    <w:rsid w:val="002C6912"/>
    <w:rsid w:val="002C6976"/>
    <w:rsid w:val="002C78B0"/>
    <w:rsid w:val="002C7A54"/>
    <w:rsid w:val="002C7B08"/>
    <w:rsid w:val="002C7BCD"/>
    <w:rsid w:val="002C7E11"/>
    <w:rsid w:val="002D007B"/>
    <w:rsid w:val="002D101D"/>
    <w:rsid w:val="002D16A8"/>
    <w:rsid w:val="002D220F"/>
    <w:rsid w:val="002D2A4B"/>
    <w:rsid w:val="002D57B2"/>
    <w:rsid w:val="002D5FB3"/>
    <w:rsid w:val="002D65D1"/>
    <w:rsid w:val="002D69FC"/>
    <w:rsid w:val="002D7354"/>
    <w:rsid w:val="002D7B90"/>
    <w:rsid w:val="002D7C62"/>
    <w:rsid w:val="002E07C0"/>
    <w:rsid w:val="002E0DB2"/>
    <w:rsid w:val="002E0EB8"/>
    <w:rsid w:val="002E14C7"/>
    <w:rsid w:val="002E2A81"/>
    <w:rsid w:val="002E4AC7"/>
    <w:rsid w:val="002E4B74"/>
    <w:rsid w:val="002E4FDF"/>
    <w:rsid w:val="002E50C4"/>
    <w:rsid w:val="002E574A"/>
    <w:rsid w:val="002E5D8E"/>
    <w:rsid w:val="002E65BD"/>
    <w:rsid w:val="002E65DD"/>
    <w:rsid w:val="002F011D"/>
    <w:rsid w:val="002F0ABF"/>
    <w:rsid w:val="002F0F52"/>
    <w:rsid w:val="002F1A60"/>
    <w:rsid w:val="002F1C2D"/>
    <w:rsid w:val="002F1EF7"/>
    <w:rsid w:val="002F2239"/>
    <w:rsid w:val="002F27C8"/>
    <w:rsid w:val="002F2AD1"/>
    <w:rsid w:val="002F2BC8"/>
    <w:rsid w:val="002F2D25"/>
    <w:rsid w:val="002F2E81"/>
    <w:rsid w:val="002F2F49"/>
    <w:rsid w:val="002F4B9D"/>
    <w:rsid w:val="002F5383"/>
    <w:rsid w:val="002F6155"/>
    <w:rsid w:val="002F7136"/>
    <w:rsid w:val="002F7CC8"/>
    <w:rsid w:val="00300185"/>
    <w:rsid w:val="0030070C"/>
    <w:rsid w:val="00300B90"/>
    <w:rsid w:val="003020B0"/>
    <w:rsid w:val="003021C4"/>
    <w:rsid w:val="00302282"/>
    <w:rsid w:val="003027A8"/>
    <w:rsid w:val="00302AB3"/>
    <w:rsid w:val="00302DB3"/>
    <w:rsid w:val="0030396B"/>
    <w:rsid w:val="00304FBA"/>
    <w:rsid w:val="00305974"/>
    <w:rsid w:val="00305F62"/>
    <w:rsid w:val="003061CE"/>
    <w:rsid w:val="003066FD"/>
    <w:rsid w:val="0030709B"/>
    <w:rsid w:val="003070A6"/>
    <w:rsid w:val="0030727A"/>
    <w:rsid w:val="00307D45"/>
    <w:rsid w:val="00310831"/>
    <w:rsid w:val="00310CE9"/>
    <w:rsid w:val="0031178D"/>
    <w:rsid w:val="00312881"/>
    <w:rsid w:val="0031362D"/>
    <w:rsid w:val="00313829"/>
    <w:rsid w:val="00313E73"/>
    <w:rsid w:val="00313E8B"/>
    <w:rsid w:val="00314413"/>
    <w:rsid w:val="003148C3"/>
    <w:rsid w:val="00315019"/>
    <w:rsid w:val="0031517A"/>
    <w:rsid w:val="00315376"/>
    <w:rsid w:val="00315572"/>
    <w:rsid w:val="00316D8A"/>
    <w:rsid w:val="00316F69"/>
    <w:rsid w:val="003173D1"/>
    <w:rsid w:val="003177CD"/>
    <w:rsid w:val="00317B65"/>
    <w:rsid w:val="003200E1"/>
    <w:rsid w:val="00320EED"/>
    <w:rsid w:val="00321F8B"/>
    <w:rsid w:val="00323291"/>
    <w:rsid w:val="003232B3"/>
    <w:rsid w:val="003232F7"/>
    <w:rsid w:val="00325733"/>
    <w:rsid w:val="0032685C"/>
    <w:rsid w:val="0032692B"/>
    <w:rsid w:val="0032708E"/>
    <w:rsid w:val="0032742D"/>
    <w:rsid w:val="00327CDF"/>
    <w:rsid w:val="00327F5E"/>
    <w:rsid w:val="0033030B"/>
    <w:rsid w:val="003309CF"/>
    <w:rsid w:val="00330CB8"/>
    <w:rsid w:val="00331B6B"/>
    <w:rsid w:val="00331DE2"/>
    <w:rsid w:val="003321DB"/>
    <w:rsid w:val="003326CF"/>
    <w:rsid w:val="003327F7"/>
    <w:rsid w:val="003335FD"/>
    <w:rsid w:val="00333715"/>
    <w:rsid w:val="003344F0"/>
    <w:rsid w:val="00334A73"/>
    <w:rsid w:val="00334B67"/>
    <w:rsid w:val="00334D78"/>
    <w:rsid w:val="00335573"/>
    <w:rsid w:val="00335A0E"/>
    <w:rsid w:val="00337A5A"/>
    <w:rsid w:val="00340312"/>
    <w:rsid w:val="00342909"/>
    <w:rsid w:val="0034405C"/>
    <w:rsid w:val="003448DA"/>
    <w:rsid w:val="00344E03"/>
    <w:rsid w:val="003463ED"/>
    <w:rsid w:val="00346DBF"/>
    <w:rsid w:val="0034702C"/>
    <w:rsid w:val="00347214"/>
    <w:rsid w:val="00347229"/>
    <w:rsid w:val="00347686"/>
    <w:rsid w:val="0034769C"/>
    <w:rsid w:val="003502B5"/>
    <w:rsid w:val="003509A3"/>
    <w:rsid w:val="00351849"/>
    <w:rsid w:val="003518B4"/>
    <w:rsid w:val="003529BD"/>
    <w:rsid w:val="003561FB"/>
    <w:rsid w:val="00356960"/>
    <w:rsid w:val="00356AB4"/>
    <w:rsid w:val="003575B6"/>
    <w:rsid w:val="003604B5"/>
    <w:rsid w:val="0036054A"/>
    <w:rsid w:val="00360FE1"/>
    <w:rsid w:val="00361683"/>
    <w:rsid w:val="00361846"/>
    <w:rsid w:val="003629DE"/>
    <w:rsid w:val="00362C55"/>
    <w:rsid w:val="00363A73"/>
    <w:rsid w:val="00363EC2"/>
    <w:rsid w:val="00364B7F"/>
    <w:rsid w:val="003652D3"/>
    <w:rsid w:val="00365468"/>
    <w:rsid w:val="00365C94"/>
    <w:rsid w:val="0036613E"/>
    <w:rsid w:val="003673CC"/>
    <w:rsid w:val="003673DC"/>
    <w:rsid w:val="003677E5"/>
    <w:rsid w:val="003678BC"/>
    <w:rsid w:val="00367F85"/>
    <w:rsid w:val="0037149C"/>
    <w:rsid w:val="0037171B"/>
    <w:rsid w:val="0037224F"/>
    <w:rsid w:val="00372A6A"/>
    <w:rsid w:val="00372C4F"/>
    <w:rsid w:val="003742DB"/>
    <w:rsid w:val="003744C3"/>
    <w:rsid w:val="0037520F"/>
    <w:rsid w:val="003752CE"/>
    <w:rsid w:val="00375500"/>
    <w:rsid w:val="003757DD"/>
    <w:rsid w:val="00381457"/>
    <w:rsid w:val="00382399"/>
    <w:rsid w:val="0038408F"/>
    <w:rsid w:val="003841D4"/>
    <w:rsid w:val="0038567D"/>
    <w:rsid w:val="0038608F"/>
    <w:rsid w:val="00386499"/>
    <w:rsid w:val="00387B83"/>
    <w:rsid w:val="00387C5B"/>
    <w:rsid w:val="00391AB8"/>
    <w:rsid w:val="00393536"/>
    <w:rsid w:val="003941FB"/>
    <w:rsid w:val="00394C29"/>
    <w:rsid w:val="0039529A"/>
    <w:rsid w:val="003953E7"/>
    <w:rsid w:val="00395706"/>
    <w:rsid w:val="00395847"/>
    <w:rsid w:val="0039584B"/>
    <w:rsid w:val="00395FC7"/>
    <w:rsid w:val="003964A3"/>
    <w:rsid w:val="00396869"/>
    <w:rsid w:val="00397533"/>
    <w:rsid w:val="00397619"/>
    <w:rsid w:val="0039775D"/>
    <w:rsid w:val="003A0ACA"/>
    <w:rsid w:val="003A12FA"/>
    <w:rsid w:val="003A1319"/>
    <w:rsid w:val="003A1334"/>
    <w:rsid w:val="003A15E9"/>
    <w:rsid w:val="003A2CDD"/>
    <w:rsid w:val="003A3097"/>
    <w:rsid w:val="003A3CD1"/>
    <w:rsid w:val="003A3D43"/>
    <w:rsid w:val="003A4E59"/>
    <w:rsid w:val="003A53A2"/>
    <w:rsid w:val="003A5452"/>
    <w:rsid w:val="003A5B62"/>
    <w:rsid w:val="003A699D"/>
    <w:rsid w:val="003A7B71"/>
    <w:rsid w:val="003B074B"/>
    <w:rsid w:val="003B086F"/>
    <w:rsid w:val="003B319E"/>
    <w:rsid w:val="003B3AE8"/>
    <w:rsid w:val="003B3B31"/>
    <w:rsid w:val="003B4515"/>
    <w:rsid w:val="003B53DA"/>
    <w:rsid w:val="003B57D4"/>
    <w:rsid w:val="003B5E35"/>
    <w:rsid w:val="003B6133"/>
    <w:rsid w:val="003B6313"/>
    <w:rsid w:val="003B63A3"/>
    <w:rsid w:val="003C06AF"/>
    <w:rsid w:val="003C1231"/>
    <w:rsid w:val="003C15BC"/>
    <w:rsid w:val="003C1C74"/>
    <w:rsid w:val="003C1F3F"/>
    <w:rsid w:val="003C1FC6"/>
    <w:rsid w:val="003C325F"/>
    <w:rsid w:val="003C3932"/>
    <w:rsid w:val="003C4562"/>
    <w:rsid w:val="003C4854"/>
    <w:rsid w:val="003C4BAC"/>
    <w:rsid w:val="003C4F2B"/>
    <w:rsid w:val="003C4F3F"/>
    <w:rsid w:val="003C5766"/>
    <w:rsid w:val="003C6D39"/>
    <w:rsid w:val="003C7158"/>
    <w:rsid w:val="003C7303"/>
    <w:rsid w:val="003C7520"/>
    <w:rsid w:val="003D1A26"/>
    <w:rsid w:val="003D1E71"/>
    <w:rsid w:val="003D26AC"/>
    <w:rsid w:val="003D26B7"/>
    <w:rsid w:val="003D3EA9"/>
    <w:rsid w:val="003D4966"/>
    <w:rsid w:val="003D5421"/>
    <w:rsid w:val="003D54EA"/>
    <w:rsid w:val="003D590A"/>
    <w:rsid w:val="003D5914"/>
    <w:rsid w:val="003D5A0A"/>
    <w:rsid w:val="003D6114"/>
    <w:rsid w:val="003D6289"/>
    <w:rsid w:val="003D69DF"/>
    <w:rsid w:val="003D7806"/>
    <w:rsid w:val="003D7A50"/>
    <w:rsid w:val="003D7E7B"/>
    <w:rsid w:val="003E017A"/>
    <w:rsid w:val="003E0402"/>
    <w:rsid w:val="003E0F26"/>
    <w:rsid w:val="003E0FF5"/>
    <w:rsid w:val="003E1154"/>
    <w:rsid w:val="003E23B1"/>
    <w:rsid w:val="003E27EF"/>
    <w:rsid w:val="003E289E"/>
    <w:rsid w:val="003E2E59"/>
    <w:rsid w:val="003E31BD"/>
    <w:rsid w:val="003E3264"/>
    <w:rsid w:val="003E3906"/>
    <w:rsid w:val="003E3C10"/>
    <w:rsid w:val="003E4BB3"/>
    <w:rsid w:val="003E5106"/>
    <w:rsid w:val="003E5108"/>
    <w:rsid w:val="003E52BD"/>
    <w:rsid w:val="003E5726"/>
    <w:rsid w:val="003E5C7B"/>
    <w:rsid w:val="003E5ECB"/>
    <w:rsid w:val="003E6863"/>
    <w:rsid w:val="003E6959"/>
    <w:rsid w:val="003E72E3"/>
    <w:rsid w:val="003F0925"/>
    <w:rsid w:val="003F095A"/>
    <w:rsid w:val="003F1DCA"/>
    <w:rsid w:val="003F2531"/>
    <w:rsid w:val="003F2D2C"/>
    <w:rsid w:val="003F371A"/>
    <w:rsid w:val="003F4131"/>
    <w:rsid w:val="003F444C"/>
    <w:rsid w:val="003F5145"/>
    <w:rsid w:val="003F51CA"/>
    <w:rsid w:val="003F6CD0"/>
    <w:rsid w:val="003F6F0B"/>
    <w:rsid w:val="003F7283"/>
    <w:rsid w:val="003F7A4C"/>
    <w:rsid w:val="003F7D9E"/>
    <w:rsid w:val="00400ADB"/>
    <w:rsid w:val="00400BBF"/>
    <w:rsid w:val="00400C3E"/>
    <w:rsid w:val="00400CCA"/>
    <w:rsid w:val="00400E96"/>
    <w:rsid w:val="00402D84"/>
    <w:rsid w:val="00403420"/>
    <w:rsid w:val="0040383E"/>
    <w:rsid w:val="00403E49"/>
    <w:rsid w:val="0040478D"/>
    <w:rsid w:val="00405635"/>
    <w:rsid w:val="004058A4"/>
    <w:rsid w:val="00405B56"/>
    <w:rsid w:val="0040683D"/>
    <w:rsid w:val="00406A90"/>
    <w:rsid w:val="004070A8"/>
    <w:rsid w:val="00407D47"/>
    <w:rsid w:val="004106B7"/>
    <w:rsid w:val="00410C69"/>
    <w:rsid w:val="0041143D"/>
    <w:rsid w:val="00411A07"/>
    <w:rsid w:val="00411EA1"/>
    <w:rsid w:val="004129B1"/>
    <w:rsid w:val="00416420"/>
    <w:rsid w:val="004167E0"/>
    <w:rsid w:val="004174F1"/>
    <w:rsid w:val="0042029E"/>
    <w:rsid w:val="004211A3"/>
    <w:rsid w:val="004238BA"/>
    <w:rsid w:val="00425BE2"/>
    <w:rsid w:val="00425D07"/>
    <w:rsid w:val="00427CC1"/>
    <w:rsid w:val="00427D37"/>
    <w:rsid w:val="00431C77"/>
    <w:rsid w:val="00431D6D"/>
    <w:rsid w:val="00432C20"/>
    <w:rsid w:val="00433274"/>
    <w:rsid w:val="00433B8A"/>
    <w:rsid w:val="00433D33"/>
    <w:rsid w:val="004340DC"/>
    <w:rsid w:val="004344A9"/>
    <w:rsid w:val="00434AF7"/>
    <w:rsid w:val="00434BF2"/>
    <w:rsid w:val="004350A0"/>
    <w:rsid w:val="00435187"/>
    <w:rsid w:val="004354E1"/>
    <w:rsid w:val="0043616E"/>
    <w:rsid w:val="0043624D"/>
    <w:rsid w:val="00437BA7"/>
    <w:rsid w:val="004417F2"/>
    <w:rsid w:val="0044203A"/>
    <w:rsid w:val="004426D3"/>
    <w:rsid w:val="00442910"/>
    <w:rsid w:val="00443218"/>
    <w:rsid w:val="004436AD"/>
    <w:rsid w:val="00444FC2"/>
    <w:rsid w:val="00445B82"/>
    <w:rsid w:val="00445CE2"/>
    <w:rsid w:val="00446058"/>
    <w:rsid w:val="00446A04"/>
    <w:rsid w:val="00446C2F"/>
    <w:rsid w:val="00446F19"/>
    <w:rsid w:val="0044749B"/>
    <w:rsid w:val="00447D9C"/>
    <w:rsid w:val="00450726"/>
    <w:rsid w:val="00453DB6"/>
    <w:rsid w:val="004540AA"/>
    <w:rsid w:val="00454159"/>
    <w:rsid w:val="00454209"/>
    <w:rsid w:val="004559EF"/>
    <w:rsid w:val="00455A18"/>
    <w:rsid w:val="0045614D"/>
    <w:rsid w:val="00456D56"/>
    <w:rsid w:val="00457576"/>
    <w:rsid w:val="00457587"/>
    <w:rsid w:val="00460DC9"/>
    <w:rsid w:val="0046108D"/>
    <w:rsid w:val="0046136A"/>
    <w:rsid w:val="00461E61"/>
    <w:rsid w:val="00462139"/>
    <w:rsid w:val="004621CA"/>
    <w:rsid w:val="004625C2"/>
    <w:rsid w:val="00462E2D"/>
    <w:rsid w:val="00463558"/>
    <w:rsid w:val="00464766"/>
    <w:rsid w:val="004648F4"/>
    <w:rsid w:val="00464A3E"/>
    <w:rsid w:val="00464CCE"/>
    <w:rsid w:val="00464E97"/>
    <w:rsid w:val="0046535C"/>
    <w:rsid w:val="00465A34"/>
    <w:rsid w:val="00465E74"/>
    <w:rsid w:val="00467271"/>
    <w:rsid w:val="00467532"/>
    <w:rsid w:val="00467658"/>
    <w:rsid w:val="00467BA8"/>
    <w:rsid w:val="00470576"/>
    <w:rsid w:val="00470A92"/>
    <w:rsid w:val="00470C34"/>
    <w:rsid w:val="00470CC4"/>
    <w:rsid w:val="00471261"/>
    <w:rsid w:val="004712E6"/>
    <w:rsid w:val="00471526"/>
    <w:rsid w:val="00471AF5"/>
    <w:rsid w:val="004724A5"/>
    <w:rsid w:val="004724D9"/>
    <w:rsid w:val="00472AA4"/>
    <w:rsid w:val="00472D19"/>
    <w:rsid w:val="0047326E"/>
    <w:rsid w:val="00474026"/>
    <w:rsid w:val="004743F2"/>
    <w:rsid w:val="00474588"/>
    <w:rsid w:val="0047464A"/>
    <w:rsid w:val="004747F3"/>
    <w:rsid w:val="00475918"/>
    <w:rsid w:val="00475961"/>
    <w:rsid w:val="00475D35"/>
    <w:rsid w:val="00476043"/>
    <w:rsid w:val="004762FB"/>
    <w:rsid w:val="004765FF"/>
    <w:rsid w:val="0047730C"/>
    <w:rsid w:val="004800D7"/>
    <w:rsid w:val="004800DF"/>
    <w:rsid w:val="00480516"/>
    <w:rsid w:val="00480B75"/>
    <w:rsid w:val="0048177C"/>
    <w:rsid w:val="004817C3"/>
    <w:rsid w:val="0048236F"/>
    <w:rsid w:val="00482E98"/>
    <w:rsid w:val="00483874"/>
    <w:rsid w:val="0048467C"/>
    <w:rsid w:val="00484BC7"/>
    <w:rsid w:val="004857E0"/>
    <w:rsid w:val="00485BA8"/>
    <w:rsid w:val="00485FB1"/>
    <w:rsid w:val="00486005"/>
    <w:rsid w:val="00487664"/>
    <w:rsid w:val="004876C0"/>
    <w:rsid w:val="004901B1"/>
    <w:rsid w:val="00490C48"/>
    <w:rsid w:val="0049207F"/>
    <w:rsid w:val="0049370A"/>
    <w:rsid w:val="00493721"/>
    <w:rsid w:val="00493A15"/>
    <w:rsid w:val="00493FE5"/>
    <w:rsid w:val="004944BA"/>
    <w:rsid w:val="00494770"/>
    <w:rsid w:val="0049480D"/>
    <w:rsid w:val="00495081"/>
    <w:rsid w:val="004955E7"/>
    <w:rsid w:val="00496314"/>
    <w:rsid w:val="0049717C"/>
    <w:rsid w:val="00497204"/>
    <w:rsid w:val="00497A6C"/>
    <w:rsid w:val="004A0C50"/>
    <w:rsid w:val="004A1312"/>
    <w:rsid w:val="004A1FF2"/>
    <w:rsid w:val="004A2613"/>
    <w:rsid w:val="004A2832"/>
    <w:rsid w:val="004A2888"/>
    <w:rsid w:val="004A2B1B"/>
    <w:rsid w:val="004A2B67"/>
    <w:rsid w:val="004A39E7"/>
    <w:rsid w:val="004A3A25"/>
    <w:rsid w:val="004A3FB8"/>
    <w:rsid w:val="004A471C"/>
    <w:rsid w:val="004A5A3B"/>
    <w:rsid w:val="004A5C0F"/>
    <w:rsid w:val="004A5EF6"/>
    <w:rsid w:val="004A7461"/>
    <w:rsid w:val="004A757F"/>
    <w:rsid w:val="004B133D"/>
    <w:rsid w:val="004B1E50"/>
    <w:rsid w:val="004B3F13"/>
    <w:rsid w:val="004B48CD"/>
    <w:rsid w:val="004B4E31"/>
    <w:rsid w:val="004B53E9"/>
    <w:rsid w:val="004B5EEB"/>
    <w:rsid w:val="004B65FB"/>
    <w:rsid w:val="004C01FA"/>
    <w:rsid w:val="004C0242"/>
    <w:rsid w:val="004C1641"/>
    <w:rsid w:val="004C21DC"/>
    <w:rsid w:val="004C2E42"/>
    <w:rsid w:val="004C32BC"/>
    <w:rsid w:val="004C337B"/>
    <w:rsid w:val="004C33EF"/>
    <w:rsid w:val="004C37BD"/>
    <w:rsid w:val="004C3EFB"/>
    <w:rsid w:val="004C68F7"/>
    <w:rsid w:val="004C6B69"/>
    <w:rsid w:val="004D035F"/>
    <w:rsid w:val="004D0D05"/>
    <w:rsid w:val="004D17E9"/>
    <w:rsid w:val="004D1CFC"/>
    <w:rsid w:val="004D1D1B"/>
    <w:rsid w:val="004D203F"/>
    <w:rsid w:val="004D20D1"/>
    <w:rsid w:val="004D20D9"/>
    <w:rsid w:val="004D46DA"/>
    <w:rsid w:val="004D4FCB"/>
    <w:rsid w:val="004D5B57"/>
    <w:rsid w:val="004D5FA4"/>
    <w:rsid w:val="004D6E08"/>
    <w:rsid w:val="004D7094"/>
    <w:rsid w:val="004E0240"/>
    <w:rsid w:val="004E07F2"/>
    <w:rsid w:val="004E0E76"/>
    <w:rsid w:val="004E126B"/>
    <w:rsid w:val="004E17CE"/>
    <w:rsid w:val="004E40A5"/>
    <w:rsid w:val="004E4287"/>
    <w:rsid w:val="004E5C85"/>
    <w:rsid w:val="004E5CA0"/>
    <w:rsid w:val="004E5F76"/>
    <w:rsid w:val="004E5FE6"/>
    <w:rsid w:val="004E6E45"/>
    <w:rsid w:val="004E6F8C"/>
    <w:rsid w:val="004F09B6"/>
    <w:rsid w:val="004F0A52"/>
    <w:rsid w:val="004F14B3"/>
    <w:rsid w:val="004F1810"/>
    <w:rsid w:val="004F18C7"/>
    <w:rsid w:val="004F215F"/>
    <w:rsid w:val="004F21B4"/>
    <w:rsid w:val="004F22C8"/>
    <w:rsid w:val="004F2448"/>
    <w:rsid w:val="004F288C"/>
    <w:rsid w:val="004F2C7A"/>
    <w:rsid w:val="004F3488"/>
    <w:rsid w:val="004F3604"/>
    <w:rsid w:val="004F3763"/>
    <w:rsid w:val="004F3BD4"/>
    <w:rsid w:val="004F3C41"/>
    <w:rsid w:val="004F5978"/>
    <w:rsid w:val="004F69B8"/>
    <w:rsid w:val="004F7620"/>
    <w:rsid w:val="004F77DB"/>
    <w:rsid w:val="004F7860"/>
    <w:rsid w:val="005004C0"/>
    <w:rsid w:val="005031F3"/>
    <w:rsid w:val="00503238"/>
    <w:rsid w:val="00503E24"/>
    <w:rsid w:val="005059C0"/>
    <w:rsid w:val="00505AF8"/>
    <w:rsid w:val="00506AB5"/>
    <w:rsid w:val="00506B65"/>
    <w:rsid w:val="00507847"/>
    <w:rsid w:val="00507D15"/>
    <w:rsid w:val="00510073"/>
    <w:rsid w:val="005105BE"/>
    <w:rsid w:val="00510D96"/>
    <w:rsid w:val="0051121E"/>
    <w:rsid w:val="00511995"/>
    <w:rsid w:val="00511D87"/>
    <w:rsid w:val="00512BBD"/>
    <w:rsid w:val="00513864"/>
    <w:rsid w:val="005151B4"/>
    <w:rsid w:val="0051599C"/>
    <w:rsid w:val="00515BFF"/>
    <w:rsid w:val="00516E92"/>
    <w:rsid w:val="0051700A"/>
    <w:rsid w:val="00517255"/>
    <w:rsid w:val="00517904"/>
    <w:rsid w:val="00520EDC"/>
    <w:rsid w:val="00521A25"/>
    <w:rsid w:val="00522241"/>
    <w:rsid w:val="00522DE7"/>
    <w:rsid w:val="00523125"/>
    <w:rsid w:val="0052373A"/>
    <w:rsid w:val="00524096"/>
    <w:rsid w:val="005253DB"/>
    <w:rsid w:val="00526EF6"/>
    <w:rsid w:val="005271A7"/>
    <w:rsid w:val="00530763"/>
    <w:rsid w:val="0053095F"/>
    <w:rsid w:val="00531A3D"/>
    <w:rsid w:val="00531E2B"/>
    <w:rsid w:val="00533265"/>
    <w:rsid w:val="0053340C"/>
    <w:rsid w:val="00533625"/>
    <w:rsid w:val="00535DE1"/>
    <w:rsid w:val="005375F7"/>
    <w:rsid w:val="00540BF3"/>
    <w:rsid w:val="00541215"/>
    <w:rsid w:val="00541595"/>
    <w:rsid w:val="00541664"/>
    <w:rsid w:val="005422FE"/>
    <w:rsid w:val="005423FD"/>
    <w:rsid w:val="00542DED"/>
    <w:rsid w:val="00542EAC"/>
    <w:rsid w:val="005430F6"/>
    <w:rsid w:val="00543484"/>
    <w:rsid w:val="005445EB"/>
    <w:rsid w:val="00546898"/>
    <w:rsid w:val="005468CE"/>
    <w:rsid w:val="00547225"/>
    <w:rsid w:val="005473F8"/>
    <w:rsid w:val="0054770F"/>
    <w:rsid w:val="0055015F"/>
    <w:rsid w:val="00551343"/>
    <w:rsid w:val="0055140B"/>
    <w:rsid w:val="00553B3C"/>
    <w:rsid w:val="00553F59"/>
    <w:rsid w:val="005545A4"/>
    <w:rsid w:val="00554860"/>
    <w:rsid w:val="0055547D"/>
    <w:rsid w:val="0055600B"/>
    <w:rsid w:val="0055643B"/>
    <w:rsid w:val="00556DCF"/>
    <w:rsid w:val="00557266"/>
    <w:rsid w:val="0055749A"/>
    <w:rsid w:val="0055793E"/>
    <w:rsid w:val="00557D5D"/>
    <w:rsid w:val="00560C8E"/>
    <w:rsid w:val="00561FB2"/>
    <w:rsid w:val="005638CB"/>
    <w:rsid w:val="00563F1E"/>
    <w:rsid w:val="00564688"/>
    <w:rsid w:val="00565F1A"/>
    <w:rsid w:val="00566279"/>
    <w:rsid w:val="00566AE2"/>
    <w:rsid w:val="00566C50"/>
    <w:rsid w:val="0056707E"/>
    <w:rsid w:val="00567409"/>
    <w:rsid w:val="005678DF"/>
    <w:rsid w:val="005704BE"/>
    <w:rsid w:val="005708D5"/>
    <w:rsid w:val="00571788"/>
    <w:rsid w:val="00572A71"/>
    <w:rsid w:val="00572EE4"/>
    <w:rsid w:val="005730AF"/>
    <w:rsid w:val="005733A2"/>
    <w:rsid w:val="0057345F"/>
    <w:rsid w:val="00574653"/>
    <w:rsid w:val="0057465A"/>
    <w:rsid w:val="00574843"/>
    <w:rsid w:val="0057568F"/>
    <w:rsid w:val="00575BE0"/>
    <w:rsid w:val="00575BFD"/>
    <w:rsid w:val="00575D12"/>
    <w:rsid w:val="00575F58"/>
    <w:rsid w:val="0057673C"/>
    <w:rsid w:val="005774B2"/>
    <w:rsid w:val="00577D1D"/>
    <w:rsid w:val="00577D72"/>
    <w:rsid w:val="005815F2"/>
    <w:rsid w:val="005824CA"/>
    <w:rsid w:val="005840EB"/>
    <w:rsid w:val="005853CE"/>
    <w:rsid w:val="0058554A"/>
    <w:rsid w:val="0058681E"/>
    <w:rsid w:val="00586F6A"/>
    <w:rsid w:val="005875A9"/>
    <w:rsid w:val="00587C22"/>
    <w:rsid w:val="00590F62"/>
    <w:rsid w:val="005912AF"/>
    <w:rsid w:val="005930A4"/>
    <w:rsid w:val="0059452D"/>
    <w:rsid w:val="00594871"/>
    <w:rsid w:val="00594F3A"/>
    <w:rsid w:val="0059521E"/>
    <w:rsid w:val="005955AE"/>
    <w:rsid w:val="00595697"/>
    <w:rsid w:val="00595CF4"/>
    <w:rsid w:val="005969BD"/>
    <w:rsid w:val="00597697"/>
    <w:rsid w:val="005A02C8"/>
    <w:rsid w:val="005A0658"/>
    <w:rsid w:val="005A1C4B"/>
    <w:rsid w:val="005A2150"/>
    <w:rsid w:val="005A2717"/>
    <w:rsid w:val="005A2968"/>
    <w:rsid w:val="005A3B63"/>
    <w:rsid w:val="005A3C5C"/>
    <w:rsid w:val="005A4326"/>
    <w:rsid w:val="005A45E1"/>
    <w:rsid w:val="005A4751"/>
    <w:rsid w:val="005A5683"/>
    <w:rsid w:val="005A5F9A"/>
    <w:rsid w:val="005A6DCD"/>
    <w:rsid w:val="005A7BAE"/>
    <w:rsid w:val="005A7C1C"/>
    <w:rsid w:val="005B0E2B"/>
    <w:rsid w:val="005B1928"/>
    <w:rsid w:val="005B19CD"/>
    <w:rsid w:val="005B1E2E"/>
    <w:rsid w:val="005B2FED"/>
    <w:rsid w:val="005B311A"/>
    <w:rsid w:val="005B34C1"/>
    <w:rsid w:val="005B3EAB"/>
    <w:rsid w:val="005B42B6"/>
    <w:rsid w:val="005B4E42"/>
    <w:rsid w:val="005B503C"/>
    <w:rsid w:val="005B5BE4"/>
    <w:rsid w:val="005B5D81"/>
    <w:rsid w:val="005B60AB"/>
    <w:rsid w:val="005B62CE"/>
    <w:rsid w:val="005B66BD"/>
    <w:rsid w:val="005B6835"/>
    <w:rsid w:val="005B71AE"/>
    <w:rsid w:val="005B76E0"/>
    <w:rsid w:val="005B7A1E"/>
    <w:rsid w:val="005B7ACC"/>
    <w:rsid w:val="005B7D58"/>
    <w:rsid w:val="005B7E73"/>
    <w:rsid w:val="005C042D"/>
    <w:rsid w:val="005C171E"/>
    <w:rsid w:val="005C17AB"/>
    <w:rsid w:val="005C1870"/>
    <w:rsid w:val="005C439A"/>
    <w:rsid w:val="005C43FB"/>
    <w:rsid w:val="005C4731"/>
    <w:rsid w:val="005C4759"/>
    <w:rsid w:val="005C495F"/>
    <w:rsid w:val="005C5032"/>
    <w:rsid w:val="005C5380"/>
    <w:rsid w:val="005C5704"/>
    <w:rsid w:val="005C66D5"/>
    <w:rsid w:val="005C70B6"/>
    <w:rsid w:val="005C7CC1"/>
    <w:rsid w:val="005D0206"/>
    <w:rsid w:val="005D1477"/>
    <w:rsid w:val="005D4888"/>
    <w:rsid w:val="005D53FF"/>
    <w:rsid w:val="005D5D1B"/>
    <w:rsid w:val="005D5D28"/>
    <w:rsid w:val="005D6319"/>
    <w:rsid w:val="005D6DE6"/>
    <w:rsid w:val="005D71B0"/>
    <w:rsid w:val="005D772C"/>
    <w:rsid w:val="005D784C"/>
    <w:rsid w:val="005E199E"/>
    <w:rsid w:val="005E2461"/>
    <w:rsid w:val="005E2C05"/>
    <w:rsid w:val="005E328F"/>
    <w:rsid w:val="005E3532"/>
    <w:rsid w:val="005E356B"/>
    <w:rsid w:val="005E3576"/>
    <w:rsid w:val="005E3C61"/>
    <w:rsid w:val="005E3C91"/>
    <w:rsid w:val="005E4918"/>
    <w:rsid w:val="005E4B30"/>
    <w:rsid w:val="005E4C07"/>
    <w:rsid w:val="005E4D20"/>
    <w:rsid w:val="005F01C9"/>
    <w:rsid w:val="005F06CA"/>
    <w:rsid w:val="005F06D5"/>
    <w:rsid w:val="005F0D85"/>
    <w:rsid w:val="005F19F1"/>
    <w:rsid w:val="005F26D0"/>
    <w:rsid w:val="005F2870"/>
    <w:rsid w:val="005F30EB"/>
    <w:rsid w:val="005F354F"/>
    <w:rsid w:val="005F4036"/>
    <w:rsid w:val="005F43FE"/>
    <w:rsid w:val="005F4AEF"/>
    <w:rsid w:val="005F4EE7"/>
    <w:rsid w:val="005F5126"/>
    <w:rsid w:val="005F54C6"/>
    <w:rsid w:val="005F63FF"/>
    <w:rsid w:val="005F6A21"/>
    <w:rsid w:val="005F7393"/>
    <w:rsid w:val="005F7A39"/>
    <w:rsid w:val="005F7F0F"/>
    <w:rsid w:val="005F7FB6"/>
    <w:rsid w:val="00600515"/>
    <w:rsid w:val="0060074A"/>
    <w:rsid w:val="00600A22"/>
    <w:rsid w:val="00600E56"/>
    <w:rsid w:val="0060129F"/>
    <w:rsid w:val="00603725"/>
    <w:rsid w:val="00603B55"/>
    <w:rsid w:val="00604425"/>
    <w:rsid w:val="006053AC"/>
    <w:rsid w:val="006056C6"/>
    <w:rsid w:val="006065DA"/>
    <w:rsid w:val="00606637"/>
    <w:rsid w:val="0060665F"/>
    <w:rsid w:val="00606A2F"/>
    <w:rsid w:val="00606C53"/>
    <w:rsid w:val="00606E63"/>
    <w:rsid w:val="006078E1"/>
    <w:rsid w:val="00610B6D"/>
    <w:rsid w:val="00610BE9"/>
    <w:rsid w:val="00610CAD"/>
    <w:rsid w:val="00611DE5"/>
    <w:rsid w:val="00611E7B"/>
    <w:rsid w:val="00611F81"/>
    <w:rsid w:val="00612770"/>
    <w:rsid w:val="00612D44"/>
    <w:rsid w:val="00613413"/>
    <w:rsid w:val="00613AF3"/>
    <w:rsid w:val="00615061"/>
    <w:rsid w:val="00615C86"/>
    <w:rsid w:val="00616096"/>
    <w:rsid w:val="00616A89"/>
    <w:rsid w:val="00617226"/>
    <w:rsid w:val="00617644"/>
    <w:rsid w:val="00620471"/>
    <w:rsid w:val="00620933"/>
    <w:rsid w:val="00620A52"/>
    <w:rsid w:val="006219D5"/>
    <w:rsid w:val="00621B4F"/>
    <w:rsid w:val="006222D9"/>
    <w:rsid w:val="006239F3"/>
    <w:rsid w:val="00623D64"/>
    <w:rsid w:val="00624BFD"/>
    <w:rsid w:val="006257C0"/>
    <w:rsid w:val="0062583B"/>
    <w:rsid w:val="006266BB"/>
    <w:rsid w:val="00627EB2"/>
    <w:rsid w:val="006308C2"/>
    <w:rsid w:val="00633440"/>
    <w:rsid w:val="00633FFD"/>
    <w:rsid w:val="00634124"/>
    <w:rsid w:val="0063509F"/>
    <w:rsid w:val="00635D02"/>
    <w:rsid w:val="00636E87"/>
    <w:rsid w:val="00636EE1"/>
    <w:rsid w:val="00637145"/>
    <w:rsid w:val="00637514"/>
    <w:rsid w:val="00637B35"/>
    <w:rsid w:val="00637D3C"/>
    <w:rsid w:val="00640157"/>
    <w:rsid w:val="00640615"/>
    <w:rsid w:val="0064176C"/>
    <w:rsid w:val="00641E0B"/>
    <w:rsid w:val="00643567"/>
    <w:rsid w:val="00643E5A"/>
    <w:rsid w:val="00645990"/>
    <w:rsid w:val="006459D3"/>
    <w:rsid w:val="00645D19"/>
    <w:rsid w:val="00647A32"/>
    <w:rsid w:val="00651B76"/>
    <w:rsid w:val="00651D55"/>
    <w:rsid w:val="006523F1"/>
    <w:rsid w:val="0065254C"/>
    <w:rsid w:val="00652E1C"/>
    <w:rsid w:val="0065374A"/>
    <w:rsid w:val="00653D1F"/>
    <w:rsid w:val="00653F8A"/>
    <w:rsid w:val="006551A2"/>
    <w:rsid w:val="00655377"/>
    <w:rsid w:val="006568E3"/>
    <w:rsid w:val="00657990"/>
    <w:rsid w:val="00657DC2"/>
    <w:rsid w:val="0066001A"/>
    <w:rsid w:val="00660E24"/>
    <w:rsid w:val="006626DE"/>
    <w:rsid w:val="006627D7"/>
    <w:rsid w:val="006628F8"/>
    <w:rsid w:val="00663D70"/>
    <w:rsid w:val="00665294"/>
    <w:rsid w:val="006657D9"/>
    <w:rsid w:val="00665831"/>
    <w:rsid w:val="006662B2"/>
    <w:rsid w:val="0066645F"/>
    <w:rsid w:val="00666975"/>
    <w:rsid w:val="00666E3C"/>
    <w:rsid w:val="00667015"/>
    <w:rsid w:val="00667098"/>
    <w:rsid w:val="006673FF"/>
    <w:rsid w:val="006705C1"/>
    <w:rsid w:val="006706D9"/>
    <w:rsid w:val="006706FA"/>
    <w:rsid w:val="0067142E"/>
    <w:rsid w:val="006715F3"/>
    <w:rsid w:val="006717A4"/>
    <w:rsid w:val="00671B93"/>
    <w:rsid w:val="00671BC2"/>
    <w:rsid w:val="00671C2F"/>
    <w:rsid w:val="00671FEF"/>
    <w:rsid w:val="00673574"/>
    <w:rsid w:val="0067614F"/>
    <w:rsid w:val="006766BE"/>
    <w:rsid w:val="00676A88"/>
    <w:rsid w:val="00677385"/>
    <w:rsid w:val="00677491"/>
    <w:rsid w:val="006779BD"/>
    <w:rsid w:val="00677BF8"/>
    <w:rsid w:val="00680626"/>
    <w:rsid w:val="00681602"/>
    <w:rsid w:val="00681DEE"/>
    <w:rsid w:val="00682160"/>
    <w:rsid w:val="006823F5"/>
    <w:rsid w:val="00682599"/>
    <w:rsid w:val="00682792"/>
    <w:rsid w:val="006834F2"/>
    <w:rsid w:val="006839E7"/>
    <w:rsid w:val="00684B1F"/>
    <w:rsid w:val="00685133"/>
    <w:rsid w:val="00686428"/>
    <w:rsid w:val="006868D0"/>
    <w:rsid w:val="00686B5A"/>
    <w:rsid w:val="00690ED1"/>
    <w:rsid w:val="006915A6"/>
    <w:rsid w:val="00691DAD"/>
    <w:rsid w:val="00692D80"/>
    <w:rsid w:val="006930D5"/>
    <w:rsid w:val="00693569"/>
    <w:rsid w:val="00693A55"/>
    <w:rsid w:val="00693B73"/>
    <w:rsid w:val="00693E1E"/>
    <w:rsid w:val="006940A9"/>
    <w:rsid w:val="00696E37"/>
    <w:rsid w:val="006A062C"/>
    <w:rsid w:val="006A06B3"/>
    <w:rsid w:val="006A2BB1"/>
    <w:rsid w:val="006A3AF0"/>
    <w:rsid w:val="006A4165"/>
    <w:rsid w:val="006A611C"/>
    <w:rsid w:val="006A65A6"/>
    <w:rsid w:val="006A6761"/>
    <w:rsid w:val="006A67AF"/>
    <w:rsid w:val="006A7217"/>
    <w:rsid w:val="006B0452"/>
    <w:rsid w:val="006B09CC"/>
    <w:rsid w:val="006B0ED0"/>
    <w:rsid w:val="006B201C"/>
    <w:rsid w:val="006B2D9E"/>
    <w:rsid w:val="006B33BF"/>
    <w:rsid w:val="006B4AE5"/>
    <w:rsid w:val="006B5156"/>
    <w:rsid w:val="006B66E6"/>
    <w:rsid w:val="006C0D59"/>
    <w:rsid w:val="006C11AD"/>
    <w:rsid w:val="006C1891"/>
    <w:rsid w:val="006C2260"/>
    <w:rsid w:val="006C3275"/>
    <w:rsid w:val="006C35CE"/>
    <w:rsid w:val="006C3D4C"/>
    <w:rsid w:val="006C3FA8"/>
    <w:rsid w:val="006C4116"/>
    <w:rsid w:val="006C45B4"/>
    <w:rsid w:val="006C64BF"/>
    <w:rsid w:val="006C6893"/>
    <w:rsid w:val="006C6C07"/>
    <w:rsid w:val="006C78C6"/>
    <w:rsid w:val="006C7A6F"/>
    <w:rsid w:val="006C7A81"/>
    <w:rsid w:val="006C7BE6"/>
    <w:rsid w:val="006D01AA"/>
    <w:rsid w:val="006D0CC8"/>
    <w:rsid w:val="006D115F"/>
    <w:rsid w:val="006D1B31"/>
    <w:rsid w:val="006D34CF"/>
    <w:rsid w:val="006D3546"/>
    <w:rsid w:val="006D3C6B"/>
    <w:rsid w:val="006D64B2"/>
    <w:rsid w:val="006D682D"/>
    <w:rsid w:val="006D69D6"/>
    <w:rsid w:val="006D7866"/>
    <w:rsid w:val="006E0461"/>
    <w:rsid w:val="006E0F66"/>
    <w:rsid w:val="006E14DC"/>
    <w:rsid w:val="006E15E0"/>
    <w:rsid w:val="006E1CD5"/>
    <w:rsid w:val="006E1E1E"/>
    <w:rsid w:val="006E3E11"/>
    <w:rsid w:val="006E51A7"/>
    <w:rsid w:val="006E5945"/>
    <w:rsid w:val="006E59C3"/>
    <w:rsid w:val="006E6050"/>
    <w:rsid w:val="006E6982"/>
    <w:rsid w:val="006E737D"/>
    <w:rsid w:val="006F01F2"/>
    <w:rsid w:val="006F0B61"/>
    <w:rsid w:val="006F0C2D"/>
    <w:rsid w:val="006F0D64"/>
    <w:rsid w:val="006F0DE1"/>
    <w:rsid w:val="006F0E22"/>
    <w:rsid w:val="006F146C"/>
    <w:rsid w:val="006F2065"/>
    <w:rsid w:val="006F20D4"/>
    <w:rsid w:val="006F3694"/>
    <w:rsid w:val="006F36AE"/>
    <w:rsid w:val="006F37DE"/>
    <w:rsid w:val="006F4B8D"/>
    <w:rsid w:val="006F4BF8"/>
    <w:rsid w:val="006F4F65"/>
    <w:rsid w:val="006F6953"/>
    <w:rsid w:val="006F6965"/>
    <w:rsid w:val="006F6CEA"/>
    <w:rsid w:val="006F7A69"/>
    <w:rsid w:val="0070004F"/>
    <w:rsid w:val="00700617"/>
    <w:rsid w:val="0070077C"/>
    <w:rsid w:val="0070080F"/>
    <w:rsid w:val="00700C10"/>
    <w:rsid w:val="00701250"/>
    <w:rsid w:val="00701886"/>
    <w:rsid w:val="007018F7"/>
    <w:rsid w:val="00701C09"/>
    <w:rsid w:val="0070277F"/>
    <w:rsid w:val="00702935"/>
    <w:rsid w:val="00702E15"/>
    <w:rsid w:val="00703889"/>
    <w:rsid w:val="00703F12"/>
    <w:rsid w:val="00704161"/>
    <w:rsid w:val="0070498A"/>
    <w:rsid w:val="00705A3E"/>
    <w:rsid w:val="00705D7E"/>
    <w:rsid w:val="00706119"/>
    <w:rsid w:val="00706606"/>
    <w:rsid w:val="0070706F"/>
    <w:rsid w:val="00707ACB"/>
    <w:rsid w:val="00707FCC"/>
    <w:rsid w:val="00710591"/>
    <w:rsid w:val="0071071E"/>
    <w:rsid w:val="00710BE1"/>
    <w:rsid w:val="00711533"/>
    <w:rsid w:val="00711923"/>
    <w:rsid w:val="00711F9E"/>
    <w:rsid w:val="00713395"/>
    <w:rsid w:val="0071344E"/>
    <w:rsid w:val="00713B0C"/>
    <w:rsid w:val="007141AF"/>
    <w:rsid w:val="007142D5"/>
    <w:rsid w:val="00714500"/>
    <w:rsid w:val="00714996"/>
    <w:rsid w:val="00714AE0"/>
    <w:rsid w:val="00714CB1"/>
    <w:rsid w:val="00714FC0"/>
    <w:rsid w:val="00715D90"/>
    <w:rsid w:val="00715E95"/>
    <w:rsid w:val="00716EF2"/>
    <w:rsid w:val="00717450"/>
    <w:rsid w:val="0072043F"/>
    <w:rsid w:val="007208A8"/>
    <w:rsid w:val="00721138"/>
    <w:rsid w:val="00721187"/>
    <w:rsid w:val="00721502"/>
    <w:rsid w:val="00721AE2"/>
    <w:rsid w:val="007223B5"/>
    <w:rsid w:val="00722DAA"/>
    <w:rsid w:val="00723430"/>
    <w:rsid w:val="00723E61"/>
    <w:rsid w:val="0072474D"/>
    <w:rsid w:val="0072529E"/>
    <w:rsid w:val="007252F5"/>
    <w:rsid w:val="007259B5"/>
    <w:rsid w:val="007260B4"/>
    <w:rsid w:val="00730B02"/>
    <w:rsid w:val="00731075"/>
    <w:rsid w:val="00731232"/>
    <w:rsid w:val="007314BF"/>
    <w:rsid w:val="007318C1"/>
    <w:rsid w:val="007331E9"/>
    <w:rsid w:val="00733A5C"/>
    <w:rsid w:val="00734013"/>
    <w:rsid w:val="007340D7"/>
    <w:rsid w:val="00734AED"/>
    <w:rsid w:val="007356D1"/>
    <w:rsid w:val="0073581F"/>
    <w:rsid w:val="007365A7"/>
    <w:rsid w:val="007369DF"/>
    <w:rsid w:val="007378F5"/>
    <w:rsid w:val="00737E78"/>
    <w:rsid w:val="00740B43"/>
    <w:rsid w:val="00740BC4"/>
    <w:rsid w:val="00742763"/>
    <w:rsid w:val="00742EB6"/>
    <w:rsid w:val="00743F95"/>
    <w:rsid w:val="00744527"/>
    <w:rsid w:val="00744F69"/>
    <w:rsid w:val="00745938"/>
    <w:rsid w:val="00745A1E"/>
    <w:rsid w:val="00745CAB"/>
    <w:rsid w:val="0074603B"/>
    <w:rsid w:val="0074646C"/>
    <w:rsid w:val="00746728"/>
    <w:rsid w:val="00746CD7"/>
    <w:rsid w:val="00746DAC"/>
    <w:rsid w:val="007478DF"/>
    <w:rsid w:val="00747959"/>
    <w:rsid w:val="00750867"/>
    <w:rsid w:val="007519E3"/>
    <w:rsid w:val="00752439"/>
    <w:rsid w:val="007524E7"/>
    <w:rsid w:val="00752763"/>
    <w:rsid w:val="007528ED"/>
    <w:rsid w:val="007529B6"/>
    <w:rsid w:val="0075353B"/>
    <w:rsid w:val="00753C92"/>
    <w:rsid w:val="00753DF4"/>
    <w:rsid w:val="007546E7"/>
    <w:rsid w:val="00754855"/>
    <w:rsid w:val="00754A6A"/>
    <w:rsid w:val="00754B0C"/>
    <w:rsid w:val="00755167"/>
    <w:rsid w:val="007557EB"/>
    <w:rsid w:val="007560EE"/>
    <w:rsid w:val="00756786"/>
    <w:rsid w:val="00756969"/>
    <w:rsid w:val="00756F2A"/>
    <w:rsid w:val="007607EF"/>
    <w:rsid w:val="00761491"/>
    <w:rsid w:val="007616F0"/>
    <w:rsid w:val="007619D2"/>
    <w:rsid w:val="00762318"/>
    <w:rsid w:val="0076240E"/>
    <w:rsid w:val="00762727"/>
    <w:rsid w:val="00763258"/>
    <w:rsid w:val="0076350C"/>
    <w:rsid w:val="007656E7"/>
    <w:rsid w:val="00765845"/>
    <w:rsid w:val="00766419"/>
    <w:rsid w:val="007700B3"/>
    <w:rsid w:val="00770127"/>
    <w:rsid w:val="00770C25"/>
    <w:rsid w:val="0077160C"/>
    <w:rsid w:val="0077163F"/>
    <w:rsid w:val="007716DE"/>
    <w:rsid w:val="007730E0"/>
    <w:rsid w:val="00773190"/>
    <w:rsid w:val="00773C7B"/>
    <w:rsid w:val="00774B78"/>
    <w:rsid w:val="00775171"/>
    <w:rsid w:val="0077573D"/>
    <w:rsid w:val="00777D61"/>
    <w:rsid w:val="00780783"/>
    <w:rsid w:val="00780E2E"/>
    <w:rsid w:val="00782517"/>
    <w:rsid w:val="00782D40"/>
    <w:rsid w:val="00782E2D"/>
    <w:rsid w:val="00784528"/>
    <w:rsid w:val="00784EC8"/>
    <w:rsid w:val="00785D75"/>
    <w:rsid w:val="007860E9"/>
    <w:rsid w:val="00786F85"/>
    <w:rsid w:val="007876FE"/>
    <w:rsid w:val="00787C9E"/>
    <w:rsid w:val="00787D2C"/>
    <w:rsid w:val="00787EFA"/>
    <w:rsid w:val="00790780"/>
    <w:rsid w:val="00790993"/>
    <w:rsid w:val="007913E2"/>
    <w:rsid w:val="0079191E"/>
    <w:rsid w:val="00792E30"/>
    <w:rsid w:val="0079499A"/>
    <w:rsid w:val="00795162"/>
    <w:rsid w:val="007959D7"/>
    <w:rsid w:val="00795B38"/>
    <w:rsid w:val="00795CF7"/>
    <w:rsid w:val="007960DB"/>
    <w:rsid w:val="007962AB"/>
    <w:rsid w:val="0079679E"/>
    <w:rsid w:val="00796842"/>
    <w:rsid w:val="00796941"/>
    <w:rsid w:val="00796D18"/>
    <w:rsid w:val="00797668"/>
    <w:rsid w:val="007A0456"/>
    <w:rsid w:val="007A0DFC"/>
    <w:rsid w:val="007A146F"/>
    <w:rsid w:val="007A1679"/>
    <w:rsid w:val="007A1949"/>
    <w:rsid w:val="007A2A08"/>
    <w:rsid w:val="007A3033"/>
    <w:rsid w:val="007A33C7"/>
    <w:rsid w:val="007A3E8D"/>
    <w:rsid w:val="007A4512"/>
    <w:rsid w:val="007A572E"/>
    <w:rsid w:val="007A5FF0"/>
    <w:rsid w:val="007A76EF"/>
    <w:rsid w:val="007A77F3"/>
    <w:rsid w:val="007A7D3C"/>
    <w:rsid w:val="007A7DB6"/>
    <w:rsid w:val="007A7DCC"/>
    <w:rsid w:val="007B011B"/>
    <w:rsid w:val="007B1E6B"/>
    <w:rsid w:val="007B2FA2"/>
    <w:rsid w:val="007B3018"/>
    <w:rsid w:val="007B35CC"/>
    <w:rsid w:val="007B3784"/>
    <w:rsid w:val="007B43E5"/>
    <w:rsid w:val="007B4612"/>
    <w:rsid w:val="007B4F14"/>
    <w:rsid w:val="007B526D"/>
    <w:rsid w:val="007B52D9"/>
    <w:rsid w:val="007B5A35"/>
    <w:rsid w:val="007B5C84"/>
    <w:rsid w:val="007B5EBE"/>
    <w:rsid w:val="007B7235"/>
    <w:rsid w:val="007B7484"/>
    <w:rsid w:val="007B7BDB"/>
    <w:rsid w:val="007C004C"/>
    <w:rsid w:val="007C0595"/>
    <w:rsid w:val="007C0F92"/>
    <w:rsid w:val="007C16BE"/>
    <w:rsid w:val="007C2A74"/>
    <w:rsid w:val="007C2DF2"/>
    <w:rsid w:val="007C2ECA"/>
    <w:rsid w:val="007C3C4A"/>
    <w:rsid w:val="007C4C9C"/>
    <w:rsid w:val="007C4E7C"/>
    <w:rsid w:val="007C5808"/>
    <w:rsid w:val="007C6181"/>
    <w:rsid w:val="007C6E59"/>
    <w:rsid w:val="007C7345"/>
    <w:rsid w:val="007C76F4"/>
    <w:rsid w:val="007C7CA9"/>
    <w:rsid w:val="007D1470"/>
    <w:rsid w:val="007D20A3"/>
    <w:rsid w:val="007D20F9"/>
    <w:rsid w:val="007D2B67"/>
    <w:rsid w:val="007D49D4"/>
    <w:rsid w:val="007D4C41"/>
    <w:rsid w:val="007D4DE8"/>
    <w:rsid w:val="007D55C7"/>
    <w:rsid w:val="007D5C67"/>
    <w:rsid w:val="007D6A66"/>
    <w:rsid w:val="007D700D"/>
    <w:rsid w:val="007D7223"/>
    <w:rsid w:val="007D7422"/>
    <w:rsid w:val="007D7E32"/>
    <w:rsid w:val="007E044E"/>
    <w:rsid w:val="007E0794"/>
    <w:rsid w:val="007E147E"/>
    <w:rsid w:val="007E17C4"/>
    <w:rsid w:val="007E18A0"/>
    <w:rsid w:val="007E1B2C"/>
    <w:rsid w:val="007E23A5"/>
    <w:rsid w:val="007E2B0E"/>
    <w:rsid w:val="007E2E89"/>
    <w:rsid w:val="007E2F1F"/>
    <w:rsid w:val="007E3355"/>
    <w:rsid w:val="007E37B2"/>
    <w:rsid w:val="007E4D1B"/>
    <w:rsid w:val="007E59BA"/>
    <w:rsid w:val="007E6936"/>
    <w:rsid w:val="007F0B8A"/>
    <w:rsid w:val="007F10B2"/>
    <w:rsid w:val="007F16B1"/>
    <w:rsid w:val="007F1C11"/>
    <w:rsid w:val="007F33DA"/>
    <w:rsid w:val="007F4200"/>
    <w:rsid w:val="007F4317"/>
    <w:rsid w:val="007F4845"/>
    <w:rsid w:val="007F5032"/>
    <w:rsid w:val="007F5CF2"/>
    <w:rsid w:val="007F6777"/>
    <w:rsid w:val="007F6E08"/>
    <w:rsid w:val="007F743C"/>
    <w:rsid w:val="007F775A"/>
    <w:rsid w:val="00800AD6"/>
    <w:rsid w:val="00800BB4"/>
    <w:rsid w:val="00800F27"/>
    <w:rsid w:val="00800F3E"/>
    <w:rsid w:val="00801298"/>
    <w:rsid w:val="00801AE6"/>
    <w:rsid w:val="00802EA1"/>
    <w:rsid w:val="008035E1"/>
    <w:rsid w:val="0080365E"/>
    <w:rsid w:val="00803F0A"/>
    <w:rsid w:val="00804746"/>
    <w:rsid w:val="00804799"/>
    <w:rsid w:val="00804A04"/>
    <w:rsid w:val="0080524A"/>
    <w:rsid w:val="00805459"/>
    <w:rsid w:val="008054ED"/>
    <w:rsid w:val="00806589"/>
    <w:rsid w:val="0081184A"/>
    <w:rsid w:val="00811B88"/>
    <w:rsid w:val="00812440"/>
    <w:rsid w:val="00812B6A"/>
    <w:rsid w:val="00813185"/>
    <w:rsid w:val="008131DF"/>
    <w:rsid w:val="0081358B"/>
    <w:rsid w:val="00813B26"/>
    <w:rsid w:val="00814663"/>
    <w:rsid w:val="00814FC4"/>
    <w:rsid w:val="008159B8"/>
    <w:rsid w:val="00815A99"/>
    <w:rsid w:val="00816A1C"/>
    <w:rsid w:val="00817080"/>
    <w:rsid w:val="00817540"/>
    <w:rsid w:val="00817DFF"/>
    <w:rsid w:val="008201CE"/>
    <w:rsid w:val="00820606"/>
    <w:rsid w:val="00821137"/>
    <w:rsid w:val="00821246"/>
    <w:rsid w:val="008213D4"/>
    <w:rsid w:val="008216DB"/>
    <w:rsid w:val="008217B7"/>
    <w:rsid w:val="00821CF9"/>
    <w:rsid w:val="008222DC"/>
    <w:rsid w:val="008222F6"/>
    <w:rsid w:val="00822619"/>
    <w:rsid w:val="008229F4"/>
    <w:rsid w:val="00822A03"/>
    <w:rsid w:val="00822C46"/>
    <w:rsid w:val="008231E0"/>
    <w:rsid w:val="00823271"/>
    <w:rsid w:val="0082481F"/>
    <w:rsid w:val="00825154"/>
    <w:rsid w:val="00825FC6"/>
    <w:rsid w:val="00826130"/>
    <w:rsid w:val="00826300"/>
    <w:rsid w:val="00826793"/>
    <w:rsid w:val="008271A6"/>
    <w:rsid w:val="00827273"/>
    <w:rsid w:val="008274A5"/>
    <w:rsid w:val="008277AF"/>
    <w:rsid w:val="008309D2"/>
    <w:rsid w:val="0083198C"/>
    <w:rsid w:val="00831A7C"/>
    <w:rsid w:val="00832363"/>
    <w:rsid w:val="008324D8"/>
    <w:rsid w:val="00832E19"/>
    <w:rsid w:val="0083327F"/>
    <w:rsid w:val="0083339D"/>
    <w:rsid w:val="00833681"/>
    <w:rsid w:val="00833ACA"/>
    <w:rsid w:val="00833B88"/>
    <w:rsid w:val="00834917"/>
    <w:rsid w:val="00834C8B"/>
    <w:rsid w:val="00835E7C"/>
    <w:rsid w:val="0083613E"/>
    <w:rsid w:val="00836250"/>
    <w:rsid w:val="0083678F"/>
    <w:rsid w:val="008376DD"/>
    <w:rsid w:val="0083770E"/>
    <w:rsid w:val="00837B32"/>
    <w:rsid w:val="00837EC8"/>
    <w:rsid w:val="008400E1"/>
    <w:rsid w:val="00841DEA"/>
    <w:rsid w:val="0084225A"/>
    <w:rsid w:val="008436DA"/>
    <w:rsid w:val="008445CA"/>
    <w:rsid w:val="00844874"/>
    <w:rsid w:val="00844A6D"/>
    <w:rsid w:val="00844CDF"/>
    <w:rsid w:val="00845E5E"/>
    <w:rsid w:val="00846C09"/>
    <w:rsid w:val="008478B7"/>
    <w:rsid w:val="008500CB"/>
    <w:rsid w:val="0085119D"/>
    <w:rsid w:val="00853A18"/>
    <w:rsid w:val="00854470"/>
    <w:rsid w:val="00854B01"/>
    <w:rsid w:val="00855610"/>
    <w:rsid w:val="008559DB"/>
    <w:rsid w:val="00855DB2"/>
    <w:rsid w:val="00856337"/>
    <w:rsid w:val="008564F2"/>
    <w:rsid w:val="00856E1F"/>
    <w:rsid w:val="00856F8C"/>
    <w:rsid w:val="008570BC"/>
    <w:rsid w:val="00857E62"/>
    <w:rsid w:val="008619AD"/>
    <w:rsid w:val="00861BB7"/>
    <w:rsid w:val="0086233B"/>
    <w:rsid w:val="00862C0B"/>
    <w:rsid w:val="00862CAE"/>
    <w:rsid w:val="008636AF"/>
    <w:rsid w:val="0086373D"/>
    <w:rsid w:val="00864321"/>
    <w:rsid w:val="0086435C"/>
    <w:rsid w:val="00865773"/>
    <w:rsid w:val="00865AD1"/>
    <w:rsid w:val="008668E7"/>
    <w:rsid w:val="00867A1C"/>
    <w:rsid w:val="00870873"/>
    <w:rsid w:val="008710A7"/>
    <w:rsid w:val="00871AA7"/>
    <w:rsid w:val="0087205D"/>
    <w:rsid w:val="008728AC"/>
    <w:rsid w:val="00872A09"/>
    <w:rsid w:val="00872E4E"/>
    <w:rsid w:val="00873AA0"/>
    <w:rsid w:val="00873DD7"/>
    <w:rsid w:val="0087432D"/>
    <w:rsid w:val="008745F5"/>
    <w:rsid w:val="00874927"/>
    <w:rsid w:val="00874C74"/>
    <w:rsid w:val="00876065"/>
    <w:rsid w:val="00876C86"/>
    <w:rsid w:val="00876F9B"/>
    <w:rsid w:val="008777F0"/>
    <w:rsid w:val="00877CD4"/>
    <w:rsid w:val="00880999"/>
    <w:rsid w:val="00881276"/>
    <w:rsid w:val="00881FD6"/>
    <w:rsid w:val="008826F3"/>
    <w:rsid w:val="008831B0"/>
    <w:rsid w:val="0088376B"/>
    <w:rsid w:val="008838E3"/>
    <w:rsid w:val="00883ABF"/>
    <w:rsid w:val="00883CD9"/>
    <w:rsid w:val="00883D3C"/>
    <w:rsid w:val="0088487D"/>
    <w:rsid w:val="00884DDC"/>
    <w:rsid w:val="00884EC6"/>
    <w:rsid w:val="008858FE"/>
    <w:rsid w:val="00885E27"/>
    <w:rsid w:val="00886CCB"/>
    <w:rsid w:val="00887C56"/>
    <w:rsid w:val="008903CE"/>
    <w:rsid w:val="00890E53"/>
    <w:rsid w:val="00890F16"/>
    <w:rsid w:val="00891A85"/>
    <w:rsid w:val="00891AA6"/>
    <w:rsid w:val="00891C76"/>
    <w:rsid w:val="00892165"/>
    <w:rsid w:val="00892653"/>
    <w:rsid w:val="008929DD"/>
    <w:rsid w:val="00892B74"/>
    <w:rsid w:val="00892C56"/>
    <w:rsid w:val="00892D26"/>
    <w:rsid w:val="00892E92"/>
    <w:rsid w:val="00893233"/>
    <w:rsid w:val="00894535"/>
    <w:rsid w:val="008959D2"/>
    <w:rsid w:val="0089608B"/>
    <w:rsid w:val="00896367"/>
    <w:rsid w:val="00897DC9"/>
    <w:rsid w:val="008A0732"/>
    <w:rsid w:val="008A0871"/>
    <w:rsid w:val="008A0AA1"/>
    <w:rsid w:val="008A1764"/>
    <w:rsid w:val="008A1B71"/>
    <w:rsid w:val="008A1BDA"/>
    <w:rsid w:val="008A1D2A"/>
    <w:rsid w:val="008A210F"/>
    <w:rsid w:val="008A29D1"/>
    <w:rsid w:val="008A38DA"/>
    <w:rsid w:val="008A3E69"/>
    <w:rsid w:val="008A40A6"/>
    <w:rsid w:val="008A4766"/>
    <w:rsid w:val="008A500C"/>
    <w:rsid w:val="008A63A9"/>
    <w:rsid w:val="008A7BAB"/>
    <w:rsid w:val="008B02C1"/>
    <w:rsid w:val="008B0792"/>
    <w:rsid w:val="008B0C0A"/>
    <w:rsid w:val="008B1DF8"/>
    <w:rsid w:val="008B1F0D"/>
    <w:rsid w:val="008B202E"/>
    <w:rsid w:val="008B27D8"/>
    <w:rsid w:val="008B294F"/>
    <w:rsid w:val="008B42CD"/>
    <w:rsid w:val="008B4432"/>
    <w:rsid w:val="008B4987"/>
    <w:rsid w:val="008B52B0"/>
    <w:rsid w:val="008B5479"/>
    <w:rsid w:val="008B6DD5"/>
    <w:rsid w:val="008B757A"/>
    <w:rsid w:val="008B7E48"/>
    <w:rsid w:val="008C03CB"/>
    <w:rsid w:val="008C04E2"/>
    <w:rsid w:val="008C0823"/>
    <w:rsid w:val="008C1A6D"/>
    <w:rsid w:val="008C3215"/>
    <w:rsid w:val="008C567F"/>
    <w:rsid w:val="008C5A31"/>
    <w:rsid w:val="008C5D6A"/>
    <w:rsid w:val="008C5D83"/>
    <w:rsid w:val="008C63D5"/>
    <w:rsid w:val="008C7710"/>
    <w:rsid w:val="008D01BC"/>
    <w:rsid w:val="008D0F39"/>
    <w:rsid w:val="008D17A8"/>
    <w:rsid w:val="008D1876"/>
    <w:rsid w:val="008D2C3C"/>
    <w:rsid w:val="008D2C79"/>
    <w:rsid w:val="008D418B"/>
    <w:rsid w:val="008D420B"/>
    <w:rsid w:val="008D4C44"/>
    <w:rsid w:val="008D5FDF"/>
    <w:rsid w:val="008D7280"/>
    <w:rsid w:val="008D7C24"/>
    <w:rsid w:val="008E01BE"/>
    <w:rsid w:val="008E049C"/>
    <w:rsid w:val="008E0A91"/>
    <w:rsid w:val="008E0E1A"/>
    <w:rsid w:val="008E276B"/>
    <w:rsid w:val="008E2939"/>
    <w:rsid w:val="008E2CA0"/>
    <w:rsid w:val="008E4020"/>
    <w:rsid w:val="008E4F07"/>
    <w:rsid w:val="008E5639"/>
    <w:rsid w:val="008E5A8B"/>
    <w:rsid w:val="008E5B18"/>
    <w:rsid w:val="008E5C1F"/>
    <w:rsid w:val="008E5C2D"/>
    <w:rsid w:val="008E73EB"/>
    <w:rsid w:val="008F1185"/>
    <w:rsid w:val="008F12BE"/>
    <w:rsid w:val="008F140B"/>
    <w:rsid w:val="008F275A"/>
    <w:rsid w:val="008F2975"/>
    <w:rsid w:val="008F3298"/>
    <w:rsid w:val="008F3527"/>
    <w:rsid w:val="008F3AAA"/>
    <w:rsid w:val="008F4240"/>
    <w:rsid w:val="008F582D"/>
    <w:rsid w:val="008F609F"/>
    <w:rsid w:val="008F6182"/>
    <w:rsid w:val="008F6561"/>
    <w:rsid w:val="008F6849"/>
    <w:rsid w:val="008F6B82"/>
    <w:rsid w:val="008F6D16"/>
    <w:rsid w:val="008F72F7"/>
    <w:rsid w:val="008F7B4E"/>
    <w:rsid w:val="00900A03"/>
    <w:rsid w:val="00900B51"/>
    <w:rsid w:val="009022B2"/>
    <w:rsid w:val="009022F9"/>
    <w:rsid w:val="00902818"/>
    <w:rsid w:val="00902848"/>
    <w:rsid w:val="00903C25"/>
    <w:rsid w:val="009055DB"/>
    <w:rsid w:val="00905ABF"/>
    <w:rsid w:val="00905AEE"/>
    <w:rsid w:val="009062AC"/>
    <w:rsid w:val="0090639E"/>
    <w:rsid w:val="009068C2"/>
    <w:rsid w:val="00906A95"/>
    <w:rsid w:val="00906D4E"/>
    <w:rsid w:val="00906D82"/>
    <w:rsid w:val="00907589"/>
    <w:rsid w:val="00907DD0"/>
    <w:rsid w:val="009104E6"/>
    <w:rsid w:val="009107F3"/>
    <w:rsid w:val="00910BA9"/>
    <w:rsid w:val="009113AE"/>
    <w:rsid w:val="00911607"/>
    <w:rsid w:val="0091388F"/>
    <w:rsid w:val="00913A3B"/>
    <w:rsid w:val="009141E4"/>
    <w:rsid w:val="00915003"/>
    <w:rsid w:val="009154DE"/>
    <w:rsid w:val="009166E1"/>
    <w:rsid w:val="00916DA8"/>
    <w:rsid w:val="009170C3"/>
    <w:rsid w:val="009173C5"/>
    <w:rsid w:val="00917681"/>
    <w:rsid w:val="00920348"/>
    <w:rsid w:val="00920597"/>
    <w:rsid w:val="00920C58"/>
    <w:rsid w:val="00922724"/>
    <w:rsid w:val="00922A19"/>
    <w:rsid w:val="00922BA1"/>
    <w:rsid w:val="00922EDF"/>
    <w:rsid w:val="00923B0A"/>
    <w:rsid w:val="0092430A"/>
    <w:rsid w:val="00924A09"/>
    <w:rsid w:val="0092612B"/>
    <w:rsid w:val="00926462"/>
    <w:rsid w:val="0092671B"/>
    <w:rsid w:val="00926904"/>
    <w:rsid w:val="00927256"/>
    <w:rsid w:val="00927BD5"/>
    <w:rsid w:val="00927EED"/>
    <w:rsid w:val="00930056"/>
    <w:rsid w:val="00930078"/>
    <w:rsid w:val="0093024F"/>
    <w:rsid w:val="00930A1C"/>
    <w:rsid w:val="00930C26"/>
    <w:rsid w:val="00931EFA"/>
    <w:rsid w:val="00933FB3"/>
    <w:rsid w:val="009344F4"/>
    <w:rsid w:val="00934B39"/>
    <w:rsid w:val="00934C59"/>
    <w:rsid w:val="009362EC"/>
    <w:rsid w:val="0093718A"/>
    <w:rsid w:val="00940394"/>
    <w:rsid w:val="009405DB"/>
    <w:rsid w:val="00940A62"/>
    <w:rsid w:val="00940D96"/>
    <w:rsid w:val="00941811"/>
    <w:rsid w:val="00941815"/>
    <w:rsid w:val="00941A3B"/>
    <w:rsid w:val="00941AB3"/>
    <w:rsid w:val="00942F5C"/>
    <w:rsid w:val="00943677"/>
    <w:rsid w:val="00944245"/>
    <w:rsid w:val="00944C23"/>
    <w:rsid w:val="00945A18"/>
    <w:rsid w:val="00945E55"/>
    <w:rsid w:val="009460EC"/>
    <w:rsid w:val="009463EE"/>
    <w:rsid w:val="00946452"/>
    <w:rsid w:val="00947E4B"/>
    <w:rsid w:val="0095014D"/>
    <w:rsid w:val="009513A8"/>
    <w:rsid w:val="009516F9"/>
    <w:rsid w:val="00951A1E"/>
    <w:rsid w:val="00952DF8"/>
    <w:rsid w:val="00953388"/>
    <w:rsid w:val="00953CB6"/>
    <w:rsid w:val="00954B89"/>
    <w:rsid w:val="00955ADA"/>
    <w:rsid w:val="00955C9A"/>
    <w:rsid w:val="00955D53"/>
    <w:rsid w:val="00955EEE"/>
    <w:rsid w:val="00957ADF"/>
    <w:rsid w:val="00960814"/>
    <w:rsid w:val="00960CA5"/>
    <w:rsid w:val="00961034"/>
    <w:rsid w:val="00962159"/>
    <w:rsid w:val="009622FB"/>
    <w:rsid w:val="009624FC"/>
    <w:rsid w:val="00963171"/>
    <w:rsid w:val="009633A1"/>
    <w:rsid w:val="009643D8"/>
    <w:rsid w:val="0096583E"/>
    <w:rsid w:val="00965B1C"/>
    <w:rsid w:val="00965D43"/>
    <w:rsid w:val="009661CF"/>
    <w:rsid w:val="009678EA"/>
    <w:rsid w:val="00970AC1"/>
    <w:rsid w:val="00972681"/>
    <w:rsid w:val="00972761"/>
    <w:rsid w:val="00972D06"/>
    <w:rsid w:val="00972F82"/>
    <w:rsid w:val="009733AC"/>
    <w:rsid w:val="00974BF2"/>
    <w:rsid w:val="00974FEA"/>
    <w:rsid w:val="00975163"/>
    <w:rsid w:val="0097603E"/>
    <w:rsid w:val="0097700B"/>
    <w:rsid w:val="009770BA"/>
    <w:rsid w:val="00977E30"/>
    <w:rsid w:val="00980F19"/>
    <w:rsid w:val="00981111"/>
    <w:rsid w:val="00981A65"/>
    <w:rsid w:val="00982910"/>
    <w:rsid w:val="0098310C"/>
    <w:rsid w:val="0098350A"/>
    <w:rsid w:val="00983ED5"/>
    <w:rsid w:val="009851A5"/>
    <w:rsid w:val="00985A44"/>
    <w:rsid w:val="00985A9D"/>
    <w:rsid w:val="009860AC"/>
    <w:rsid w:val="009860CD"/>
    <w:rsid w:val="00986689"/>
    <w:rsid w:val="0098684C"/>
    <w:rsid w:val="00987532"/>
    <w:rsid w:val="00987F16"/>
    <w:rsid w:val="00990030"/>
    <w:rsid w:val="0099134E"/>
    <w:rsid w:val="009914C8"/>
    <w:rsid w:val="00992373"/>
    <w:rsid w:val="00992E97"/>
    <w:rsid w:val="00993A18"/>
    <w:rsid w:val="00994085"/>
    <w:rsid w:val="0099487D"/>
    <w:rsid w:val="00994B93"/>
    <w:rsid w:val="00996B77"/>
    <w:rsid w:val="009972A8"/>
    <w:rsid w:val="00997A1D"/>
    <w:rsid w:val="009A0F8F"/>
    <w:rsid w:val="009A23B8"/>
    <w:rsid w:val="009A2903"/>
    <w:rsid w:val="009A2D0F"/>
    <w:rsid w:val="009A33C9"/>
    <w:rsid w:val="009A3E2F"/>
    <w:rsid w:val="009A4CB4"/>
    <w:rsid w:val="009A4CEE"/>
    <w:rsid w:val="009A5F68"/>
    <w:rsid w:val="009A6A59"/>
    <w:rsid w:val="009A7AA6"/>
    <w:rsid w:val="009B0468"/>
    <w:rsid w:val="009B0972"/>
    <w:rsid w:val="009B0CB6"/>
    <w:rsid w:val="009B11F8"/>
    <w:rsid w:val="009B2279"/>
    <w:rsid w:val="009B31DA"/>
    <w:rsid w:val="009B336A"/>
    <w:rsid w:val="009B3458"/>
    <w:rsid w:val="009B39D8"/>
    <w:rsid w:val="009B45A7"/>
    <w:rsid w:val="009B49D9"/>
    <w:rsid w:val="009B5E6C"/>
    <w:rsid w:val="009B5FAD"/>
    <w:rsid w:val="009B603C"/>
    <w:rsid w:val="009B6C17"/>
    <w:rsid w:val="009C00BC"/>
    <w:rsid w:val="009C152F"/>
    <w:rsid w:val="009C22BB"/>
    <w:rsid w:val="009C28B7"/>
    <w:rsid w:val="009C2DFB"/>
    <w:rsid w:val="009C37B2"/>
    <w:rsid w:val="009C3BCE"/>
    <w:rsid w:val="009C3FB1"/>
    <w:rsid w:val="009C437C"/>
    <w:rsid w:val="009C48D9"/>
    <w:rsid w:val="009C4953"/>
    <w:rsid w:val="009C50ED"/>
    <w:rsid w:val="009C554A"/>
    <w:rsid w:val="009C63A6"/>
    <w:rsid w:val="009C6F47"/>
    <w:rsid w:val="009C70C0"/>
    <w:rsid w:val="009C7B31"/>
    <w:rsid w:val="009C7B5C"/>
    <w:rsid w:val="009D01F4"/>
    <w:rsid w:val="009D1111"/>
    <w:rsid w:val="009D15BC"/>
    <w:rsid w:val="009D1AA4"/>
    <w:rsid w:val="009D31E2"/>
    <w:rsid w:val="009D323B"/>
    <w:rsid w:val="009D3418"/>
    <w:rsid w:val="009D3BA4"/>
    <w:rsid w:val="009D41BC"/>
    <w:rsid w:val="009D42D7"/>
    <w:rsid w:val="009D4BD0"/>
    <w:rsid w:val="009D4DF6"/>
    <w:rsid w:val="009D5344"/>
    <w:rsid w:val="009D5828"/>
    <w:rsid w:val="009D5ED9"/>
    <w:rsid w:val="009D5F8D"/>
    <w:rsid w:val="009D60A4"/>
    <w:rsid w:val="009D7784"/>
    <w:rsid w:val="009E1968"/>
    <w:rsid w:val="009E1A6F"/>
    <w:rsid w:val="009E2A20"/>
    <w:rsid w:val="009E38CB"/>
    <w:rsid w:val="009E3B14"/>
    <w:rsid w:val="009E3DB6"/>
    <w:rsid w:val="009E423F"/>
    <w:rsid w:val="009E4510"/>
    <w:rsid w:val="009E4C5E"/>
    <w:rsid w:val="009E5746"/>
    <w:rsid w:val="009E5A64"/>
    <w:rsid w:val="009E5BA9"/>
    <w:rsid w:val="009E65BA"/>
    <w:rsid w:val="009E754B"/>
    <w:rsid w:val="009E7C2F"/>
    <w:rsid w:val="009F0261"/>
    <w:rsid w:val="009F034A"/>
    <w:rsid w:val="009F1652"/>
    <w:rsid w:val="009F170C"/>
    <w:rsid w:val="009F2058"/>
    <w:rsid w:val="009F2188"/>
    <w:rsid w:val="009F240A"/>
    <w:rsid w:val="009F27E9"/>
    <w:rsid w:val="009F2ADC"/>
    <w:rsid w:val="009F3730"/>
    <w:rsid w:val="009F4227"/>
    <w:rsid w:val="009F4488"/>
    <w:rsid w:val="009F455E"/>
    <w:rsid w:val="009F4FED"/>
    <w:rsid w:val="009F5C53"/>
    <w:rsid w:val="009F6254"/>
    <w:rsid w:val="009F631F"/>
    <w:rsid w:val="009F6B02"/>
    <w:rsid w:val="009F6CA1"/>
    <w:rsid w:val="009F70EB"/>
    <w:rsid w:val="009F77B4"/>
    <w:rsid w:val="009F7CC7"/>
    <w:rsid w:val="00A00561"/>
    <w:rsid w:val="00A00AF3"/>
    <w:rsid w:val="00A016B8"/>
    <w:rsid w:val="00A017F1"/>
    <w:rsid w:val="00A03D59"/>
    <w:rsid w:val="00A04082"/>
    <w:rsid w:val="00A049F1"/>
    <w:rsid w:val="00A05334"/>
    <w:rsid w:val="00A06567"/>
    <w:rsid w:val="00A07225"/>
    <w:rsid w:val="00A076C5"/>
    <w:rsid w:val="00A07F97"/>
    <w:rsid w:val="00A10640"/>
    <w:rsid w:val="00A1094A"/>
    <w:rsid w:val="00A10957"/>
    <w:rsid w:val="00A12802"/>
    <w:rsid w:val="00A12EA9"/>
    <w:rsid w:val="00A133ED"/>
    <w:rsid w:val="00A133F4"/>
    <w:rsid w:val="00A13667"/>
    <w:rsid w:val="00A139B1"/>
    <w:rsid w:val="00A1523C"/>
    <w:rsid w:val="00A15CED"/>
    <w:rsid w:val="00A162DF"/>
    <w:rsid w:val="00A16363"/>
    <w:rsid w:val="00A176A2"/>
    <w:rsid w:val="00A201F4"/>
    <w:rsid w:val="00A20719"/>
    <w:rsid w:val="00A2271A"/>
    <w:rsid w:val="00A23280"/>
    <w:rsid w:val="00A23327"/>
    <w:rsid w:val="00A23AFB"/>
    <w:rsid w:val="00A23D41"/>
    <w:rsid w:val="00A24046"/>
    <w:rsid w:val="00A24B05"/>
    <w:rsid w:val="00A24E1D"/>
    <w:rsid w:val="00A25333"/>
    <w:rsid w:val="00A2596A"/>
    <w:rsid w:val="00A259FA"/>
    <w:rsid w:val="00A26ADD"/>
    <w:rsid w:val="00A272E6"/>
    <w:rsid w:val="00A27B60"/>
    <w:rsid w:val="00A30ADF"/>
    <w:rsid w:val="00A32163"/>
    <w:rsid w:val="00A32250"/>
    <w:rsid w:val="00A32A47"/>
    <w:rsid w:val="00A33997"/>
    <w:rsid w:val="00A3408F"/>
    <w:rsid w:val="00A34109"/>
    <w:rsid w:val="00A348CA"/>
    <w:rsid w:val="00A35424"/>
    <w:rsid w:val="00A35BC9"/>
    <w:rsid w:val="00A35C39"/>
    <w:rsid w:val="00A35D27"/>
    <w:rsid w:val="00A361AE"/>
    <w:rsid w:val="00A36370"/>
    <w:rsid w:val="00A3643D"/>
    <w:rsid w:val="00A3655A"/>
    <w:rsid w:val="00A37017"/>
    <w:rsid w:val="00A37089"/>
    <w:rsid w:val="00A3764D"/>
    <w:rsid w:val="00A405E5"/>
    <w:rsid w:val="00A40F86"/>
    <w:rsid w:val="00A414AE"/>
    <w:rsid w:val="00A414DD"/>
    <w:rsid w:val="00A41CA7"/>
    <w:rsid w:val="00A4208E"/>
    <w:rsid w:val="00A4316A"/>
    <w:rsid w:val="00A43BA7"/>
    <w:rsid w:val="00A44098"/>
    <w:rsid w:val="00A444A9"/>
    <w:rsid w:val="00A4491C"/>
    <w:rsid w:val="00A44E3F"/>
    <w:rsid w:val="00A44FAB"/>
    <w:rsid w:val="00A45644"/>
    <w:rsid w:val="00A457AA"/>
    <w:rsid w:val="00A4606F"/>
    <w:rsid w:val="00A4707E"/>
    <w:rsid w:val="00A476FB"/>
    <w:rsid w:val="00A47DC4"/>
    <w:rsid w:val="00A50744"/>
    <w:rsid w:val="00A508C7"/>
    <w:rsid w:val="00A5133F"/>
    <w:rsid w:val="00A53F99"/>
    <w:rsid w:val="00A5460D"/>
    <w:rsid w:val="00A54C48"/>
    <w:rsid w:val="00A54E93"/>
    <w:rsid w:val="00A550EE"/>
    <w:rsid w:val="00A554AB"/>
    <w:rsid w:val="00A556EC"/>
    <w:rsid w:val="00A55961"/>
    <w:rsid w:val="00A559F7"/>
    <w:rsid w:val="00A562E8"/>
    <w:rsid w:val="00A56432"/>
    <w:rsid w:val="00A57527"/>
    <w:rsid w:val="00A57BFC"/>
    <w:rsid w:val="00A60D62"/>
    <w:rsid w:val="00A6248D"/>
    <w:rsid w:val="00A6303B"/>
    <w:rsid w:val="00A63D4B"/>
    <w:rsid w:val="00A6483D"/>
    <w:rsid w:val="00A64B26"/>
    <w:rsid w:val="00A657DF"/>
    <w:rsid w:val="00A6698F"/>
    <w:rsid w:val="00A66DEF"/>
    <w:rsid w:val="00A70425"/>
    <w:rsid w:val="00A708CC"/>
    <w:rsid w:val="00A70CE2"/>
    <w:rsid w:val="00A70D4B"/>
    <w:rsid w:val="00A71C88"/>
    <w:rsid w:val="00A73B04"/>
    <w:rsid w:val="00A752A3"/>
    <w:rsid w:val="00A7538D"/>
    <w:rsid w:val="00A75CAB"/>
    <w:rsid w:val="00A761F9"/>
    <w:rsid w:val="00A7683D"/>
    <w:rsid w:val="00A7694A"/>
    <w:rsid w:val="00A77893"/>
    <w:rsid w:val="00A77A55"/>
    <w:rsid w:val="00A801A3"/>
    <w:rsid w:val="00A803B0"/>
    <w:rsid w:val="00A81198"/>
    <w:rsid w:val="00A81570"/>
    <w:rsid w:val="00A8196A"/>
    <w:rsid w:val="00A8387D"/>
    <w:rsid w:val="00A8462A"/>
    <w:rsid w:val="00A8529A"/>
    <w:rsid w:val="00A86134"/>
    <w:rsid w:val="00A866B3"/>
    <w:rsid w:val="00A86756"/>
    <w:rsid w:val="00A869E9"/>
    <w:rsid w:val="00A87E53"/>
    <w:rsid w:val="00A9093F"/>
    <w:rsid w:val="00A90A86"/>
    <w:rsid w:val="00A925F7"/>
    <w:rsid w:val="00A9280D"/>
    <w:rsid w:val="00A93413"/>
    <w:rsid w:val="00A93457"/>
    <w:rsid w:val="00A945CB"/>
    <w:rsid w:val="00A94B19"/>
    <w:rsid w:val="00A95957"/>
    <w:rsid w:val="00A964DD"/>
    <w:rsid w:val="00A9725A"/>
    <w:rsid w:val="00A97350"/>
    <w:rsid w:val="00A9737C"/>
    <w:rsid w:val="00A97C42"/>
    <w:rsid w:val="00AA007C"/>
    <w:rsid w:val="00AA0441"/>
    <w:rsid w:val="00AA0781"/>
    <w:rsid w:val="00AA20E2"/>
    <w:rsid w:val="00AA2C8F"/>
    <w:rsid w:val="00AA2F53"/>
    <w:rsid w:val="00AA2F96"/>
    <w:rsid w:val="00AA32C4"/>
    <w:rsid w:val="00AA3452"/>
    <w:rsid w:val="00AA35C4"/>
    <w:rsid w:val="00AA36E4"/>
    <w:rsid w:val="00AA384A"/>
    <w:rsid w:val="00AA3D04"/>
    <w:rsid w:val="00AA3FDE"/>
    <w:rsid w:val="00AA4301"/>
    <w:rsid w:val="00AA471E"/>
    <w:rsid w:val="00AA4A3D"/>
    <w:rsid w:val="00AA52B2"/>
    <w:rsid w:val="00AA5781"/>
    <w:rsid w:val="00AA57E5"/>
    <w:rsid w:val="00AA59D6"/>
    <w:rsid w:val="00AA5EE3"/>
    <w:rsid w:val="00AA6418"/>
    <w:rsid w:val="00AA6B79"/>
    <w:rsid w:val="00AA7DF2"/>
    <w:rsid w:val="00AB002A"/>
    <w:rsid w:val="00AB020A"/>
    <w:rsid w:val="00AB035C"/>
    <w:rsid w:val="00AB0398"/>
    <w:rsid w:val="00AB2153"/>
    <w:rsid w:val="00AB231D"/>
    <w:rsid w:val="00AB295C"/>
    <w:rsid w:val="00AB2B28"/>
    <w:rsid w:val="00AB2BFF"/>
    <w:rsid w:val="00AB2CB9"/>
    <w:rsid w:val="00AB3BF7"/>
    <w:rsid w:val="00AB3D77"/>
    <w:rsid w:val="00AB3D8F"/>
    <w:rsid w:val="00AB58C3"/>
    <w:rsid w:val="00AB5D51"/>
    <w:rsid w:val="00AB5DF2"/>
    <w:rsid w:val="00AB6174"/>
    <w:rsid w:val="00AB691C"/>
    <w:rsid w:val="00AB719D"/>
    <w:rsid w:val="00AB7577"/>
    <w:rsid w:val="00AC01DA"/>
    <w:rsid w:val="00AC0FE4"/>
    <w:rsid w:val="00AC19EF"/>
    <w:rsid w:val="00AC1EB2"/>
    <w:rsid w:val="00AC2124"/>
    <w:rsid w:val="00AC26F4"/>
    <w:rsid w:val="00AC295C"/>
    <w:rsid w:val="00AC2A10"/>
    <w:rsid w:val="00AC2D13"/>
    <w:rsid w:val="00AC47C2"/>
    <w:rsid w:val="00AC6E02"/>
    <w:rsid w:val="00AC6FCF"/>
    <w:rsid w:val="00AD082D"/>
    <w:rsid w:val="00AD0E24"/>
    <w:rsid w:val="00AD24DD"/>
    <w:rsid w:val="00AD2939"/>
    <w:rsid w:val="00AD389F"/>
    <w:rsid w:val="00AD431E"/>
    <w:rsid w:val="00AD4B44"/>
    <w:rsid w:val="00AD5AF6"/>
    <w:rsid w:val="00AD5B4F"/>
    <w:rsid w:val="00AD643B"/>
    <w:rsid w:val="00AE12D7"/>
    <w:rsid w:val="00AE168B"/>
    <w:rsid w:val="00AE325E"/>
    <w:rsid w:val="00AE39E4"/>
    <w:rsid w:val="00AE3CAB"/>
    <w:rsid w:val="00AE4616"/>
    <w:rsid w:val="00AE4C3A"/>
    <w:rsid w:val="00AE5108"/>
    <w:rsid w:val="00AE5ECA"/>
    <w:rsid w:val="00AE641F"/>
    <w:rsid w:val="00AE64E8"/>
    <w:rsid w:val="00AE69BA"/>
    <w:rsid w:val="00AE6A9D"/>
    <w:rsid w:val="00AF0570"/>
    <w:rsid w:val="00AF16DC"/>
    <w:rsid w:val="00AF18EE"/>
    <w:rsid w:val="00AF1B24"/>
    <w:rsid w:val="00AF433A"/>
    <w:rsid w:val="00AF4A08"/>
    <w:rsid w:val="00AF531D"/>
    <w:rsid w:val="00AF5C22"/>
    <w:rsid w:val="00AF5D4E"/>
    <w:rsid w:val="00AF6E37"/>
    <w:rsid w:val="00AF708E"/>
    <w:rsid w:val="00B0041A"/>
    <w:rsid w:val="00B00E0E"/>
    <w:rsid w:val="00B017CC"/>
    <w:rsid w:val="00B02036"/>
    <w:rsid w:val="00B0280C"/>
    <w:rsid w:val="00B02F3F"/>
    <w:rsid w:val="00B038AC"/>
    <w:rsid w:val="00B03AC5"/>
    <w:rsid w:val="00B03B9C"/>
    <w:rsid w:val="00B046DE"/>
    <w:rsid w:val="00B04C07"/>
    <w:rsid w:val="00B068F1"/>
    <w:rsid w:val="00B06B28"/>
    <w:rsid w:val="00B076DA"/>
    <w:rsid w:val="00B0786A"/>
    <w:rsid w:val="00B0796F"/>
    <w:rsid w:val="00B07F24"/>
    <w:rsid w:val="00B1037A"/>
    <w:rsid w:val="00B10565"/>
    <w:rsid w:val="00B106AF"/>
    <w:rsid w:val="00B10AF1"/>
    <w:rsid w:val="00B11359"/>
    <w:rsid w:val="00B1135B"/>
    <w:rsid w:val="00B122D6"/>
    <w:rsid w:val="00B12A67"/>
    <w:rsid w:val="00B12F3A"/>
    <w:rsid w:val="00B13C6C"/>
    <w:rsid w:val="00B14BC2"/>
    <w:rsid w:val="00B1520E"/>
    <w:rsid w:val="00B16CBA"/>
    <w:rsid w:val="00B179A8"/>
    <w:rsid w:val="00B22779"/>
    <w:rsid w:val="00B22870"/>
    <w:rsid w:val="00B22E64"/>
    <w:rsid w:val="00B239B3"/>
    <w:rsid w:val="00B23E49"/>
    <w:rsid w:val="00B2405C"/>
    <w:rsid w:val="00B245FD"/>
    <w:rsid w:val="00B2566C"/>
    <w:rsid w:val="00B25BEE"/>
    <w:rsid w:val="00B25CA9"/>
    <w:rsid w:val="00B27327"/>
    <w:rsid w:val="00B278A3"/>
    <w:rsid w:val="00B301C6"/>
    <w:rsid w:val="00B306C5"/>
    <w:rsid w:val="00B31742"/>
    <w:rsid w:val="00B3291C"/>
    <w:rsid w:val="00B332BC"/>
    <w:rsid w:val="00B33AF2"/>
    <w:rsid w:val="00B33E86"/>
    <w:rsid w:val="00B3440B"/>
    <w:rsid w:val="00B354A7"/>
    <w:rsid w:val="00B37107"/>
    <w:rsid w:val="00B3769C"/>
    <w:rsid w:val="00B37E00"/>
    <w:rsid w:val="00B40007"/>
    <w:rsid w:val="00B410BA"/>
    <w:rsid w:val="00B41D46"/>
    <w:rsid w:val="00B42742"/>
    <w:rsid w:val="00B42AF9"/>
    <w:rsid w:val="00B42EE0"/>
    <w:rsid w:val="00B43517"/>
    <w:rsid w:val="00B43793"/>
    <w:rsid w:val="00B438F1"/>
    <w:rsid w:val="00B44F62"/>
    <w:rsid w:val="00B452BF"/>
    <w:rsid w:val="00B45570"/>
    <w:rsid w:val="00B4598C"/>
    <w:rsid w:val="00B45CCB"/>
    <w:rsid w:val="00B46522"/>
    <w:rsid w:val="00B4674B"/>
    <w:rsid w:val="00B46E63"/>
    <w:rsid w:val="00B476FB"/>
    <w:rsid w:val="00B5084E"/>
    <w:rsid w:val="00B50878"/>
    <w:rsid w:val="00B50B92"/>
    <w:rsid w:val="00B513E3"/>
    <w:rsid w:val="00B52A72"/>
    <w:rsid w:val="00B52EFB"/>
    <w:rsid w:val="00B55669"/>
    <w:rsid w:val="00B563C4"/>
    <w:rsid w:val="00B56CD2"/>
    <w:rsid w:val="00B56E82"/>
    <w:rsid w:val="00B604FD"/>
    <w:rsid w:val="00B60658"/>
    <w:rsid w:val="00B60A82"/>
    <w:rsid w:val="00B60D5F"/>
    <w:rsid w:val="00B60DE5"/>
    <w:rsid w:val="00B62129"/>
    <w:rsid w:val="00B634E0"/>
    <w:rsid w:val="00B6385E"/>
    <w:rsid w:val="00B63FBE"/>
    <w:rsid w:val="00B642EA"/>
    <w:rsid w:val="00B6478B"/>
    <w:rsid w:val="00B647B8"/>
    <w:rsid w:val="00B64836"/>
    <w:rsid w:val="00B6579C"/>
    <w:rsid w:val="00B67307"/>
    <w:rsid w:val="00B677C3"/>
    <w:rsid w:val="00B67DD3"/>
    <w:rsid w:val="00B7069B"/>
    <w:rsid w:val="00B709C0"/>
    <w:rsid w:val="00B70B97"/>
    <w:rsid w:val="00B70D8A"/>
    <w:rsid w:val="00B728D6"/>
    <w:rsid w:val="00B737F9"/>
    <w:rsid w:val="00B73A82"/>
    <w:rsid w:val="00B7458A"/>
    <w:rsid w:val="00B74AB7"/>
    <w:rsid w:val="00B750DE"/>
    <w:rsid w:val="00B75240"/>
    <w:rsid w:val="00B75A84"/>
    <w:rsid w:val="00B75BD6"/>
    <w:rsid w:val="00B75CB0"/>
    <w:rsid w:val="00B7621E"/>
    <w:rsid w:val="00B76484"/>
    <w:rsid w:val="00B76565"/>
    <w:rsid w:val="00B776DF"/>
    <w:rsid w:val="00B81276"/>
    <w:rsid w:val="00B81D0A"/>
    <w:rsid w:val="00B82461"/>
    <w:rsid w:val="00B8264B"/>
    <w:rsid w:val="00B82DBE"/>
    <w:rsid w:val="00B83A90"/>
    <w:rsid w:val="00B84027"/>
    <w:rsid w:val="00B84768"/>
    <w:rsid w:val="00B86388"/>
    <w:rsid w:val="00B872C0"/>
    <w:rsid w:val="00B87E2E"/>
    <w:rsid w:val="00B87E3A"/>
    <w:rsid w:val="00B9094F"/>
    <w:rsid w:val="00B90A8F"/>
    <w:rsid w:val="00B90D50"/>
    <w:rsid w:val="00B9123C"/>
    <w:rsid w:val="00B9189F"/>
    <w:rsid w:val="00B91A17"/>
    <w:rsid w:val="00B928C4"/>
    <w:rsid w:val="00B92B29"/>
    <w:rsid w:val="00B9404F"/>
    <w:rsid w:val="00B951D3"/>
    <w:rsid w:val="00B95363"/>
    <w:rsid w:val="00B955ED"/>
    <w:rsid w:val="00B97973"/>
    <w:rsid w:val="00B979A6"/>
    <w:rsid w:val="00BA0345"/>
    <w:rsid w:val="00BA0430"/>
    <w:rsid w:val="00BA05E5"/>
    <w:rsid w:val="00BA1EF4"/>
    <w:rsid w:val="00BA1FA3"/>
    <w:rsid w:val="00BA249C"/>
    <w:rsid w:val="00BA2B3A"/>
    <w:rsid w:val="00BA2D3D"/>
    <w:rsid w:val="00BA394B"/>
    <w:rsid w:val="00BA3A7C"/>
    <w:rsid w:val="00BA4560"/>
    <w:rsid w:val="00BA565F"/>
    <w:rsid w:val="00BA5F12"/>
    <w:rsid w:val="00BA64BA"/>
    <w:rsid w:val="00BA70F9"/>
    <w:rsid w:val="00BA7AC6"/>
    <w:rsid w:val="00BA7E5A"/>
    <w:rsid w:val="00BB01D3"/>
    <w:rsid w:val="00BB0B4C"/>
    <w:rsid w:val="00BB0DA5"/>
    <w:rsid w:val="00BB0DF4"/>
    <w:rsid w:val="00BB1B28"/>
    <w:rsid w:val="00BB1CF0"/>
    <w:rsid w:val="00BB28A8"/>
    <w:rsid w:val="00BB2B6B"/>
    <w:rsid w:val="00BB2D92"/>
    <w:rsid w:val="00BB2F0B"/>
    <w:rsid w:val="00BB3805"/>
    <w:rsid w:val="00BB3A2A"/>
    <w:rsid w:val="00BB510F"/>
    <w:rsid w:val="00BB6416"/>
    <w:rsid w:val="00BB65E3"/>
    <w:rsid w:val="00BB67D5"/>
    <w:rsid w:val="00BB6D2B"/>
    <w:rsid w:val="00BB7C67"/>
    <w:rsid w:val="00BC00AC"/>
    <w:rsid w:val="00BC00EC"/>
    <w:rsid w:val="00BC0414"/>
    <w:rsid w:val="00BC0457"/>
    <w:rsid w:val="00BC1283"/>
    <w:rsid w:val="00BC1590"/>
    <w:rsid w:val="00BC1838"/>
    <w:rsid w:val="00BC20E8"/>
    <w:rsid w:val="00BC2C50"/>
    <w:rsid w:val="00BC2D70"/>
    <w:rsid w:val="00BC3A5E"/>
    <w:rsid w:val="00BC3BAB"/>
    <w:rsid w:val="00BC3E65"/>
    <w:rsid w:val="00BC4074"/>
    <w:rsid w:val="00BC4361"/>
    <w:rsid w:val="00BC46A0"/>
    <w:rsid w:val="00BC478B"/>
    <w:rsid w:val="00BC5309"/>
    <w:rsid w:val="00BC5335"/>
    <w:rsid w:val="00BC5593"/>
    <w:rsid w:val="00BC692D"/>
    <w:rsid w:val="00BC6BE9"/>
    <w:rsid w:val="00BD0246"/>
    <w:rsid w:val="00BD09E7"/>
    <w:rsid w:val="00BD1126"/>
    <w:rsid w:val="00BD29AE"/>
    <w:rsid w:val="00BD2D41"/>
    <w:rsid w:val="00BD2E6D"/>
    <w:rsid w:val="00BD3DA9"/>
    <w:rsid w:val="00BD43D2"/>
    <w:rsid w:val="00BD4CC6"/>
    <w:rsid w:val="00BD55B2"/>
    <w:rsid w:val="00BD6416"/>
    <w:rsid w:val="00BD7128"/>
    <w:rsid w:val="00BD745B"/>
    <w:rsid w:val="00BD7C65"/>
    <w:rsid w:val="00BD7D8C"/>
    <w:rsid w:val="00BE0161"/>
    <w:rsid w:val="00BE1A61"/>
    <w:rsid w:val="00BE1BC9"/>
    <w:rsid w:val="00BE2073"/>
    <w:rsid w:val="00BE23CF"/>
    <w:rsid w:val="00BE27BF"/>
    <w:rsid w:val="00BE2C82"/>
    <w:rsid w:val="00BE33C4"/>
    <w:rsid w:val="00BE3971"/>
    <w:rsid w:val="00BE3A39"/>
    <w:rsid w:val="00BE3FF1"/>
    <w:rsid w:val="00BE4E50"/>
    <w:rsid w:val="00BE5203"/>
    <w:rsid w:val="00BE55A2"/>
    <w:rsid w:val="00BE5E42"/>
    <w:rsid w:val="00BE6A68"/>
    <w:rsid w:val="00BE748A"/>
    <w:rsid w:val="00BF0460"/>
    <w:rsid w:val="00BF143E"/>
    <w:rsid w:val="00BF2FA7"/>
    <w:rsid w:val="00BF3026"/>
    <w:rsid w:val="00BF3218"/>
    <w:rsid w:val="00BF38BF"/>
    <w:rsid w:val="00BF3ECB"/>
    <w:rsid w:val="00BF3F80"/>
    <w:rsid w:val="00BF4345"/>
    <w:rsid w:val="00BF4B5D"/>
    <w:rsid w:val="00BF537C"/>
    <w:rsid w:val="00BF5C2D"/>
    <w:rsid w:val="00BF5DA6"/>
    <w:rsid w:val="00BF62DF"/>
    <w:rsid w:val="00BF663C"/>
    <w:rsid w:val="00BF68EF"/>
    <w:rsid w:val="00BF770D"/>
    <w:rsid w:val="00C000B6"/>
    <w:rsid w:val="00C0047F"/>
    <w:rsid w:val="00C00840"/>
    <w:rsid w:val="00C01075"/>
    <w:rsid w:val="00C01345"/>
    <w:rsid w:val="00C0157C"/>
    <w:rsid w:val="00C02405"/>
    <w:rsid w:val="00C02454"/>
    <w:rsid w:val="00C02FB7"/>
    <w:rsid w:val="00C046B0"/>
    <w:rsid w:val="00C04AD6"/>
    <w:rsid w:val="00C05274"/>
    <w:rsid w:val="00C060E3"/>
    <w:rsid w:val="00C07B66"/>
    <w:rsid w:val="00C07D98"/>
    <w:rsid w:val="00C11608"/>
    <w:rsid w:val="00C117FE"/>
    <w:rsid w:val="00C12FA9"/>
    <w:rsid w:val="00C1380F"/>
    <w:rsid w:val="00C1417E"/>
    <w:rsid w:val="00C14835"/>
    <w:rsid w:val="00C15FA0"/>
    <w:rsid w:val="00C161FD"/>
    <w:rsid w:val="00C162F4"/>
    <w:rsid w:val="00C16B34"/>
    <w:rsid w:val="00C17EE4"/>
    <w:rsid w:val="00C2227A"/>
    <w:rsid w:val="00C22618"/>
    <w:rsid w:val="00C23CF7"/>
    <w:rsid w:val="00C256C0"/>
    <w:rsid w:val="00C259BE"/>
    <w:rsid w:val="00C2646A"/>
    <w:rsid w:val="00C2678A"/>
    <w:rsid w:val="00C268BC"/>
    <w:rsid w:val="00C26F42"/>
    <w:rsid w:val="00C2750B"/>
    <w:rsid w:val="00C27CD5"/>
    <w:rsid w:val="00C31AA8"/>
    <w:rsid w:val="00C32725"/>
    <w:rsid w:val="00C32FA3"/>
    <w:rsid w:val="00C337F7"/>
    <w:rsid w:val="00C34117"/>
    <w:rsid w:val="00C34239"/>
    <w:rsid w:val="00C343CF"/>
    <w:rsid w:val="00C34424"/>
    <w:rsid w:val="00C34548"/>
    <w:rsid w:val="00C347A0"/>
    <w:rsid w:val="00C34B9B"/>
    <w:rsid w:val="00C34D1C"/>
    <w:rsid w:val="00C35933"/>
    <w:rsid w:val="00C35C01"/>
    <w:rsid w:val="00C37871"/>
    <w:rsid w:val="00C3790C"/>
    <w:rsid w:val="00C40D92"/>
    <w:rsid w:val="00C40E49"/>
    <w:rsid w:val="00C41E39"/>
    <w:rsid w:val="00C42454"/>
    <w:rsid w:val="00C432BD"/>
    <w:rsid w:val="00C433BA"/>
    <w:rsid w:val="00C43466"/>
    <w:rsid w:val="00C435C2"/>
    <w:rsid w:val="00C439CF"/>
    <w:rsid w:val="00C43CF4"/>
    <w:rsid w:val="00C44061"/>
    <w:rsid w:val="00C44ABC"/>
    <w:rsid w:val="00C44C5C"/>
    <w:rsid w:val="00C44F6D"/>
    <w:rsid w:val="00C45ACD"/>
    <w:rsid w:val="00C45D9D"/>
    <w:rsid w:val="00C46932"/>
    <w:rsid w:val="00C476F8"/>
    <w:rsid w:val="00C477BC"/>
    <w:rsid w:val="00C477E2"/>
    <w:rsid w:val="00C47953"/>
    <w:rsid w:val="00C47C6F"/>
    <w:rsid w:val="00C50740"/>
    <w:rsid w:val="00C50EE8"/>
    <w:rsid w:val="00C510B3"/>
    <w:rsid w:val="00C514C4"/>
    <w:rsid w:val="00C51959"/>
    <w:rsid w:val="00C51E12"/>
    <w:rsid w:val="00C52818"/>
    <w:rsid w:val="00C52C16"/>
    <w:rsid w:val="00C5384E"/>
    <w:rsid w:val="00C53F8A"/>
    <w:rsid w:val="00C54A79"/>
    <w:rsid w:val="00C55BEA"/>
    <w:rsid w:val="00C55D20"/>
    <w:rsid w:val="00C56196"/>
    <w:rsid w:val="00C56603"/>
    <w:rsid w:val="00C57646"/>
    <w:rsid w:val="00C57B22"/>
    <w:rsid w:val="00C57EAB"/>
    <w:rsid w:val="00C60178"/>
    <w:rsid w:val="00C617E1"/>
    <w:rsid w:val="00C61E34"/>
    <w:rsid w:val="00C628B9"/>
    <w:rsid w:val="00C629FA"/>
    <w:rsid w:val="00C633B7"/>
    <w:rsid w:val="00C63E59"/>
    <w:rsid w:val="00C648E3"/>
    <w:rsid w:val="00C64AA8"/>
    <w:rsid w:val="00C64F0A"/>
    <w:rsid w:val="00C655EC"/>
    <w:rsid w:val="00C6575B"/>
    <w:rsid w:val="00C6641D"/>
    <w:rsid w:val="00C66F13"/>
    <w:rsid w:val="00C67B89"/>
    <w:rsid w:val="00C7134E"/>
    <w:rsid w:val="00C7192C"/>
    <w:rsid w:val="00C71FCC"/>
    <w:rsid w:val="00C720B6"/>
    <w:rsid w:val="00C72FE8"/>
    <w:rsid w:val="00C73A44"/>
    <w:rsid w:val="00C740A8"/>
    <w:rsid w:val="00C74102"/>
    <w:rsid w:val="00C74D7D"/>
    <w:rsid w:val="00C74F16"/>
    <w:rsid w:val="00C75566"/>
    <w:rsid w:val="00C76AD1"/>
    <w:rsid w:val="00C76C65"/>
    <w:rsid w:val="00C77655"/>
    <w:rsid w:val="00C77E00"/>
    <w:rsid w:val="00C800F8"/>
    <w:rsid w:val="00C80458"/>
    <w:rsid w:val="00C8196C"/>
    <w:rsid w:val="00C81AC3"/>
    <w:rsid w:val="00C822C8"/>
    <w:rsid w:val="00C8389B"/>
    <w:rsid w:val="00C839E9"/>
    <w:rsid w:val="00C84CA2"/>
    <w:rsid w:val="00C85469"/>
    <w:rsid w:val="00C85C41"/>
    <w:rsid w:val="00C865D0"/>
    <w:rsid w:val="00C866F7"/>
    <w:rsid w:val="00C86C74"/>
    <w:rsid w:val="00C87C8F"/>
    <w:rsid w:val="00C913BE"/>
    <w:rsid w:val="00C9263E"/>
    <w:rsid w:val="00C93E4D"/>
    <w:rsid w:val="00C93FF9"/>
    <w:rsid w:val="00C9424B"/>
    <w:rsid w:val="00C9445A"/>
    <w:rsid w:val="00C949B2"/>
    <w:rsid w:val="00C955CE"/>
    <w:rsid w:val="00C955EC"/>
    <w:rsid w:val="00C95C25"/>
    <w:rsid w:val="00C97337"/>
    <w:rsid w:val="00C97E64"/>
    <w:rsid w:val="00CA07FC"/>
    <w:rsid w:val="00CA1E38"/>
    <w:rsid w:val="00CA3A2F"/>
    <w:rsid w:val="00CA47E1"/>
    <w:rsid w:val="00CA56AE"/>
    <w:rsid w:val="00CA6A59"/>
    <w:rsid w:val="00CA788D"/>
    <w:rsid w:val="00CB034C"/>
    <w:rsid w:val="00CB0E36"/>
    <w:rsid w:val="00CB0F55"/>
    <w:rsid w:val="00CB13A4"/>
    <w:rsid w:val="00CB16B4"/>
    <w:rsid w:val="00CB1A79"/>
    <w:rsid w:val="00CB3624"/>
    <w:rsid w:val="00CB438E"/>
    <w:rsid w:val="00CB5F29"/>
    <w:rsid w:val="00CB65B1"/>
    <w:rsid w:val="00CB678D"/>
    <w:rsid w:val="00CB6961"/>
    <w:rsid w:val="00CB6B6E"/>
    <w:rsid w:val="00CB6FDC"/>
    <w:rsid w:val="00CB70B8"/>
    <w:rsid w:val="00CC1171"/>
    <w:rsid w:val="00CC18FD"/>
    <w:rsid w:val="00CC266B"/>
    <w:rsid w:val="00CC2779"/>
    <w:rsid w:val="00CC2A24"/>
    <w:rsid w:val="00CC2B07"/>
    <w:rsid w:val="00CC3A12"/>
    <w:rsid w:val="00CC3FDF"/>
    <w:rsid w:val="00CC44B9"/>
    <w:rsid w:val="00CC4E99"/>
    <w:rsid w:val="00CC4FA6"/>
    <w:rsid w:val="00CC546E"/>
    <w:rsid w:val="00CC55BF"/>
    <w:rsid w:val="00CC63CC"/>
    <w:rsid w:val="00CC74E2"/>
    <w:rsid w:val="00CC7BEF"/>
    <w:rsid w:val="00CD0306"/>
    <w:rsid w:val="00CD07ED"/>
    <w:rsid w:val="00CD1F09"/>
    <w:rsid w:val="00CD288A"/>
    <w:rsid w:val="00CD301F"/>
    <w:rsid w:val="00CD35F7"/>
    <w:rsid w:val="00CD4076"/>
    <w:rsid w:val="00CD44D8"/>
    <w:rsid w:val="00CD451E"/>
    <w:rsid w:val="00CD4998"/>
    <w:rsid w:val="00CD536B"/>
    <w:rsid w:val="00CD5914"/>
    <w:rsid w:val="00CD5A8E"/>
    <w:rsid w:val="00CD5D44"/>
    <w:rsid w:val="00CD6141"/>
    <w:rsid w:val="00CD63F5"/>
    <w:rsid w:val="00CD7397"/>
    <w:rsid w:val="00CD75B4"/>
    <w:rsid w:val="00CE0140"/>
    <w:rsid w:val="00CE04EB"/>
    <w:rsid w:val="00CE0522"/>
    <w:rsid w:val="00CE0BE1"/>
    <w:rsid w:val="00CE0E7B"/>
    <w:rsid w:val="00CE126B"/>
    <w:rsid w:val="00CE18BF"/>
    <w:rsid w:val="00CE278E"/>
    <w:rsid w:val="00CE3467"/>
    <w:rsid w:val="00CE3A8F"/>
    <w:rsid w:val="00CE3BEB"/>
    <w:rsid w:val="00CE402C"/>
    <w:rsid w:val="00CE46D4"/>
    <w:rsid w:val="00CE551A"/>
    <w:rsid w:val="00CE63CB"/>
    <w:rsid w:val="00CF01E1"/>
    <w:rsid w:val="00CF096B"/>
    <w:rsid w:val="00CF100F"/>
    <w:rsid w:val="00CF1AF5"/>
    <w:rsid w:val="00CF2871"/>
    <w:rsid w:val="00CF2BC0"/>
    <w:rsid w:val="00CF34E7"/>
    <w:rsid w:val="00CF41A5"/>
    <w:rsid w:val="00CF4A0D"/>
    <w:rsid w:val="00CF5159"/>
    <w:rsid w:val="00CF57EC"/>
    <w:rsid w:val="00CF5910"/>
    <w:rsid w:val="00CF622D"/>
    <w:rsid w:val="00CF6AFB"/>
    <w:rsid w:val="00CF6B83"/>
    <w:rsid w:val="00CF7751"/>
    <w:rsid w:val="00D0044C"/>
    <w:rsid w:val="00D014E6"/>
    <w:rsid w:val="00D01900"/>
    <w:rsid w:val="00D01AA0"/>
    <w:rsid w:val="00D01EC3"/>
    <w:rsid w:val="00D01F4B"/>
    <w:rsid w:val="00D02493"/>
    <w:rsid w:val="00D0250D"/>
    <w:rsid w:val="00D0269D"/>
    <w:rsid w:val="00D027AF"/>
    <w:rsid w:val="00D02C04"/>
    <w:rsid w:val="00D02E10"/>
    <w:rsid w:val="00D033D8"/>
    <w:rsid w:val="00D040DD"/>
    <w:rsid w:val="00D046A6"/>
    <w:rsid w:val="00D05AF0"/>
    <w:rsid w:val="00D05E6D"/>
    <w:rsid w:val="00D06A5B"/>
    <w:rsid w:val="00D106A6"/>
    <w:rsid w:val="00D10AD6"/>
    <w:rsid w:val="00D11236"/>
    <w:rsid w:val="00D1172D"/>
    <w:rsid w:val="00D121C5"/>
    <w:rsid w:val="00D12292"/>
    <w:rsid w:val="00D12633"/>
    <w:rsid w:val="00D12780"/>
    <w:rsid w:val="00D14253"/>
    <w:rsid w:val="00D15680"/>
    <w:rsid w:val="00D158BC"/>
    <w:rsid w:val="00D16708"/>
    <w:rsid w:val="00D16993"/>
    <w:rsid w:val="00D16CD4"/>
    <w:rsid w:val="00D1724A"/>
    <w:rsid w:val="00D21003"/>
    <w:rsid w:val="00D21049"/>
    <w:rsid w:val="00D212A6"/>
    <w:rsid w:val="00D21429"/>
    <w:rsid w:val="00D21A75"/>
    <w:rsid w:val="00D21E8C"/>
    <w:rsid w:val="00D21FE2"/>
    <w:rsid w:val="00D22367"/>
    <w:rsid w:val="00D2274A"/>
    <w:rsid w:val="00D22D3C"/>
    <w:rsid w:val="00D23E67"/>
    <w:rsid w:val="00D2429F"/>
    <w:rsid w:val="00D25105"/>
    <w:rsid w:val="00D253F8"/>
    <w:rsid w:val="00D257C2"/>
    <w:rsid w:val="00D26E97"/>
    <w:rsid w:val="00D2737B"/>
    <w:rsid w:val="00D2742D"/>
    <w:rsid w:val="00D27554"/>
    <w:rsid w:val="00D27657"/>
    <w:rsid w:val="00D2788A"/>
    <w:rsid w:val="00D30123"/>
    <w:rsid w:val="00D30198"/>
    <w:rsid w:val="00D31863"/>
    <w:rsid w:val="00D32714"/>
    <w:rsid w:val="00D343DE"/>
    <w:rsid w:val="00D34B91"/>
    <w:rsid w:val="00D34D5D"/>
    <w:rsid w:val="00D3538B"/>
    <w:rsid w:val="00D362E4"/>
    <w:rsid w:val="00D367E2"/>
    <w:rsid w:val="00D36BA7"/>
    <w:rsid w:val="00D37463"/>
    <w:rsid w:val="00D37913"/>
    <w:rsid w:val="00D37A71"/>
    <w:rsid w:val="00D40B44"/>
    <w:rsid w:val="00D40D33"/>
    <w:rsid w:val="00D41923"/>
    <w:rsid w:val="00D41FD4"/>
    <w:rsid w:val="00D420B0"/>
    <w:rsid w:val="00D42C83"/>
    <w:rsid w:val="00D4362D"/>
    <w:rsid w:val="00D44234"/>
    <w:rsid w:val="00D447E9"/>
    <w:rsid w:val="00D44F7F"/>
    <w:rsid w:val="00D45897"/>
    <w:rsid w:val="00D45A32"/>
    <w:rsid w:val="00D4658C"/>
    <w:rsid w:val="00D46834"/>
    <w:rsid w:val="00D470FE"/>
    <w:rsid w:val="00D47CD7"/>
    <w:rsid w:val="00D51959"/>
    <w:rsid w:val="00D51ECB"/>
    <w:rsid w:val="00D51FDC"/>
    <w:rsid w:val="00D5290A"/>
    <w:rsid w:val="00D52B66"/>
    <w:rsid w:val="00D53A0C"/>
    <w:rsid w:val="00D54422"/>
    <w:rsid w:val="00D54CC5"/>
    <w:rsid w:val="00D55B05"/>
    <w:rsid w:val="00D56E2E"/>
    <w:rsid w:val="00D57724"/>
    <w:rsid w:val="00D61689"/>
    <w:rsid w:val="00D61E81"/>
    <w:rsid w:val="00D62192"/>
    <w:rsid w:val="00D626A9"/>
    <w:rsid w:val="00D62F98"/>
    <w:rsid w:val="00D6352D"/>
    <w:rsid w:val="00D635AC"/>
    <w:rsid w:val="00D63EA5"/>
    <w:rsid w:val="00D64392"/>
    <w:rsid w:val="00D64B36"/>
    <w:rsid w:val="00D65390"/>
    <w:rsid w:val="00D65889"/>
    <w:rsid w:val="00D66BE7"/>
    <w:rsid w:val="00D66EBA"/>
    <w:rsid w:val="00D67C26"/>
    <w:rsid w:val="00D70369"/>
    <w:rsid w:val="00D70D20"/>
    <w:rsid w:val="00D70D6A"/>
    <w:rsid w:val="00D70EDF"/>
    <w:rsid w:val="00D71442"/>
    <w:rsid w:val="00D71830"/>
    <w:rsid w:val="00D72729"/>
    <w:rsid w:val="00D72737"/>
    <w:rsid w:val="00D72D3A"/>
    <w:rsid w:val="00D7378A"/>
    <w:rsid w:val="00D74123"/>
    <w:rsid w:val="00D747DC"/>
    <w:rsid w:val="00D75AC4"/>
    <w:rsid w:val="00D76296"/>
    <w:rsid w:val="00D808A1"/>
    <w:rsid w:val="00D80C75"/>
    <w:rsid w:val="00D814FC"/>
    <w:rsid w:val="00D82FF3"/>
    <w:rsid w:val="00D83258"/>
    <w:rsid w:val="00D834FF"/>
    <w:rsid w:val="00D835E0"/>
    <w:rsid w:val="00D85A02"/>
    <w:rsid w:val="00D86173"/>
    <w:rsid w:val="00D86D66"/>
    <w:rsid w:val="00D878A1"/>
    <w:rsid w:val="00D909BD"/>
    <w:rsid w:val="00D9162D"/>
    <w:rsid w:val="00D9168D"/>
    <w:rsid w:val="00D91DA1"/>
    <w:rsid w:val="00D9214F"/>
    <w:rsid w:val="00D92A04"/>
    <w:rsid w:val="00D93101"/>
    <w:rsid w:val="00D93143"/>
    <w:rsid w:val="00D93A7A"/>
    <w:rsid w:val="00D9442A"/>
    <w:rsid w:val="00D94B14"/>
    <w:rsid w:val="00D95149"/>
    <w:rsid w:val="00D956CA"/>
    <w:rsid w:val="00D95CF1"/>
    <w:rsid w:val="00D96038"/>
    <w:rsid w:val="00D96416"/>
    <w:rsid w:val="00D96B6C"/>
    <w:rsid w:val="00D97115"/>
    <w:rsid w:val="00D977F9"/>
    <w:rsid w:val="00D97899"/>
    <w:rsid w:val="00D97B1C"/>
    <w:rsid w:val="00DA1C5A"/>
    <w:rsid w:val="00DA2ACE"/>
    <w:rsid w:val="00DA2C36"/>
    <w:rsid w:val="00DA32A3"/>
    <w:rsid w:val="00DA37F7"/>
    <w:rsid w:val="00DA3894"/>
    <w:rsid w:val="00DA3C2D"/>
    <w:rsid w:val="00DA3C99"/>
    <w:rsid w:val="00DA400A"/>
    <w:rsid w:val="00DA4588"/>
    <w:rsid w:val="00DA4DE7"/>
    <w:rsid w:val="00DA4E33"/>
    <w:rsid w:val="00DA523C"/>
    <w:rsid w:val="00DA5962"/>
    <w:rsid w:val="00DA615C"/>
    <w:rsid w:val="00DA6298"/>
    <w:rsid w:val="00DA64DE"/>
    <w:rsid w:val="00DA73D0"/>
    <w:rsid w:val="00DA7713"/>
    <w:rsid w:val="00DB169A"/>
    <w:rsid w:val="00DB1E89"/>
    <w:rsid w:val="00DB1FA0"/>
    <w:rsid w:val="00DB2113"/>
    <w:rsid w:val="00DB2973"/>
    <w:rsid w:val="00DB2E94"/>
    <w:rsid w:val="00DB4DBE"/>
    <w:rsid w:val="00DB5E54"/>
    <w:rsid w:val="00DB603D"/>
    <w:rsid w:val="00DB6A38"/>
    <w:rsid w:val="00DB6E56"/>
    <w:rsid w:val="00DB7923"/>
    <w:rsid w:val="00DB7A6C"/>
    <w:rsid w:val="00DC1015"/>
    <w:rsid w:val="00DC1FEE"/>
    <w:rsid w:val="00DC37DE"/>
    <w:rsid w:val="00DC48A3"/>
    <w:rsid w:val="00DC4D50"/>
    <w:rsid w:val="00DC4F5B"/>
    <w:rsid w:val="00DC553A"/>
    <w:rsid w:val="00DC5A55"/>
    <w:rsid w:val="00DC5AE9"/>
    <w:rsid w:val="00DC604A"/>
    <w:rsid w:val="00DC6206"/>
    <w:rsid w:val="00DC6F6F"/>
    <w:rsid w:val="00DD0548"/>
    <w:rsid w:val="00DD0C66"/>
    <w:rsid w:val="00DD19BB"/>
    <w:rsid w:val="00DD2F56"/>
    <w:rsid w:val="00DD3F49"/>
    <w:rsid w:val="00DD4F35"/>
    <w:rsid w:val="00DD649B"/>
    <w:rsid w:val="00DD7D80"/>
    <w:rsid w:val="00DE0656"/>
    <w:rsid w:val="00DE081A"/>
    <w:rsid w:val="00DE19F8"/>
    <w:rsid w:val="00DE2660"/>
    <w:rsid w:val="00DE27C3"/>
    <w:rsid w:val="00DE2A34"/>
    <w:rsid w:val="00DE34E9"/>
    <w:rsid w:val="00DE3841"/>
    <w:rsid w:val="00DE45BE"/>
    <w:rsid w:val="00DE461E"/>
    <w:rsid w:val="00DE5C09"/>
    <w:rsid w:val="00DE6578"/>
    <w:rsid w:val="00DE6977"/>
    <w:rsid w:val="00DE728B"/>
    <w:rsid w:val="00DE7801"/>
    <w:rsid w:val="00DE7897"/>
    <w:rsid w:val="00DE796D"/>
    <w:rsid w:val="00DF156E"/>
    <w:rsid w:val="00DF1638"/>
    <w:rsid w:val="00DF195A"/>
    <w:rsid w:val="00DF1C91"/>
    <w:rsid w:val="00DF1E91"/>
    <w:rsid w:val="00DF22D5"/>
    <w:rsid w:val="00DF22FF"/>
    <w:rsid w:val="00DF3DA8"/>
    <w:rsid w:val="00DF3E41"/>
    <w:rsid w:val="00DF4F10"/>
    <w:rsid w:val="00DF590C"/>
    <w:rsid w:val="00DF7075"/>
    <w:rsid w:val="00DF7891"/>
    <w:rsid w:val="00E00EBB"/>
    <w:rsid w:val="00E01536"/>
    <w:rsid w:val="00E016B4"/>
    <w:rsid w:val="00E01915"/>
    <w:rsid w:val="00E022B6"/>
    <w:rsid w:val="00E0255E"/>
    <w:rsid w:val="00E03C99"/>
    <w:rsid w:val="00E049FF"/>
    <w:rsid w:val="00E0583C"/>
    <w:rsid w:val="00E070C0"/>
    <w:rsid w:val="00E0730B"/>
    <w:rsid w:val="00E10682"/>
    <w:rsid w:val="00E10727"/>
    <w:rsid w:val="00E10A40"/>
    <w:rsid w:val="00E112CE"/>
    <w:rsid w:val="00E11CE4"/>
    <w:rsid w:val="00E12F85"/>
    <w:rsid w:val="00E12FE3"/>
    <w:rsid w:val="00E1346C"/>
    <w:rsid w:val="00E13553"/>
    <w:rsid w:val="00E136D0"/>
    <w:rsid w:val="00E146F2"/>
    <w:rsid w:val="00E14783"/>
    <w:rsid w:val="00E14F49"/>
    <w:rsid w:val="00E1564C"/>
    <w:rsid w:val="00E16910"/>
    <w:rsid w:val="00E16EF2"/>
    <w:rsid w:val="00E176CF"/>
    <w:rsid w:val="00E17F95"/>
    <w:rsid w:val="00E203B9"/>
    <w:rsid w:val="00E20773"/>
    <w:rsid w:val="00E2095B"/>
    <w:rsid w:val="00E209CE"/>
    <w:rsid w:val="00E213D9"/>
    <w:rsid w:val="00E215E1"/>
    <w:rsid w:val="00E21E7F"/>
    <w:rsid w:val="00E2214C"/>
    <w:rsid w:val="00E23269"/>
    <w:rsid w:val="00E23354"/>
    <w:rsid w:val="00E23E8B"/>
    <w:rsid w:val="00E24175"/>
    <w:rsid w:val="00E24319"/>
    <w:rsid w:val="00E24BAC"/>
    <w:rsid w:val="00E2536E"/>
    <w:rsid w:val="00E25BF5"/>
    <w:rsid w:val="00E2618F"/>
    <w:rsid w:val="00E27025"/>
    <w:rsid w:val="00E305B5"/>
    <w:rsid w:val="00E30ECA"/>
    <w:rsid w:val="00E3131A"/>
    <w:rsid w:val="00E3243D"/>
    <w:rsid w:val="00E32E89"/>
    <w:rsid w:val="00E34081"/>
    <w:rsid w:val="00E34200"/>
    <w:rsid w:val="00E351D3"/>
    <w:rsid w:val="00E354B6"/>
    <w:rsid w:val="00E355DF"/>
    <w:rsid w:val="00E36A3A"/>
    <w:rsid w:val="00E36DCE"/>
    <w:rsid w:val="00E36DE9"/>
    <w:rsid w:val="00E379C4"/>
    <w:rsid w:val="00E37CDB"/>
    <w:rsid w:val="00E40C14"/>
    <w:rsid w:val="00E410AE"/>
    <w:rsid w:val="00E41321"/>
    <w:rsid w:val="00E41AD2"/>
    <w:rsid w:val="00E420AF"/>
    <w:rsid w:val="00E42703"/>
    <w:rsid w:val="00E43716"/>
    <w:rsid w:val="00E438F8"/>
    <w:rsid w:val="00E43C1B"/>
    <w:rsid w:val="00E445F8"/>
    <w:rsid w:val="00E450D8"/>
    <w:rsid w:val="00E451E7"/>
    <w:rsid w:val="00E45BB1"/>
    <w:rsid w:val="00E4613D"/>
    <w:rsid w:val="00E46A66"/>
    <w:rsid w:val="00E46C31"/>
    <w:rsid w:val="00E470D2"/>
    <w:rsid w:val="00E470DB"/>
    <w:rsid w:val="00E5059D"/>
    <w:rsid w:val="00E509C7"/>
    <w:rsid w:val="00E51CD5"/>
    <w:rsid w:val="00E53182"/>
    <w:rsid w:val="00E5398D"/>
    <w:rsid w:val="00E53C6D"/>
    <w:rsid w:val="00E53C92"/>
    <w:rsid w:val="00E544FD"/>
    <w:rsid w:val="00E54ACC"/>
    <w:rsid w:val="00E54DE7"/>
    <w:rsid w:val="00E54EE8"/>
    <w:rsid w:val="00E5533B"/>
    <w:rsid w:val="00E5550D"/>
    <w:rsid w:val="00E556A7"/>
    <w:rsid w:val="00E55DEE"/>
    <w:rsid w:val="00E56981"/>
    <w:rsid w:val="00E569E2"/>
    <w:rsid w:val="00E57B20"/>
    <w:rsid w:val="00E60313"/>
    <w:rsid w:val="00E60759"/>
    <w:rsid w:val="00E6090D"/>
    <w:rsid w:val="00E624B5"/>
    <w:rsid w:val="00E62F4F"/>
    <w:rsid w:val="00E6316A"/>
    <w:rsid w:val="00E634B6"/>
    <w:rsid w:val="00E65302"/>
    <w:rsid w:val="00E6625A"/>
    <w:rsid w:val="00E66BCD"/>
    <w:rsid w:val="00E66EFB"/>
    <w:rsid w:val="00E67CF9"/>
    <w:rsid w:val="00E70EF0"/>
    <w:rsid w:val="00E71076"/>
    <w:rsid w:val="00E73062"/>
    <w:rsid w:val="00E7330A"/>
    <w:rsid w:val="00E7399D"/>
    <w:rsid w:val="00E73CDD"/>
    <w:rsid w:val="00E73E84"/>
    <w:rsid w:val="00E73F51"/>
    <w:rsid w:val="00E73FAB"/>
    <w:rsid w:val="00E740C1"/>
    <w:rsid w:val="00E745EF"/>
    <w:rsid w:val="00E74850"/>
    <w:rsid w:val="00E74DB8"/>
    <w:rsid w:val="00E75545"/>
    <w:rsid w:val="00E75D4F"/>
    <w:rsid w:val="00E76807"/>
    <w:rsid w:val="00E76D51"/>
    <w:rsid w:val="00E770AD"/>
    <w:rsid w:val="00E7780F"/>
    <w:rsid w:val="00E805D6"/>
    <w:rsid w:val="00E80D57"/>
    <w:rsid w:val="00E81013"/>
    <w:rsid w:val="00E810F7"/>
    <w:rsid w:val="00E81143"/>
    <w:rsid w:val="00E8185E"/>
    <w:rsid w:val="00E81EDA"/>
    <w:rsid w:val="00E8217F"/>
    <w:rsid w:val="00E82F44"/>
    <w:rsid w:val="00E83790"/>
    <w:rsid w:val="00E83B24"/>
    <w:rsid w:val="00E84033"/>
    <w:rsid w:val="00E84187"/>
    <w:rsid w:val="00E84897"/>
    <w:rsid w:val="00E863E3"/>
    <w:rsid w:val="00E87345"/>
    <w:rsid w:val="00E87946"/>
    <w:rsid w:val="00E9050D"/>
    <w:rsid w:val="00E90947"/>
    <w:rsid w:val="00E90D70"/>
    <w:rsid w:val="00E91B58"/>
    <w:rsid w:val="00E91CAE"/>
    <w:rsid w:val="00E92004"/>
    <w:rsid w:val="00E934E4"/>
    <w:rsid w:val="00E93FEB"/>
    <w:rsid w:val="00E94808"/>
    <w:rsid w:val="00E95B6F"/>
    <w:rsid w:val="00E95D2E"/>
    <w:rsid w:val="00E9670B"/>
    <w:rsid w:val="00E96B4E"/>
    <w:rsid w:val="00EA0EA6"/>
    <w:rsid w:val="00EA15D7"/>
    <w:rsid w:val="00EA18B7"/>
    <w:rsid w:val="00EA2D1D"/>
    <w:rsid w:val="00EA2E2F"/>
    <w:rsid w:val="00EA2E9D"/>
    <w:rsid w:val="00EA41E9"/>
    <w:rsid w:val="00EA4551"/>
    <w:rsid w:val="00EA4E78"/>
    <w:rsid w:val="00EA4F77"/>
    <w:rsid w:val="00EA5D77"/>
    <w:rsid w:val="00EA66FB"/>
    <w:rsid w:val="00EA6BB8"/>
    <w:rsid w:val="00EA6FDE"/>
    <w:rsid w:val="00EA71A9"/>
    <w:rsid w:val="00EA72BD"/>
    <w:rsid w:val="00EA7639"/>
    <w:rsid w:val="00EB0B49"/>
    <w:rsid w:val="00EB0D75"/>
    <w:rsid w:val="00EB1615"/>
    <w:rsid w:val="00EB27C2"/>
    <w:rsid w:val="00EB4072"/>
    <w:rsid w:val="00EB427D"/>
    <w:rsid w:val="00EB6243"/>
    <w:rsid w:val="00EB6816"/>
    <w:rsid w:val="00EB6CE4"/>
    <w:rsid w:val="00EB71CA"/>
    <w:rsid w:val="00EC0814"/>
    <w:rsid w:val="00EC19CF"/>
    <w:rsid w:val="00EC1BEA"/>
    <w:rsid w:val="00EC3E0F"/>
    <w:rsid w:val="00EC3EB0"/>
    <w:rsid w:val="00EC40B7"/>
    <w:rsid w:val="00EC4275"/>
    <w:rsid w:val="00EC51C0"/>
    <w:rsid w:val="00EC5DD7"/>
    <w:rsid w:val="00EC6825"/>
    <w:rsid w:val="00EC6E85"/>
    <w:rsid w:val="00EC7C7B"/>
    <w:rsid w:val="00ED0E6C"/>
    <w:rsid w:val="00ED1370"/>
    <w:rsid w:val="00ED177E"/>
    <w:rsid w:val="00ED335B"/>
    <w:rsid w:val="00ED4512"/>
    <w:rsid w:val="00ED46E8"/>
    <w:rsid w:val="00ED6C81"/>
    <w:rsid w:val="00ED7060"/>
    <w:rsid w:val="00ED70A1"/>
    <w:rsid w:val="00ED7A4B"/>
    <w:rsid w:val="00ED7D2C"/>
    <w:rsid w:val="00ED7F34"/>
    <w:rsid w:val="00EE0474"/>
    <w:rsid w:val="00EE091A"/>
    <w:rsid w:val="00EE1AE7"/>
    <w:rsid w:val="00EE1DE0"/>
    <w:rsid w:val="00EE20F5"/>
    <w:rsid w:val="00EE2681"/>
    <w:rsid w:val="00EE2875"/>
    <w:rsid w:val="00EE2E4A"/>
    <w:rsid w:val="00EE3313"/>
    <w:rsid w:val="00EE36DB"/>
    <w:rsid w:val="00EE39C6"/>
    <w:rsid w:val="00EE4191"/>
    <w:rsid w:val="00EE43D3"/>
    <w:rsid w:val="00EE4916"/>
    <w:rsid w:val="00EE5915"/>
    <w:rsid w:val="00EE661E"/>
    <w:rsid w:val="00EE66A5"/>
    <w:rsid w:val="00EE75D4"/>
    <w:rsid w:val="00EF04D5"/>
    <w:rsid w:val="00EF074A"/>
    <w:rsid w:val="00EF0C7C"/>
    <w:rsid w:val="00EF0DF2"/>
    <w:rsid w:val="00EF0E47"/>
    <w:rsid w:val="00EF0F89"/>
    <w:rsid w:val="00EF1046"/>
    <w:rsid w:val="00EF1873"/>
    <w:rsid w:val="00EF2EDD"/>
    <w:rsid w:val="00EF316F"/>
    <w:rsid w:val="00EF3580"/>
    <w:rsid w:val="00EF396D"/>
    <w:rsid w:val="00EF3BC3"/>
    <w:rsid w:val="00EF3F22"/>
    <w:rsid w:val="00EF42FA"/>
    <w:rsid w:val="00EF4EB7"/>
    <w:rsid w:val="00EF54A5"/>
    <w:rsid w:val="00EF5BAA"/>
    <w:rsid w:val="00EF62F9"/>
    <w:rsid w:val="00EF6CB0"/>
    <w:rsid w:val="00EF79FE"/>
    <w:rsid w:val="00F0036A"/>
    <w:rsid w:val="00F00BB3"/>
    <w:rsid w:val="00F00DB2"/>
    <w:rsid w:val="00F01CE0"/>
    <w:rsid w:val="00F026B9"/>
    <w:rsid w:val="00F0398A"/>
    <w:rsid w:val="00F03AD6"/>
    <w:rsid w:val="00F05112"/>
    <w:rsid w:val="00F065C7"/>
    <w:rsid w:val="00F074B6"/>
    <w:rsid w:val="00F07D24"/>
    <w:rsid w:val="00F07FE2"/>
    <w:rsid w:val="00F102E9"/>
    <w:rsid w:val="00F116B8"/>
    <w:rsid w:val="00F11BD6"/>
    <w:rsid w:val="00F125D0"/>
    <w:rsid w:val="00F133E6"/>
    <w:rsid w:val="00F1409E"/>
    <w:rsid w:val="00F14948"/>
    <w:rsid w:val="00F14977"/>
    <w:rsid w:val="00F159C3"/>
    <w:rsid w:val="00F15EE7"/>
    <w:rsid w:val="00F16B23"/>
    <w:rsid w:val="00F1718E"/>
    <w:rsid w:val="00F17268"/>
    <w:rsid w:val="00F175DB"/>
    <w:rsid w:val="00F17FC1"/>
    <w:rsid w:val="00F20DFC"/>
    <w:rsid w:val="00F20F4D"/>
    <w:rsid w:val="00F215CA"/>
    <w:rsid w:val="00F21E09"/>
    <w:rsid w:val="00F2218D"/>
    <w:rsid w:val="00F2231D"/>
    <w:rsid w:val="00F261F6"/>
    <w:rsid w:val="00F2685B"/>
    <w:rsid w:val="00F26CC9"/>
    <w:rsid w:val="00F314E7"/>
    <w:rsid w:val="00F31534"/>
    <w:rsid w:val="00F31E3C"/>
    <w:rsid w:val="00F323D4"/>
    <w:rsid w:val="00F326A7"/>
    <w:rsid w:val="00F329BF"/>
    <w:rsid w:val="00F32A4C"/>
    <w:rsid w:val="00F33CC6"/>
    <w:rsid w:val="00F33FC6"/>
    <w:rsid w:val="00F36935"/>
    <w:rsid w:val="00F401FF"/>
    <w:rsid w:val="00F41B4C"/>
    <w:rsid w:val="00F41F35"/>
    <w:rsid w:val="00F43E20"/>
    <w:rsid w:val="00F44DF3"/>
    <w:rsid w:val="00F455B7"/>
    <w:rsid w:val="00F4572A"/>
    <w:rsid w:val="00F4575C"/>
    <w:rsid w:val="00F45A6B"/>
    <w:rsid w:val="00F45EDE"/>
    <w:rsid w:val="00F46312"/>
    <w:rsid w:val="00F46348"/>
    <w:rsid w:val="00F47400"/>
    <w:rsid w:val="00F47CEB"/>
    <w:rsid w:val="00F50B94"/>
    <w:rsid w:val="00F511DA"/>
    <w:rsid w:val="00F517E9"/>
    <w:rsid w:val="00F527CC"/>
    <w:rsid w:val="00F52BED"/>
    <w:rsid w:val="00F53F98"/>
    <w:rsid w:val="00F5486D"/>
    <w:rsid w:val="00F54F4A"/>
    <w:rsid w:val="00F55D14"/>
    <w:rsid w:val="00F55FED"/>
    <w:rsid w:val="00F5615E"/>
    <w:rsid w:val="00F575D5"/>
    <w:rsid w:val="00F57D68"/>
    <w:rsid w:val="00F57F2F"/>
    <w:rsid w:val="00F60168"/>
    <w:rsid w:val="00F6136B"/>
    <w:rsid w:val="00F616EE"/>
    <w:rsid w:val="00F61BCE"/>
    <w:rsid w:val="00F623B5"/>
    <w:rsid w:val="00F62BEF"/>
    <w:rsid w:val="00F6336B"/>
    <w:rsid w:val="00F63582"/>
    <w:rsid w:val="00F6446B"/>
    <w:rsid w:val="00F64641"/>
    <w:rsid w:val="00F66A58"/>
    <w:rsid w:val="00F67509"/>
    <w:rsid w:val="00F676A3"/>
    <w:rsid w:val="00F67B78"/>
    <w:rsid w:val="00F700A3"/>
    <w:rsid w:val="00F7015B"/>
    <w:rsid w:val="00F7180C"/>
    <w:rsid w:val="00F71B31"/>
    <w:rsid w:val="00F71F26"/>
    <w:rsid w:val="00F724FB"/>
    <w:rsid w:val="00F72C9D"/>
    <w:rsid w:val="00F72E69"/>
    <w:rsid w:val="00F7301D"/>
    <w:rsid w:val="00F73A76"/>
    <w:rsid w:val="00F73C53"/>
    <w:rsid w:val="00F73E17"/>
    <w:rsid w:val="00F77342"/>
    <w:rsid w:val="00F80154"/>
    <w:rsid w:val="00F80169"/>
    <w:rsid w:val="00F805F6"/>
    <w:rsid w:val="00F80B24"/>
    <w:rsid w:val="00F80C58"/>
    <w:rsid w:val="00F81860"/>
    <w:rsid w:val="00F81E98"/>
    <w:rsid w:val="00F83FB9"/>
    <w:rsid w:val="00F845B7"/>
    <w:rsid w:val="00F84727"/>
    <w:rsid w:val="00F847C4"/>
    <w:rsid w:val="00F8483C"/>
    <w:rsid w:val="00F8594E"/>
    <w:rsid w:val="00F85CDE"/>
    <w:rsid w:val="00F870AD"/>
    <w:rsid w:val="00F87A20"/>
    <w:rsid w:val="00F87CE2"/>
    <w:rsid w:val="00F90305"/>
    <w:rsid w:val="00F908BF"/>
    <w:rsid w:val="00F90D2D"/>
    <w:rsid w:val="00F916D2"/>
    <w:rsid w:val="00F92864"/>
    <w:rsid w:val="00F94BCE"/>
    <w:rsid w:val="00F95896"/>
    <w:rsid w:val="00F95912"/>
    <w:rsid w:val="00F963B1"/>
    <w:rsid w:val="00F9729E"/>
    <w:rsid w:val="00FA00CD"/>
    <w:rsid w:val="00FA0226"/>
    <w:rsid w:val="00FA0DE0"/>
    <w:rsid w:val="00FA0F78"/>
    <w:rsid w:val="00FA1EEF"/>
    <w:rsid w:val="00FA2251"/>
    <w:rsid w:val="00FA386C"/>
    <w:rsid w:val="00FA3F77"/>
    <w:rsid w:val="00FA4843"/>
    <w:rsid w:val="00FA5677"/>
    <w:rsid w:val="00FA650B"/>
    <w:rsid w:val="00FA66D9"/>
    <w:rsid w:val="00FA6FA9"/>
    <w:rsid w:val="00FA70CB"/>
    <w:rsid w:val="00FB024F"/>
    <w:rsid w:val="00FB14CA"/>
    <w:rsid w:val="00FB1922"/>
    <w:rsid w:val="00FB1FA6"/>
    <w:rsid w:val="00FB2865"/>
    <w:rsid w:val="00FB2DC1"/>
    <w:rsid w:val="00FB3B02"/>
    <w:rsid w:val="00FB3B5A"/>
    <w:rsid w:val="00FB5A5C"/>
    <w:rsid w:val="00FB5E20"/>
    <w:rsid w:val="00FB6B4E"/>
    <w:rsid w:val="00FB6F58"/>
    <w:rsid w:val="00FB6F69"/>
    <w:rsid w:val="00FB712C"/>
    <w:rsid w:val="00FB71A6"/>
    <w:rsid w:val="00FB74C4"/>
    <w:rsid w:val="00FC34EC"/>
    <w:rsid w:val="00FC374F"/>
    <w:rsid w:val="00FC37A2"/>
    <w:rsid w:val="00FC4E61"/>
    <w:rsid w:val="00FC5ACB"/>
    <w:rsid w:val="00FC5C08"/>
    <w:rsid w:val="00FC6753"/>
    <w:rsid w:val="00FC680C"/>
    <w:rsid w:val="00FC6FC9"/>
    <w:rsid w:val="00FD05B4"/>
    <w:rsid w:val="00FD06AA"/>
    <w:rsid w:val="00FD09DA"/>
    <w:rsid w:val="00FD1ABC"/>
    <w:rsid w:val="00FD1ECE"/>
    <w:rsid w:val="00FD27C0"/>
    <w:rsid w:val="00FD4512"/>
    <w:rsid w:val="00FD47F9"/>
    <w:rsid w:val="00FD4BE1"/>
    <w:rsid w:val="00FD5319"/>
    <w:rsid w:val="00FD6CAB"/>
    <w:rsid w:val="00FD75DC"/>
    <w:rsid w:val="00FD7AAB"/>
    <w:rsid w:val="00FD7C7B"/>
    <w:rsid w:val="00FD7DE0"/>
    <w:rsid w:val="00FE143C"/>
    <w:rsid w:val="00FE1980"/>
    <w:rsid w:val="00FE2C5D"/>
    <w:rsid w:val="00FE30C4"/>
    <w:rsid w:val="00FE3CC0"/>
    <w:rsid w:val="00FE3EA1"/>
    <w:rsid w:val="00FE3FC5"/>
    <w:rsid w:val="00FE4283"/>
    <w:rsid w:val="00FE4A64"/>
    <w:rsid w:val="00FE54CD"/>
    <w:rsid w:val="00FE554B"/>
    <w:rsid w:val="00FE56E3"/>
    <w:rsid w:val="00FE56FE"/>
    <w:rsid w:val="00FE5A81"/>
    <w:rsid w:val="00FE68A5"/>
    <w:rsid w:val="00FE6DC3"/>
    <w:rsid w:val="00FE7029"/>
    <w:rsid w:val="00FE7402"/>
    <w:rsid w:val="00FE78C4"/>
    <w:rsid w:val="00FF0E5C"/>
    <w:rsid w:val="00FF1184"/>
    <w:rsid w:val="00FF1751"/>
    <w:rsid w:val="00FF29AD"/>
    <w:rsid w:val="00FF349E"/>
    <w:rsid w:val="00FF38FA"/>
    <w:rsid w:val="00FF3A43"/>
    <w:rsid w:val="00FF45D6"/>
    <w:rsid w:val="00FF473A"/>
    <w:rsid w:val="00FF4929"/>
    <w:rsid w:val="00FF59E6"/>
    <w:rsid w:val="00FF5F8E"/>
    <w:rsid w:val="00FF663D"/>
    <w:rsid w:val="00FF77C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B238E"/>
  <w15:docId w15:val="{3809E130-D4B3-4F61-BDB1-4EDD6F2E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lang w:val="en-US" w:eastAsia="ja-JP"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4D1"/>
    <w:pPr>
      <w:spacing w:line="360" w:lineRule="exact"/>
      <w:jc w:val="both"/>
    </w:pPr>
    <w:rPr>
      <w:szCs w:val="22"/>
      <w:lang w:bidi="ar-SA"/>
    </w:rPr>
  </w:style>
  <w:style w:type="paragraph" w:styleId="1">
    <w:name w:val="heading 1"/>
    <w:basedOn w:val="a"/>
    <w:next w:val="a"/>
    <w:link w:val="10"/>
    <w:uiPriority w:val="9"/>
    <w:qFormat/>
    <w:rsid w:val="006D3546"/>
    <w:pPr>
      <w:keepNext/>
      <w:widowControl w:val="0"/>
      <w:spacing w:line="240" w:lineRule="auto"/>
      <w:outlineLvl w:val="0"/>
    </w:pPr>
    <w:rPr>
      <w:rFonts w:ascii="Arial" w:eastAsia="ＭＳ ゴシック" w:hAnsi="Arial" w:cs="ＭＳ Ｐゴシック"/>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D59"/>
    <w:pPr>
      <w:ind w:leftChars="400" w:left="840"/>
    </w:pPr>
  </w:style>
  <w:style w:type="character" w:styleId="a4">
    <w:name w:val="Hyperlink"/>
    <w:rsid w:val="006C0D59"/>
    <w:rPr>
      <w:color w:val="999900"/>
      <w:u w:val="single"/>
    </w:rPr>
  </w:style>
  <w:style w:type="table" w:styleId="a5">
    <w:name w:val="Table Grid"/>
    <w:basedOn w:val="a1"/>
    <w:uiPriority w:val="99"/>
    <w:rsid w:val="006C0D59"/>
    <w:pPr>
      <w:spacing w:line="360" w:lineRule="exact"/>
      <w:jc w:val="both"/>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2D80"/>
    <w:pPr>
      <w:tabs>
        <w:tab w:val="center" w:pos="4252"/>
        <w:tab w:val="right" w:pos="8504"/>
      </w:tabs>
      <w:snapToGrid w:val="0"/>
    </w:pPr>
  </w:style>
  <w:style w:type="character" w:customStyle="1" w:styleId="a7">
    <w:name w:val="ヘッダー (文字)"/>
    <w:basedOn w:val="a0"/>
    <w:link w:val="a6"/>
    <w:uiPriority w:val="99"/>
    <w:rsid w:val="00692D80"/>
    <w:rPr>
      <w:szCs w:val="22"/>
      <w:lang w:bidi="ar-SA"/>
    </w:rPr>
  </w:style>
  <w:style w:type="paragraph" w:styleId="a8">
    <w:name w:val="footer"/>
    <w:basedOn w:val="a"/>
    <w:link w:val="a9"/>
    <w:uiPriority w:val="99"/>
    <w:unhideWhenUsed/>
    <w:rsid w:val="00692D80"/>
    <w:pPr>
      <w:tabs>
        <w:tab w:val="center" w:pos="4252"/>
        <w:tab w:val="right" w:pos="8504"/>
      </w:tabs>
      <w:snapToGrid w:val="0"/>
    </w:pPr>
  </w:style>
  <w:style w:type="character" w:customStyle="1" w:styleId="a9">
    <w:name w:val="フッター (文字)"/>
    <w:basedOn w:val="a0"/>
    <w:link w:val="a8"/>
    <w:uiPriority w:val="99"/>
    <w:rsid w:val="00692D80"/>
    <w:rPr>
      <w:szCs w:val="22"/>
      <w:lang w:bidi="ar-SA"/>
    </w:rPr>
  </w:style>
  <w:style w:type="table" w:customStyle="1" w:styleId="20">
    <w:name w:val="表 (格子)20"/>
    <w:basedOn w:val="a1"/>
    <w:next w:val="a5"/>
    <w:uiPriority w:val="99"/>
    <w:unhideWhenUsed/>
    <w:rsid w:val="001B331B"/>
    <w:rPr>
      <w:rFonts w:ascii="Times New Roman" w:eastAsia="SimSun" w:hAnsi="Times New Roman" w:cs="Times New Roman"/>
      <w:kern w:val="0"/>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5"/>
    <w:uiPriority w:val="99"/>
    <w:unhideWhenUsed/>
    <w:rsid w:val="00B82461"/>
    <w:rPr>
      <w:rFonts w:ascii="Times New Roman" w:eastAsia="SimSun" w:hAnsi="Times New Roman" w:cs="Times New Roman"/>
      <w:kern w:val="0"/>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リスト段落1"/>
    <w:basedOn w:val="a"/>
    <w:uiPriority w:val="34"/>
    <w:qFormat/>
    <w:rsid w:val="005C5380"/>
    <w:pPr>
      <w:widowControl w:val="0"/>
      <w:spacing w:line="240" w:lineRule="auto"/>
      <w:ind w:leftChars="400" w:left="840"/>
    </w:pPr>
    <w:rPr>
      <w:rFonts w:ascii="ＭＳ Ｐゴシック" w:eastAsia="ＭＳ Ｐゴシック" w:hAnsi="ＭＳ Ｐゴシック" w:cs="ＭＳ Ｐゴシック"/>
      <w:color w:val="000000"/>
      <w:kern w:val="0"/>
      <w:sz w:val="20"/>
      <w:szCs w:val="20"/>
    </w:rPr>
  </w:style>
  <w:style w:type="table" w:customStyle="1" w:styleId="12">
    <w:name w:val="表 (格子)1"/>
    <w:basedOn w:val="a1"/>
    <w:next w:val="a5"/>
    <w:uiPriority w:val="99"/>
    <w:unhideWhenUsed/>
    <w:rsid w:val="003757DD"/>
    <w:rPr>
      <w:rFonts w:ascii="Times New Roman" w:eastAsia="SimSun" w:hAnsi="Times New Roman" w:cs="Times New Roman"/>
      <w:kern w:val="0"/>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unhideWhenUsed/>
    <w:rsid w:val="003757DD"/>
    <w:rPr>
      <w:rFonts w:ascii="Times New Roman" w:eastAsia="SimSun" w:hAnsi="Times New Roman" w:cs="Times New Roman"/>
      <w:kern w:val="0"/>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unhideWhenUsed/>
    <w:rsid w:val="00883D3C"/>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rsid w:val="00883D3C"/>
    <w:rPr>
      <w:rFonts w:asciiTheme="majorHAnsi" w:eastAsiaTheme="majorEastAsia" w:hAnsiTheme="majorHAnsi" w:cstheme="majorBidi"/>
      <w:sz w:val="18"/>
      <w:szCs w:val="18"/>
      <w:lang w:bidi="ar-SA"/>
    </w:rPr>
  </w:style>
  <w:style w:type="table" w:customStyle="1" w:styleId="3">
    <w:name w:val="表 (格子)3"/>
    <w:basedOn w:val="a1"/>
    <w:next w:val="a5"/>
    <w:uiPriority w:val="99"/>
    <w:unhideWhenUsed/>
    <w:rsid w:val="007730E0"/>
    <w:rPr>
      <w:rFonts w:ascii="Times New Roman" w:eastAsia="SimSun" w:hAnsi="Times New Roman" w:cs="Times New Roman"/>
      <w:kern w:val="0"/>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D3546"/>
    <w:rPr>
      <w:rFonts w:ascii="Arial" w:eastAsia="ＭＳ ゴシック" w:hAnsi="Arial" w:cs="ＭＳ Ｐゴシック"/>
      <w:color w:val="000000"/>
      <w:kern w:val="0"/>
      <w:sz w:val="24"/>
      <w:lang w:bidi="ar-SA"/>
    </w:rPr>
  </w:style>
  <w:style w:type="character" w:customStyle="1" w:styleId="binding4">
    <w:name w:val="binding4"/>
    <w:uiPriority w:val="99"/>
    <w:unhideWhenUsed/>
    <w:rsid w:val="006D3546"/>
    <w:rPr>
      <w:rFonts w:hint="default"/>
      <w:sz w:val="20"/>
    </w:rPr>
  </w:style>
  <w:style w:type="character" w:styleId="ac">
    <w:name w:val="Strong"/>
    <w:uiPriority w:val="22"/>
    <w:qFormat/>
    <w:rsid w:val="006D3546"/>
    <w:rPr>
      <w:b/>
      <w:bCs/>
    </w:rPr>
  </w:style>
  <w:style w:type="character" w:customStyle="1" w:styleId="200">
    <w:name w:val="ハイパーリンク20"/>
    <w:uiPriority w:val="99"/>
    <w:unhideWhenUsed/>
    <w:rsid w:val="006D3546"/>
    <w:rPr>
      <w:rFonts w:ascii="Verdana" w:eastAsia="SimSun" w:hAnsi="Times New Roman" w:hint="default"/>
      <w:color w:val="003399"/>
    </w:rPr>
  </w:style>
  <w:style w:type="character" w:styleId="HTML">
    <w:name w:val="HTML Cite"/>
    <w:unhideWhenUsed/>
    <w:rsid w:val="006D3546"/>
    <w:rPr>
      <w:rFonts w:ascii="Times New Roman" w:hint="default"/>
      <w:i/>
    </w:rPr>
  </w:style>
  <w:style w:type="character" w:customStyle="1" w:styleId="7">
    <w:name w:val="ハイパーリンク7"/>
    <w:uiPriority w:val="99"/>
    <w:unhideWhenUsed/>
    <w:rsid w:val="006D3546"/>
    <w:rPr>
      <w:rFonts w:ascii="Verdana" w:eastAsia="SimSun" w:hAnsi="Times New Roman" w:hint="default"/>
      <w:color w:val="003399"/>
      <w:u w:val="single"/>
    </w:rPr>
  </w:style>
  <w:style w:type="character" w:customStyle="1" w:styleId="ptbrand4">
    <w:name w:val="ptbrand4"/>
    <w:uiPriority w:val="99"/>
    <w:unhideWhenUsed/>
    <w:rsid w:val="006D3546"/>
    <w:rPr>
      <w:rFonts w:hint="default"/>
      <w:sz w:val="20"/>
    </w:rPr>
  </w:style>
  <w:style w:type="character" w:customStyle="1" w:styleId="13">
    <w:name w:val="吹き出し (文字)1"/>
    <w:basedOn w:val="a0"/>
    <w:uiPriority w:val="99"/>
    <w:semiHidden/>
    <w:rsid w:val="006D3546"/>
    <w:rPr>
      <w:rFonts w:asciiTheme="majorHAnsi" w:eastAsiaTheme="majorEastAsia" w:hAnsiTheme="majorHAnsi" w:cstheme="majorBidi"/>
      <w:color w:val="000000"/>
      <w:kern w:val="0"/>
      <w:sz w:val="18"/>
      <w:szCs w:val="18"/>
      <w:lang w:bidi="ar-SA"/>
    </w:rPr>
  </w:style>
  <w:style w:type="paragraph" w:styleId="Web">
    <w:name w:val="Normal (Web)"/>
    <w:basedOn w:val="a"/>
    <w:uiPriority w:val="99"/>
    <w:rsid w:val="006D3546"/>
    <w:pPr>
      <w:spacing w:before="100" w:beforeAutospacing="1" w:after="100" w:afterAutospacing="1" w:line="240" w:lineRule="auto"/>
      <w:jc w:val="left"/>
    </w:pPr>
    <w:rPr>
      <w:rFonts w:ascii="ＭＳ Ｐゴシック" w:eastAsia="ＭＳ Ｐゴシック" w:hAnsi="ＭＳ Ｐゴシック" w:cs="ＭＳ Ｐゴシック"/>
      <w:color w:val="333300"/>
      <w:kern w:val="0"/>
      <w:sz w:val="24"/>
      <w:szCs w:val="24"/>
    </w:rPr>
  </w:style>
  <w:style w:type="paragraph" w:styleId="ad">
    <w:name w:val="Quote"/>
    <w:basedOn w:val="a"/>
    <w:next w:val="a"/>
    <w:link w:val="ae"/>
    <w:uiPriority w:val="29"/>
    <w:qFormat/>
    <w:rsid w:val="006D3546"/>
    <w:pPr>
      <w:widowControl w:val="0"/>
      <w:spacing w:line="240" w:lineRule="auto"/>
    </w:pPr>
    <w:rPr>
      <w:rFonts w:ascii="ＭＳ Ｐゴシック" w:eastAsia="ＭＳ Ｐゴシック" w:hAnsi="ＭＳ Ｐゴシック" w:cs="ＭＳ Ｐゴシック"/>
      <w:i/>
      <w:iCs/>
      <w:color w:val="000000"/>
      <w:kern w:val="0"/>
      <w:sz w:val="20"/>
      <w:szCs w:val="20"/>
    </w:rPr>
  </w:style>
  <w:style w:type="character" w:customStyle="1" w:styleId="ae">
    <w:name w:val="引用文 (文字)"/>
    <w:basedOn w:val="a0"/>
    <w:link w:val="ad"/>
    <w:uiPriority w:val="29"/>
    <w:rsid w:val="006D3546"/>
    <w:rPr>
      <w:rFonts w:ascii="ＭＳ Ｐゴシック" w:eastAsia="ＭＳ Ｐゴシック" w:hAnsi="ＭＳ Ｐゴシック" w:cs="ＭＳ Ｐゴシック"/>
      <w:i/>
      <w:iCs/>
      <w:color w:val="000000"/>
      <w:kern w:val="0"/>
      <w:sz w:val="20"/>
      <w:lang w:bidi="ar-SA"/>
    </w:rPr>
  </w:style>
  <w:style w:type="paragraph" w:styleId="af">
    <w:name w:val="Title"/>
    <w:basedOn w:val="a"/>
    <w:next w:val="a"/>
    <w:link w:val="af0"/>
    <w:uiPriority w:val="10"/>
    <w:qFormat/>
    <w:rsid w:val="006D3546"/>
    <w:pPr>
      <w:widowControl w:val="0"/>
      <w:spacing w:before="240" w:after="120" w:line="240" w:lineRule="auto"/>
      <w:jc w:val="center"/>
      <w:outlineLvl w:val="0"/>
    </w:pPr>
    <w:rPr>
      <w:rFonts w:ascii="Arial" w:eastAsia="ＭＳ ゴシック" w:hAnsi="Arial" w:cs="Times New Roman"/>
      <w:color w:val="000000"/>
      <w:kern w:val="0"/>
      <w:sz w:val="32"/>
      <w:szCs w:val="32"/>
    </w:rPr>
  </w:style>
  <w:style w:type="character" w:customStyle="1" w:styleId="af0">
    <w:name w:val="表題 (文字)"/>
    <w:basedOn w:val="a0"/>
    <w:link w:val="af"/>
    <w:uiPriority w:val="10"/>
    <w:rsid w:val="006D3546"/>
    <w:rPr>
      <w:rFonts w:ascii="Arial" w:eastAsia="ＭＳ ゴシック" w:hAnsi="Arial" w:cs="Times New Roman"/>
      <w:color w:val="000000"/>
      <w:kern w:val="0"/>
      <w:sz w:val="32"/>
      <w:szCs w:val="32"/>
      <w:lang w:bidi="ar-SA"/>
    </w:rPr>
  </w:style>
  <w:style w:type="paragraph" w:customStyle="1" w:styleId="21">
    <w:name w:val="リスト段落2"/>
    <w:basedOn w:val="a"/>
    <w:uiPriority w:val="34"/>
    <w:qFormat/>
    <w:rsid w:val="006D3546"/>
    <w:pPr>
      <w:widowControl w:val="0"/>
      <w:spacing w:line="240" w:lineRule="auto"/>
      <w:ind w:leftChars="400" w:left="840"/>
    </w:pPr>
    <w:rPr>
      <w:rFonts w:ascii="ＭＳ Ｐゴシック" w:eastAsia="ＭＳ Ｐゴシック" w:hAnsi="ＭＳ Ｐゴシック" w:cs="ＭＳ Ｐゴシック"/>
      <w:color w:val="000000"/>
      <w:kern w:val="0"/>
      <w:sz w:val="20"/>
      <w:szCs w:val="20"/>
    </w:rPr>
  </w:style>
  <w:style w:type="paragraph" w:styleId="af1">
    <w:name w:val="Date"/>
    <w:basedOn w:val="a"/>
    <w:next w:val="a"/>
    <w:link w:val="af2"/>
    <w:semiHidden/>
    <w:unhideWhenUsed/>
    <w:rsid w:val="006D3546"/>
    <w:pPr>
      <w:widowControl w:val="0"/>
      <w:spacing w:line="240" w:lineRule="auto"/>
    </w:pPr>
    <w:rPr>
      <w:rFonts w:ascii="ＭＳ Ｐゴシック" w:eastAsia="ＭＳ Ｐゴシック" w:hAnsi="ＭＳ Ｐゴシック" w:cs="ＭＳ Ｐゴシック"/>
      <w:color w:val="000000"/>
      <w:kern w:val="0"/>
      <w:sz w:val="20"/>
      <w:szCs w:val="20"/>
    </w:rPr>
  </w:style>
  <w:style w:type="character" w:customStyle="1" w:styleId="af2">
    <w:name w:val="日付 (文字)"/>
    <w:basedOn w:val="a0"/>
    <w:link w:val="af1"/>
    <w:semiHidden/>
    <w:rsid w:val="006D3546"/>
    <w:rPr>
      <w:rFonts w:ascii="ＭＳ Ｐゴシック" w:eastAsia="ＭＳ Ｐゴシック" w:hAnsi="ＭＳ Ｐゴシック" w:cs="ＭＳ Ｐゴシック"/>
      <w:color w:val="000000"/>
      <w:kern w:val="0"/>
      <w:sz w:val="20"/>
      <w:lang w:bidi="ar-SA"/>
    </w:rPr>
  </w:style>
  <w:style w:type="table" w:customStyle="1" w:styleId="4">
    <w:name w:val="表 (格子)4"/>
    <w:basedOn w:val="a1"/>
    <w:next w:val="a5"/>
    <w:uiPriority w:val="99"/>
    <w:unhideWhenUsed/>
    <w:rsid w:val="006D3546"/>
    <w:rPr>
      <w:rFonts w:ascii="Times New Roman" w:eastAsia="SimSun" w:hAnsi="Times New Roman" w:cs="Times New Roman"/>
      <w:kern w:val="0"/>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99"/>
    <w:unhideWhenUsed/>
    <w:rsid w:val="006D3546"/>
    <w:rPr>
      <w:rFonts w:ascii="Times New Roman" w:eastAsia="SimSun" w:hAnsi="Times New Roman" w:cs="Times New Roman"/>
      <w:kern w:val="0"/>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6D3546"/>
    <w:rPr>
      <w:color w:val="33CC00"/>
      <w:u w:val="single"/>
    </w:rPr>
  </w:style>
  <w:style w:type="table" w:customStyle="1" w:styleId="6">
    <w:name w:val="表 (格子)6"/>
    <w:basedOn w:val="a1"/>
    <w:next w:val="a5"/>
    <w:uiPriority w:val="99"/>
    <w:unhideWhenUsed/>
    <w:rsid w:val="006D3546"/>
    <w:rPr>
      <w:rFonts w:ascii="Times New Roman" w:eastAsia="SimSun" w:hAnsi="Times New Roman" w:cs="Times New Roman"/>
      <w:kern w:val="0"/>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 (格子)7"/>
    <w:basedOn w:val="a1"/>
    <w:next w:val="a5"/>
    <w:uiPriority w:val="99"/>
    <w:unhideWhenUsed/>
    <w:rsid w:val="006D3546"/>
    <w:rPr>
      <w:rFonts w:ascii="Times New Roman" w:eastAsia="SimSun" w:hAnsi="Times New Roman" w:cs="Times New Roman"/>
      <w:kern w:val="0"/>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99"/>
    <w:unhideWhenUsed/>
    <w:rsid w:val="006D3546"/>
    <w:rPr>
      <w:rFonts w:ascii="Times New Roman" w:eastAsia="SimSun" w:hAnsi="Times New Roman" w:cs="Times New Roman"/>
      <w:kern w:val="0"/>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a0"/>
    <w:rsid w:val="006D3546"/>
  </w:style>
  <w:style w:type="table" w:customStyle="1" w:styleId="9">
    <w:name w:val="表 (格子)9"/>
    <w:basedOn w:val="a1"/>
    <w:next w:val="a5"/>
    <w:uiPriority w:val="59"/>
    <w:rsid w:val="006D3546"/>
    <w:pPr>
      <w:spacing w:line="360" w:lineRule="exact"/>
      <w:jc w:val="both"/>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99"/>
    <w:unhideWhenUsed/>
    <w:rsid w:val="006D3546"/>
    <w:rPr>
      <w:rFonts w:ascii="Times New Roman" w:eastAsia="SimSun" w:hAnsi="Times New Roman" w:cs="Times New Roman"/>
      <w:kern w:val="0"/>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99"/>
    <w:rsid w:val="00EF0C7C"/>
    <w:pPr>
      <w:spacing w:line="360" w:lineRule="exact"/>
      <w:jc w:val="both"/>
    </w:pPr>
    <w:rPr>
      <w:rFonts w:ascii="Century" w:eastAsia="Times New Roman" w:hAnsi="Century" w:cs="Mangal"/>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4C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5646">
      <w:bodyDiv w:val="1"/>
      <w:marLeft w:val="0"/>
      <w:marRight w:val="0"/>
      <w:marTop w:val="0"/>
      <w:marBottom w:val="0"/>
      <w:divBdr>
        <w:top w:val="none" w:sz="0" w:space="0" w:color="auto"/>
        <w:left w:val="none" w:sz="0" w:space="0" w:color="auto"/>
        <w:bottom w:val="none" w:sz="0" w:space="0" w:color="auto"/>
        <w:right w:val="none" w:sz="0" w:space="0" w:color="auto"/>
      </w:divBdr>
      <w:divsChild>
        <w:div w:id="412895568">
          <w:marLeft w:val="0"/>
          <w:marRight w:val="0"/>
          <w:marTop w:val="0"/>
          <w:marBottom w:val="0"/>
          <w:divBdr>
            <w:top w:val="none" w:sz="0" w:space="0" w:color="auto"/>
            <w:left w:val="none" w:sz="0" w:space="0" w:color="auto"/>
            <w:bottom w:val="none" w:sz="0" w:space="0" w:color="auto"/>
            <w:right w:val="none" w:sz="0" w:space="0" w:color="auto"/>
          </w:divBdr>
          <w:divsChild>
            <w:div w:id="1889488762">
              <w:marLeft w:val="0"/>
              <w:marRight w:val="0"/>
              <w:marTop w:val="0"/>
              <w:marBottom w:val="0"/>
              <w:divBdr>
                <w:top w:val="none" w:sz="0" w:space="0" w:color="auto"/>
                <w:left w:val="none" w:sz="0" w:space="0" w:color="auto"/>
                <w:bottom w:val="none" w:sz="0" w:space="0" w:color="auto"/>
                <w:right w:val="none" w:sz="0" w:space="0" w:color="auto"/>
              </w:divBdr>
              <w:divsChild>
                <w:div w:id="1151095283">
                  <w:marLeft w:val="0"/>
                  <w:marRight w:val="0"/>
                  <w:marTop w:val="0"/>
                  <w:marBottom w:val="0"/>
                  <w:divBdr>
                    <w:top w:val="none" w:sz="0" w:space="0" w:color="auto"/>
                    <w:left w:val="none" w:sz="0" w:space="0" w:color="auto"/>
                    <w:bottom w:val="none" w:sz="0" w:space="0" w:color="auto"/>
                    <w:right w:val="none" w:sz="0" w:space="0" w:color="auto"/>
                  </w:divBdr>
                  <w:divsChild>
                    <w:div w:id="17986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263813">
      <w:bodyDiv w:val="1"/>
      <w:marLeft w:val="0"/>
      <w:marRight w:val="0"/>
      <w:marTop w:val="0"/>
      <w:marBottom w:val="0"/>
      <w:divBdr>
        <w:top w:val="none" w:sz="0" w:space="0" w:color="auto"/>
        <w:left w:val="none" w:sz="0" w:space="0" w:color="auto"/>
        <w:bottom w:val="none" w:sz="0" w:space="0" w:color="auto"/>
        <w:right w:val="none" w:sz="0" w:space="0" w:color="auto"/>
      </w:divBdr>
    </w:div>
    <w:div w:id="413402730">
      <w:bodyDiv w:val="1"/>
      <w:marLeft w:val="0"/>
      <w:marRight w:val="0"/>
      <w:marTop w:val="0"/>
      <w:marBottom w:val="0"/>
      <w:divBdr>
        <w:top w:val="none" w:sz="0" w:space="0" w:color="auto"/>
        <w:left w:val="none" w:sz="0" w:space="0" w:color="auto"/>
        <w:bottom w:val="none" w:sz="0" w:space="0" w:color="auto"/>
        <w:right w:val="none" w:sz="0" w:space="0" w:color="auto"/>
      </w:divBdr>
    </w:div>
    <w:div w:id="1138492915">
      <w:bodyDiv w:val="1"/>
      <w:marLeft w:val="0"/>
      <w:marRight w:val="0"/>
      <w:marTop w:val="0"/>
      <w:marBottom w:val="0"/>
      <w:divBdr>
        <w:top w:val="none" w:sz="0" w:space="0" w:color="auto"/>
        <w:left w:val="none" w:sz="0" w:space="0" w:color="auto"/>
        <w:bottom w:val="none" w:sz="0" w:space="0" w:color="auto"/>
        <w:right w:val="none" w:sz="0" w:space="0" w:color="auto"/>
      </w:divBdr>
    </w:div>
    <w:div w:id="176884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hhan.sakura.ne.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ja.wiktionary.org/wiki/%E8%AA%BF%E5%92%8C" TargetMode="External"/><Relationship Id="rId4" Type="http://schemas.openxmlformats.org/officeDocument/2006/relationships/settings" Target="settings.xml"/><Relationship Id="rId9" Type="http://schemas.openxmlformats.org/officeDocument/2006/relationships/hyperlink" Target="https://ja.wiktionary.org/wiki/%E3%81%8A%E3%81%A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8D71B-830E-434A-8682-3F035002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33</Pages>
  <Words>5303</Words>
  <Characters>30232</Characters>
  <Application>Microsoft Office Word</Application>
  <DocSecurity>0</DocSecurity>
  <Lines>251</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健一 鷺坂</cp:lastModifiedBy>
  <cp:revision>528</cp:revision>
  <cp:lastPrinted>2018-10-26T01:25:00Z</cp:lastPrinted>
  <dcterms:created xsi:type="dcterms:W3CDTF">2022-09-25T07:36:00Z</dcterms:created>
  <dcterms:modified xsi:type="dcterms:W3CDTF">2025-09-25T11:38:00Z</dcterms:modified>
</cp:coreProperties>
</file>